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DCC" w:rsidRPr="00E87DA0" w:rsidRDefault="002E6DCC" w:rsidP="002E6DCC">
      <w:pPr>
        <w:jc w:val="center"/>
        <w:rPr>
          <w:rFonts w:ascii="Times New Roman" w:hAnsi="Times New Roman"/>
          <w:b/>
          <w:sz w:val="28"/>
          <w:szCs w:val="28"/>
        </w:rPr>
      </w:pPr>
      <w:r w:rsidRPr="00E87DA0">
        <w:rPr>
          <w:rFonts w:ascii="Times New Roman" w:hAnsi="Times New Roman"/>
          <w:b/>
          <w:sz w:val="28"/>
          <w:szCs w:val="28"/>
        </w:rPr>
        <w:t>ПРОТОКОЛ № 1</w:t>
      </w:r>
    </w:p>
    <w:p w:rsidR="002E6DCC" w:rsidRPr="00E87DA0" w:rsidRDefault="002E6DCC" w:rsidP="002E6DCC">
      <w:pPr>
        <w:jc w:val="center"/>
        <w:rPr>
          <w:rFonts w:ascii="Times New Roman" w:hAnsi="Times New Roman"/>
          <w:b/>
          <w:sz w:val="28"/>
          <w:szCs w:val="28"/>
        </w:rPr>
      </w:pPr>
      <w:r w:rsidRPr="00E87DA0">
        <w:rPr>
          <w:rFonts w:ascii="Times New Roman" w:hAnsi="Times New Roman"/>
          <w:b/>
          <w:sz w:val="28"/>
          <w:szCs w:val="28"/>
        </w:rPr>
        <w:t xml:space="preserve">заседания конкурсной комиссии по отбору кандидатур на должность </w:t>
      </w:r>
    </w:p>
    <w:p w:rsidR="002E6DCC" w:rsidRPr="00E87DA0" w:rsidRDefault="00D944B8" w:rsidP="002E6DCC">
      <w:pPr>
        <w:jc w:val="center"/>
        <w:rPr>
          <w:rFonts w:ascii="Times New Roman" w:hAnsi="Times New Roman"/>
          <w:i/>
          <w:sz w:val="28"/>
          <w:szCs w:val="28"/>
          <w:u w:val="single"/>
        </w:rPr>
      </w:pPr>
      <w:r>
        <w:rPr>
          <w:rFonts w:ascii="Times New Roman" w:hAnsi="Times New Roman"/>
          <w:b/>
          <w:sz w:val="28"/>
          <w:szCs w:val="28"/>
        </w:rPr>
        <w:t>Главы Баратаевского</w:t>
      </w:r>
      <w:r w:rsidR="002C0942">
        <w:rPr>
          <w:rFonts w:ascii="Times New Roman" w:hAnsi="Times New Roman"/>
          <w:b/>
          <w:sz w:val="28"/>
          <w:szCs w:val="28"/>
        </w:rPr>
        <w:t xml:space="preserve"> сельсовета Болотнинского района Новосибирской области</w:t>
      </w:r>
    </w:p>
    <w:p w:rsidR="002E6DCC" w:rsidRPr="00E87DA0" w:rsidRDefault="002E6DCC" w:rsidP="002E6DCC">
      <w:pPr>
        <w:jc w:val="both"/>
        <w:rPr>
          <w:rFonts w:ascii="Times New Roman" w:hAnsi="Times New Roman"/>
          <w:sz w:val="28"/>
          <w:szCs w:val="28"/>
        </w:rPr>
      </w:pPr>
    </w:p>
    <w:p w:rsidR="002E6DCC" w:rsidRPr="004A4A1B" w:rsidRDefault="004A4A1B" w:rsidP="002E6DCC">
      <w:pPr>
        <w:jc w:val="both"/>
        <w:rPr>
          <w:rFonts w:ascii="Times New Roman" w:hAnsi="Times New Roman"/>
          <w:color w:val="7F7F7F" w:themeColor="text1" w:themeTint="80"/>
          <w:sz w:val="28"/>
          <w:szCs w:val="28"/>
        </w:rPr>
      </w:pPr>
      <w:r w:rsidRPr="004A4A1B">
        <w:rPr>
          <w:rFonts w:ascii="Times New Roman" w:hAnsi="Times New Roman"/>
          <w:color w:val="7F7F7F" w:themeColor="text1" w:themeTint="80"/>
          <w:sz w:val="28"/>
          <w:szCs w:val="28"/>
        </w:rPr>
        <w:t>25.12.2025</w:t>
      </w:r>
      <w:r w:rsidR="002E6DCC" w:rsidRPr="004A4A1B">
        <w:rPr>
          <w:rFonts w:ascii="Times New Roman" w:hAnsi="Times New Roman"/>
          <w:color w:val="7F7F7F" w:themeColor="text1" w:themeTint="80"/>
          <w:sz w:val="28"/>
          <w:szCs w:val="28"/>
        </w:rPr>
        <w:t xml:space="preserve"> года</w:t>
      </w:r>
      <w:r w:rsidR="002E6DCC" w:rsidRPr="004A4A1B">
        <w:rPr>
          <w:rFonts w:ascii="Times New Roman" w:hAnsi="Times New Roman"/>
          <w:color w:val="7F7F7F" w:themeColor="text1" w:themeTint="80"/>
          <w:sz w:val="28"/>
          <w:szCs w:val="28"/>
        </w:rPr>
        <w:tab/>
      </w:r>
      <w:r w:rsidR="002E6DCC" w:rsidRPr="004A4A1B">
        <w:rPr>
          <w:rFonts w:ascii="Times New Roman" w:hAnsi="Times New Roman"/>
          <w:color w:val="7F7F7F" w:themeColor="text1" w:themeTint="80"/>
          <w:sz w:val="28"/>
          <w:szCs w:val="28"/>
        </w:rPr>
        <w:tab/>
        <w:t xml:space="preserve">                           </w:t>
      </w:r>
      <w:r w:rsidR="00B64059" w:rsidRPr="004A4A1B">
        <w:rPr>
          <w:rFonts w:ascii="Times New Roman" w:hAnsi="Times New Roman"/>
          <w:color w:val="7F7F7F" w:themeColor="text1" w:themeTint="80"/>
          <w:sz w:val="28"/>
          <w:szCs w:val="28"/>
        </w:rPr>
        <w:t xml:space="preserve">    </w:t>
      </w:r>
      <w:r w:rsidR="005A207D" w:rsidRPr="004A4A1B">
        <w:rPr>
          <w:rFonts w:ascii="Times New Roman" w:hAnsi="Times New Roman"/>
          <w:color w:val="7F7F7F" w:themeColor="text1" w:themeTint="80"/>
          <w:sz w:val="28"/>
          <w:szCs w:val="28"/>
        </w:rPr>
        <w:t xml:space="preserve">                              </w:t>
      </w:r>
      <w:r w:rsidR="003F7C36" w:rsidRPr="004A4A1B">
        <w:rPr>
          <w:rFonts w:ascii="Times New Roman" w:hAnsi="Times New Roman"/>
          <w:color w:val="7F7F7F" w:themeColor="text1" w:themeTint="80"/>
          <w:sz w:val="28"/>
          <w:szCs w:val="28"/>
        </w:rPr>
        <w:t xml:space="preserve"> </w:t>
      </w:r>
      <w:r w:rsidR="00B64059" w:rsidRPr="004A4A1B">
        <w:rPr>
          <w:rFonts w:ascii="Times New Roman" w:hAnsi="Times New Roman"/>
          <w:color w:val="7F7F7F" w:themeColor="text1" w:themeTint="80"/>
          <w:sz w:val="28"/>
          <w:szCs w:val="28"/>
        </w:rPr>
        <w:t xml:space="preserve"> </w:t>
      </w:r>
      <w:r w:rsidR="00D944B8" w:rsidRPr="004A4A1B">
        <w:rPr>
          <w:rFonts w:ascii="Times New Roman" w:hAnsi="Times New Roman"/>
          <w:color w:val="7F7F7F" w:themeColor="text1" w:themeTint="80"/>
          <w:sz w:val="28"/>
          <w:szCs w:val="28"/>
        </w:rPr>
        <w:t>д. Баратаевка</w:t>
      </w:r>
      <w:r w:rsidR="002B27A9" w:rsidRPr="004A4A1B">
        <w:rPr>
          <w:rFonts w:ascii="Times New Roman" w:hAnsi="Times New Roman"/>
          <w:color w:val="7F7F7F" w:themeColor="text1" w:themeTint="80"/>
          <w:sz w:val="28"/>
          <w:szCs w:val="28"/>
        </w:rPr>
        <w:t xml:space="preserve"> </w:t>
      </w:r>
    </w:p>
    <w:p w:rsidR="00B64059" w:rsidRPr="004A4A1B" w:rsidRDefault="004A4A1B" w:rsidP="002E6DCC">
      <w:pPr>
        <w:jc w:val="both"/>
        <w:rPr>
          <w:rFonts w:ascii="Times New Roman" w:hAnsi="Times New Roman"/>
          <w:color w:val="7F7F7F" w:themeColor="text1" w:themeTint="80"/>
          <w:sz w:val="28"/>
          <w:szCs w:val="28"/>
        </w:rPr>
      </w:pPr>
      <w:r w:rsidRPr="004A4A1B">
        <w:rPr>
          <w:rFonts w:ascii="Times New Roman" w:hAnsi="Times New Roman"/>
          <w:color w:val="7F7F7F" w:themeColor="text1" w:themeTint="80"/>
          <w:sz w:val="28"/>
          <w:szCs w:val="28"/>
        </w:rPr>
        <w:t>10</w:t>
      </w:r>
      <w:r w:rsidR="00EE5F9E" w:rsidRPr="004A4A1B">
        <w:rPr>
          <w:rFonts w:ascii="Times New Roman" w:hAnsi="Times New Roman"/>
          <w:color w:val="7F7F7F" w:themeColor="text1" w:themeTint="80"/>
          <w:sz w:val="28"/>
          <w:szCs w:val="28"/>
        </w:rPr>
        <w:t xml:space="preserve"> часов 00 минут</w:t>
      </w:r>
      <w:r w:rsidR="00B64059" w:rsidRPr="004A4A1B">
        <w:rPr>
          <w:rFonts w:ascii="Times New Roman" w:hAnsi="Times New Roman"/>
          <w:color w:val="7F7F7F" w:themeColor="text1" w:themeTint="80"/>
          <w:sz w:val="28"/>
          <w:szCs w:val="28"/>
        </w:rPr>
        <w:t xml:space="preserve">                                                          </w:t>
      </w:r>
      <w:r w:rsidR="00EE5F9E" w:rsidRPr="004A4A1B">
        <w:rPr>
          <w:rFonts w:ascii="Times New Roman" w:hAnsi="Times New Roman"/>
          <w:color w:val="7F7F7F" w:themeColor="text1" w:themeTint="80"/>
          <w:sz w:val="28"/>
          <w:szCs w:val="28"/>
        </w:rPr>
        <w:t xml:space="preserve">                                </w:t>
      </w:r>
    </w:p>
    <w:p w:rsidR="00B64059" w:rsidRPr="004A4A1B" w:rsidRDefault="00B64059" w:rsidP="002E6DCC">
      <w:pPr>
        <w:jc w:val="both"/>
        <w:rPr>
          <w:rFonts w:ascii="Times New Roman" w:hAnsi="Times New Roman"/>
          <w:color w:val="7F7F7F" w:themeColor="text1" w:themeTint="80"/>
          <w:sz w:val="28"/>
          <w:szCs w:val="28"/>
        </w:rPr>
      </w:pPr>
      <w:r w:rsidRPr="004A4A1B">
        <w:rPr>
          <w:rFonts w:ascii="Times New Roman" w:hAnsi="Times New Roman"/>
          <w:color w:val="7F7F7F" w:themeColor="text1" w:themeTint="80"/>
          <w:sz w:val="28"/>
          <w:szCs w:val="28"/>
        </w:rPr>
        <w:t xml:space="preserve">                                                                                                                    </w:t>
      </w:r>
    </w:p>
    <w:tbl>
      <w:tblPr>
        <w:tblW w:w="10207" w:type="dxa"/>
        <w:tblInd w:w="-176" w:type="dxa"/>
        <w:tblLayout w:type="fixed"/>
        <w:tblLook w:val="04A0" w:firstRow="1" w:lastRow="0" w:firstColumn="1" w:lastColumn="0" w:noHBand="0" w:noVBand="1"/>
      </w:tblPr>
      <w:tblGrid>
        <w:gridCol w:w="2694"/>
        <w:gridCol w:w="284"/>
        <w:gridCol w:w="3118"/>
        <w:gridCol w:w="284"/>
        <w:gridCol w:w="3827"/>
      </w:tblGrid>
      <w:tr w:rsidR="005643E1" w:rsidRPr="00E62C72" w:rsidTr="005643E1">
        <w:tc>
          <w:tcPr>
            <w:tcW w:w="2694" w:type="dxa"/>
            <w:vMerge w:val="restart"/>
          </w:tcPr>
          <w:p w:rsidR="005643E1" w:rsidRPr="00E62C72" w:rsidRDefault="005643E1" w:rsidP="00AF1C6A">
            <w:pPr>
              <w:jc w:val="both"/>
              <w:rPr>
                <w:rFonts w:ascii="Times New Roman" w:hAnsi="Times New Roman"/>
                <w:color w:val="000000"/>
                <w:sz w:val="28"/>
                <w:szCs w:val="28"/>
              </w:rPr>
            </w:pPr>
            <w:r w:rsidRPr="00E62C72">
              <w:rPr>
                <w:rFonts w:ascii="Times New Roman" w:eastAsia="Times New Roman" w:hAnsi="Times New Roman"/>
                <w:b/>
                <w:color w:val="000000"/>
                <w:sz w:val="28"/>
                <w:szCs w:val="28"/>
                <w:lang w:eastAsia="ru-RU"/>
              </w:rPr>
              <w:t>Присутствовали:</w:t>
            </w:r>
          </w:p>
        </w:tc>
        <w:tc>
          <w:tcPr>
            <w:tcW w:w="284" w:type="dxa"/>
            <w:vMerge w:val="restart"/>
          </w:tcPr>
          <w:p w:rsidR="005643E1" w:rsidRPr="00E62C72" w:rsidRDefault="005643E1" w:rsidP="00AF1C6A">
            <w:pPr>
              <w:rPr>
                <w:rFonts w:ascii="Times New Roman" w:eastAsia="Times New Roman" w:hAnsi="Times New Roman"/>
                <w:color w:val="000000"/>
                <w:sz w:val="28"/>
                <w:szCs w:val="28"/>
                <w:lang w:eastAsia="ru-RU"/>
              </w:rPr>
            </w:pPr>
          </w:p>
        </w:tc>
        <w:tc>
          <w:tcPr>
            <w:tcW w:w="3118" w:type="dxa"/>
          </w:tcPr>
          <w:p w:rsidR="005643E1" w:rsidRPr="00E62C72" w:rsidRDefault="00D944B8" w:rsidP="00AF1C6A">
            <w:pPr>
              <w:rPr>
                <w:rFonts w:ascii="Times New Roman" w:hAnsi="Times New Roman"/>
                <w:color w:val="000000"/>
                <w:sz w:val="28"/>
                <w:szCs w:val="28"/>
              </w:rPr>
            </w:pPr>
            <w:r>
              <w:rPr>
                <w:rFonts w:ascii="Times New Roman" w:hAnsi="Times New Roman"/>
                <w:color w:val="000000"/>
                <w:sz w:val="28"/>
                <w:szCs w:val="28"/>
              </w:rPr>
              <w:t>Бабицкая Оксана Сергеевна</w:t>
            </w:r>
          </w:p>
        </w:tc>
        <w:tc>
          <w:tcPr>
            <w:tcW w:w="284" w:type="dxa"/>
          </w:tcPr>
          <w:p w:rsidR="005643E1" w:rsidRPr="00E62C72" w:rsidRDefault="005643E1" w:rsidP="00AF1C6A">
            <w:pPr>
              <w:rPr>
                <w:rFonts w:ascii="Times New Roman" w:eastAsia="Times New Roman" w:hAnsi="Times New Roman"/>
                <w:color w:val="000000"/>
                <w:sz w:val="28"/>
                <w:szCs w:val="28"/>
                <w:lang w:eastAsia="ru-RU"/>
              </w:rPr>
            </w:pPr>
            <w:r w:rsidRPr="00E62C72">
              <w:rPr>
                <w:rFonts w:ascii="Times New Roman" w:eastAsia="Times New Roman" w:hAnsi="Times New Roman"/>
                <w:color w:val="000000"/>
                <w:sz w:val="28"/>
                <w:szCs w:val="28"/>
                <w:lang w:eastAsia="ru-RU"/>
              </w:rPr>
              <w:t>‒</w:t>
            </w:r>
          </w:p>
        </w:tc>
        <w:tc>
          <w:tcPr>
            <w:tcW w:w="3827" w:type="dxa"/>
          </w:tcPr>
          <w:p w:rsidR="005643E1" w:rsidRPr="00E62C72" w:rsidRDefault="00D944B8" w:rsidP="00AF1C6A">
            <w:pPr>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Первый </w:t>
            </w:r>
            <w:r w:rsidR="002E3FB2" w:rsidRPr="002E3FB2">
              <w:rPr>
                <w:rFonts w:ascii="Times New Roman" w:eastAsia="Times New Roman" w:hAnsi="Times New Roman"/>
                <w:sz w:val="28"/>
                <w:szCs w:val="28"/>
                <w:lang w:eastAsia="ru-RU"/>
              </w:rPr>
              <w:t>з</w:t>
            </w:r>
            <w:r w:rsidR="002E3FB2">
              <w:rPr>
                <w:rFonts w:ascii="Times New Roman" w:eastAsia="Times New Roman" w:hAnsi="Times New Roman"/>
                <w:sz w:val="28"/>
                <w:szCs w:val="28"/>
                <w:lang w:eastAsia="ru-RU"/>
              </w:rPr>
              <w:t>аместитель</w:t>
            </w:r>
            <w:r w:rsidR="005643E1">
              <w:rPr>
                <w:rFonts w:ascii="Times New Roman" w:eastAsia="Times New Roman" w:hAnsi="Times New Roman"/>
                <w:sz w:val="28"/>
                <w:szCs w:val="28"/>
                <w:lang w:eastAsia="ru-RU"/>
              </w:rPr>
              <w:t xml:space="preserve"> главы администрации Болотнинского района Новосибирской области;</w:t>
            </w:r>
          </w:p>
        </w:tc>
      </w:tr>
      <w:tr w:rsidR="005A207D" w:rsidRPr="00E62C72" w:rsidTr="005643E1">
        <w:tc>
          <w:tcPr>
            <w:tcW w:w="2694" w:type="dxa"/>
            <w:vMerge/>
          </w:tcPr>
          <w:p w:rsidR="005A207D" w:rsidRPr="00E62C72" w:rsidRDefault="005A207D" w:rsidP="005A207D">
            <w:pPr>
              <w:jc w:val="both"/>
              <w:rPr>
                <w:rFonts w:ascii="Times New Roman" w:eastAsia="Times New Roman" w:hAnsi="Times New Roman"/>
                <w:b/>
                <w:color w:val="000000"/>
                <w:sz w:val="28"/>
                <w:szCs w:val="28"/>
                <w:lang w:eastAsia="ru-RU"/>
              </w:rPr>
            </w:pPr>
          </w:p>
        </w:tc>
        <w:tc>
          <w:tcPr>
            <w:tcW w:w="284" w:type="dxa"/>
            <w:vMerge/>
          </w:tcPr>
          <w:p w:rsidR="005A207D" w:rsidRPr="00E62C72" w:rsidRDefault="005A207D" w:rsidP="005A207D">
            <w:pPr>
              <w:rPr>
                <w:rFonts w:ascii="Times New Roman" w:eastAsia="Times New Roman" w:hAnsi="Times New Roman"/>
                <w:color w:val="000000"/>
                <w:sz w:val="28"/>
                <w:szCs w:val="28"/>
                <w:lang w:eastAsia="ru-RU"/>
              </w:rPr>
            </w:pPr>
          </w:p>
        </w:tc>
        <w:tc>
          <w:tcPr>
            <w:tcW w:w="3118" w:type="dxa"/>
          </w:tcPr>
          <w:p w:rsidR="005A207D" w:rsidRPr="005D07E9" w:rsidRDefault="005A207D" w:rsidP="005A207D">
            <w:pPr>
              <w:rPr>
                <w:rFonts w:ascii="Times New Roman" w:eastAsia="Times New Roman" w:hAnsi="Times New Roman"/>
                <w:sz w:val="28"/>
                <w:szCs w:val="28"/>
                <w:highlight w:val="yellow"/>
                <w:lang w:eastAsia="ru-RU"/>
              </w:rPr>
            </w:pPr>
          </w:p>
        </w:tc>
        <w:tc>
          <w:tcPr>
            <w:tcW w:w="284" w:type="dxa"/>
          </w:tcPr>
          <w:p w:rsidR="005A207D" w:rsidRPr="005D07E9" w:rsidRDefault="005A207D" w:rsidP="005A207D">
            <w:pPr>
              <w:rPr>
                <w:rFonts w:ascii="Times New Roman" w:eastAsia="Times New Roman" w:hAnsi="Times New Roman"/>
                <w:color w:val="000000"/>
                <w:sz w:val="28"/>
                <w:szCs w:val="28"/>
                <w:highlight w:val="yellow"/>
                <w:lang w:eastAsia="ru-RU"/>
              </w:rPr>
            </w:pPr>
          </w:p>
        </w:tc>
        <w:tc>
          <w:tcPr>
            <w:tcW w:w="3827" w:type="dxa"/>
          </w:tcPr>
          <w:p w:rsidR="005A207D" w:rsidRPr="002C0942" w:rsidRDefault="005A207D" w:rsidP="005A207D">
            <w:pPr>
              <w:jc w:val="both"/>
              <w:rPr>
                <w:rFonts w:ascii="Times New Roman" w:eastAsia="Times New Roman" w:hAnsi="Times New Roman"/>
                <w:color w:val="000000"/>
                <w:sz w:val="28"/>
                <w:szCs w:val="28"/>
                <w:highlight w:val="yellow"/>
                <w:lang w:eastAsia="ru-RU"/>
              </w:rPr>
            </w:pPr>
          </w:p>
        </w:tc>
      </w:tr>
      <w:tr w:rsidR="005643E1" w:rsidRPr="00E62C72" w:rsidTr="005643E1">
        <w:tc>
          <w:tcPr>
            <w:tcW w:w="2694" w:type="dxa"/>
            <w:vMerge/>
          </w:tcPr>
          <w:p w:rsidR="005643E1" w:rsidRPr="00E62C72" w:rsidRDefault="005643E1" w:rsidP="00AF1C6A">
            <w:pPr>
              <w:jc w:val="both"/>
              <w:rPr>
                <w:rFonts w:ascii="Times New Roman" w:hAnsi="Times New Roman"/>
                <w:color w:val="000000"/>
                <w:sz w:val="28"/>
                <w:szCs w:val="28"/>
              </w:rPr>
            </w:pPr>
          </w:p>
        </w:tc>
        <w:tc>
          <w:tcPr>
            <w:tcW w:w="284" w:type="dxa"/>
            <w:vMerge/>
          </w:tcPr>
          <w:p w:rsidR="005643E1" w:rsidRPr="00E62C72" w:rsidRDefault="005643E1" w:rsidP="00AF1C6A">
            <w:pPr>
              <w:rPr>
                <w:rFonts w:ascii="Times New Roman" w:eastAsia="Times New Roman" w:hAnsi="Times New Roman"/>
                <w:color w:val="000000"/>
                <w:sz w:val="28"/>
                <w:szCs w:val="28"/>
                <w:lang w:eastAsia="ru-RU"/>
              </w:rPr>
            </w:pPr>
          </w:p>
        </w:tc>
        <w:tc>
          <w:tcPr>
            <w:tcW w:w="3118" w:type="dxa"/>
          </w:tcPr>
          <w:p w:rsidR="005643E1" w:rsidRDefault="00AC475D" w:rsidP="00AF1C6A">
            <w:pPr>
              <w:rPr>
                <w:rFonts w:ascii="Times New Roman" w:hAnsi="Times New Roman"/>
                <w:color w:val="000000"/>
                <w:sz w:val="28"/>
                <w:szCs w:val="28"/>
              </w:rPr>
            </w:pPr>
            <w:r>
              <w:rPr>
                <w:rFonts w:ascii="Times New Roman" w:hAnsi="Times New Roman"/>
                <w:color w:val="000000"/>
                <w:sz w:val="28"/>
                <w:szCs w:val="28"/>
              </w:rPr>
              <w:t xml:space="preserve">Чугайнов Артём </w:t>
            </w:r>
          </w:p>
          <w:p w:rsidR="00AC475D" w:rsidRDefault="00AC475D" w:rsidP="00AF1C6A">
            <w:pPr>
              <w:rPr>
                <w:rFonts w:ascii="Times New Roman" w:hAnsi="Times New Roman"/>
                <w:color w:val="000000"/>
                <w:sz w:val="28"/>
                <w:szCs w:val="28"/>
              </w:rPr>
            </w:pPr>
            <w:r>
              <w:rPr>
                <w:rFonts w:ascii="Times New Roman" w:hAnsi="Times New Roman"/>
                <w:color w:val="000000"/>
                <w:sz w:val="28"/>
                <w:szCs w:val="28"/>
              </w:rPr>
              <w:t>Сергеевич</w:t>
            </w:r>
          </w:p>
          <w:p w:rsidR="0057529C" w:rsidRDefault="0057529C" w:rsidP="00AF1C6A">
            <w:pPr>
              <w:rPr>
                <w:rFonts w:ascii="Times New Roman" w:hAnsi="Times New Roman"/>
                <w:color w:val="000000"/>
                <w:sz w:val="28"/>
                <w:szCs w:val="28"/>
              </w:rPr>
            </w:pPr>
          </w:p>
          <w:p w:rsidR="0057529C" w:rsidRDefault="0057529C" w:rsidP="00AF1C6A">
            <w:pPr>
              <w:rPr>
                <w:rFonts w:ascii="Times New Roman" w:hAnsi="Times New Roman"/>
                <w:color w:val="000000"/>
                <w:sz w:val="28"/>
                <w:szCs w:val="28"/>
              </w:rPr>
            </w:pPr>
          </w:p>
          <w:p w:rsidR="0057529C" w:rsidRDefault="0057529C" w:rsidP="00AF1C6A">
            <w:pPr>
              <w:rPr>
                <w:rFonts w:ascii="Times New Roman" w:hAnsi="Times New Roman"/>
                <w:color w:val="000000"/>
                <w:sz w:val="28"/>
                <w:szCs w:val="28"/>
              </w:rPr>
            </w:pPr>
          </w:p>
          <w:p w:rsidR="0057529C" w:rsidRDefault="0057529C" w:rsidP="00AF1C6A">
            <w:pPr>
              <w:rPr>
                <w:rFonts w:ascii="Times New Roman" w:hAnsi="Times New Roman"/>
                <w:color w:val="000000"/>
                <w:sz w:val="28"/>
                <w:szCs w:val="28"/>
              </w:rPr>
            </w:pPr>
          </w:p>
          <w:p w:rsidR="0057529C" w:rsidRPr="005D07E9" w:rsidRDefault="0057529C" w:rsidP="00AF1C6A">
            <w:pPr>
              <w:rPr>
                <w:rFonts w:ascii="Times New Roman" w:eastAsia="Times New Roman" w:hAnsi="Times New Roman"/>
                <w:sz w:val="28"/>
                <w:szCs w:val="28"/>
                <w:highlight w:val="yellow"/>
                <w:lang w:eastAsia="ru-RU"/>
              </w:rPr>
            </w:pPr>
            <w:r>
              <w:rPr>
                <w:rFonts w:ascii="Times New Roman" w:hAnsi="Times New Roman"/>
                <w:color w:val="000000"/>
                <w:sz w:val="28"/>
                <w:szCs w:val="28"/>
              </w:rPr>
              <w:t xml:space="preserve">Шеметова Юлия </w:t>
            </w:r>
            <w:r w:rsidR="00F54EF6">
              <w:rPr>
                <w:rFonts w:ascii="Times New Roman" w:hAnsi="Times New Roman"/>
                <w:color w:val="000000"/>
                <w:sz w:val="28"/>
                <w:szCs w:val="28"/>
              </w:rPr>
              <w:t xml:space="preserve">         </w:t>
            </w:r>
            <w:r>
              <w:rPr>
                <w:rFonts w:ascii="Times New Roman" w:hAnsi="Times New Roman"/>
                <w:color w:val="000000"/>
                <w:sz w:val="28"/>
                <w:szCs w:val="28"/>
              </w:rPr>
              <w:t xml:space="preserve">Викторовна                                                   </w:t>
            </w:r>
          </w:p>
        </w:tc>
        <w:tc>
          <w:tcPr>
            <w:tcW w:w="284" w:type="dxa"/>
          </w:tcPr>
          <w:p w:rsidR="005643E1" w:rsidRPr="005D07E9" w:rsidRDefault="005643E1" w:rsidP="00AF1C6A">
            <w:pPr>
              <w:rPr>
                <w:rFonts w:ascii="Times New Roman" w:eastAsia="Times New Roman" w:hAnsi="Times New Roman"/>
                <w:color w:val="000000"/>
                <w:sz w:val="28"/>
                <w:szCs w:val="28"/>
                <w:highlight w:val="yellow"/>
                <w:lang w:eastAsia="ru-RU"/>
              </w:rPr>
            </w:pPr>
            <w:r w:rsidRPr="00AE06A9">
              <w:rPr>
                <w:rFonts w:ascii="Times New Roman" w:eastAsia="Times New Roman" w:hAnsi="Times New Roman"/>
                <w:color w:val="000000"/>
                <w:sz w:val="28"/>
                <w:szCs w:val="28"/>
                <w:lang w:eastAsia="ru-RU"/>
              </w:rPr>
              <w:t>‒</w:t>
            </w:r>
          </w:p>
        </w:tc>
        <w:tc>
          <w:tcPr>
            <w:tcW w:w="3827" w:type="dxa"/>
          </w:tcPr>
          <w:p w:rsidR="005643E1" w:rsidRDefault="0057529C" w:rsidP="00AF1C6A">
            <w:pPr>
              <w:jc w:val="both"/>
              <w:rPr>
                <w:rFonts w:ascii="Times New Roman" w:eastAsia="Times New Roman" w:hAnsi="Times New Roman"/>
                <w:sz w:val="28"/>
                <w:szCs w:val="28"/>
                <w:lang w:eastAsia="ru-RU"/>
              </w:rPr>
            </w:pPr>
            <w:r>
              <w:rPr>
                <w:rFonts w:ascii="Times New Roman" w:hAnsi="Times New Roman"/>
                <w:sz w:val="28"/>
                <w:szCs w:val="28"/>
              </w:rPr>
              <w:t>Заместитель</w:t>
            </w:r>
            <w:r w:rsidR="005643E1" w:rsidRPr="002C0942">
              <w:rPr>
                <w:rFonts w:ascii="Times New Roman" w:hAnsi="Times New Roman"/>
                <w:sz w:val="28"/>
                <w:szCs w:val="28"/>
              </w:rPr>
              <w:t xml:space="preserve"> </w:t>
            </w:r>
            <w:r>
              <w:rPr>
                <w:rFonts w:ascii="Times New Roman" w:hAnsi="Times New Roman"/>
                <w:sz w:val="28"/>
                <w:szCs w:val="28"/>
              </w:rPr>
              <w:t>начальника управления правового обеспечения</w:t>
            </w:r>
            <w:r w:rsidR="00AC475D">
              <w:rPr>
                <w:rFonts w:ascii="Times New Roman" w:hAnsi="Times New Roman"/>
                <w:sz w:val="28"/>
                <w:szCs w:val="28"/>
              </w:rPr>
              <w:t xml:space="preserve"> </w:t>
            </w:r>
            <w:r w:rsidR="005643E1" w:rsidRPr="002C0942">
              <w:rPr>
                <w:rFonts w:ascii="Times New Roman" w:hAnsi="Times New Roman"/>
                <w:sz w:val="28"/>
                <w:szCs w:val="28"/>
              </w:rPr>
              <w:t>администрации Болотнинского района Новосибирской области</w:t>
            </w:r>
            <w:r w:rsidR="005643E1" w:rsidRPr="002C0942">
              <w:rPr>
                <w:rFonts w:ascii="Times New Roman" w:eastAsia="Times New Roman" w:hAnsi="Times New Roman"/>
                <w:sz w:val="28"/>
                <w:szCs w:val="28"/>
                <w:lang w:eastAsia="ru-RU"/>
              </w:rPr>
              <w:t>;</w:t>
            </w:r>
          </w:p>
          <w:p w:rsidR="0057529C" w:rsidRDefault="0057529C" w:rsidP="00AF1C6A">
            <w:pPr>
              <w:jc w:val="both"/>
              <w:rPr>
                <w:rFonts w:ascii="Times New Roman" w:eastAsia="Times New Roman" w:hAnsi="Times New Roman"/>
                <w:sz w:val="28"/>
                <w:szCs w:val="28"/>
                <w:lang w:eastAsia="ru-RU"/>
              </w:rPr>
            </w:pPr>
          </w:p>
          <w:p w:rsidR="0057529C" w:rsidRDefault="00F54EF6" w:rsidP="00AF1C6A">
            <w:pPr>
              <w:jc w:val="both"/>
              <w:rPr>
                <w:rFonts w:ascii="Times New Roman" w:eastAsia="Times New Roman" w:hAnsi="Times New Roman"/>
                <w:sz w:val="28"/>
                <w:szCs w:val="28"/>
                <w:lang w:eastAsia="ru-RU"/>
              </w:rPr>
            </w:pPr>
            <w:r w:rsidRPr="0085061E">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w:t>
            </w:r>
            <w:r w:rsidR="0057529C">
              <w:rPr>
                <w:rFonts w:ascii="Times New Roman" w:eastAsia="Times New Roman" w:hAnsi="Times New Roman"/>
                <w:sz w:val="28"/>
                <w:szCs w:val="28"/>
                <w:lang w:eastAsia="ru-RU"/>
              </w:rPr>
              <w:t>директор МКУК «Ачинское сельское культурное объединение» Болотнинского района Новосибирской области, депутат Совета депутатов Болотнинского района Новосибирской области;</w:t>
            </w:r>
          </w:p>
          <w:p w:rsidR="0057529C" w:rsidRPr="002C0942" w:rsidRDefault="0057529C" w:rsidP="00AF1C6A">
            <w:pPr>
              <w:jc w:val="both"/>
              <w:rPr>
                <w:rFonts w:ascii="Times New Roman" w:eastAsia="Times New Roman" w:hAnsi="Times New Roman"/>
                <w:color w:val="000000"/>
                <w:sz w:val="28"/>
                <w:szCs w:val="28"/>
                <w:highlight w:val="yellow"/>
                <w:lang w:eastAsia="ru-RU"/>
              </w:rPr>
            </w:pPr>
          </w:p>
        </w:tc>
      </w:tr>
      <w:tr w:rsidR="005643E1" w:rsidRPr="00E62C72" w:rsidTr="005643E1">
        <w:tc>
          <w:tcPr>
            <w:tcW w:w="2694" w:type="dxa"/>
            <w:vMerge/>
          </w:tcPr>
          <w:p w:rsidR="005643E1" w:rsidRPr="00E62C72" w:rsidRDefault="005643E1" w:rsidP="00AF1C6A">
            <w:pPr>
              <w:jc w:val="both"/>
              <w:rPr>
                <w:rFonts w:ascii="Times New Roman" w:hAnsi="Times New Roman"/>
                <w:color w:val="000000"/>
                <w:sz w:val="28"/>
                <w:szCs w:val="28"/>
              </w:rPr>
            </w:pPr>
          </w:p>
        </w:tc>
        <w:tc>
          <w:tcPr>
            <w:tcW w:w="284" w:type="dxa"/>
            <w:vMerge/>
          </w:tcPr>
          <w:p w:rsidR="005643E1" w:rsidRPr="00E62C72" w:rsidRDefault="005643E1" w:rsidP="00AF1C6A">
            <w:pPr>
              <w:rPr>
                <w:rFonts w:ascii="Times New Roman" w:eastAsia="Times New Roman" w:hAnsi="Times New Roman"/>
                <w:color w:val="000000"/>
                <w:sz w:val="28"/>
                <w:szCs w:val="28"/>
                <w:lang w:eastAsia="ru-RU"/>
              </w:rPr>
            </w:pPr>
          </w:p>
        </w:tc>
        <w:tc>
          <w:tcPr>
            <w:tcW w:w="3118" w:type="dxa"/>
          </w:tcPr>
          <w:p w:rsidR="005643E1" w:rsidRPr="00E62C72" w:rsidRDefault="0057529C" w:rsidP="00AF1C6A">
            <w:pPr>
              <w:rPr>
                <w:rFonts w:ascii="Times New Roman" w:hAnsi="Times New Roman"/>
                <w:color w:val="000000"/>
                <w:sz w:val="28"/>
                <w:szCs w:val="28"/>
              </w:rPr>
            </w:pPr>
            <w:r>
              <w:rPr>
                <w:rFonts w:ascii="Times New Roman" w:hAnsi="Times New Roman"/>
                <w:color w:val="000000"/>
                <w:sz w:val="28"/>
                <w:szCs w:val="28"/>
              </w:rPr>
              <w:t>Голубь Екатерина Васильевна</w:t>
            </w:r>
            <w:r w:rsidR="009B3739">
              <w:rPr>
                <w:rFonts w:ascii="Times New Roman" w:hAnsi="Times New Roman"/>
                <w:color w:val="000000"/>
                <w:sz w:val="28"/>
                <w:szCs w:val="28"/>
              </w:rPr>
              <w:t xml:space="preserve"> </w:t>
            </w:r>
          </w:p>
        </w:tc>
        <w:tc>
          <w:tcPr>
            <w:tcW w:w="284" w:type="dxa"/>
          </w:tcPr>
          <w:p w:rsidR="005643E1" w:rsidRDefault="005643E1" w:rsidP="00AF1C6A">
            <w:r w:rsidRPr="0085061E">
              <w:rPr>
                <w:rFonts w:ascii="Times New Roman" w:eastAsia="Times New Roman" w:hAnsi="Times New Roman"/>
                <w:color w:val="000000"/>
                <w:sz w:val="28"/>
                <w:szCs w:val="28"/>
                <w:lang w:eastAsia="ru-RU"/>
              </w:rPr>
              <w:t>‒</w:t>
            </w:r>
          </w:p>
        </w:tc>
        <w:tc>
          <w:tcPr>
            <w:tcW w:w="3827" w:type="dxa"/>
          </w:tcPr>
          <w:p w:rsidR="005643E1" w:rsidRDefault="0057529C" w:rsidP="005A207D">
            <w:pPr>
              <w:jc w:val="both"/>
              <w:rPr>
                <w:rFonts w:ascii="Times New Roman" w:hAnsi="Times New Roman"/>
                <w:color w:val="000000"/>
                <w:sz w:val="28"/>
                <w:szCs w:val="28"/>
              </w:rPr>
            </w:pPr>
            <w:r>
              <w:rPr>
                <w:rFonts w:ascii="Times New Roman" w:hAnsi="Times New Roman"/>
                <w:sz w:val="28"/>
                <w:szCs w:val="28"/>
              </w:rPr>
              <w:t>специалист по социальной работе, МБУ «КЦСОН</w:t>
            </w:r>
            <w:r w:rsidRPr="008F261D">
              <w:rPr>
                <w:rFonts w:ascii="Times New Roman" w:hAnsi="Times New Roman"/>
                <w:color w:val="000000"/>
                <w:sz w:val="28"/>
                <w:szCs w:val="28"/>
              </w:rPr>
              <w:t xml:space="preserve"> </w:t>
            </w:r>
            <w:r>
              <w:rPr>
                <w:rFonts w:ascii="Times New Roman" w:hAnsi="Times New Roman"/>
                <w:color w:val="000000"/>
                <w:sz w:val="28"/>
                <w:szCs w:val="28"/>
              </w:rPr>
              <w:t>Болотнинского района Новосибирской области»;</w:t>
            </w:r>
          </w:p>
          <w:p w:rsidR="00F54EF6" w:rsidRPr="00FB0AF1" w:rsidRDefault="00F54EF6" w:rsidP="005A207D">
            <w:pPr>
              <w:jc w:val="both"/>
              <w:rPr>
                <w:rFonts w:ascii="Times New Roman" w:eastAsia="Times New Roman" w:hAnsi="Times New Roman"/>
                <w:sz w:val="28"/>
                <w:szCs w:val="28"/>
                <w:lang w:eastAsia="ru-RU"/>
              </w:rPr>
            </w:pPr>
          </w:p>
        </w:tc>
      </w:tr>
      <w:tr w:rsidR="005643E1" w:rsidRPr="00E62C72" w:rsidTr="005643E1">
        <w:tc>
          <w:tcPr>
            <w:tcW w:w="2694" w:type="dxa"/>
            <w:vMerge/>
          </w:tcPr>
          <w:p w:rsidR="005643E1" w:rsidRPr="00E62C72" w:rsidRDefault="005643E1" w:rsidP="00AF1C6A">
            <w:pPr>
              <w:jc w:val="both"/>
              <w:rPr>
                <w:rFonts w:ascii="Times New Roman" w:hAnsi="Times New Roman"/>
                <w:color w:val="000000"/>
                <w:sz w:val="28"/>
                <w:szCs w:val="28"/>
              </w:rPr>
            </w:pPr>
          </w:p>
        </w:tc>
        <w:tc>
          <w:tcPr>
            <w:tcW w:w="284" w:type="dxa"/>
            <w:vMerge/>
          </w:tcPr>
          <w:p w:rsidR="005643E1" w:rsidRPr="00E62C72" w:rsidRDefault="005643E1" w:rsidP="00AF1C6A">
            <w:pPr>
              <w:rPr>
                <w:rFonts w:ascii="Times New Roman" w:eastAsia="Times New Roman" w:hAnsi="Times New Roman"/>
                <w:color w:val="000000"/>
                <w:sz w:val="28"/>
                <w:szCs w:val="28"/>
                <w:lang w:eastAsia="ru-RU"/>
              </w:rPr>
            </w:pPr>
          </w:p>
        </w:tc>
        <w:tc>
          <w:tcPr>
            <w:tcW w:w="3118" w:type="dxa"/>
          </w:tcPr>
          <w:p w:rsidR="005A207D" w:rsidRDefault="00F54EF6" w:rsidP="00AF1C6A">
            <w:pPr>
              <w:rPr>
                <w:rFonts w:ascii="Times New Roman" w:hAnsi="Times New Roman"/>
                <w:color w:val="000000"/>
                <w:sz w:val="28"/>
                <w:szCs w:val="28"/>
              </w:rPr>
            </w:pPr>
            <w:r>
              <w:rPr>
                <w:rFonts w:ascii="Times New Roman" w:hAnsi="Times New Roman"/>
                <w:color w:val="000000"/>
                <w:sz w:val="28"/>
                <w:szCs w:val="28"/>
              </w:rPr>
              <w:t>Казарезов Виктор Николаевич</w:t>
            </w:r>
          </w:p>
          <w:p w:rsidR="005A207D" w:rsidRDefault="005A207D" w:rsidP="00AF1C6A">
            <w:pPr>
              <w:rPr>
                <w:rFonts w:ascii="Times New Roman" w:hAnsi="Times New Roman"/>
                <w:color w:val="000000"/>
                <w:sz w:val="28"/>
                <w:szCs w:val="28"/>
              </w:rPr>
            </w:pPr>
          </w:p>
          <w:p w:rsidR="005A207D" w:rsidRDefault="005A207D" w:rsidP="00AF1C6A">
            <w:pPr>
              <w:rPr>
                <w:rFonts w:ascii="Times New Roman" w:hAnsi="Times New Roman"/>
                <w:color w:val="000000"/>
                <w:sz w:val="28"/>
                <w:szCs w:val="28"/>
              </w:rPr>
            </w:pPr>
          </w:p>
          <w:p w:rsidR="005A207D" w:rsidRDefault="005A207D" w:rsidP="00AF1C6A">
            <w:pPr>
              <w:rPr>
                <w:rFonts w:ascii="Times New Roman" w:hAnsi="Times New Roman"/>
                <w:color w:val="000000"/>
                <w:sz w:val="28"/>
                <w:szCs w:val="28"/>
              </w:rPr>
            </w:pPr>
          </w:p>
          <w:p w:rsidR="00F54EF6" w:rsidRPr="003E6E27" w:rsidRDefault="00F54EF6" w:rsidP="00AF1C6A">
            <w:pPr>
              <w:rPr>
                <w:rFonts w:ascii="Times New Roman" w:hAnsi="Times New Roman"/>
                <w:color w:val="000000"/>
                <w:sz w:val="28"/>
                <w:szCs w:val="28"/>
              </w:rPr>
            </w:pPr>
            <w:r>
              <w:rPr>
                <w:rFonts w:ascii="Times New Roman" w:hAnsi="Times New Roman"/>
                <w:color w:val="000000"/>
                <w:sz w:val="28"/>
                <w:szCs w:val="28"/>
              </w:rPr>
              <w:t>Шубина Светлана Михайловна</w:t>
            </w:r>
          </w:p>
        </w:tc>
        <w:tc>
          <w:tcPr>
            <w:tcW w:w="284" w:type="dxa"/>
          </w:tcPr>
          <w:p w:rsidR="005643E1" w:rsidRDefault="005643E1" w:rsidP="00AF1C6A">
            <w:pPr>
              <w:rPr>
                <w:rFonts w:ascii="Times New Roman" w:eastAsia="Times New Roman" w:hAnsi="Times New Roman"/>
                <w:color w:val="000000"/>
                <w:sz w:val="28"/>
                <w:szCs w:val="28"/>
                <w:lang w:eastAsia="ru-RU"/>
              </w:rPr>
            </w:pPr>
            <w:r w:rsidRPr="0085061E">
              <w:rPr>
                <w:rFonts w:ascii="Times New Roman" w:eastAsia="Times New Roman" w:hAnsi="Times New Roman"/>
                <w:color w:val="000000"/>
                <w:sz w:val="28"/>
                <w:szCs w:val="28"/>
                <w:lang w:eastAsia="ru-RU"/>
              </w:rPr>
              <w:t>‒</w:t>
            </w:r>
          </w:p>
          <w:p w:rsidR="005A207D" w:rsidRDefault="005A207D" w:rsidP="00AF1C6A">
            <w:pPr>
              <w:rPr>
                <w:rFonts w:ascii="Times New Roman" w:eastAsia="Times New Roman" w:hAnsi="Times New Roman"/>
                <w:color w:val="000000"/>
                <w:sz w:val="28"/>
                <w:szCs w:val="28"/>
                <w:lang w:eastAsia="ru-RU"/>
              </w:rPr>
            </w:pPr>
          </w:p>
          <w:p w:rsidR="005A207D" w:rsidRDefault="005A207D" w:rsidP="00AF1C6A">
            <w:pPr>
              <w:rPr>
                <w:rFonts w:ascii="Times New Roman" w:eastAsia="Times New Roman" w:hAnsi="Times New Roman"/>
                <w:color w:val="000000"/>
                <w:sz w:val="28"/>
                <w:szCs w:val="28"/>
                <w:lang w:eastAsia="ru-RU"/>
              </w:rPr>
            </w:pPr>
          </w:p>
          <w:p w:rsidR="005A207D" w:rsidRDefault="005A207D" w:rsidP="00AF1C6A">
            <w:pPr>
              <w:rPr>
                <w:rFonts w:ascii="Times New Roman" w:eastAsia="Times New Roman" w:hAnsi="Times New Roman"/>
                <w:color w:val="000000"/>
                <w:sz w:val="28"/>
                <w:szCs w:val="28"/>
                <w:lang w:eastAsia="ru-RU"/>
              </w:rPr>
            </w:pPr>
          </w:p>
          <w:p w:rsidR="005A207D" w:rsidRDefault="005A207D" w:rsidP="00AF1C6A">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p>
          <w:p w:rsidR="005A207D" w:rsidRDefault="005A207D" w:rsidP="00AF1C6A">
            <w:pPr>
              <w:rPr>
                <w:rFonts w:ascii="Times New Roman" w:eastAsia="Times New Roman" w:hAnsi="Times New Roman"/>
                <w:color w:val="000000"/>
                <w:sz w:val="28"/>
                <w:szCs w:val="28"/>
                <w:lang w:eastAsia="ru-RU"/>
              </w:rPr>
            </w:pPr>
          </w:p>
          <w:p w:rsidR="00F54EF6" w:rsidRDefault="005A207D" w:rsidP="00F54EF6">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p>
          <w:p w:rsidR="005A207D" w:rsidRPr="00F54EF6" w:rsidRDefault="005A207D" w:rsidP="00AF1C6A">
            <w:pPr>
              <w:rPr>
                <w:rFonts w:ascii="Times New Roman" w:eastAsia="Times New Roman" w:hAnsi="Times New Roman"/>
                <w:color w:val="000000"/>
                <w:sz w:val="28"/>
                <w:szCs w:val="28"/>
                <w:lang w:eastAsia="ru-RU"/>
              </w:rPr>
            </w:pPr>
          </w:p>
        </w:tc>
        <w:tc>
          <w:tcPr>
            <w:tcW w:w="3827" w:type="dxa"/>
          </w:tcPr>
          <w:p w:rsidR="00F54EF6" w:rsidRPr="00F54EF6" w:rsidRDefault="00F54EF6" w:rsidP="00F54EF6">
            <w:pPr>
              <w:spacing w:after="160" w:line="259" w:lineRule="auto"/>
              <w:contextualSpacing/>
              <w:jc w:val="both"/>
              <w:rPr>
                <w:rFonts w:asciiTheme="minorHAnsi" w:hAnsiTheme="minorHAnsi" w:cstheme="minorBidi"/>
              </w:rPr>
            </w:pPr>
            <w:r>
              <w:rPr>
                <w:rFonts w:ascii="Times New Roman" w:hAnsi="Times New Roman"/>
                <w:sz w:val="28"/>
                <w:szCs w:val="28"/>
              </w:rPr>
              <w:t xml:space="preserve"> </w:t>
            </w:r>
            <w:r w:rsidRPr="00F54EF6">
              <w:rPr>
                <w:rFonts w:ascii="Times New Roman" w:hAnsi="Times New Roman"/>
                <w:sz w:val="28"/>
                <w:szCs w:val="28"/>
              </w:rPr>
              <w:t>учитель</w:t>
            </w:r>
            <w:r>
              <w:rPr>
                <w:rFonts w:ascii="Times New Roman" w:hAnsi="Times New Roman"/>
                <w:sz w:val="28"/>
                <w:szCs w:val="28"/>
              </w:rPr>
              <w:t xml:space="preserve">, </w:t>
            </w:r>
            <w:r w:rsidRPr="00F54EF6">
              <w:rPr>
                <w:rFonts w:ascii="Times New Roman" w:hAnsi="Times New Roman"/>
                <w:sz w:val="28"/>
                <w:szCs w:val="28"/>
              </w:rPr>
              <w:t>МКОУ</w:t>
            </w:r>
            <w:r>
              <w:rPr>
                <w:rFonts w:ascii="Times New Roman" w:hAnsi="Times New Roman"/>
                <w:sz w:val="28"/>
                <w:szCs w:val="28"/>
              </w:rPr>
              <w:t xml:space="preserve"> </w:t>
            </w:r>
            <w:r w:rsidRPr="00F54EF6">
              <w:rPr>
                <w:rFonts w:ascii="Times New Roman" w:hAnsi="Times New Roman"/>
                <w:sz w:val="28"/>
                <w:szCs w:val="28"/>
              </w:rPr>
              <w:t xml:space="preserve">Баратаевская СОШ </w:t>
            </w:r>
            <w:r w:rsidRPr="00F54EF6">
              <w:rPr>
                <w:rFonts w:ascii="Times New Roman" w:hAnsi="Times New Roman"/>
                <w:color w:val="000000"/>
                <w:sz w:val="28"/>
                <w:szCs w:val="28"/>
              </w:rPr>
              <w:t>Болотнинско</w:t>
            </w:r>
            <w:r>
              <w:rPr>
                <w:rFonts w:ascii="Times New Roman" w:hAnsi="Times New Roman"/>
                <w:color w:val="000000"/>
                <w:sz w:val="28"/>
                <w:szCs w:val="28"/>
              </w:rPr>
              <w:t>го района Новосибирской области;</w:t>
            </w:r>
          </w:p>
          <w:p w:rsidR="00F54EF6" w:rsidRDefault="00F54EF6" w:rsidP="002E1EE1">
            <w:pPr>
              <w:rPr>
                <w:rFonts w:ascii="Times New Roman" w:eastAsia="Times New Roman" w:hAnsi="Times New Roman"/>
                <w:sz w:val="28"/>
                <w:szCs w:val="28"/>
                <w:lang w:eastAsia="ru-RU"/>
              </w:rPr>
            </w:pPr>
          </w:p>
          <w:p w:rsidR="00F54EF6" w:rsidRPr="00F54EF6" w:rsidRDefault="00F54EF6" w:rsidP="00F54EF6">
            <w:pPr>
              <w:jc w:val="both"/>
              <w:rPr>
                <w:rFonts w:asciiTheme="minorHAnsi" w:hAnsiTheme="minorHAnsi" w:cstheme="minorBidi"/>
              </w:rPr>
            </w:pPr>
            <w:r w:rsidRPr="00F54EF6">
              <w:rPr>
                <w:rFonts w:ascii="Times New Roman" w:eastAsia="Times New Roman" w:hAnsi="Times New Roman"/>
                <w:color w:val="000000"/>
                <w:sz w:val="28"/>
                <w:szCs w:val="28"/>
                <w:lang w:eastAsia="ru-RU"/>
              </w:rPr>
              <w:t>‒</w:t>
            </w:r>
            <w:r>
              <w:rPr>
                <w:rFonts w:ascii="Times New Roman" w:hAnsi="Times New Roman"/>
                <w:color w:val="000000"/>
                <w:sz w:val="28"/>
                <w:szCs w:val="28"/>
              </w:rPr>
              <w:t xml:space="preserve">заместитель главы администрации </w:t>
            </w:r>
            <w:r w:rsidRPr="00F54EF6">
              <w:rPr>
                <w:rFonts w:ascii="Times New Roman" w:hAnsi="Times New Roman"/>
                <w:color w:val="000000"/>
                <w:sz w:val="28"/>
                <w:szCs w:val="28"/>
              </w:rPr>
              <w:t>Баратаевского сельсовета  Болотнинско</w:t>
            </w:r>
            <w:r>
              <w:rPr>
                <w:rFonts w:ascii="Times New Roman" w:hAnsi="Times New Roman"/>
                <w:color w:val="000000"/>
                <w:sz w:val="28"/>
                <w:szCs w:val="28"/>
              </w:rPr>
              <w:t>го района Новосибирской области.</w:t>
            </w:r>
          </w:p>
          <w:p w:rsidR="005A207D" w:rsidRPr="00F54EF6" w:rsidRDefault="005A207D" w:rsidP="00F54EF6">
            <w:pPr>
              <w:rPr>
                <w:rFonts w:ascii="Times New Roman" w:eastAsia="Times New Roman" w:hAnsi="Times New Roman"/>
                <w:color w:val="000000"/>
                <w:sz w:val="28"/>
                <w:szCs w:val="28"/>
                <w:lang w:eastAsia="ru-RU"/>
              </w:rPr>
            </w:pPr>
          </w:p>
        </w:tc>
      </w:tr>
    </w:tbl>
    <w:p w:rsidR="00504A8F" w:rsidRDefault="00504A8F" w:rsidP="002E6DCC">
      <w:pPr>
        <w:jc w:val="both"/>
        <w:rPr>
          <w:rFonts w:ascii="Times New Roman" w:hAnsi="Times New Roman"/>
          <w:b/>
          <w:sz w:val="28"/>
          <w:szCs w:val="28"/>
        </w:rPr>
      </w:pPr>
    </w:p>
    <w:p w:rsidR="002E6DCC" w:rsidRPr="003F7C36" w:rsidRDefault="002E6DCC" w:rsidP="002E6DCC">
      <w:pPr>
        <w:jc w:val="both"/>
        <w:rPr>
          <w:rFonts w:ascii="Times New Roman" w:hAnsi="Times New Roman"/>
          <w:sz w:val="28"/>
          <w:szCs w:val="28"/>
        </w:rPr>
      </w:pPr>
      <w:r w:rsidRPr="003F7C36">
        <w:rPr>
          <w:rFonts w:ascii="Times New Roman" w:hAnsi="Times New Roman"/>
          <w:b/>
          <w:sz w:val="28"/>
          <w:szCs w:val="28"/>
        </w:rPr>
        <w:t>Кворум заседания имеется</w:t>
      </w:r>
      <w:r w:rsidR="00107FE8" w:rsidRPr="003F7C36">
        <w:rPr>
          <w:rFonts w:ascii="Times New Roman" w:hAnsi="Times New Roman"/>
          <w:sz w:val="28"/>
          <w:szCs w:val="28"/>
        </w:rPr>
        <w:t xml:space="preserve"> </w:t>
      </w:r>
      <w:r w:rsidR="005A207D">
        <w:rPr>
          <w:rFonts w:ascii="Times New Roman" w:hAnsi="Times New Roman"/>
          <w:sz w:val="28"/>
          <w:szCs w:val="28"/>
        </w:rPr>
        <w:t>6</w:t>
      </w:r>
      <w:r w:rsidR="00202481" w:rsidRPr="003F7C36">
        <w:rPr>
          <w:rFonts w:ascii="Times New Roman" w:hAnsi="Times New Roman"/>
          <w:sz w:val="28"/>
          <w:szCs w:val="28"/>
        </w:rPr>
        <w:t xml:space="preserve"> из 6</w:t>
      </w:r>
      <w:r w:rsidRPr="003F7C36">
        <w:rPr>
          <w:rFonts w:ascii="Times New Roman" w:hAnsi="Times New Roman"/>
          <w:sz w:val="28"/>
          <w:szCs w:val="28"/>
        </w:rPr>
        <w:t xml:space="preserve"> членов комиссии присутствуют.</w:t>
      </w:r>
    </w:p>
    <w:p w:rsidR="002E6DCC" w:rsidRPr="003F7C36" w:rsidRDefault="002E6DCC" w:rsidP="002E6DCC">
      <w:pPr>
        <w:jc w:val="both"/>
        <w:rPr>
          <w:rFonts w:ascii="Times New Roman" w:hAnsi="Times New Roman"/>
          <w:sz w:val="28"/>
          <w:szCs w:val="28"/>
        </w:rPr>
      </w:pPr>
      <w:r w:rsidRPr="003F7C36">
        <w:rPr>
          <w:rFonts w:ascii="Times New Roman" w:hAnsi="Times New Roman"/>
          <w:sz w:val="28"/>
          <w:szCs w:val="28"/>
        </w:rPr>
        <w:lastRenderedPageBreak/>
        <w:t>1. СЛУШАЛИ:</w:t>
      </w:r>
    </w:p>
    <w:p w:rsidR="002E6DCC" w:rsidRPr="003F7C36" w:rsidRDefault="00F54EF6" w:rsidP="002E6DCC">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Бабицкую О.С</w:t>
      </w:r>
      <w:r w:rsidR="005643E1" w:rsidRPr="003F7C36">
        <w:rPr>
          <w:rFonts w:ascii="Times New Roman" w:eastAsia="Times New Roman" w:hAnsi="Times New Roman"/>
          <w:sz w:val="28"/>
          <w:szCs w:val="28"/>
          <w:lang w:eastAsia="ru-RU"/>
        </w:rPr>
        <w:t>.</w:t>
      </w:r>
    </w:p>
    <w:p w:rsidR="002E6DCC" w:rsidRPr="003F7C36" w:rsidRDefault="002E6DCC" w:rsidP="002E6DCC">
      <w:pPr>
        <w:ind w:firstLine="708"/>
        <w:jc w:val="both"/>
        <w:rPr>
          <w:rFonts w:ascii="Times New Roman" w:eastAsia="Times New Roman" w:hAnsi="Times New Roman"/>
          <w:sz w:val="28"/>
          <w:szCs w:val="28"/>
          <w:lang w:eastAsia="ru-RU"/>
        </w:rPr>
      </w:pPr>
      <w:r w:rsidRPr="00A066F8">
        <w:rPr>
          <w:rFonts w:ascii="Times New Roman" w:eastAsia="Times New Roman" w:hAnsi="Times New Roman"/>
          <w:sz w:val="28"/>
          <w:szCs w:val="28"/>
          <w:lang w:eastAsia="ru-RU"/>
        </w:rPr>
        <w:t>Выступил</w:t>
      </w:r>
      <w:r w:rsidR="00954BBF">
        <w:rPr>
          <w:rFonts w:ascii="Times New Roman" w:eastAsia="Times New Roman" w:hAnsi="Times New Roman"/>
          <w:sz w:val="28"/>
          <w:szCs w:val="28"/>
          <w:lang w:eastAsia="ru-RU"/>
        </w:rPr>
        <w:t>а</w:t>
      </w:r>
      <w:r w:rsidRPr="00A066F8">
        <w:rPr>
          <w:rFonts w:ascii="Times New Roman" w:eastAsia="Times New Roman" w:hAnsi="Times New Roman"/>
          <w:sz w:val="28"/>
          <w:szCs w:val="28"/>
          <w:lang w:eastAsia="ru-RU"/>
        </w:rPr>
        <w:t xml:space="preserve"> </w:t>
      </w:r>
      <w:r w:rsidR="00F54EF6">
        <w:rPr>
          <w:rFonts w:ascii="Times New Roman" w:eastAsia="Times New Roman" w:hAnsi="Times New Roman"/>
          <w:sz w:val="28"/>
          <w:szCs w:val="28"/>
          <w:lang w:eastAsia="ru-RU"/>
        </w:rPr>
        <w:t>Бабицкая О.С</w:t>
      </w:r>
      <w:r w:rsidR="005230F0" w:rsidRPr="00A066F8">
        <w:rPr>
          <w:rFonts w:ascii="Times New Roman" w:eastAsia="Times New Roman" w:hAnsi="Times New Roman"/>
          <w:sz w:val="28"/>
          <w:szCs w:val="28"/>
          <w:lang w:eastAsia="ru-RU"/>
        </w:rPr>
        <w:t>.</w:t>
      </w:r>
      <w:r w:rsidRPr="00A066F8">
        <w:rPr>
          <w:rFonts w:ascii="Times New Roman" w:hAnsi="Times New Roman"/>
          <w:sz w:val="28"/>
          <w:szCs w:val="28"/>
        </w:rPr>
        <w:t xml:space="preserve">, </w:t>
      </w:r>
      <w:r w:rsidRPr="00A066F8">
        <w:rPr>
          <w:rFonts w:ascii="Times New Roman" w:eastAsia="Times New Roman" w:hAnsi="Times New Roman"/>
          <w:sz w:val="28"/>
          <w:szCs w:val="28"/>
          <w:lang w:eastAsia="ru-RU"/>
        </w:rPr>
        <w:t>отметил</w:t>
      </w:r>
      <w:r w:rsidR="00954BBF">
        <w:rPr>
          <w:rFonts w:ascii="Times New Roman" w:eastAsia="Times New Roman" w:hAnsi="Times New Roman"/>
          <w:sz w:val="28"/>
          <w:szCs w:val="28"/>
          <w:lang w:eastAsia="ru-RU"/>
        </w:rPr>
        <w:t>а</w:t>
      </w:r>
      <w:r w:rsidRPr="00A066F8">
        <w:rPr>
          <w:rFonts w:ascii="Times New Roman" w:eastAsia="Times New Roman" w:hAnsi="Times New Roman"/>
          <w:sz w:val="28"/>
          <w:szCs w:val="28"/>
          <w:lang w:eastAsia="ru-RU"/>
        </w:rPr>
        <w:t xml:space="preserve">, что </w:t>
      </w:r>
      <w:r w:rsidRPr="00A066F8">
        <w:rPr>
          <w:rFonts w:ascii="Times New Roman" w:hAnsi="Times New Roman"/>
          <w:sz w:val="28"/>
          <w:szCs w:val="28"/>
        </w:rPr>
        <w:t xml:space="preserve">Постановлением </w:t>
      </w:r>
      <w:r w:rsidR="00284B46" w:rsidRPr="00A066F8">
        <w:rPr>
          <w:rFonts w:ascii="Times New Roman" w:hAnsi="Times New Roman"/>
          <w:sz w:val="28"/>
          <w:szCs w:val="28"/>
        </w:rPr>
        <w:t>администрации</w:t>
      </w:r>
      <w:r w:rsidR="003B4543" w:rsidRPr="00A066F8">
        <w:rPr>
          <w:rFonts w:ascii="Times New Roman" w:hAnsi="Times New Roman"/>
          <w:sz w:val="28"/>
          <w:szCs w:val="28"/>
        </w:rPr>
        <w:t xml:space="preserve"> Болотнинского района Новосибирской области</w:t>
      </w:r>
      <w:r w:rsidRPr="00A066F8">
        <w:rPr>
          <w:rFonts w:ascii="Times New Roman" w:hAnsi="Times New Roman"/>
          <w:sz w:val="28"/>
          <w:szCs w:val="28"/>
        </w:rPr>
        <w:t xml:space="preserve"> от </w:t>
      </w:r>
      <w:r w:rsidR="00954BBF">
        <w:rPr>
          <w:rFonts w:ascii="Times New Roman" w:hAnsi="Times New Roman"/>
          <w:sz w:val="28"/>
          <w:szCs w:val="28"/>
        </w:rPr>
        <w:t>19 декабря</w:t>
      </w:r>
      <w:r w:rsidR="003B4543" w:rsidRPr="00A066F8">
        <w:rPr>
          <w:rFonts w:ascii="Times New Roman" w:hAnsi="Times New Roman"/>
          <w:sz w:val="28"/>
          <w:szCs w:val="28"/>
        </w:rPr>
        <w:t xml:space="preserve"> </w:t>
      </w:r>
      <w:r w:rsidRPr="00A066F8">
        <w:rPr>
          <w:rFonts w:ascii="Times New Roman" w:hAnsi="Times New Roman"/>
          <w:sz w:val="28"/>
          <w:szCs w:val="28"/>
        </w:rPr>
        <w:t xml:space="preserve"> 202</w:t>
      </w:r>
      <w:r w:rsidR="00954BBF">
        <w:rPr>
          <w:rFonts w:ascii="Times New Roman" w:hAnsi="Times New Roman"/>
          <w:sz w:val="28"/>
          <w:szCs w:val="28"/>
        </w:rPr>
        <w:t>5</w:t>
      </w:r>
      <w:r w:rsidRPr="00A066F8">
        <w:rPr>
          <w:rFonts w:ascii="Times New Roman" w:hAnsi="Times New Roman"/>
          <w:sz w:val="28"/>
          <w:szCs w:val="28"/>
        </w:rPr>
        <w:t xml:space="preserve"> года № </w:t>
      </w:r>
      <w:r w:rsidR="00954BBF">
        <w:rPr>
          <w:rFonts w:ascii="Times New Roman" w:hAnsi="Times New Roman"/>
          <w:sz w:val="28"/>
          <w:szCs w:val="28"/>
        </w:rPr>
        <w:t>934</w:t>
      </w:r>
      <w:r w:rsidRPr="00A066F8">
        <w:rPr>
          <w:rFonts w:ascii="Times New Roman" w:hAnsi="Times New Roman"/>
          <w:b/>
          <w:sz w:val="28"/>
          <w:szCs w:val="28"/>
        </w:rPr>
        <w:t xml:space="preserve"> </w:t>
      </w:r>
      <w:r w:rsidRPr="00A066F8">
        <w:rPr>
          <w:rFonts w:ascii="Times New Roman" w:hAnsi="Times New Roman"/>
          <w:sz w:val="28"/>
          <w:szCs w:val="28"/>
        </w:rPr>
        <w:t xml:space="preserve">«О назначении членов конкурсной комиссии по отбору кандидатур на должность Главы </w:t>
      </w:r>
      <w:r w:rsidR="00AC475D">
        <w:rPr>
          <w:rFonts w:ascii="Times New Roman" w:hAnsi="Times New Roman"/>
          <w:sz w:val="28"/>
          <w:szCs w:val="28"/>
        </w:rPr>
        <w:t xml:space="preserve">муниципального образования </w:t>
      </w:r>
      <w:r w:rsidR="00954BBF">
        <w:rPr>
          <w:rFonts w:ascii="Times New Roman" w:hAnsi="Times New Roman"/>
          <w:sz w:val="28"/>
          <w:szCs w:val="28"/>
        </w:rPr>
        <w:t>Баратаевского</w:t>
      </w:r>
      <w:r w:rsidR="003B4543" w:rsidRPr="00A066F8">
        <w:rPr>
          <w:rFonts w:ascii="Times New Roman" w:hAnsi="Times New Roman"/>
          <w:sz w:val="28"/>
          <w:szCs w:val="28"/>
        </w:rPr>
        <w:t xml:space="preserve"> сельсовета </w:t>
      </w:r>
      <w:r w:rsidR="005230F0" w:rsidRPr="00A066F8">
        <w:rPr>
          <w:rFonts w:ascii="Times New Roman" w:hAnsi="Times New Roman"/>
          <w:sz w:val="28"/>
          <w:szCs w:val="28"/>
        </w:rPr>
        <w:t xml:space="preserve">Болотнинского </w:t>
      </w:r>
      <w:r w:rsidRPr="00A066F8">
        <w:rPr>
          <w:rFonts w:ascii="Times New Roman" w:hAnsi="Times New Roman"/>
          <w:sz w:val="28"/>
          <w:szCs w:val="28"/>
        </w:rPr>
        <w:t>района Новосибирской области», а также решением Совета депутатов</w:t>
      </w:r>
      <w:r w:rsidR="003B4543" w:rsidRPr="00A066F8">
        <w:rPr>
          <w:rFonts w:ascii="Times New Roman" w:hAnsi="Times New Roman"/>
          <w:sz w:val="28"/>
          <w:szCs w:val="28"/>
        </w:rPr>
        <w:t xml:space="preserve"> </w:t>
      </w:r>
      <w:r w:rsidR="00954BBF">
        <w:rPr>
          <w:rFonts w:ascii="Times New Roman" w:hAnsi="Times New Roman"/>
          <w:sz w:val="28"/>
          <w:szCs w:val="28"/>
        </w:rPr>
        <w:t>Баратаевского</w:t>
      </w:r>
      <w:r w:rsidR="003B4543" w:rsidRPr="00A066F8">
        <w:rPr>
          <w:rFonts w:ascii="Times New Roman" w:hAnsi="Times New Roman"/>
          <w:sz w:val="28"/>
          <w:szCs w:val="28"/>
        </w:rPr>
        <w:t xml:space="preserve"> сельсовета</w:t>
      </w:r>
      <w:r w:rsidRPr="00A066F8">
        <w:rPr>
          <w:rFonts w:ascii="Times New Roman" w:hAnsi="Times New Roman"/>
          <w:sz w:val="28"/>
          <w:szCs w:val="28"/>
        </w:rPr>
        <w:t xml:space="preserve"> </w:t>
      </w:r>
      <w:r w:rsidR="005230F0" w:rsidRPr="00A066F8">
        <w:rPr>
          <w:rFonts w:ascii="Times New Roman" w:hAnsi="Times New Roman"/>
          <w:sz w:val="28"/>
          <w:szCs w:val="28"/>
        </w:rPr>
        <w:t>Болотнинского</w:t>
      </w:r>
      <w:r w:rsidRPr="00A066F8">
        <w:rPr>
          <w:rFonts w:ascii="Times New Roman" w:hAnsi="Times New Roman"/>
          <w:sz w:val="28"/>
          <w:szCs w:val="28"/>
        </w:rPr>
        <w:t xml:space="preserve"> района Новосибирской области от </w:t>
      </w:r>
      <w:r w:rsidR="00954BBF">
        <w:rPr>
          <w:rFonts w:ascii="Times New Roman" w:hAnsi="Times New Roman"/>
          <w:sz w:val="28"/>
          <w:szCs w:val="28"/>
        </w:rPr>
        <w:t>16 декабря</w:t>
      </w:r>
      <w:r w:rsidR="005230F0" w:rsidRPr="00A066F8">
        <w:rPr>
          <w:rFonts w:ascii="Times New Roman" w:hAnsi="Times New Roman"/>
          <w:sz w:val="28"/>
          <w:szCs w:val="28"/>
        </w:rPr>
        <w:t xml:space="preserve"> </w:t>
      </w:r>
      <w:r w:rsidRPr="00A066F8">
        <w:rPr>
          <w:rFonts w:ascii="Times New Roman" w:hAnsi="Times New Roman"/>
          <w:sz w:val="28"/>
          <w:szCs w:val="28"/>
        </w:rPr>
        <w:t>202</w:t>
      </w:r>
      <w:r w:rsidR="00954BBF">
        <w:rPr>
          <w:rFonts w:ascii="Times New Roman" w:hAnsi="Times New Roman"/>
          <w:sz w:val="28"/>
          <w:szCs w:val="28"/>
        </w:rPr>
        <w:t>5</w:t>
      </w:r>
      <w:r w:rsidRPr="00A066F8">
        <w:rPr>
          <w:rFonts w:ascii="Times New Roman" w:hAnsi="Times New Roman"/>
          <w:sz w:val="28"/>
          <w:szCs w:val="28"/>
        </w:rPr>
        <w:t xml:space="preserve"> года №</w:t>
      </w:r>
      <w:r w:rsidR="00954BBF">
        <w:rPr>
          <w:rFonts w:ascii="Times New Roman" w:hAnsi="Times New Roman"/>
          <w:sz w:val="28"/>
          <w:szCs w:val="28"/>
        </w:rPr>
        <w:t xml:space="preserve"> 12</w:t>
      </w:r>
      <w:r w:rsidR="005643E1" w:rsidRPr="00A066F8">
        <w:rPr>
          <w:rFonts w:ascii="Times New Roman" w:hAnsi="Times New Roman"/>
          <w:sz w:val="28"/>
          <w:szCs w:val="28"/>
        </w:rPr>
        <w:t xml:space="preserve"> </w:t>
      </w:r>
      <w:r w:rsidRPr="00A066F8">
        <w:rPr>
          <w:rFonts w:ascii="Times New Roman" w:hAnsi="Times New Roman"/>
          <w:sz w:val="28"/>
          <w:szCs w:val="28"/>
        </w:rPr>
        <w:t xml:space="preserve">сформирован </w:t>
      </w:r>
      <w:r w:rsidRPr="003F7C36">
        <w:rPr>
          <w:rFonts w:ascii="Times New Roman" w:hAnsi="Times New Roman"/>
          <w:sz w:val="28"/>
          <w:szCs w:val="28"/>
        </w:rPr>
        <w:t>состав конкурсной комиссии по отбору кандидатур на должность Главы</w:t>
      </w:r>
      <w:r w:rsidR="00954BBF">
        <w:rPr>
          <w:rFonts w:ascii="Times New Roman" w:hAnsi="Times New Roman"/>
          <w:sz w:val="28"/>
          <w:szCs w:val="28"/>
        </w:rPr>
        <w:t xml:space="preserve"> Баратаевского</w:t>
      </w:r>
      <w:r w:rsidR="005643E1" w:rsidRPr="003F7C36">
        <w:rPr>
          <w:rFonts w:ascii="Times New Roman" w:hAnsi="Times New Roman"/>
          <w:sz w:val="28"/>
          <w:szCs w:val="28"/>
        </w:rPr>
        <w:t xml:space="preserve"> </w:t>
      </w:r>
      <w:r w:rsidR="003B4543" w:rsidRPr="003F7C36">
        <w:rPr>
          <w:rFonts w:ascii="Times New Roman" w:hAnsi="Times New Roman"/>
          <w:sz w:val="28"/>
          <w:szCs w:val="28"/>
        </w:rPr>
        <w:t>сельсовета</w:t>
      </w:r>
      <w:r w:rsidR="005230F0" w:rsidRPr="003F7C36">
        <w:rPr>
          <w:rFonts w:ascii="Times New Roman" w:hAnsi="Times New Roman"/>
          <w:sz w:val="28"/>
          <w:szCs w:val="28"/>
        </w:rPr>
        <w:t xml:space="preserve"> Болотнинского</w:t>
      </w:r>
      <w:r w:rsidRPr="003F7C36">
        <w:rPr>
          <w:rFonts w:ascii="Times New Roman" w:hAnsi="Times New Roman"/>
          <w:sz w:val="28"/>
          <w:szCs w:val="28"/>
        </w:rPr>
        <w:t xml:space="preserve"> района Новосибирской области,</w:t>
      </w:r>
      <w:r w:rsidRPr="003F7C36">
        <w:rPr>
          <w:rFonts w:ascii="Times New Roman" w:eastAsia="Times New Roman" w:hAnsi="Times New Roman"/>
          <w:sz w:val="28"/>
          <w:szCs w:val="28"/>
          <w:lang w:eastAsia="ru-RU"/>
        </w:rPr>
        <w:t xml:space="preserve"> на заседании комиссии присутствует </w:t>
      </w:r>
      <w:r w:rsidR="003B4543" w:rsidRPr="003F7C36">
        <w:rPr>
          <w:rFonts w:ascii="Times New Roman" w:eastAsia="Times New Roman" w:hAnsi="Times New Roman"/>
          <w:sz w:val="28"/>
          <w:szCs w:val="28"/>
          <w:lang w:eastAsia="ru-RU"/>
        </w:rPr>
        <w:t>6</w:t>
      </w:r>
      <w:r w:rsidRPr="003F7C36">
        <w:rPr>
          <w:rFonts w:ascii="Times New Roman" w:eastAsia="Times New Roman" w:hAnsi="Times New Roman"/>
          <w:sz w:val="28"/>
          <w:szCs w:val="28"/>
          <w:lang w:eastAsia="ru-RU"/>
        </w:rPr>
        <w:t xml:space="preserve"> членов комиссии из </w:t>
      </w:r>
      <w:r w:rsidR="003B4543" w:rsidRPr="003F7C36">
        <w:rPr>
          <w:rFonts w:ascii="Times New Roman" w:eastAsia="Times New Roman" w:hAnsi="Times New Roman"/>
          <w:sz w:val="28"/>
          <w:szCs w:val="28"/>
          <w:lang w:eastAsia="ru-RU"/>
        </w:rPr>
        <w:t>6</w:t>
      </w:r>
      <w:r w:rsidRPr="003F7C36">
        <w:rPr>
          <w:rFonts w:ascii="Times New Roman" w:eastAsia="Times New Roman" w:hAnsi="Times New Roman"/>
          <w:sz w:val="28"/>
          <w:szCs w:val="28"/>
          <w:lang w:eastAsia="ru-RU"/>
        </w:rPr>
        <w:t xml:space="preserve">. В соответствии с п. </w:t>
      </w:r>
      <w:r w:rsidR="002573CF" w:rsidRPr="003F7C36">
        <w:rPr>
          <w:rFonts w:ascii="Times New Roman" w:eastAsia="Times New Roman" w:hAnsi="Times New Roman"/>
          <w:sz w:val="28"/>
          <w:szCs w:val="28"/>
          <w:lang w:eastAsia="ru-RU"/>
        </w:rPr>
        <w:t>4.4</w:t>
      </w:r>
      <w:r w:rsidR="003B4543" w:rsidRPr="003F7C36">
        <w:rPr>
          <w:rFonts w:ascii="Times New Roman" w:eastAsia="Times New Roman" w:hAnsi="Times New Roman"/>
          <w:sz w:val="28"/>
          <w:szCs w:val="28"/>
          <w:lang w:eastAsia="ru-RU"/>
        </w:rPr>
        <w:t>.</w:t>
      </w:r>
      <w:r w:rsidRPr="003F7C36">
        <w:rPr>
          <w:rFonts w:ascii="Times New Roman" w:eastAsia="Times New Roman" w:hAnsi="Times New Roman"/>
          <w:sz w:val="28"/>
          <w:szCs w:val="28"/>
          <w:lang w:eastAsia="ru-RU"/>
        </w:rPr>
        <w:t xml:space="preserve"> Положения о порядке проведения конкурса по отбору кандидатур на должность Главы </w:t>
      </w:r>
      <w:r w:rsidR="00954BBF">
        <w:rPr>
          <w:rFonts w:ascii="Times New Roman" w:eastAsia="Times New Roman" w:hAnsi="Times New Roman"/>
          <w:sz w:val="28"/>
          <w:szCs w:val="28"/>
          <w:lang w:eastAsia="ru-RU"/>
        </w:rPr>
        <w:t>Баратаевского</w:t>
      </w:r>
      <w:r w:rsidR="003B4543" w:rsidRPr="003F7C36">
        <w:rPr>
          <w:rFonts w:ascii="Times New Roman" w:eastAsia="Times New Roman" w:hAnsi="Times New Roman"/>
          <w:sz w:val="28"/>
          <w:szCs w:val="28"/>
          <w:lang w:eastAsia="ru-RU"/>
        </w:rPr>
        <w:t xml:space="preserve"> сельсовета </w:t>
      </w:r>
      <w:r w:rsidR="005230F0" w:rsidRPr="003F7C36">
        <w:rPr>
          <w:rFonts w:ascii="Times New Roman" w:eastAsia="Times New Roman" w:hAnsi="Times New Roman"/>
          <w:sz w:val="28"/>
          <w:szCs w:val="28"/>
          <w:lang w:eastAsia="ru-RU"/>
        </w:rPr>
        <w:t>Болотнинского</w:t>
      </w:r>
      <w:r w:rsidRPr="003F7C36">
        <w:rPr>
          <w:rFonts w:ascii="Times New Roman" w:eastAsia="Times New Roman" w:hAnsi="Times New Roman"/>
          <w:sz w:val="28"/>
          <w:szCs w:val="28"/>
          <w:lang w:eastAsia="ru-RU"/>
        </w:rPr>
        <w:t xml:space="preserve"> района Новосибирской области, утвержденного решением Совета депутатов </w:t>
      </w:r>
      <w:r w:rsidR="00954BBF">
        <w:rPr>
          <w:rFonts w:ascii="Times New Roman" w:eastAsia="Times New Roman" w:hAnsi="Times New Roman"/>
          <w:sz w:val="28"/>
          <w:szCs w:val="28"/>
          <w:lang w:eastAsia="ru-RU"/>
        </w:rPr>
        <w:t>Баратаевского</w:t>
      </w:r>
      <w:r w:rsidR="005643E1" w:rsidRPr="003F7C36">
        <w:rPr>
          <w:rFonts w:ascii="Times New Roman" w:eastAsia="Times New Roman" w:hAnsi="Times New Roman"/>
          <w:sz w:val="28"/>
          <w:szCs w:val="28"/>
          <w:lang w:eastAsia="ru-RU"/>
        </w:rPr>
        <w:t xml:space="preserve"> </w:t>
      </w:r>
      <w:r w:rsidR="00682BCA" w:rsidRPr="003F7C36">
        <w:rPr>
          <w:rFonts w:ascii="Times New Roman" w:eastAsia="Times New Roman" w:hAnsi="Times New Roman"/>
          <w:sz w:val="28"/>
          <w:szCs w:val="28"/>
          <w:lang w:eastAsia="ru-RU"/>
        </w:rPr>
        <w:t xml:space="preserve">сельсовета </w:t>
      </w:r>
      <w:r w:rsidR="005230F0" w:rsidRPr="003F7C36">
        <w:rPr>
          <w:rFonts w:ascii="Times New Roman" w:eastAsia="Times New Roman" w:hAnsi="Times New Roman"/>
          <w:sz w:val="28"/>
          <w:szCs w:val="28"/>
          <w:lang w:eastAsia="ru-RU"/>
        </w:rPr>
        <w:t xml:space="preserve">Болотнинского </w:t>
      </w:r>
      <w:r w:rsidRPr="003F7C36">
        <w:rPr>
          <w:rFonts w:ascii="Times New Roman" w:eastAsia="Times New Roman" w:hAnsi="Times New Roman"/>
          <w:sz w:val="28"/>
          <w:szCs w:val="28"/>
          <w:lang w:eastAsia="ru-RU"/>
        </w:rPr>
        <w:t xml:space="preserve">района </w:t>
      </w:r>
      <w:r w:rsidR="00682BCA" w:rsidRPr="003F7C36">
        <w:rPr>
          <w:rFonts w:ascii="Times New Roman" w:eastAsia="Times New Roman" w:hAnsi="Times New Roman"/>
          <w:sz w:val="28"/>
          <w:szCs w:val="28"/>
          <w:lang w:eastAsia="ru-RU"/>
        </w:rPr>
        <w:t xml:space="preserve">Новосибирской области </w:t>
      </w:r>
      <w:r w:rsidRPr="003F7C36">
        <w:rPr>
          <w:rFonts w:ascii="Times New Roman" w:eastAsia="Times New Roman" w:hAnsi="Times New Roman"/>
          <w:sz w:val="28"/>
          <w:szCs w:val="28"/>
          <w:lang w:eastAsia="ru-RU"/>
        </w:rPr>
        <w:t xml:space="preserve">от </w:t>
      </w:r>
      <w:r w:rsidR="00954BBF">
        <w:rPr>
          <w:rFonts w:ascii="Times New Roman" w:eastAsia="Times New Roman" w:hAnsi="Times New Roman"/>
          <w:sz w:val="28"/>
          <w:szCs w:val="28"/>
          <w:lang w:eastAsia="ru-RU"/>
        </w:rPr>
        <w:t>09 декабря 2025</w:t>
      </w:r>
      <w:r w:rsidRPr="003F7C36">
        <w:rPr>
          <w:rFonts w:ascii="Times New Roman" w:eastAsia="Times New Roman" w:hAnsi="Times New Roman"/>
          <w:sz w:val="28"/>
          <w:szCs w:val="28"/>
          <w:lang w:eastAsia="ru-RU"/>
        </w:rPr>
        <w:t xml:space="preserve"> года № </w:t>
      </w:r>
      <w:r w:rsidR="00954BBF">
        <w:rPr>
          <w:rFonts w:ascii="Times New Roman" w:eastAsia="Times New Roman" w:hAnsi="Times New Roman"/>
          <w:sz w:val="28"/>
          <w:szCs w:val="28"/>
          <w:lang w:eastAsia="ru-RU"/>
        </w:rPr>
        <w:t>8</w:t>
      </w:r>
      <w:r w:rsidRPr="003F7C36">
        <w:rPr>
          <w:rFonts w:ascii="Times New Roman" w:eastAsia="Times New Roman" w:hAnsi="Times New Roman"/>
          <w:sz w:val="28"/>
          <w:szCs w:val="28"/>
          <w:lang w:eastAsia="ru-RU"/>
        </w:rPr>
        <w:t xml:space="preserve">, заседание комиссии считается правомочным, если на нем присутствует не менее </w:t>
      </w:r>
      <w:r w:rsidR="00284B46" w:rsidRPr="003F7C36">
        <w:rPr>
          <w:rFonts w:ascii="Times New Roman" w:eastAsia="Times New Roman" w:hAnsi="Times New Roman"/>
          <w:sz w:val="28"/>
          <w:szCs w:val="28"/>
          <w:lang w:eastAsia="ru-RU"/>
        </w:rPr>
        <w:t>двух третей</w:t>
      </w:r>
      <w:r w:rsidRPr="003F7C36">
        <w:rPr>
          <w:rFonts w:ascii="Times New Roman" w:eastAsia="Times New Roman" w:hAnsi="Times New Roman"/>
          <w:sz w:val="28"/>
          <w:szCs w:val="28"/>
          <w:lang w:eastAsia="ru-RU"/>
        </w:rPr>
        <w:t xml:space="preserve"> от установленной численности комиссии.</w:t>
      </w:r>
    </w:p>
    <w:p w:rsidR="002E6DCC" w:rsidRPr="003F7C36" w:rsidRDefault="002E6DCC" w:rsidP="002E6DCC">
      <w:pPr>
        <w:ind w:firstLine="708"/>
        <w:jc w:val="both"/>
        <w:rPr>
          <w:rFonts w:ascii="Times New Roman" w:eastAsia="Times New Roman" w:hAnsi="Times New Roman"/>
          <w:sz w:val="28"/>
          <w:szCs w:val="28"/>
          <w:lang w:eastAsia="ru-RU"/>
        </w:rPr>
      </w:pPr>
      <w:r w:rsidRPr="003F7C36">
        <w:rPr>
          <w:rFonts w:ascii="Times New Roman" w:eastAsia="Times New Roman" w:hAnsi="Times New Roman"/>
          <w:sz w:val="28"/>
          <w:szCs w:val="28"/>
          <w:lang w:eastAsia="ru-RU"/>
        </w:rPr>
        <w:t xml:space="preserve">Таким образом, кворум заседания соблюден, комиссия правомочна принимать решения. </w:t>
      </w:r>
    </w:p>
    <w:p w:rsidR="002E6DCC" w:rsidRPr="003F7C36" w:rsidRDefault="002E6DCC" w:rsidP="002E6DCC">
      <w:pPr>
        <w:jc w:val="both"/>
        <w:rPr>
          <w:rFonts w:ascii="Times New Roman" w:hAnsi="Times New Roman"/>
          <w:sz w:val="28"/>
          <w:szCs w:val="28"/>
        </w:rPr>
      </w:pPr>
    </w:p>
    <w:p w:rsidR="002E6DCC" w:rsidRPr="003F7C36" w:rsidRDefault="002E6DCC" w:rsidP="002E6DCC">
      <w:pPr>
        <w:jc w:val="both"/>
        <w:rPr>
          <w:rFonts w:ascii="Times New Roman" w:hAnsi="Times New Roman"/>
          <w:b/>
          <w:sz w:val="28"/>
          <w:szCs w:val="28"/>
        </w:rPr>
      </w:pPr>
      <w:r w:rsidRPr="003F7C36">
        <w:rPr>
          <w:rFonts w:ascii="Times New Roman" w:hAnsi="Times New Roman"/>
          <w:sz w:val="28"/>
          <w:szCs w:val="28"/>
        </w:rPr>
        <w:t>Иных предложений не поступило.</w:t>
      </w:r>
    </w:p>
    <w:p w:rsidR="002E6DCC" w:rsidRPr="003F7C36" w:rsidRDefault="002E6DCC" w:rsidP="002E6DCC">
      <w:pPr>
        <w:jc w:val="both"/>
        <w:rPr>
          <w:rFonts w:ascii="Times New Roman" w:hAnsi="Times New Roman"/>
          <w:b/>
          <w:sz w:val="28"/>
          <w:szCs w:val="28"/>
        </w:rPr>
      </w:pPr>
    </w:p>
    <w:p w:rsidR="002E6DCC" w:rsidRPr="003F7C36" w:rsidRDefault="002E6DCC" w:rsidP="002E6DCC">
      <w:pPr>
        <w:jc w:val="both"/>
        <w:rPr>
          <w:rFonts w:ascii="Times New Roman" w:hAnsi="Times New Roman"/>
          <w:b/>
          <w:sz w:val="28"/>
          <w:szCs w:val="28"/>
        </w:rPr>
      </w:pPr>
      <w:r w:rsidRPr="003F7C36">
        <w:rPr>
          <w:rFonts w:ascii="Times New Roman" w:hAnsi="Times New Roman"/>
          <w:b/>
          <w:sz w:val="28"/>
          <w:szCs w:val="28"/>
        </w:rPr>
        <w:t>РЕШИЛИ:</w:t>
      </w:r>
    </w:p>
    <w:p w:rsidR="002E6DCC" w:rsidRPr="003F7C36" w:rsidRDefault="002E6DCC" w:rsidP="002E6DCC">
      <w:pPr>
        <w:jc w:val="both"/>
        <w:rPr>
          <w:rFonts w:ascii="Times New Roman" w:hAnsi="Times New Roman"/>
          <w:b/>
          <w:sz w:val="28"/>
          <w:szCs w:val="28"/>
        </w:rPr>
      </w:pPr>
      <w:r w:rsidRPr="003F7C36">
        <w:rPr>
          <w:rFonts w:ascii="Times New Roman" w:eastAsia="Times New Roman" w:hAnsi="Times New Roman"/>
          <w:sz w:val="28"/>
          <w:szCs w:val="28"/>
          <w:lang w:eastAsia="ru-RU"/>
        </w:rPr>
        <w:t>Признать комиссию правомочной принимать решения.</w:t>
      </w:r>
      <w:r w:rsidRPr="003F7C36">
        <w:rPr>
          <w:rFonts w:ascii="Times New Roman" w:hAnsi="Times New Roman"/>
          <w:b/>
          <w:sz w:val="28"/>
          <w:szCs w:val="28"/>
        </w:rPr>
        <w:t xml:space="preserve"> </w:t>
      </w:r>
    </w:p>
    <w:p w:rsidR="002E6DCC" w:rsidRPr="003F7C36" w:rsidRDefault="002E6DCC" w:rsidP="002E6DCC">
      <w:pPr>
        <w:jc w:val="both"/>
        <w:rPr>
          <w:rFonts w:ascii="Times New Roman" w:hAnsi="Times New Roman"/>
          <w:b/>
          <w:sz w:val="28"/>
          <w:szCs w:val="28"/>
        </w:rPr>
      </w:pPr>
    </w:p>
    <w:p w:rsidR="002E6DCC" w:rsidRPr="003F7C36" w:rsidRDefault="002E6DCC" w:rsidP="002E6DCC">
      <w:pPr>
        <w:jc w:val="both"/>
        <w:rPr>
          <w:rFonts w:ascii="Times New Roman" w:hAnsi="Times New Roman"/>
          <w:b/>
          <w:sz w:val="28"/>
          <w:szCs w:val="28"/>
        </w:rPr>
      </w:pPr>
      <w:r w:rsidRPr="003F7C36">
        <w:rPr>
          <w:rFonts w:ascii="Times New Roman" w:hAnsi="Times New Roman"/>
          <w:b/>
          <w:sz w:val="28"/>
          <w:szCs w:val="28"/>
        </w:rPr>
        <w:t xml:space="preserve">ГОЛОСОВАЛИ: </w:t>
      </w:r>
      <w:r w:rsidRPr="003F7C36">
        <w:rPr>
          <w:rFonts w:ascii="Times New Roman" w:hAnsi="Times New Roman"/>
          <w:sz w:val="28"/>
          <w:szCs w:val="28"/>
        </w:rPr>
        <w:t xml:space="preserve">За </w:t>
      </w:r>
      <w:r w:rsidR="00AC475D">
        <w:rPr>
          <w:rFonts w:ascii="Times New Roman" w:hAnsi="Times New Roman"/>
          <w:sz w:val="28"/>
          <w:szCs w:val="28"/>
        </w:rPr>
        <w:t>6</w:t>
      </w:r>
      <w:r w:rsidR="00ED4470" w:rsidRPr="003F7C36">
        <w:rPr>
          <w:rFonts w:ascii="Times New Roman" w:hAnsi="Times New Roman"/>
          <w:sz w:val="28"/>
          <w:szCs w:val="28"/>
        </w:rPr>
        <w:t>,</w:t>
      </w:r>
      <w:r w:rsidRPr="003F7C36">
        <w:rPr>
          <w:rFonts w:ascii="Times New Roman" w:hAnsi="Times New Roman"/>
          <w:sz w:val="28"/>
          <w:szCs w:val="28"/>
        </w:rPr>
        <w:t xml:space="preserve"> против </w:t>
      </w:r>
      <w:r w:rsidR="005230F0" w:rsidRPr="003F7C36">
        <w:rPr>
          <w:rFonts w:ascii="Times New Roman" w:hAnsi="Times New Roman"/>
          <w:sz w:val="28"/>
          <w:szCs w:val="28"/>
        </w:rPr>
        <w:t>0</w:t>
      </w:r>
      <w:r w:rsidRPr="003F7C36">
        <w:rPr>
          <w:rFonts w:ascii="Times New Roman" w:hAnsi="Times New Roman"/>
          <w:sz w:val="28"/>
          <w:szCs w:val="28"/>
        </w:rPr>
        <w:t xml:space="preserve">, воздержались </w:t>
      </w:r>
      <w:r w:rsidR="005230F0" w:rsidRPr="003F7C36">
        <w:rPr>
          <w:rFonts w:ascii="Times New Roman" w:hAnsi="Times New Roman"/>
          <w:sz w:val="28"/>
          <w:szCs w:val="28"/>
        </w:rPr>
        <w:t>0</w:t>
      </w:r>
      <w:r w:rsidRPr="003F7C36">
        <w:rPr>
          <w:rFonts w:ascii="Times New Roman" w:hAnsi="Times New Roman"/>
          <w:sz w:val="28"/>
          <w:szCs w:val="28"/>
        </w:rPr>
        <w:t>.</w:t>
      </w:r>
    </w:p>
    <w:p w:rsidR="002E6DCC" w:rsidRPr="003F7C36" w:rsidRDefault="002E6DCC" w:rsidP="002E6DCC">
      <w:pPr>
        <w:jc w:val="both"/>
        <w:rPr>
          <w:rFonts w:ascii="Times New Roman" w:eastAsia="Times New Roman" w:hAnsi="Times New Roman"/>
          <w:sz w:val="28"/>
          <w:szCs w:val="28"/>
          <w:lang w:eastAsia="ru-RU"/>
        </w:rPr>
      </w:pPr>
    </w:p>
    <w:p w:rsidR="002E6DCC" w:rsidRPr="003F7C36" w:rsidRDefault="002E6DCC" w:rsidP="002E6DCC">
      <w:pPr>
        <w:jc w:val="both"/>
        <w:rPr>
          <w:rFonts w:ascii="Times New Roman" w:eastAsia="Times New Roman" w:hAnsi="Times New Roman"/>
          <w:sz w:val="28"/>
          <w:szCs w:val="28"/>
          <w:lang w:eastAsia="ru-RU"/>
        </w:rPr>
      </w:pPr>
      <w:r w:rsidRPr="003F7C36">
        <w:rPr>
          <w:rFonts w:ascii="Times New Roman" w:eastAsia="Times New Roman" w:hAnsi="Times New Roman"/>
          <w:sz w:val="28"/>
          <w:szCs w:val="28"/>
          <w:lang w:eastAsia="ru-RU"/>
        </w:rPr>
        <w:t>2. СЛУШАЛИ:</w:t>
      </w:r>
    </w:p>
    <w:p w:rsidR="002E6DCC" w:rsidRPr="003F7C36" w:rsidRDefault="00954BBF" w:rsidP="002E6DCC">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Бабицкую О.С.</w:t>
      </w:r>
    </w:p>
    <w:p w:rsidR="002E6DCC" w:rsidRPr="003F7C36" w:rsidRDefault="002E6DCC" w:rsidP="002E6DCC">
      <w:pPr>
        <w:ind w:firstLine="708"/>
        <w:jc w:val="both"/>
        <w:rPr>
          <w:rFonts w:ascii="Times New Roman" w:eastAsia="Times New Roman" w:hAnsi="Times New Roman"/>
          <w:sz w:val="28"/>
          <w:szCs w:val="28"/>
          <w:lang w:eastAsia="ru-RU"/>
        </w:rPr>
      </w:pPr>
      <w:r w:rsidRPr="003F7C36">
        <w:rPr>
          <w:rFonts w:ascii="Times New Roman" w:eastAsia="Times New Roman" w:hAnsi="Times New Roman"/>
          <w:sz w:val="28"/>
          <w:szCs w:val="28"/>
          <w:lang w:eastAsia="ru-RU"/>
        </w:rPr>
        <w:t>В соответствии с п.</w:t>
      </w:r>
      <w:r w:rsidR="005230F0" w:rsidRPr="003F7C36">
        <w:rPr>
          <w:rFonts w:ascii="Times New Roman" w:eastAsia="Times New Roman" w:hAnsi="Times New Roman"/>
          <w:sz w:val="28"/>
          <w:szCs w:val="28"/>
          <w:lang w:eastAsia="ru-RU"/>
        </w:rPr>
        <w:t xml:space="preserve"> 4.8</w:t>
      </w:r>
      <w:r w:rsidRPr="003F7C36">
        <w:rPr>
          <w:rFonts w:ascii="Times New Roman" w:eastAsia="Times New Roman" w:hAnsi="Times New Roman"/>
          <w:sz w:val="28"/>
          <w:szCs w:val="28"/>
          <w:lang w:eastAsia="ru-RU"/>
        </w:rPr>
        <w:t xml:space="preserve"> Положения о порядке проведения конкурса по отбору кандидатур на должность Главы</w:t>
      </w:r>
      <w:r w:rsidR="00954BBF">
        <w:rPr>
          <w:rFonts w:ascii="Times New Roman" w:eastAsia="Times New Roman" w:hAnsi="Times New Roman"/>
          <w:sz w:val="28"/>
          <w:szCs w:val="28"/>
          <w:lang w:eastAsia="ru-RU"/>
        </w:rPr>
        <w:t xml:space="preserve"> Баратаевского</w:t>
      </w:r>
      <w:r w:rsidR="00682BCA" w:rsidRPr="003F7C36">
        <w:rPr>
          <w:rFonts w:ascii="Times New Roman" w:eastAsia="Times New Roman" w:hAnsi="Times New Roman"/>
          <w:sz w:val="28"/>
          <w:szCs w:val="28"/>
          <w:lang w:eastAsia="ru-RU"/>
        </w:rPr>
        <w:t xml:space="preserve"> сельсовета</w:t>
      </w:r>
      <w:r w:rsidRPr="003F7C36">
        <w:rPr>
          <w:rFonts w:ascii="Times New Roman" w:eastAsia="Times New Roman" w:hAnsi="Times New Roman"/>
          <w:sz w:val="28"/>
          <w:szCs w:val="28"/>
          <w:lang w:eastAsia="ru-RU"/>
        </w:rPr>
        <w:t xml:space="preserve"> </w:t>
      </w:r>
      <w:r w:rsidR="005230F0" w:rsidRPr="003F7C36">
        <w:rPr>
          <w:rFonts w:ascii="Times New Roman" w:eastAsia="Times New Roman" w:hAnsi="Times New Roman"/>
          <w:sz w:val="28"/>
          <w:szCs w:val="28"/>
          <w:lang w:eastAsia="ru-RU"/>
        </w:rPr>
        <w:t>Болотнинского</w:t>
      </w:r>
      <w:r w:rsidRPr="003F7C36">
        <w:rPr>
          <w:rFonts w:ascii="Times New Roman" w:eastAsia="Times New Roman" w:hAnsi="Times New Roman"/>
          <w:sz w:val="28"/>
          <w:szCs w:val="28"/>
          <w:lang w:eastAsia="ru-RU"/>
        </w:rPr>
        <w:t xml:space="preserve"> района</w:t>
      </w:r>
      <w:r w:rsidR="00682BCA" w:rsidRPr="003F7C36">
        <w:rPr>
          <w:rFonts w:ascii="Times New Roman" w:eastAsia="Times New Roman" w:hAnsi="Times New Roman"/>
          <w:sz w:val="28"/>
          <w:szCs w:val="28"/>
          <w:lang w:eastAsia="ru-RU"/>
        </w:rPr>
        <w:t xml:space="preserve"> Новосибирской области</w:t>
      </w:r>
      <w:r w:rsidRPr="003F7C36">
        <w:rPr>
          <w:rFonts w:ascii="Times New Roman" w:eastAsia="Times New Roman" w:hAnsi="Times New Roman"/>
          <w:sz w:val="28"/>
          <w:szCs w:val="28"/>
          <w:lang w:eastAsia="ru-RU"/>
        </w:rPr>
        <w:t>, решения комиссии принимаются открытым голосованием её членов, присутствующих на заседании. Решение считается принятым, если за него проголосовало большинство членов комиссии, присутствующих на заседании.</w:t>
      </w:r>
    </w:p>
    <w:p w:rsidR="002E6DCC" w:rsidRPr="003F7C36" w:rsidRDefault="002E6DCC" w:rsidP="002E6DCC">
      <w:pPr>
        <w:ind w:firstLine="708"/>
        <w:jc w:val="both"/>
        <w:rPr>
          <w:rFonts w:ascii="Times New Roman" w:eastAsia="Times New Roman" w:hAnsi="Times New Roman"/>
          <w:sz w:val="28"/>
          <w:szCs w:val="28"/>
          <w:lang w:eastAsia="ru-RU"/>
        </w:rPr>
      </w:pPr>
      <w:r w:rsidRPr="003F7C36">
        <w:rPr>
          <w:rFonts w:ascii="Times New Roman" w:eastAsia="Times New Roman" w:hAnsi="Times New Roman"/>
          <w:sz w:val="28"/>
          <w:szCs w:val="28"/>
          <w:lang w:eastAsia="ru-RU"/>
        </w:rPr>
        <w:t>Для работы конкурсной комиссии необходимо избрать председателя, заместителя председателя и секретаря комиссии</w:t>
      </w:r>
      <w:r w:rsidRPr="003F7C36">
        <w:rPr>
          <w:rFonts w:ascii="Times New Roman" w:hAnsi="Times New Roman"/>
          <w:b/>
          <w:sz w:val="28"/>
          <w:szCs w:val="28"/>
        </w:rPr>
        <w:t xml:space="preserve"> </w:t>
      </w:r>
      <w:r w:rsidRPr="003F7C36">
        <w:rPr>
          <w:rFonts w:ascii="Times New Roman" w:hAnsi="Times New Roman"/>
          <w:sz w:val="28"/>
          <w:szCs w:val="28"/>
        </w:rPr>
        <w:t>и решить ряд организационных вопросов</w:t>
      </w:r>
      <w:r w:rsidRPr="003F7C36">
        <w:rPr>
          <w:rFonts w:ascii="Times New Roman" w:eastAsia="Times New Roman" w:hAnsi="Times New Roman"/>
          <w:sz w:val="28"/>
          <w:szCs w:val="28"/>
          <w:lang w:eastAsia="ru-RU"/>
        </w:rPr>
        <w:t>.</w:t>
      </w:r>
    </w:p>
    <w:p w:rsidR="002E6DCC" w:rsidRPr="003F7C36" w:rsidRDefault="002E6DCC" w:rsidP="002E6DCC">
      <w:pPr>
        <w:ind w:firstLine="708"/>
        <w:jc w:val="both"/>
        <w:rPr>
          <w:rFonts w:ascii="Times New Roman" w:eastAsia="Times New Roman" w:hAnsi="Times New Roman"/>
          <w:sz w:val="28"/>
          <w:szCs w:val="28"/>
          <w:lang w:eastAsia="ru-RU"/>
        </w:rPr>
      </w:pPr>
      <w:r w:rsidRPr="003F7C36">
        <w:rPr>
          <w:rFonts w:ascii="Times New Roman" w:eastAsia="Times New Roman" w:hAnsi="Times New Roman"/>
          <w:sz w:val="28"/>
          <w:szCs w:val="28"/>
          <w:lang w:eastAsia="ru-RU"/>
        </w:rPr>
        <w:t>Предлагается утвердить следующую повестку заседания конкурсной комиссии.</w:t>
      </w:r>
    </w:p>
    <w:p w:rsidR="00284B46" w:rsidRPr="003F7C36" w:rsidRDefault="00284B46" w:rsidP="002E6DCC">
      <w:pPr>
        <w:jc w:val="center"/>
        <w:rPr>
          <w:rFonts w:ascii="Times New Roman" w:eastAsia="Times New Roman" w:hAnsi="Times New Roman"/>
          <w:b/>
          <w:sz w:val="28"/>
          <w:szCs w:val="28"/>
          <w:lang w:eastAsia="ru-RU"/>
        </w:rPr>
      </w:pPr>
    </w:p>
    <w:p w:rsidR="002E6DCC" w:rsidRPr="003F7C36" w:rsidRDefault="002E6DCC" w:rsidP="002E6DCC">
      <w:pPr>
        <w:jc w:val="center"/>
        <w:rPr>
          <w:rFonts w:ascii="Times New Roman" w:eastAsia="Times New Roman" w:hAnsi="Times New Roman"/>
          <w:b/>
          <w:sz w:val="28"/>
          <w:szCs w:val="28"/>
          <w:lang w:eastAsia="ru-RU"/>
        </w:rPr>
      </w:pPr>
      <w:r w:rsidRPr="003F7C36">
        <w:rPr>
          <w:rFonts w:ascii="Times New Roman" w:eastAsia="Times New Roman" w:hAnsi="Times New Roman"/>
          <w:b/>
          <w:sz w:val="28"/>
          <w:szCs w:val="28"/>
          <w:lang w:eastAsia="ru-RU"/>
        </w:rPr>
        <w:t>ПОВЕСТКА</w:t>
      </w:r>
    </w:p>
    <w:p w:rsidR="002E6DCC" w:rsidRPr="003F7C36" w:rsidRDefault="002E6DCC" w:rsidP="00825218">
      <w:pPr>
        <w:jc w:val="both"/>
        <w:rPr>
          <w:rFonts w:ascii="Times New Roman" w:eastAsia="Times New Roman" w:hAnsi="Times New Roman"/>
          <w:b/>
          <w:sz w:val="28"/>
          <w:szCs w:val="28"/>
          <w:lang w:eastAsia="ru-RU"/>
        </w:rPr>
      </w:pPr>
      <w:r w:rsidRPr="003F7C36">
        <w:rPr>
          <w:rFonts w:ascii="Times New Roman" w:eastAsia="Times New Roman" w:hAnsi="Times New Roman"/>
          <w:b/>
          <w:sz w:val="28"/>
          <w:szCs w:val="28"/>
          <w:lang w:eastAsia="ru-RU"/>
        </w:rPr>
        <w:t xml:space="preserve">1. Об избрании председателя конкурсной комиссии по отбору кандидатур на должность Главы </w:t>
      </w:r>
      <w:r w:rsidR="00954BBF">
        <w:rPr>
          <w:rFonts w:ascii="Times New Roman" w:eastAsia="Times New Roman" w:hAnsi="Times New Roman"/>
          <w:b/>
          <w:sz w:val="28"/>
          <w:szCs w:val="28"/>
          <w:lang w:eastAsia="ru-RU"/>
        </w:rPr>
        <w:t>Баратаевского</w:t>
      </w:r>
      <w:r w:rsidR="00682BCA" w:rsidRPr="003F7C36">
        <w:rPr>
          <w:rFonts w:ascii="Times New Roman" w:eastAsia="Times New Roman" w:hAnsi="Times New Roman"/>
          <w:b/>
          <w:sz w:val="28"/>
          <w:szCs w:val="28"/>
          <w:lang w:eastAsia="ru-RU"/>
        </w:rPr>
        <w:t xml:space="preserve"> сельсовета </w:t>
      </w:r>
      <w:r w:rsidR="005230F0" w:rsidRPr="003F7C36">
        <w:rPr>
          <w:rFonts w:ascii="Times New Roman" w:eastAsia="Times New Roman" w:hAnsi="Times New Roman"/>
          <w:b/>
          <w:sz w:val="28"/>
          <w:szCs w:val="28"/>
          <w:lang w:eastAsia="ru-RU"/>
        </w:rPr>
        <w:t>Болотнинского</w:t>
      </w:r>
      <w:r w:rsidRPr="003F7C36">
        <w:rPr>
          <w:rFonts w:ascii="Times New Roman" w:eastAsia="Times New Roman" w:hAnsi="Times New Roman"/>
          <w:b/>
          <w:sz w:val="28"/>
          <w:szCs w:val="28"/>
          <w:lang w:eastAsia="ru-RU"/>
        </w:rPr>
        <w:t xml:space="preserve"> района</w:t>
      </w:r>
      <w:r w:rsidR="00682BCA" w:rsidRPr="003F7C36">
        <w:rPr>
          <w:rFonts w:ascii="Times New Roman" w:eastAsia="Times New Roman" w:hAnsi="Times New Roman"/>
          <w:b/>
          <w:sz w:val="28"/>
          <w:szCs w:val="28"/>
          <w:lang w:eastAsia="ru-RU"/>
        </w:rPr>
        <w:t xml:space="preserve"> Новосибирской области</w:t>
      </w:r>
      <w:r w:rsidRPr="003F7C36">
        <w:rPr>
          <w:rFonts w:ascii="Times New Roman" w:eastAsia="Times New Roman" w:hAnsi="Times New Roman"/>
          <w:b/>
          <w:sz w:val="28"/>
          <w:szCs w:val="28"/>
          <w:lang w:eastAsia="ru-RU"/>
        </w:rPr>
        <w:t>.</w:t>
      </w:r>
    </w:p>
    <w:p w:rsidR="002E6DCC" w:rsidRPr="003F7C36" w:rsidRDefault="002E6DCC" w:rsidP="00825218">
      <w:pPr>
        <w:jc w:val="both"/>
        <w:rPr>
          <w:rFonts w:ascii="Times New Roman" w:eastAsia="Times New Roman" w:hAnsi="Times New Roman"/>
          <w:b/>
          <w:sz w:val="28"/>
          <w:szCs w:val="28"/>
          <w:lang w:eastAsia="ru-RU"/>
        </w:rPr>
      </w:pPr>
      <w:r w:rsidRPr="003F7C36">
        <w:rPr>
          <w:rFonts w:ascii="Times New Roman" w:eastAsia="Times New Roman" w:hAnsi="Times New Roman"/>
          <w:b/>
          <w:sz w:val="28"/>
          <w:szCs w:val="28"/>
          <w:lang w:eastAsia="ru-RU"/>
        </w:rPr>
        <w:lastRenderedPageBreak/>
        <w:t>2. Об избрании заместителя председателя конкурсной комиссии по отбору кандидатур на должность Главы</w:t>
      </w:r>
      <w:r w:rsidR="00682BCA" w:rsidRPr="003F7C36">
        <w:rPr>
          <w:rFonts w:ascii="Times New Roman" w:eastAsia="Times New Roman" w:hAnsi="Times New Roman"/>
          <w:b/>
          <w:sz w:val="28"/>
          <w:szCs w:val="28"/>
          <w:lang w:eastAsia="ru-RU"/>
        </w:rPr>
        <w:t xml:space="preserve"> </w:t>
      </w:r>
      <w:r w:rsidR="00954BBF">
        <w:rPr>
          <w:rFonts w:ascii="Times New Roman" w:eastAsia="Times New Roman" w:hAnsi="Times New Roman"/>
          <w:b/>
          <w:sz w:val="28"/>
          <w:szCs w:val="28"/>
          <w:lang w:eastAsia="ru-RU"/>
        </w:rPr>
        <w:t>Баратаевского</w:t>
      </w:r>
      <w:r w:rsidR="00682BCA" w:rsidRPr="003F7C36">
        <w:rPr>
          <w:rFonts w:ascii="Times New Roman" w:eastAsia="Times New Roman" w:hAnsi="Times New Roman"/>
          <w:b/>
          <w:sz w:val="28"/>
          <w:szCs w:val="28"/>
          <w:lang w:eastAsia="ru-RU"/>
        </w:rPr>
        <w:t xml:space="preserve"> сельсовета</w:t>
      </w:r>
      <w:r w:rsidRPr="003F7C36">
        <w:rPr>
          <w:rFonts w:ascii="Times New Roman" w:eastAsia="Times New Roman" w:hAnsi="Times New Roman"/>
          <w:b/>
          <w:sz w:val="28"/>
          <w:szCs w:val="28"/>
          <w:lang w:eastAsia="ru-RU"/>
        </w:rPr>
        <w:t xml:space="preserve"> </w:t>
      </w:r>
      <w:r w:rsidR="005230F0" w:rsidRPr="003F7C36">
        <w:rPr>
          <w:rFonts w:ascii="Times New Roman" w:eastAsia="Times New Roman" w:hAnsi="Times New Roman"/>
          <w:b/>
          <w:sz w:val="28"/>
          <w:szCs w:val="28"/>
          <w:lang w:eastAsia="ru-RU"/>
        </w:rPr>
        <w:t>Болотнинского</w:t>
      </w:r>
      <w:r w:rsidRPr="003F7C36">
        <w:rPr>
          <w:rFonts w:ascii="Times New Roman" w:eastAsia="Times New Roman" w:hAnsi="Times New Roman"/>
          <w:b/>
          <w:sz w:val="28"/>
          <w:szCs w:val="28"/>
          <w:lang w:eastAsia="ru-RU"/>
        </w:rPr>
        <w:t xml:space="preserve"> района</w:t>
      </w:r>
      <w:r w:rsidR="00682BCA" w:rsidRPr="003F7C36">
        <w:rPr>
          <w:rFonts w:ascii="Times New Roman" w:eastAsia="Times New Roman" w:hAnsi="Times New Roman"/>
          <w:b/>
          <w:sz w:val="28"/>
          <w:szCs w:val="28"/>
          <w:lang w:eastAsia="ru-RU"/>
        </w:rPr>
        <w:t xml:space="preserve"> Новосибирской области</w:t>
      </w:r>
      <w:r w:rsidRPr="003F7C36">
        <w:rPr>
          <w:rFonts w:ascii="Times New Roman" w:eastAsia="Times New Roman" w:hAnsi="Times New Roman"/>
          <w:b/>
          <w:sz w:val="28"/>
          <w:szCs w:val="28"/>
          <w:lang w:eastAsia="ru-RU"/>
        </w:rPr>
        <w:t>.</w:t>
      </w:r>
    </w:p>
    <w:p w:rsidR="002E6DCC" w:rsidRPr="003F7C36" w:rsidRDefault="002E6DCC" w:rsidP="00825218">
      <w:pPr>
        <w:jc w:val="both"/>
        <w:rPr>
          <w:rFonts w:ascii="Times New Roman" w:eastAsia="Times New Roman" w:hAnsi="Times New Roman"/>
          <w:b/>
          <w:color w:val="000000"/>
          <w:sz w:val="28"/>
          <w:szCs w:val="28"/>
          <w:lang w:eastAsia="ru-RU"/>
        </w:rPr>
      </w:pPr>
      <w:r w:rsidRPr="003F7C36">
        <w:rPr>
          <w:rFonts w:ascii="Times New Roman" w:eastAsia="Times New Roman" w:hAnsi="Times New Roman"/>
          <w:b/>
          <w:sz w:val="28"/>
          <w:szCs w:val="28"/>
          <w:lang w:eastAsia="ru-RU"/>
        </w:rPr>
        <w:t xml:space="preserve">3. Об избрании секретаря конкурсной комиссии по отбору кандидатур на должность </w:t>
      </w:r>
      <w:r w:rsidRPr="003F7C36">
        <w:rPr>
          <w:rFonts w:ascii="Times New Roman" w:eastAsia="Times New Roman" w:hAnsi="Times New Roman"/>
          <w:b/>
          <w:color w:val="000000"/>
          <w:sz w:val="28"/>
          <w:szCs w:val="28"/>
          <w:lang w:eastAsia="ru-RU"/>
        </w:rPr>
        <w:t xml:space="preserve">Главы </w:t>
      </w:r>
      <w:r w:rsidR="00954BBF">
        <w:rPr>
          <w:rFonts w:ascii="Times New Roman" w:eastAsia="Times New Roman" w:hAnsi="Times New Roman"/>
          <w:b/>
          <w:sz w:val="28"/>
          <w:szCs w:val="28"/>
          <w:lang w:eastAsia="ru-RU"/>
        </w:rPr>
        <w:t>Баратаевского</w:t>
      </w:r>
      <w:r w:rsidR="005643E1" w:rsidRPr="003F7C36">
        <w:rPr>
          <w:rFonts w:ascii="Times New Roman" w:eastAsia="Times New Roman" w:hAnsi="Times New Roman"/>
          <w:b/>
          <w:sz w:val="28"/>
          <w:szCs w:val="28"/>
          <w:lang w:eastAsia="ru-RU"/>
        </w:rPr>
        <w:t xml:space="preserve"> </w:t>
      </w:r>
      <w:r w:rsidR="00682BCA" w:rsidRPr="003F7C36">
        <w:rPr>
          <w:rFonts w:ascii="Times New Roman" w:eastAsia="Times New Roman" w:hAnsi="Times New Roman"/>
          <w:b/>
          <w:sz w:val="28"/>
          <w:szCs w:val="28"/>
          <w:lang w:eastAsia="ru-RU"/>
        </w:rPr>
        <w:t>сельсовета Болотнинского района Новосибирской области</w:t>
      </w:r>
      <w:r w:rsidRPr="003F7C36">
        <w:rPr>
          <w:rFonts w:ascii="Times New Roman" w:eastAsia="Times New Roman" w:hAnsi="Times New Roman"/>
          <w:b/>
          <w:color w:val="000000"/>
          <w:sz w:val="28"/>
          <w:szCs w:val="28"/>
          <w:lang w:eastAsia="ru-RU"/>
        </w:rPr>
        <w:t>.</w:t>
      </w:r>
    </w:p>
    <w:p w:rsidR="002E6DCC" w:rsidRPr="003F7C36" w:rsidRDefault="002E6DCC" w:rsidP="00825218">
      <w:pPr>
        <w:jc w:val="both"/>
        <w:rPr>
          <w:rFonts w:ascii="Times New Roman" w:hAnsi="Times New Roman"/>
          <w:b/>
          <w:color w:val="000000"/>
          <w:sz w:val="28"/>
          <w:szCs w:val="28"/>
        </w:rPr>
      </w:pPr>
      <w:r w:rsidRPr="003F7C36">
        <w:rPr>
          <w:rFonts w:ascii="Times New Roman" w:eastAsia="Times New Roman" w:hAnsi="Times New Roman"/>
          <w:b/>
          <w:color w:val="000000"/>
          <w:sz w:val="28"/>
          <w:szCs w:val="28"/>
          <w:lang w:eastAsia="ru-RU"/>
        </w:rPr>
        <w:t>4. </w:t>
      </w:r>
      <w:r w:rsidRPr="003F7C36">
        <w:rPr>
          <w:rFonts w:ascii="Times New Roman" w:hAnsi="Times New Roman"/>
          <w:b/>
          <w:color w:val="000000"/>
          <w:sz w:val="28"/>
          <w:szCs w:val="28"/>
        </w:rPr>
        <w:t>О приеме документов и информировании членов конкурсной комиссии.</w:t>
      </w:r>
    </w:p>
    <w:p w:rsidR="002E6DCC" w:rsidRPr="003F7C36" w:rsidRDefault="002E6DCC" w:rsidP="00825218">
      <w:pPr>
        <w:jc w:val="both"/>
        <w:rPr>
          <w:rFonts w:ascii="Times New Roman" w:eastAsia="Times New Roman" w:hAnsi="Times New Roman"/>
          <w:b/>
          <w:color w:val="000000"/>
          <w:sz w:val="28"/>
          <w:szCs w:val="28"/>
          <w:lang w:eastAsia="ru-RU"/>
        </w:rPr>
      </w:pPr>
      <w:r w:rsidRPr="003F7C36">
        <w:rPr>
          <w:rFonts w:ascii="Times New Roman" w:eastAsia="Times New Roman" w:hAnsi="Times New Roman"/>
          <w:b/>
          <w:color w:val="000000"/>
          <w:sz w:val="28"/>
          <w:szCs w:val="28"/>
          <w:lang w:eastAsia="ru-RU"/>
        </w:rPr>
        <w:t>5. </w:t>
      </w:r>
      <w:r w:rsidR="00A327C5" w:rsidRPr="003F7C36">
        <w:rPr>
          <w:rFonts w:ascii="Times New Roman" w:eastAsia="Times New Roman" w:hAnsi="Times New Roman"/>
          <w:b/>
          <w:color w:val="000000" w:themeColor="text1"/>
          <w:sz w:val="28"/>
          <w:szCs w:val="28"/>
          <w:lang w:eastAsia="ru-RU"/>
        </w:rPr>
        <w:t xml:space="preserve">Об утверждении </w:t>
      </w:r>
      <w:r w:rsidR="00A327C5" w:rsidRPr="003F7C36">
        <w:rPr>
          <w:rFonts w:ascii="Times New Roman" w:hAnsi="Times New Roman"/>
          <w:b/>
          <w:color w:val="000000" w:themeColor="text1"/>
          <w:sz w:val="28"/>
          <w:szCs w:val="28"/>
        </w:rPr>
        <w:t>перечня правовых актов для подготовки к письменному тестированию и подготовке тестовых заданий</w:t>
      </w:r>
      <w:r w:rsidR="00825218" w:rsidRPr="003F7C36">
        <w:rPr>
          <w:rFonts w:ascii="Times New Roman" w:hAnsi="Times New Roman"/>
          <w:b/>
          <w:color w:val="000000" w:themeColor="text1"/>
          <w:sz w:val="28"/>
          <w:szCs w:val="28"/>
        </w:rPr>
        <w:t>.</w:t>
      </w:r>
    </w:p>
    <w:p w:rsidR="002E6DCC" w:rsidRPr="003F7C36" w:rsidRDefault="002E6DCC" w:rsidP="002E6DCC">
      <w:pPr>
        <w:spacing w:line="259" w:lineRule="auto"/>
        <w:jc w:val="both"/>
        <w:rPr>
          <w:rFonts w:ascii="Times New Roman" w:hAnsi="Times New Roman"/>
          <w:sz w:val="28"/>
          <w:szCs w:val="28"/>
        </w:rPr>
      </w:pPr>
    </w:p>
    <w:p w:rsidR="002E6DCC" w:rsidRPr="003F7C36" w:rsidRDefault="002E6DCC" w:rsidP="002E6DCC">
      <w:pPr>
        <w:jc w:val="both"/>
        <w:rPr>
          <w:rFonts w:ascii="Times New Roman" w:eastAsia="Times New Roman" w:hAnsi="Times New Roman"/>
          <w:i/>
          <w:sz w:val="28"/>
          <w:szCs w:val="28"/>
          <w:lang w:eastAsia="ru-RU"/>
        </w:rPr>
      </w:pPr>
      <w:r w:rsidRPr="003F7C36">
        <w:rPr>
          <w:rFonts w:ascii="Times New Roman" w:hAnsi="Times New Roman"/>
          <w:b/>
          <w:sz w:val="28"/>
          <w:szCs w:val="28"/>
        </w:rPr>
        <w:t>1.</w:t>
      </w:r>
      <w:r w:rsidRPr="003F7C36">
        <w:rPr>
          <w:rFonts w:ascii="Times New Roman" w:hAnsi="Times New Roman"/>
          <w:sz w:val="28"/>
          <w:szCs w:val="28"/>
        </w:rPr>
        <w:t> </w:t>
      </w:r>
      <w:r w:rsidRPr="003F7C36">
        <w:rPr>
          <w:rFonts w:ascii="Times New Roman" w:eastAsia="Times New Roman" w:hAnsi="Times New Roman"/>
          <w:b/>
          <w:sz w:val="28"/>
          <w:szCs w:val="28"/>
          <w:lang w:eastAsia="ru-RU"/>
        </w:rPr>
        <w:t xml:space="preserve">Об избрании председателя конкурсной комиссии по отбору кандидатур на должность Главы </w:t>
      </w:r>
      <w:r w:rsidR="00954BBF">
        <w:rPr>
          <w:rFonts w:ascii="Times New Roman" w:eastAsia="Times New Roman" w:hAnsi="Times New Roman"/>
          <w:b/>
          <w:sz w:val="28"/>
          <w:szCs w:val="28"/>
          <w:lang w:eastAsia="ru-RU"/>
        </w:rPr>
        <w:t>Баратаевского</w:t>
      </w:r>
      <w:r w:rsidR="00682BCA" w:rsidRPr="003F7C36">
        <w:rPr>
          <w:rFonts w:ascii="Times New Roman" w:eastAsia="Times New Roman" w:hAnsi="Times New Roman"/>
          <w:b/>
          <w:sz w:val="28"/>
          <w:szCs w:val="28"/>
          <w:lang w:eastAsia="ru-RU"/>
        </w:rPr>
        <w:t xml:space="preserve"> сельсовета Болотнинского района Новосибирской области</w:t>
      </w:r>
      <w:r w:rsidRPr="003F7C36">
        <w:rPr>
          <w:rFonts w:ascii="Times New Roman" w:eastAsia="Times New Roman" w:hAnsi="Times New Roman"/>
          <w:b/>
          <w:sz w:val="28"/>
          <w:szCs w:val="28"/>
          <w:lang w:eastAsia="ru-RU"/>
        </w:rPr>
        <w:t>.</w:t>
      </w:r>
    </w:p>
    <w:p w:rsidR="002E6DCC" w:rsidRPr="003F7C36" w:rsidRDefault="002E6DCC" w:rsidP="002E6DCC">
      <w:pPr>
        <w:jc w:val="both"/>
        <w:rPr>
          <w:rFonts w:ascii="Times New Roman" w:hAnsi="Times New Roman"/>
          <w:sz w:val="28"/>
          <w:szCs w:val="28"/>
        </w:rPr>
      </w:pPr>
    </w:p>
    <w:p w:rsidR="002E6DCC" w:rsidRPr="003F7C36" w:rsidRDefault="002E6DCC" w:rsidP="002E6DCC">
      <w:pPr>
        <w:jc w:val="both"/>
        <w:rPr>
          <w:rFonts w:ascii="Times New Roman" w:hAnsi="Times New Roman"/>
          <w:sz w:val="28"/>
          <w:szCs w:val="28"/>
        </w:rPr>
      </w:pPr>
      <w:r w:rsidRPr="003F7C36">
        <w:rPr>
          <w:rFonts w:ascii="Times New Roman" w:hAnsi="Times New Roman"/>
          <w:sz w:val="28"/>
          <w:szCs w:val="28"/>
        </w:rPr>
        <w:t>СЛУШАЛИ:</w:t>
      </w:r>
    </w:p>
    <w:p w:rsidR="002E6DCC" w:rsidRPr="003F7C36" w:rsidRDefault="00954BBF" w:rsidP="002E6DCC">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Бабицкую О.С</w:t>
      </w:r>
      <w:r w:rsidR="000F75D8" w:rsidRPr="003F7C36">
        <w:rPr>
          <w:rFonts w:ascii="Times New Roman" w:eastAsia="Times New Roman" w:hAnsi="Times New Roman"/>
          <w:sz w:val="28"/>
          <w:szCs w:val="28"/>
          <w:lang w:eastAsia="ru-RU"/>
        </w:rPr>
        <w:t>.</w:t>
      </w:r>
    </w:p>
    <w:p w:rsidR="002E6DCC" w:rsidRPr="003F7C36" w:rsidRDefault="00954BBF" w:rsidP="00954BBF">
      <w:pPr>
        <w:ind w:firstLine="708"/>
        <w:rPr>
          <w:rFonts w:ascii="Times New Roman" w:hAnsi="Times New Roman"/>
          <w:bCs/>
          <w:sz w:val="28"/>
          <w:szCs w:val="28"/>
        </w:rPr>
      </w:pPr>
      <w:r>
        <w:rPr>
          <w:rFonts w:ascii="Times New Roman" w:eastAsia="Times New Roman" w:hAnsi="Times New Roman"/>
          <w:sz w:val="28"/>
          <w:szCs w:val="28"/>
          <w:lang w:eastAsia="ru-RU"/>
        </w:rPr>
        <w:t>Бабицкая О.С</w:t>
      </w:r>
      <w:r w:rsidR="005230F0" w:rsidRPr="003F7C36">
        <w:rPr>
          <w:rFonts w:ascii="Times New Roman" w:eastAsia="Times New Roman" w:hAnsi="Times New Roman"/>
          <w:sz w:val="28"/>
          <w:szCs w:val="28"/>
          <w:lang w:eastAsia="ru-RU"/>
        </w:rPr>
        <w:t>.</w:t>
      </w:r>
      <w:r w:rsidR="002E6DCC" w:rsidRPr="003F7C36">
        <w:rPr>
          <w:rFonts w:ascii="Times New Roman" w:eastAsia="Times New Roman" w:hAnsi="Times New Roman"/>
          <w:sz w:val="28"/>
          <w:szCs w:val="28"/>
          <w:lang w:eastAsia="ru-RU"/>
        </w:rPr>
        <w:t xml:space="preserve"> </w:t>
      </w:r>
      <w:r w:rsidR="002E6DCC" w:rsidRPr="003F7C36">
        <w:rPr>
          <w:rFonts w:ascii="Times New Roman" w:hAnsi="Times New Roman"/>
          <w:sz w:val="28"/>
          <w:szCs w:val="28"/>
        </w:rPr>
        <w:t>отметил</w:t>
      </w:r>
      <w:r>
        <w:rPr>
          <w:rFonts w:ascii="Times New Roman" w:hAnsi="Times New Roman"/>
          <w:sz w:val="28"/>
          <w:szCs w:val="28"/>
        </w:rPr>
        <w:t>а</w:t>
      </w:r>
      <w:r w:rsidR="002E6DCC" w:rsidRPr="003F7C36">
        <w:rPr>
          <w:rFonts w:ascii="Times New Roman" w:hAnsi="Times New Roman"/>
          <w:sz w:val="28"/>
          <w:szCs w:val="28"/>
        </w:rPr>
        <w:t xml:space="preserve">, что </w:t>
      </w:r>
      <w:r w:rsidR="002E6DCC" w:rsidRPr="003F7C36">
        <w:rPr>
          <w:rFonts w:ascii="Times New Roman" w:eastAsia="Times New Roman" w:hAnsi="Times New Roman"/>
          <w:sz w:val="28"/>
          <w:szCs w:val="28"/>
          <w:lang w:eastAsia="ru-RU"/>
        </w:rPr>
        <w:t xml:space="preserve">в соответствии с пунктом </w:t>
      </w:r>
      <w:r w:rsidR="005230F0" w:rsidRPr="003F7C36">
        <w:rPr>
          <w:rFonts w:ascii="Times New Roman" w:eastAsia="Times New Roman" w:hAnsi="Times New Roman"/>
          <w:sz w:val="28"/>
          <w:szCs w:val="28"/>
          <w:lang w:eastAsia="ru-RU"/>
        </w:rPr>
        <w:t>4.3</w:t>
      </w:r>
      <w:r w:rsidR="002E6DCC" w:rsidRPr="003F7C36">
        <w:rPr>
          <w:rFonts w:ascii="Times New Roman" w:eastAsia="Times New Roman" w:hAnsi="Times New Roman"/>
          <w:sz w:val="28"/>
          <w:szCs w:val="28"/>
          <w:lang w:eastAsia="ru-RU"/>
        </w:rPr>
        <w:t xml:space="preserve"> Положения о порядке проведения конкурса по отбору кандидатур на должность Главы</w:t>
      </w:r>
      <w:r w:rsidR="00682BCA" w:rsidRPr="003F7C3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Баратаевского</w:t>
      </w:r>
      <w:r w:rsidR="000F75D8" w:rsidRPr="003F7C36">
        <w:rPr>
          <w:rFonts w:ascii="Times New Roman" w:eastAsia="Times New Roman" w:hAnsi="Times New Roman"/>
          <w:sz w:val="28"/>
          <w:szCs w:val="28"/>
          <w:lang w:eastAsia="ru-RU"/>
        </w:rPr>
        <w:t xml:space="preserve"> </w:t>
      </w:r>
      <w:r w:rsidR="00682BCA" w:rsidRPr="003F7C36">
        <w:rPr>
          <w:rFonts w:ascii="Times New Roman" w:eastAsia="Times New Roman" w:hAnsi="Times New Roman"/>
          <w:sz w:val="28"/>
          <w:szCs w:val="28"/>
          <w:lang w:eastAsia="ru-RU"/>
        </w:rPr>
        <w:t>сельсовета</w:t>
      </w:r>
      <w:r w:rsidR="002E6DCC" w:rsidRPr="003F7C36">
        <w:rPr>
          <w:rFonts w:ascii="Times New Roman" w:eastAsia="Times New Roman" w:hAnsi="Times New Roman"/>
          <w:sz w:val="28"/>
          <w:szCs w:val="28"/>
          <w:lang w:eastAsia="ru-RU"/>
        </w:rPr>
        <w:t xml:space="preserve"> </w:t>
      </w:r>
      <w:r w:rsidR="005230F0" w:rsidRPr="003F7C36">
        <w:rPr>
          <w:rFonts w:ascii="Times New Roman" w:eastAsia="Times New Roman" w:hAnsi="Times New Roman"/>
          <w:sz w:val="28"/>
          <w:szCs w:val="28"/>
          <w:lang w:eastAsia="ru-RU"/>
        </w:rPr>
        <w:t>Болотнинского</w:t>
      </w:r>
      <w:r w:rsidR="002E6DCC" w:rsidRPr="003F7C36">
        <w:rPr>
          <w:rFonts w:ascii="Times New Roman" w:eastAsia="Times New Roman" w:hAnsi="Times New Roman"/>
          <w:sz w:val="28"/>
          <w:szCs w:val="28"/>
          <w:lang w:eastAsia="ru-RU"/>
        </w:rPr>
        <w:t xml:space="preserve"> района</w:t>
      </w:r>
      <w:r w:rsidR="00682BCA" w:rsidRPr="003F7C36">
        <w:rPr>
          <w:rFonts w:ascii="Times New Roman" w:eastAsia="Times New Roman" w:hAnsi="Times New Roman"/>
          <w:sz w:val="28"/>
          <w:szCs w:val="28"/>
          <w:lang w:eastAsia="ru-RU"/>
        </w:rPr>
        <w:t xml:space="preserve"> Новосибирской области</w:t>
      </w:r>
      <w:r w:rsidR="002E6DCC" w:rsidRPr="003F7C36">
        <w:rPr>
          <w:rFonts w:ascii="Times New Roman" w:eastAsia="Times New Roman" w:hAnsi="Times New Roman"/>
          <w:sz w:val="28"/>
          <w:szCs w:val="28"/>
          <w:lang w:eastAsia="ru-RU"/>
        </w:rPr>
        <w:t xml:space="preserve">, председатель комиссии избирается из числа членов комиссии, назначенных </w:t>
      </w:r>
      <w:r w:rsidR="00B70F5A">
        <w:rPr>
          <w:rFonts w:ascii="Times New Roman" w:hAnsi="Times New Roman"/>
          <w:bCs/>
          <w:sz w:val="28"/>
          <w:szCs w:val="28"/>
        </w:rPr>
        <w:t>Главой</w:t>
      </w:r>
      <w:r w:rsidR="00682BCA" w:rsidRPr="003F7C36">
        <w:rPr>
          <w:rFonts w:ascii="Times New Roman" w:hAnsi="Times New Roman"/>
          <w:bCs/>
          <w:sz w:val="28"/>
          <w:szCs w:val="28"/>
        </w:rPr>
        <w:t xml:space="preserve"> Болотнинского района Новосибирской области</w:t>
      </w:r>
      <w:r w:rsidR="002E6DCC" w:rsidRPr="003F7C36">
        <w:rPr>
          <w:rFonts w:ascii="Times New Roman" w:hAnsi="Times New Roman"/>
          <w:bCs/>
          <w:sz w:val="28"/>
          <w:szCs w:val="28"/>
        </w:rPr>
        <w:t>. Попросил</w:t>
      </w:r>
      <w:r>
        <w:rPr>
          <w:rFonts w:ascii="Times New Roman" w:hAnsi="Times New Roman"/>
          <w:bCs/>
          <w:sz w:val="28"/>
          <w:szCs w:val="28"/>
        </w:rPr>
        <w:t>а</w:t>
      </w:r>
      <w:r w:rsidR="002E6DCC" w:rsidRPr="003F7C36">
        <w:rPr>
          <w:rFonts w:ascii="Times New Roman" w:hAnsi="Times New Roman"/>
          <w:bCs/>
          <w:sz w:val="28"/>
          <w:szCs w:val="28"/>
        </w:rPr>
        <w:t xml:space="preserve"> внести предложения.</w:t>
      </w:r>
    </w:p>
    <w:p w:rsidR="002E6DCC" w:rsidRPr="003F7C36" w:rsidRDefault="002E6DCC" w:rsidP="002E6DCC">
      <w:pPr>
        <w:jc w:val="both"/>
        <w:rPr>
          <w:rFonts w:ascii="Times New Roman" w:hAnsi="Times New Roman"/>
          <w:bCs/>
          <w:sz w:val="28"/>
          <w:szCs w:val="28"/>
        </w:rPr>
      </w:pPr>
    </w:p>
    <w:p w:rsidR="002E6DCC" w:rsidRPr="003F7C36" w:rsidRDefault="002E6DCC" w:rsidP="002E6DCC">
      <w:pPr>
        <w:jc w:val="both"/>
        <w:rPr>
          <w:rFonts w:ascii="Times New Roman" w:eastAsia="Times New Roman" w:hAnsi="Times New Roman"/>
          <w:color w:val="000000"/>
          <w:sz w:val="28"/>
          <w:szCs w:val="28"/>
          <w:highlight w:val="yellow"/>
          <w:lang w:eastAsia="ru-RU"/>
        </w:rPr>
      </w:pPr>
      <w:r w:rsidRPr="003F7C36">
        <w:rPr>
          <w:rFonts w:ascii="Times New Roman" w:eastAsia="Times New Roman" w:hAnsi="Times New Roman"/>
          <w:sz w:val="28"/>
          <w:szCs w:val="28"/>
          <w:lang w:eastAsia="ru-RU"/>
        </w:rPr>
        <w:t>Выступил</w:t>
      </w:r>
      <w:r w:rsidR="00954BBF">
        <w:rPr>
          <w:rFonts w:ascii="Times New Roman" w:eastAsia="Times New Roman" w:hAnsi="Times New Roman"/>
          <w:sz w:val="28"/>
          <w:szCs w:val="28"/>
          <w:lang w:eastAsia="ru-RU"/>
        </w:rPr>
        <w:t xml:space="preserve"> Чугайнов А.С</w:t>
      </w:r>
      <w:r w:rsidR="00816B67" w:rsidRPr="003F7C36">
        <w:rPr>
          <w:rFonts w:ascii="Times New Roman" w:eastAsia="Times New Roman" w:hAnsi="Times New Roman"/>
          <w:sz w:val="28"/>
          <w:szCs w:val="28"/>
          <w:lang w:eastAsia="ru-RU"/>
        </w:rPr>
        <w:t>.</w:t>
      </w:r>
    </w:p>
    <w:p w:rsidR="002E6DCC" w:rsidRPr="003F7C36" w:rsidRDefault="00954BBF" w:rsidP="002E6DCC">
      <w:pPr>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Чугайнов А.С</w:t>
      </w:r>
      <w:r w:rsidR="000F75D8" w:rsidRPr="003F7C36">
        <w:rPr>
          <w:rFonts w:ascii="Times New Roman" w:eastAsia="Times New Roman" w:hAnsi="Times New Roman"/>
          <w:sz w:val="28"/>
          <w:szCs w:val="28"/>
          <w:lang w:eastAsia="ru-RU"/>
        </w:rPr>
        <w:t>.</w:t>
      </w:r>
      <w:r w:rsidR="002E6DCC" w:rsidRPr="003F7C36">
        <w:rPr>
          <w:rFonts w:ascii="Times New Roman" w:eastAsia="Times New Roman" w:hAnsi="Times New Roman"/>
          <w:sz w:val="28"/>
          <w:szCs w:val="28"/>
          <w:lang w:eastAsia="ru-RU"/>
        </w:rPr>
        <w:t xml:space="preserve"> </w:t>
      </w:r>
      <w:r w:rsidR="002E6DCC" w:rsidRPr="003F7C36">
        <w:rPr>
          <w:rFonts w:ascii="Times New Roman" w:eastAsia="Times New Roman" w:hAnsi="Times New Roman"/>
          <w:color w:val="000000"/>
          <w:sz w:val="28"/>
          <w:szCs w:val="28"/>
          <w:lang w:eastAsia="ru-RU"/>
        </w:rPr>
        <w:t>предложил</w:t>
      </w:r>
      <w:r w:rsidR="002E6DCC" w:rsidRPr="003F7C36">
        <w:rPr>
          <w:rFonts w:ascii="Times New Roman" w:eastAsia="Times New Roman" w:hAnsi="Times New Roman"/>
          <w:sz w:val="28"/>
          <w:szCs w:val="28"/>
          <w:lang w:eastAsia="ru-RU"/>
        </w:rPr>
        <w:t xml:space="preserve"> избрать председателем конкурсной комиссии </w:t>
      </w:r>
      <w:r>
        <w:rPr>
          <w:rFonts w:ascii="Times New Roman" w:eastAsia="Times New Roman" w:hAnsi="Times New Roman"/>
          <w:sz w:val="28"/>
          <w:szCs w:val="28"/>
          <w:lang w:eastAsia="ru-RU"/>
        </w:rPr>
        <w:t>Бабицкую О</w:t>
      </w:r>
      <w:r w:rsidR="002E3FB2">
        <w:rPr>
          <w:rFonts w:ascii="Times New Roman" w:eastAsia="Times New Roman" w:hAnsi="Times New Roman"/>
          <w:sz w:val="28"/>
          <w:szCs w:val="28"/>
          <w:lang w:eastAsia="ru-RU"/>
        </w:rPr>
        <w:t>.С</w:t>
      </w:r>
      <w:r w:rsidR="000F75D8" w:rsidRPr="003F7C36">
        <w:rPr>
          <w:rFonts w:ascii="Times New Roman" w:eastAsia="Times New Roman" w:hAnsi="Times New Roman"/>
          <w:sz w:val="28"/>
          <w:szCs w:val="28"/>
          <w:lang w:eastAsia="ru-RU"/>
        </w:rPr>
        <w:t>.</w:t>
      </w:r>
      <w:r w:rsidR="005230F0" w:rsidRPr="003F7C36">
        <w:rPr>
          <w:rFonts w:ascii="Times New Roman" w:eastAsia="Times New Roman" w:hAnsi="Times New Roman"/>
          <w:sz w:val="28"/>
          <w:szCs w:val="28"/>
          <w:lang w:eastAsia="ru-RU"/>
        </w:rPr>
        <w:t xml:space="preserve"> </w:t>
      </w:r>
      <w:r w:rsidR="002E6DCC" w:rsidRPr="003F7C36">
        <w:rPr>
          <w:rFonts w:ascii="Times New Roman" w:eastAsia="Times New Roman" w:hAnsi="Times New Roman"/>
          <w:sz w:val="28"/>
          <w:szCs w:val="28"/>
          <w:lang w:eastAsia="ru-RU"/>
        </w:rPr>
        <w:t>‒</w:t>
      </w:r>
      <w:r w:rsidR="005230F0" w:rsidRPr="003F7C36">
        <w:rPr>
          <w:sz w:val="28"/>
          <w:szCs w:val="28"/>
        </w:rPr>
        <w:t xml:space="preserve"> </w:t>
      </w:r>
      <w:r w:rsidR="002E3FB2">
        <w:rPr>
          <w:sz w:val="28"/>
          <w:szCs w:val="28"/>
        </w:rPr>
        <w:t xml:space="preserve">первого </w:t>
      </w:r>
      <w:r w:rsidR="000F75D8" w:rsidRPr="003F7C36">
        <w:rPr>
          <w:rFonts w:ascii="Times New Roman" w:eastAsia="Times New Roman" w:hAnsi="Times New Roman"/>
          <w:sz w:val="28"/>
          <w:szCs w:val="28"/>
          <w:lang w:eastAsia="ru-RU"/>
        </w:rPr>
        <w:t>заместителя главы администрации</w:t>
      </w:r>
      <w:r w:rsidR="00065E3F" w:rsidRPr="003F7C36">
        <w:rPr>
          <w:rFonts w:ascii="Times New Roman" w:eastAsia="Times New Roman" w:hAnsi="Times New Roman"/>
          <w:sz w:val="28"/>
          <w:szCs w:val="28"/>
          <w:lang w:eastAsia="ru-RU"/>
        </w:rPr>
        <w:t xml:space="preserve"> Болотнинского района</w:t>
      </w:r>
      <w:r w:rsidR="005230F0" w:rsidRPr="003F7C36">
        <w:rPr>
          <w:rFonts w:ascii="Times New Roman" w:eastAsia="Times New Roman" w:hAnsi="Times New Roman"/>
          <w:sz w:val="28"/>
          <w:szCs w:val="28"/>
          <w:lang w:eastAsia="ru-RU"/>
        </w:rPr>
        <w:t xml:space="preserve"> Новосибирской области</w:t>
      </w:r>
      <w:r w:rsidR="00065E3F" w:rsidRPr="003F7C36">
        <w:rPr>
          <w:rFonts w:ascii="Times New Roman" w:eastAsia="Times New Roman" w:hAnsi="Times New Roman"/>
          <w:sz w:val="28"/>
          <w:szCs w:val="28"/>
          <w:lang w:eastAsia="ru-RU"/>
        </w:rPr>
        <w:t>.</w:t>
      </w:r>
    </w:p>
    <w:p w:rsidR="00D20B5E" w:rsidRPr="003F7C36" w:rsidRDefault="00D20B5E" w:rsidP="002E6DCC">
      <w:pPr>
        <w:jc w:val="both"/>
        <w:rPr>
          <w:rFonts w:ascii="Times New Roman" w:hAnsi="Times New Roman"/>
          <w:sz w:val="28"/>
          <w:szCs w:val="28"/>
        </w:rPr>
      </w:pPr>
    </w:p>
    <w:p w:rsidR="002E6DCC" w:rsidRPr="003F7C36" w:rsidRDefault="002E6DCC" w:rsidP="002E6DCC">
      <w:pPr>
        <w:jc w:val="both"/>
        <w:rPr>
          <w:rFonts w:ascii="Times New Roman" w:hAnsi="Times New Roman"/>
          <w:sz w:val="28"/>
          <w:szCs w:val="28"/>
        </w:rPr>
      </w:pPr>
      <w:r w:rsidRPr="003F7C36">
        <w:rPr>
          <w:rFonts w:ascii="Times New Roman" w:hAnsi="Times New Roman"/>
          <w:sz w:val="28"/>
          <w:szCs w:val="28"/>
        </w:rPr>
        <w:t>Иных предложений не поступило.</w:t>
      </w:r>
    </w:p>
    <w:p w:rsidR="00D20B5E" w:rsidRPr="003F7C36" w:rsidRDefault="00D20B5E" w:rsidP="002E6DCC">
      <w:pPr>
        <w:jc w:val="both"/>
        <w:rPr>
          <w:rFonts w:ascii="Times New Roman" w:hAnsi="Times New Roman"/>
          <w:b/>
          <w:sz w:val="28"/>
          <w:szCs w:val="28"/>
        </w:rPr>
      </w:pPr>
    </w:p>
    <w:p w:rsidR="002E6DCC" w:rsidRPr="003F7C36" w:rsidRDefault="002E6DCC" w:rsidP="002E6DCC">
      <w:pPr>
        <w:jc w:val="both"/>
        <w:rPr>
          <w:rFonts w:ascii="Times New Roman" w:hAnsi="Times New Roman"/>
          <w:b/>
          <w:sz w:val="28"/>
          <w:szCs w:val="28"/>
        </w:rPr>
      </w:pPr>
      <w:r w:rsidRPr="003F7C36">
        <w:rPr>
          <w:rFonts w:ascii="Times New Roman" w:hAnsi="Times New Roman"/>
          <w:b/>
          <w:sz w:val="28"/>
          <w:szCs w:val="28"/>
        </w:rPr>
        <w:t>РЕШИЛИ:</w:t>
      </w:r>
    </w:p>
    <w:p w:rsidR="002E6DCC" w:rsidRPr="003F7C36" w:rsidRDefault="002E6DCC" w:rsidP="002E6DCC">
      <w:pPr>
        <w:jc w:val="both"/>
        <w:rPr>
          <w:rFonts w:ascii="Times New Roman" w:hAnsi="Times New Roman"/>
          <w:b/>
          <w:sz w:val="28"/>
          <w:szCs w:val="28"/>
        </w:rPr>
      </w:pPr>
      <w:r w:rsidRPr="003F7C36">
        <w:rPr>
          <w:rFonts w:ascii="Times New Roman" w:hAnsi="Times New Roman"/>
          <w:sz w:val="28"/>
          <w:szCs w:val="28"/>
        </w:rPr>
        <w:t xml:space="preserve">Избрать председателем конкурсной комиссии </w:t>
      </w:r>
      <w:r w:rsidR="002E3FB2">
        <w:rPr>
          <w:rFonts w:ascii="Times New Roman" w:hAnsi="Times New Roman"/>
          <w:sz w:val="28"/>
          <w:szCs w:val="28"/>
        </w:rPr>
        <w:t>Бабицкую Оксану Сергеевну</w:t>
      </w:r>
      <w:r w:rsidR="00284B46" w:rsidRPr="003F7C36">
        <w:rPr>
          <w:rFonts w:ascii="Times New Roman" w:hAnsi="Times New Roman"/>
          <w:sz w:val="28"/>
          <w:szCs w:val="28"/>
        </w:rPr>
        <w:t>.</w:t>
      </w:r>
      <w:r w:rsidRPr="003F7C36">
        <w:rPr>
          <w:rFonts w:ascii="Times New Roman" w:hAnsi="Times New Roman"/>
          <w:b/>
          <w:sz w:val="28"/>
          <w:szCs w:val="28"/>
        </w:rPr>
        <w:t xml:space="preserve"> </w:t>
      </w:r>
    </w:p>
    <w:p w:rsidR="002E6DCC" w:rsidRPr="003F7C36" w:rsidRDefault="002E6DCC" w:rsidP="002E6DCC">
      <w:pPr>
        <w:jc w:val="both"/>
        <w:rPr>
          <w:rFonts w:ascii="Times New Roman" w:hAnsi="Times New Roman"/>
          <w:b/>
          <w:sz w:val="28"/>
          <w:szCs w:val="28"/>
        </w:rPr>
      </w:pPr>
    </w:p>
    <w:p w:rsidR="002E6DCC" w:rsidRPr="003F7C36" w:rsidRDefault="002E6DCC" w:rsidP="002E6DCC">
      <w:pPr>
        <w:jc w:val="both"/>
        <w:rPr>
          <w:rFonts w:ascii="Times New Roman" w:hAnsi="Times New Roman"/>
          <w:b/>
          <w:sz w:val="28"/>
          <w:szCs w:val="28"/>
        </w:rPr>
      </w:pPr>
      <w:r w:rsidRPr="003F7C36">
        <w:rPr>
          <w:rFonts w:ascii="Times New Roman" w:hAnsi="Times New Roman"/>
          <w:b/>
          <w:sz w:val="28"/>
          <w:szCs w:val="28"/>
        </w:rPr>
        <w:t xml:space="preserve">ГОЛОСОВАЛИ: </w:t>
      </w:r>
      <w:r w:rsidRPr="003F7C36">
        <w:rPr>
          <w:rFonts w:ascii="Times New Roman" w:hAnsi="Times New Roman"/>
          <w:sz w:val="28"/>
          <w:szCs w:val="28"/>
        </w:rPr>
        <w:t xml:space="preserve">За </w:t>
      </w:r>
      <w:r w:rsidR="009E2311">
        <w:rPr>
          <w:rFonts w:ascii="Times New Roman" w:hAnsi="Times New Roman"/>
          <w:sz w:val="28"/>
          <w:szCs w:val="28"/>
        </w:rPr>
        <w:t>6</w:t>
      </w:r>
      <w:r w:rsidRPr="003F7C36">
        <w:rPr>
          <w:rFonts w:ascii="Times New Roman" w:hAnsi="Times New Roman"/>
          <w:sz w:val="28"/>
          <w:szCs w:val="28"/>
        </w:rPr>
        <w:t xml:space="preserve">, против </w:t>
      </w:r>
      <w:r w:rsidR="00A0516B" w:rsidRPr="003F7C36">
        <w:rPr>
          <w:rFonts w:ascii="Times New Roman" w:hAnsi="Times New Roman"/>
          <w:sz w:val="28"/>
          <w:szCs w:val="28"/>
        </w:rPr>
        <w:t>0</w:t>
      </w:r>
      <w:r w:rsidRPr="003F7C36">
        <w:rPr>
          <w:rFonts w:ascii="Times New Roman" w:hAnsi="Times New Roman"/>
          <w:sz w:val="28"/>
          <w:szCs w:val="28"/>
        </w:rPr>
        <w:t xml:space="preserve">, воздержались </w:t>
      </w:r>
      <w:r w:rsidR="00A0516B" w:rsidRPr="003F7C36">
        <w:rPr>
          <w:rFonts w:ascii="Times New Roman" w:hAnsi="Times New Roman"/>
          <w:sz w:val="28"/>
          <w:szCs w:val="28"/>
        </w:rPr>
        <w:t>0</w:t>
      </w:r>
      <w:r w:rsidRPr="003F7C36">
        <w:rPr>
          <w:rFonts w:ascii="Times New Roman" w:hAnsi="Times New Roman"/>
          <w:sz w:val="28"/>
          <w:szCs w:val="28"/>
        </w:rPr>
        <w:t>.</w:t>
      </w:r>
    </w:p>
    <w:p w:rsidR="00374C6A" w:rsidRPr="003F7C36" w:rsidRDefault="00374C6A" w:rsidP="002E6DCC">
      <w:pPr>
        <w:jc w:val="both"/>
        <w:rPr>
          <w:rFonts w:ascii="Times New Roman" w:hAnsi="Times New Roman"/>
          <w:b/>
          <w:sz w:val="28"/>
          <w:szCs w:val="28"/>
        </w:rPr>
      </w:pPr>
    </w:p>
    <w:p w:rsidR="002E6DCC" w:rsidRPr="003F7C36" w:rsidRDefault="002E6DCC" w:rsidP="002E6DCC">
      <w:pPr>
        <w:jc w:val="both"/>
        <w:rPr>
          <w:rFonts w:ascii="Times New Roman" w:hAnsi="Times New Roman"/>
          <w:b/>
          <w:sz w:val="28"/>
          <w:szCs w:val="28"/>
        </w:rPr>
      </w:pPr>
      <w:r w:rsidRPr="003F7C36">
        <w:rPr>
          <w:rFonts w:ascii="Times New Roman" w:hAnsi="Times New Roman"/>
          <w:b/>
          <w:sz w:val="28"/>
          <w:szCs w:val="28"/>
        </w:rPr>
        <w:t>2.</w:t>
      </w:r>
      <w:r w:rsidRPr="003F7C36">
        <w:rPr>
          <w:rFonts w:ascii="Times New Roman" w:hAnsi="Times New Roman"/>
          <w:sz w:val="28"/>
          <w:szCs w:val="28"/>
        </w:rPr>
        <w:t> </w:t>
      </w:r>
      <w:r w:rsidRPr="003F7C36">
        <w:rPr>
          <w:rFonts w:ascii="Times New Roman" w:hAnsi="Times New Roman"/>
          <w:b/>
          <w:sz w:val="28"/>
          <w:szCs w:val="28"/>
        </w:rPr>
        <w:t xml:space="preserve">Об избрании заместителя председателя конкурсной комиссии по отбору кандидатур на должность Главы </w:t>
      </w:r>
      <w:r w:rsidR="002E3FB2">
        <w:rPr>
          <w:rFonts w:ascii="Times New Roman" w:hAnsi="Times New Roman"/>
          <w:b/>
          <w:sz w:val="28"/>
          <w:szCs w:val="28"/>
        </w:rPr>
        <w:t>Баратаевского</w:t>
      </w:r>
      <w:r w:rsidR="00065E3F" w:rsidRPr="003F7C36">
        <w:rPr>
          <w:rFonts w:ascii="Times New Roman" w:hAnsi="Times New Roman"/>
          <w:b/>
          <w:sz w:val="28"/>
          <w:szCs w:val="28"/>
        </w:rPr>
        <w:t xml:space="preserve"> сельсовета </w:t>
      </w:r>
      <w:r w:rsidR="00A0516B" w:rsidRPr="003F7C36">
        <w:rPr>
          <w:rFonts w:ascii="Times New Roman" w:hAnsi="Times New Roman"/>
          <w:b/>
          <w:sz w:val="28"/>
          <w:szCs w:val="28"/>
        </w:rPr>
        <w:t>Болотнинского</w:t>
      </w:r>
      <w:r w:rsidRPr="003F7C36">
        <w:rPr>
          <w:rFonts w:ascii="Times New Roman" w:hAnsi="Times New Roman"/>
          <w:b/>
          <w:sz w:val="28"/>
          <w:szCs w:val="28"/>
        </w:rPr>
        <w:t xml:space="preserve"> района</w:t>
      </w:r>
      <w:r w:rsidR="00065E3F" w:rsidRPr="003F7C36">
        <w:rPr>
          <w:rFonts w:ascii="Times New Roman" w:hAnsi="Times New Roman"/>
          <w:b/>
          <w:sz w:val="28"/>
          <w:szCs w:val="28"/>
        </w:rPr>
        <w:t xml:space="preserve"> Новосибирской области</w:t>
      </w:r>
      <w:r w:rsidRPr="003F7C36">
        <w:rPr>
          <w:rFonts w:ascii="Times New Roman" w:hAnsi="Times New Roman"/>
          <w:b/>
          <w:sz w:val="28"/>
          <w:szCs w:val="28"/>
        </w:rPr>
        <w:t xml:space="preserve">. </w:t>
      </w:r>
    </w:p>
    <w:p w:rsidR="002E6DCC" w:rsidRPr="003F7C36" w:rsidRDefault="00065E3F" w:rsidP="002E6DCC">
      <w:pPr>
        <w:jc w:val="both"/>
        <w:rPr>
          <w:rFonts w:ascii="Times New Roman" w:hAnsi="Times New Roman"/>
          <w:sz w:val="28"/>
          <w:szCs w:val="28"/>
        </w:rPr>
      </w:pPr>
      <w:r w:rsidRPr="003F7C36">
        <w:rPr>
          <w:rFonts w:ascii="Times New Roman" w:hAnsi="Times New Roman"/>
          <w:sz w:val="28"/>
          <w:szCs w:val="28"/>
        </w:rPr>
        <w:t>Выступил</w:t>
      </w:r>
      <w:r w:rsidR="007C4DF3">
        <w:rPr>
          <w:rFonts w:ascii="Times New Roman" w:hAnsi="Times New Roman"/>
          <w:sz w:val="28"/>
          <w:szCs w:val="28"/>
        </w:rPr>
        <w:t>а Бабицкая  О.С</w:t>
      </w:r>
      <w:r w:rsidR="000F75D8" w:rsidRPr="003F7C36">
        <w:rPr>
          <w:rFonts w:ascii="Times New Roman" w:hAnsi="Times New Roman"/>
          <w:sz w:val="28"/>
          <w:szCs w:val="28"/>
        </w:rPr>
        <w:t>.</w:t>
      </w:r>
    </w:p>
    <w:p w:rsidR="002E6DCC" w:rsidRPr="003F7C36" w:rsidRDefault="007C4DF3" w:rsidP="002E6DCC">
      <w:pPr>
        <w:ind w:firstLine="708"/>
        <w:jc w:val="both"/>
        <w:rPr>
          <w:rFonts w:ascii="Times New Roman" w:hAnsi="Times New Roman"/>
          <w:sz w:val="28"/>
          <w:szCs w:val="28"/>
        </w:rPr>
      </w:pPr>
      <w:r>
        <w:rPr>
          <w:rFonts w:ascii="Times New Roman" w:hAnsi="Times New Roman"/>
          <w:sz w:val="28"/>
          <w:szCs w:val="28"/>
        </w:rPr>
        <w:t>Бабицкая  О.С</w:t>
      </w:r>
      <w:r w:rsidR="000F75D8" w:rsidRPr="003F7C36">
        <w:rPr>
          <w:rFonts w:ascii="Times New Roman" w:hAnsi="Times New Roman"/>
          <w:sz w:val="28"/>
          <w:szCs w:val="28"/>
        </w:rPr>
        <w:t>.</w:t>
      </w:r>
      <w:r w:rsidR="002E6DCC" w:rsidRPr="003F7C36">
        <w:rPr>
          <w:rFonts w:ascii="Times New Roman" w:hAnsi="Times New Roman"/>
          <w:sz w:val="28"/>
          <w:szCs w:val="28"/>
        </w:rPr>
        <w:t xml:space="preserve"> предложил</w:t>
      </w:r>
      <w:r>
        <w:rPr>
          <w:rFonts w:ascii="Times New Roman" w:hAnsi="Times New Roman"/>
          <w:sz w:val="28"/>
          <w:szCs w:val="28"/>
        </w:rPr>
        <w:t>а</w:t>
      </w:r>
      <w:r w:rsidR="002E6DCC" w:rsidRPr="003F7C36">
        <w:rPr>
          <w:rFonts w:ascii="Times New Roman" w:hAnsi="Times New Roman"/>
          <w:sz w:val="28"/>
          <w:szCs w:val="28"/>
        </w:rPr>
        <w:t xml:space="preserve"> избрать заместителем председателя конкурсной комиссии</w:t>
      </w:r>
      <w:r w:rsidR="00A0516B" w:rsidRPr="003F7C3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Казарезова Виктора Николаевича</w:t>
      </w:r>
      <w:r w:rsidR="00C46F53">
        <w:rPr>
          <w:rFonts w:ascii="Times New Roman" w:eastAsia="Times New Roman" w:hAnsi="Times New Roman"/>
          <w:sz w:val="28"/>
          <w:szCs w:val="28"/>
          <w:lang w:eastAsia="ru-RU"/>
        </w:rPr>
        <w:t xml:space="preserve"> </w:t>
      </w:r>
      <w:r w:rsidR="009E2311">
        <w:rPr>
          <w:rFonts w:ascii="Times New Roman" w:eastAsia="Times New Roman" w:hAnsi="Times New Roman"/>
          <w:sz w:val="28"/>
          <w:szCs w:val="28"/>
          <w:lang w:eastAsia="ru-RU"/>
        </w:rPr>
        <w:t>–</w:t>
      </w:r>
      <w:r w:rsidR="00C46F5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учителя МКОУ Баратаевская</w:t>
      </w:r>
      <w:r w:rsidR="009E2311">
        <w:rPr>
          <w:rFonts w:ascii="Times New Roman" w:eastAsia="Times New Roman" w:hAnsi="Times New Roman"/>
          <w:sz w:val="28"/>
          <w:szCs w:val="28"/>
          <w:lang w:eastAsia="ru-RU"/>
        </w:rPr>
        <w:t xml:space="preserve"> СОШ Болотнинского района Новосибирской области.</w:t>
      </w:r>
    </w:p>
    <w:p w:rsidR="002E6DCC" w:rsidRPr="003F7C36" w:rsidRDefault="002E6DCC" w:rsidP="002E6DCC">
      <w:pPr>
        <w:jc w:val="both"/>
        <w:rPr>
          <w:rFonts w:ascii="Times New Roman" w:hAnsi="Times New Roman"/>
          <w:sz w:val="28"/>
          <w:szCs w:val="28"/>
        </w:rPr>
      </w:pPr>
    </w:p>
    <w:p w:rsidR="002E6DCC" w:rsidRPr="003F7C36" w:rsidRDefault="002E6DCC" w:rsidP="002E6DCC">
      <w:pPr>
        <w:jc w:val="both"/>
        <w:rPr>
          <w:rFonts w:ascii="Times New Roman" w:hAnsi="Times New Roman"/>
          <w:sz w:val="28"/>
          <w:szCs w:val="28"/>
        </w:rPr>
      </w:pPr>
      <w:r w:rsidRPr="003F7C36">
        <w:rPr>
          <w:rFonts w:ascii="Times New Roman" w:hAnsi="Times New Roman"/>
          <w:sz w:val="28"/>
          <w:szCs w:val="28"/>
        </w:rPr>
        <w:t>Иных предложений не поступило.</w:t>
      </w:r>
    </w:p>
    <w:p w:rsidR="00065E3F" w:rsidRPr="003F7C36" w:rsidRDefault="00065E3F" w:rsidP="002E6DCC">
      <w:pPr>
        <w:jc w:val="both"/>
        <w:rPr>
          <w:rFonts w:ascii="Times New Roman" w:hAnsi="Times New Roman"/>
          <w:b/>
          <w:sz w:val="28"/>
          <w:szCs w:val="28"/>
        </w:rPr>
      </w:pPr>
    </w:p>
    <w:p w:rsidR="002E6DCC" w:rsidRPr="003F7C36" w:rsidRDefault="002E6DCC" w:rsidP="002E6DCC">
      <w:pPr>
        <w:jc w:val="both"/>
        <w:rPr>
          <w:rFonts w:ascii="Times New Roman" w:hAnsi="Times New Roman"/>
          <w:b/>
          <w:sz w:val="28"/>
          <w:szCs w:val="28"/>
        </w:rPr>
      </w:pPr>
      <w:r w:rsidRPr="003F7C36">
        <w:rPr>
          <w:rFonts w:ascii="Times New Roman" w:hAnsi="Times New Roman"/>
          <w:b/>
          <w:sz w:val="28"/>
          <w:szCs w:val="28"/>
        </w:rPr>
        <w:t>РЕШИЛИ:</w:t>
      </w:r>
    </w:p>
    <w:p w:rsidR="00A0516B" w:rsidRPr="003F7C36" w:rsidRDefault="002E6DCC" w:rsidP="009E2311">
      <w:pPr>
        <w:ind w:firstLine="708"/>
        <w:jc w:val="both"/>
        <w:rPr>
          <w:rFonts w:ascii="Times New Roman" w:hAnsi="Times New Roman"/>
          <w:b/>
          <w:sz w:val="28"/>
          <w:szCs w:val="28"/>
        </w:rPr>
      </w:pPr>
      <w:r w:rsidRPr="003F7C36">
        <w:rPr>
          <w:rFonts w:ascii="Times New Roman" w:hAnsi="Times New Roman"/>
          <w:sz w:val="28"/>
          <w:szCs w:val="28"/>
        </w:rPr>
        <w:lastRenderedPageBreak/>
        <w:t xml:space="preserve">Избрать заместителем председателя конкурсной комиссии </w:t>
      </w:r>
      <w:r w:rsidR="007C4DF3">
        <w:rPr>
          <w:rFonts w:ascii="Times New Roman" w:eastAsia="Times New Roman" w:hAnsi="Times New Roman"/>
          <w:sz w:val="28"/>
          <w:szCs w:val="28"/>
          <w:lang w:eastAsia="ru-RU"/>
        </w:rPr>
        <w:t>Казарезова Виктора Николаевича – учителя МКОУ Баратаевская</w:t>
      </w:r>
      <w:r w:rsidR="009E2311">
        <w:rPr>
          <w:rFonts w:ascii="Times New Roman" w:eastAsia="Times New Roman" w:hAnsi="Times New Roman"/>
          <w:sz w:val="28"/>
          <w:szCs w:val="28"/>
          <w:lang w:eastAsia="ru-RU"/>
        </w:rPr>
        <w:t xml:space="preserve"> СОШ Болотнинского района Новосибирской области.</w:t>
      </w:r>
    </w:p>
    <w:p w:rsidR="002E6DCC" w:rsidRPr="003F7C36" w:rsidRDefault="002E6DCC" w:rsidP="002E6DCC">
      <w:pPr>
        <w:jc w:val="both"/>
        <w:rPr>
          <w:rFonts w:ascii="Times New Roman" w:hAnsi="Times New Roman"/>
          <w:b/>
          <w:sz w:val="28"/>
          <w:szCs w:val="28"/>
        </w:rPr>
      </w:pPr>
      <w:r w:rsidRPr="003F7C36">
        <w:rPr>
          <w:rFonts w:ascii="Times New Roman" w:hAnsi="Times New Roman"/>
          <w:b/>
          <w:sz w:val="28"/>
          <w:szCs w:val="28"/>
        </w:rPr>
        <w:t xml:space="preserve">ГОЛОСОВАЛИ: </w:t>
      </w:r>
      <w:r w:rsidRPr="003F7C36">
        <w:rPr>
          <w:rFonts w:ascii="Times New Roman" w:hAnsi="Times New Roman"/>
          <w:sz w:val="28"/>
          <w:szCs w:val="28"/>
        </w:rPr>
        <w:t xml:space="preserve">За </w:t>
      </w:r>
      <w:r w:rsidR="009E2311">
        <w:rPr>
          <w:rFonts w:ascii="Times New Roman" w:hAnsi="Times New Roman"/>
          <w:sz w:val="28"/>
          <w:szCs w:val="28"/>
        </w:rPr>
        <w:t>6</w:t>
      </w:r>
      <w:r w:rsidRPr="003F7C36">
        <w:rPr>
          <w:rFonts w:ascii="Times New Roman" w:hAnsi="Times New Roman"/>
          <w:sz w:val="28"/>
          <w:szCs w:val="28"/>
        </w:rPr>
        <w:t xml:space="preserve">, против </w:t>
      </w:r>
      <w:r w:rsidR="00A0516B" w:rsidRPr="003F7C36">
        <w:rPr>
          <w:rFonts w:ascii="Times New Roman" w:hAnsi="Times New Roman"/>
          <w:sz w:val="28"/>
          <w:szCs w:val="28"/>
        </w:rPr>
        <w:t>0</w:t>
      </w:r>
      <w:r w:rsidRPr="003F7C36">
        <w:rPr>
          <w:rFonts w:ascii="Times New Roman" w:hAnsi="Times New Roman"/>
          <w:sz w:val="28"/>
          <w:szCs w:val="28"/>
        </w:rPr>
        <w:t xml:space="preserve">, воздержались </w:t>
      </w:r>
      <w:r w:rsidR="00A0516B" w:rsidRPr="003F7C36">
        <w:rPr>
          <w:rFonts w:ascii="Times New Roman" w:hAnsi="Times New Roman"/>
          <w:sz w:val="28"/>
          <w:szCs w:val="28"/>
        </w:rPr>
        <w:t>0</w:t>
      </w:r>
      <w:r w:rsidRPr="003F7C36">
        <w:rPr>
          <w:rFonts w:ascii="Times New Roman" w:hAnsi="Times New Roman"/>
          <w:sz w:val="28"/>
          <w:szCs w:val="28"/>
        </w:rPr>
        <w:t>.</w:t>
      </w:r>
    </w:p>
    <w:p w:rsidR="002E6DCC" w:rsidRPr="003F7C36" w:rsidRDefault="002E6DCC" w:rsidP="002E6DCC">
      <w:pPr>
        <w:jc w:val="both"/>
        <w:rPr>
          <w:rFonts w:ascii="Times New Roman" w:hAnsi="Times New Roman"/>
          <w:sz w:val="28"/>
          <w:szCs w:val="28"/>
        </w:rPr>
      </w:pPr>
    </w:p>
    <w:p w:rsidR="002E6DCC" w:rsidRPr="003F7C36" w:rsidRDefault="002E6DCC" w:rsidP="002E6DCC">
      <w:pPr>
        <w:jc w:val="both"/>
        <w:rPr>
          <w:rFonts w:ascii="Times New Roman" w:hAnsi="Times New Roman"/>
          <w:i/>
          <w:sz w:val="28"/>
          <w:szCs w:val="28"/>
        </w:rPr>
      </w:pPr>
      <w:r w:rsidRPr="003F7C36">
        <w:rPr>
          <w:rFonts w:ascii="Times New Roman" w:hAnsi="Times New Roman"/>
          <w:b/>
          <w:sz w:val="28"/>
          <w:szCs w:val="28"/>
        </w:rPr>
        <w:t>3.</w:t>
      </w:r>
      <w:r w:rsidRPr="003F7C36">
        <w:rPr>
          <w:rFonts w:ascii="Times New Roman" w:hAnsi="Times New Roman"/>
          <w:sz w:val="28"/>
          <w:szCs w:val="28"/>
        </w:rPr>
        <w:t> </w:t>
      </w:r>
      <w:r w:rsidRPr="003F7C36">
        <w:rPr>
          <w:rFonts w:ascii="Times New Roman" w:hAnsi="Times New Roman"/>
          <w:b/>
          <w:sz w:val="28"/>
          <w:szCs w:val="28"/>
        </w:rPr>
        <w:t>Об избрании секретаря конкурсной комиссии по отбору кандидатур на должность Главы</w:t>
      </w:r>
      <w:r w:rsidR="007C4DF3">
        <w:rPr>
          <w:rFonts w:ascii="Times New Roman" w:hAnsi="Times New Roman"/>
          <w:b/>
          <w:sz w:val="28"/>
          <w:szCs w:val="28"/>
        </w:rPr>
        <w:t xml:space="preserve"> Баратаевского</w:t>
      </w:r>
      <w:r w:rsidR="00A327C5" w:rsidRPr="003F7C36">
        <w:rPr>
          <w:rFonts w:ascii="Times New Roman" w:hAnsi="Times New Roman"/>
          <w:b/>
          <w:sz w:val="28"/>
          <w:szCs w:val="28"/>
        </w:rPr>
        <w:t xml:space="preserve"> сельсовета</w:t>
      </w:r>
      <w:r w:rsidRPr="003F7C36">
        <w:rPr>
          <w:rFonts w:ascii="Times New Roman" w:hAnsi="Times New Roman"/>
          <w:b/>
          <w:sz w:val="28"/>
          <w:szCs w:val="28"/>
        </w:rPr>
        <w:t xml:space="preserve"> </w:t>
      </w:r>
      <w:r w:rsidR="00A0516B" w:rsidRPr="003F7C36">
        <w:rPr>
          <w:rFonts w:ascii="Times New Roman" w:hAnsi="Times New Roman"/>
          <w:b/>
          <w:sz w:val="28"/>
          <w:szCs w:val="28"/>
        </w:rPr>
        <w:t>Болотнинского</w:t>
      </w:r>
      <w:r w:rsidRPr="003F7C36">
        <w:rPr>
          <w:rFonts w:ascii="Times New Roman" w:hAnsi="Times New Roman"/>
          <w:b/>
          <w:sz w:val="28"/>
          <w:szCs w:val="28"/>
        </w:rPr>
        <w:t xml:space="preserve"> района</w:t>
      </w:r>
      <w:r w:rsidR="00A327C5" w:rsidRPr="003F7C36">
        <w:rPr>
          <w:rFonts w:ascii="Times New Roman" w:hAnsi="Times New Roman"/>
          <w:b/>
          <w:sz w:val="28"/>
          <w:szCs w:val="28"/>
        </w:rPr>
        <w:t xml:space="preserve"> Новосибирской области.</w:t>
      </w:r>
    </w:p>
    <w:p w:rsidR="002E6DCC" w:rsidRPr="003F7C36" w:rsidRDefault="002E6DCC" w:rsidP="002E6DCC">
      <w:pPr>
        <w:jc w:val="both"/>
        <w:rPr>
          <w:rFonts w:ascii="Times New Roman" w:hAnsi="Times New Roman"/>
          <w:sz w:val="28"/>
          <w:szCs w:val="28"/>
        </w:rPr>
      </w:pPr>
    </w:p>
    <w:p w:rsidR="002E6DCC" w:rsidRPr="003F7C36" w:rsidRDefault="002E6DCC" w:rsidP="002E6DCC">
      <w:pPr>
        <w:jc w:val="both"/>
        <w:rPr>
          <w:rFonts w:ascii="Times New Roman" w:hAnsi="Times New Roman"/>
          <w:sz w:val="28"/>
          <w:szCs w:val="28"/>
        </w:rPr>
      </w:pPr>
      <w:r w:rsidRPr="003F7C36">
        <w:rPr>
          <w:rFonts w:ascii="Times New Roman" w:hAnsi="Times New Roman"/>
          <w:sz w:val="28"/>
          <w:szCs w:val="28"/>
        </w:rPr>
        <w:t xml:space="preserve">Выступил </w:t>
      </w:r>
      <w:r w:rsidR="009E2311">
        <w:rPr>
          <w:rFonts w:ascii="Times New Roman" w:hAnsi="Times New Roman"/>
          <w:sz w:val="28"/>
          <w:szCs w:val="28"/>
        </w:rPr>
        <w:t>Чугайнов А.С</w:t>
      </w:r>
      <w:r w:rsidR="000F75D8" w:rsidRPr="003F7C36">
        <w:rPr>
          <w:rFonts w:ascii="Times New Roman" w:hAnsi="Times New Roman"/>
          <w:sz w:val="28"/>
          <w:szCs w:val="28"/>
        </w:rPr>
        <w:t>.</w:t>
      </w:r>
    </w:p>
    <w:p w:rsidR="002E6DCC" w:rsidRPr="003F7C36" w:rsidRDefault="009E2311" w:rsidP="002E6DCC">
      <w:pPr>
        <w:ind w:firstLine="708"/>
        <w:jc w:val="both"/>
        <w:rPr>
          <w:rFonts w:ascii="Times New Roman" w:eastAsia="Times New Roman" w:hAnsi="Times New Roman"/>
          <w:sz w:val="28"/>
          <w:szCs w:val="28"/>
          <w:lang w:eastAsia="ru-RU"/>
        </w:rPr>
      </w:pPr>
      <w:r>
        <w:rPr>
          <w:rFonts w:ascii="Times New Roman" w:hAnsi="Times New Roman"/>
          <w:sz w:val="28"/>
          <w:szCs w:val="28"/>
        </w:rPr>
        <w:t>Чугайнов А.С</w:t>
      </w:r>
      <w:r w:rsidR="000F75D8" w:rsidRPr="003F7C36">
        <w:rPr>
          <w:rFonts w:ascii="Times New Roman" w:hAnsi="Times New Roman"/>
          <w:sz w:val="28"/>
          <w:szCs w:val="28"/>
        </w:rPr>
        <w:t>.</w:t>
      </w:r>
      <w:r w:rsidR="00065E3F" w:rsidRPr="003F7C36">
        <w:rPr>
          <w:rFonts w:ascii="Times New Roman" w:hAnsi="Times New Roman"/>
          <w:sz w:val="28"/>
          <w:szCs w:val="28"/>
        </w:rPr>
        <w:t xml:space="preserve"> </w:t>
      </w:r>
      <w:r w:rsidR="002E6DCC" w:rsidRPr="003F7C36">
        <w:rPr>
          <w:rFonts w:ascii="Times New Roman" w:hAnsi="Times New Roman"/>
          <w:sz w:val="28"/>
          <w:szCs w:val="28"/>
        </w:rPr>
        <w:t xml:space="preserve">предложил избрать секретарем конкурсной комиссии </w:t>
      </w:r>
      <w:r w:rsidR="007C4DF3">
        <w:rPr>
          <w:rStyle w:val="FontStyle57"/>
          <w:rFonts w:ascii="Times New Roman" w:hAnsi="Times New Roman"/>
          <w:sz w:val="28"/>
          <w:szCs w:val="28"/>
        </w:rPr>
        <w:t xml:space="preserve">Шубину Светлану Михайловну – заместителя главы </w:t>
      </w:r>
      <w:r>
        <w:rPr>
          <w:rStyle w:val="FontStyle57"/>
          <w:rFonts w:ascii="Times New Roman" w:hAnsi="Times New Roman"/>
          <w:sz w:val="28"/>
          <w:szCs w:val="28"/>
        </w:rPr>
        <w:t xml:space="preserve"> администрации </w:t>
      </w:r>
      <w:r w:rsidR="007C4DF3">
        <w:rPr>
          <w:rStyle w:val="FontStyle57"/>
          <w:rFonts w:ascii="Times New Roman" w:hAnsi="Times New Roman"/>
          <w:sz w:val="28"/>
          <w:szCs w:val="28"/>
        </w:rPr>
        <w:t>Баратаевского</w:t>
      </w:r>
      <w:r w:rsidR="00B70F5A">
        <w:rPr>
          <w:rStyle w:val="FontStyle57"/>
          <w:rFonts w:ascii="Times New Roman" w:hAnsi="Times New Roman"/>
          <w:sz w:val="28"/>
          <w:szCs w:val="28"/>
        </w:rPr>
        <w:t xml:space="preserve"> сельсовета </w:t>
      </w:r>
      <w:r>
        <w:rPr>
          <w:rStyle w:val="FontStyle57"/>
          <w:rFonts w:ascii="Times New Roman" w:hAnsi="Times New Roman"/>
          <w:sz w:val="28"/>
          <w:szCs w:val="28"/>
        </w:rPr>
        <w:t>Болотнинского района Новосибирской области</w:t>
      </w:r>
      <w:r w:rsidR="00C46F53">
        <w:rPr>
          <w:rStyle w:val="FontStyle57"/>
          <w:rFonts w:ascii="Times New Roman" w:hAnsi="Times New Roman"/>
          <w:sz w:val="28"/>
          <w:szCs w:val="28"/>
        </w:rPr>
        <w:t>.</w:t>
      </w:r>
    </w:p>
    <w:p w:rsidR="002E6DCC" w:rsidRPr="003F7C36" w:rsidRDefault="002E6DCC" w:rsidP="002E6DCC">
      <w:pPr>
        <w:jc w:val="both"/>
        <w:rPr>
          <w:rFonts w:ascii="Times New Roman" w:hAnsi="Times New Roman"/>
          <w:sz w:val="28"/>
          <w:szCs w:val="28"/>
        </w:rPr>
      </w:pPr>
    </w:p>
    <w:p w:rsidR="002E6DCC" w:rsidRPr="003F7C36" w:rsidRDefault="002E6DCC" w:rsidP="002E6DCC">
      <w:pPr>
        <w:jc w:val="both"/>
        <w:rPr>
          <w:rFonts w:ascii="Times New Roman" w:hAnsi="Times New Roman"/>
          <w:sz w:val="28"/>
          <w:szCs w:val="28"/>
        </w:rPr>
      </w:pPr>
      <w:r w:rsidRPr="003F7C36">
        <w:rPr>
          <w:rFonts w:ascii="Times New Roman" w:hAnsi="Times New Roman"/>
          <w:sz w:val="28"/>
          <w:szCs w:val="28"/>
        </w:rPr>
        <w:t>Иных предложений не поступило.</w:t>
      </w:r>
    </w:p>
    <w:p w:rsidR="002E6DCC" w:rsidRPr="003F7C36" w:rsidRDefault="002E6DCC" w:rsidP="002E6DCC">
      <w:pPr>
        <w:jc w:val="both"/>
        <w:rPr>
          <w:rFonts w:ascii="Times New Roman" w:hAnsi="Times New Roman"/>
          <w:b/>
          <w:sz w:val="28"/>
          <w:szCs w:val="28"/>
        </w:rPr>
      </w:pPr>
    </w:p>
    <w:p w:rsidR="002E6DCC" w:rsidRPr="003F7C36" w:rsidRDefault="002E6DCC" w:rsidP="002E6DCC">
      <w:pPr>
        <w:jc w:val="both"/>
        <w:rPr>
          <w:rFonts w:ascii="Times New Roman" w:hAnsi="Times New Roman"/>
          <w:b/>
          <w:sz w:val="28"/>
          <w:szCs w:val="28"/>
        </w:rPr>
      </w:pPr>
      <w:r w:rsidRPr="003F7C36">
        <w:rPr>
          <w:rFonts w:ascii="Times New Roman" w:hAnsi="Times New Roman"/>
          <w:b/>
          <w:sz w:val="28"/>
          <w:szCs w:val="28"/>
        </w:rPr>
        <w:t>РЕШИЛИ:</w:t>
      </w:r>
    </w:p>
    <w:p w:rsidR="00065E3F" w:rsidRPr="003F7C36" w:rsidRDefault="002E6DCC" w:rsidP="00D76D1A">
      <w:pPr>
        <w:jc w:val="both"/>
        <w:rPr>
          <w:rFonts w:ascii="Times New Roman" w:eastAsia="Times New Roman" w:hAnsi="Times New Roman"/>
          <w:sz w:val="28"/>
          <w:szCs w:val="28"/>
          <w:lang w:eastAsia="ru-RU"/>
        </w:rPr>
      </w:pPr>
      <w:r w:rsidRPr="003F7C36">
        <w:rPr>
          <w:rFonts w:ascii="Times New Roman" w:hAnsi="Times New Roman"/>
          <w:sz w:val="28"/>
          <w:szCs w:val="28"/>
        </w:rPr>
        <w:t xml:space="preserve">Избрать секретарем конкурсной комиссии </w:t>
      </w:r>
      <w:r w:rsidR="007C4DF3">
        <w:rPr>
          <w:rStyle w:val="FontStyle57"/>
          <w:rFonts w:ascii="Times New Roman" w:hAnsi="Times New Roman"/>
          <w:sz w:val="28"/>
          <w:szCs w:val="28"/>
        </w:rPr>
        <w:t>Шубину Светлану Михайловну</w:t>
      </w:r>
      <w:r w:rsidR="00E32BED">
        <w:rPr>
          <w:rStyle w:val="FontStyle57"/>
          <w:rFonts w:ascii="Times New Roman" w:hAnsi="Times New Roman"/>
          <w:sz w:val="28"/>
          <w:szCs w:val="28"/>
        </w:rPr>
        <w:t xml:space="preserve"> – заместителя главы </w:t>
      </w:r>
      <w:r w:rsidR="009E2311">
        <w:rPr>
          <w:rStyle w:val="FontStyle57"/>
          <w:rFonts w:ascii="Times New Roman" w:hAnsi="Times New Roman"/>
          <w:sz w:val="28"/>
          <w:szCs w:val="28"/>
        </w:rPr>
        <w:t xml:space="preserve"> администрации</w:t>
      </w:r>
      <w:r w:rsidR="00E32BED">
        <w:rPr>
          <w:rStyle w:val="FontStyle57"/>
          <w:rFonts w:ascii="Times New Roman" w:hAnsi="Times New Roman"/>
          <w:sz w:val="28"/>
          <w:szCs w:val="28"/>
        </w:rPr>
        <w:t xml:space="preserve"> Баратаевского</w:t>
      </w:r>
      <w:r w:rsidR="00B70F5A">
        <w:rPr>
          <w:rStyle w:val="FontStyle57"/>
          <w:rFonts w:ascii="Times New Roman" w:hAnsi="Times New Roman"/>
          <w:sz w:val="28"/>
          <w:szCs w:val="28"/>
        </w:rPr>
        <w:t xml:space="preserve"> сельсовета</w:t>
      </w:r>
      <w:r w:rsidR="009E2311">
        <w:rPr>
          <w:rStyle w:val="FontStyle57"/>
          <w:rFonts w:ascii="Times New Roman" w:hAnsi="Times New Roman"/>
          <w:sz w:val="28"/>
          <w:szCs w:val="28"/>
        </w:rPr>
        <w:t xml:space="preserve"> Болотнинского района Новосибирской области</w:t>
      </w:r>
      <w:r w:rsidR="00284B46" w:rsidRPr="003F7C36">
        <w:rPr>
          <w:rStyle w:val="FontStyle57"/>
          <w:rFonts w:ascii="Times New Roman" w:hAnsi="Times New Roman"/>
          <w:sz w:val="28"/>
          <w:szCs w:val="28"/>
        </w:rPr>
        <w:t>.</w:t>
      </w:r>
    </w:p>
    <w:p w:rsidR="002E6DCC" w:rsidRPr="003F7C36" w:rsidRDefault="002E6DCC" w:rsidP="002E6DCC">
      <w:pPr>
        <w:jc w:val="both"/>
        <w:rPr>
          <w:rFonts w:ascii="Times New Roman" w:hAnsi="Times New Roman"/>
          <w:b/>
          <w:sz w:val="28"/>
          <w:szCs w:val="28"/>
        </w:rPr>
      </w:pPr>
    </w:p>
    <w:p w:rsidR="002E6DCC" w:rsidRPr="003F7C36" w:rsidRDefault="002E6DCC" w:rsidP="002E6DCC">
      <w:pPr>
        <w:jc w:val="both"/>
        <w:rPr>
          <w:rFonts w:ascii="Times New Roman" w:hAnsi="Times New Roman"/>
          <w:sz w:val="28"/>
          <w:szCs w:val="28"/>
        </w:rPr>
      </w:pPr>
      <w:r w:rsidRPr="003F7C36">
        <w:rPr>
          <w:rFonts w:ascii="Times New Roman" w:hAnsi="Times New Roman"/>
          <w:b/>
          <w:sz w:val="28"/>
          <w:szCs w:val="28"/>
        </w:rPr>
        <w:t xml:space="preserve">ГОЛОСОВАЛИ: </w:t>
      </w:r>
      <w:r w:rsidRPr="003F7C36">
        <w:rPr>
          <w:rFonts w:ascii="Times New Roman" w:hAnsi="Times New Roman"/>
          <w:sz w:val="28"/>
          <w:szCs w:val="28"/>
        </w:rPr>
        <w:t xml:space="preserve">За </w:t>
      </w:r>
      <w:r w:rsidR="009E2311">
        <w:rPr>
          <w:rFonts w:ascii="Times New Roman" w:hAnsi="Times New Roman"/>
          <w:sz w:val="28"/>
          <w:szCs w:val="28"/>
        </w:rPr>
        <w:t>6</w:t>
      </w:r>
      <w:r w:rsidRPr="003F7C36">
        <w:rPr>
          <w:rFonts w:ascii="Times New Roman" w:hAnsi="Times New Roman"/>
          <w:sz w:val="28"/>
          <w:szCs w:val="28"/>
        </w:rPr>
        <w:t xml:space="preserve">, против </w:t>
      </w:r>
      <w:r w:rsidR="00A0516B" w:rsidRPr="003F7C36">
        <w:rPr>
          <w:rFonts w:ascii="Times New Roman" w:hAnsi="Times New Roman"/>
          <w:sz w:val="28"/>
          <w:szCs w:val="28"/>
        </w:rPr>
        <w:t>0</w:t>
      </w:r>
      <w:r w:rsidRPr="003F7C36">
        <w:rPr>
          <w:rFonts w:ascii="Times New Roman" w:hAnsi="Times New Roman"/>
          <w:sz w:val="28"/>
          <w:szCs w:val="28"/>
        </w:rPr>
        <w:t xml:space="preserve">, воздержались </w:t>
      </w:r>
      <w:r w:rsidR="00A0516B" w:rsidRPr="003F7C36">
        <w:rPr>
          <w:rFonts w:ascii="Times New Roman" w:hAnsi="Times New Roman"/>
          <w:sz w:val="28"/>
          <w:szCs w:val="28"/>
        </w:rPr>
        <w:t>0</w:t>
      </w:r>
      <w:r w:rsidRPr="003F7C36">
        <w:rPr>
          <w:rFonts w:ascii="Times New Roman" w:hAnsi="Times New Roman"/>
          <w:sz w:val="28"/>
          <w:szCs w:val="28"/>
        </w:rPr>
        <w:t>.</w:t>
      </w:r>
    </w:p>
    <w:p w:rsidR="002E6DCC" w:rsidRPr="003F7C36" w:rsidRDefault="002E6DCC" w:rsidP="002E6DCC">
      <w:pPr>
        <w:jc w:val="both"/>
        <w:rPr>
          <w:rFonts w:ascii="Times New Roman" w:hAnsi="Times New Roman"/>
          <w:sz w:val="28"/>
          <w:szCs w:val="28"/>
        </w:rPr>
      </w:pPr>
    </w:p>
    <w:p w:rsidR="002E6DCC" w:rsidRPr="003F7C36" w:rsidRDefault="002E6DCC" w:rsidP="002E6DCC">
      <w:pPr>
        <w:spacing w:line="259" w:lineRule="auto"/>
        <w:jc w:val="both"/>
        <w:rPr>
          <w:rFonts w:ascii="Times New Roman" w:hAnsi="Times New Roman"/>
          <w:sz w:val="28"/>
          <w:szCs w:val="28"/>
        </w:rPr>
      </w:pPr>
      <w:r w:rsidRPr="003F7C36">
        <w:rPr>
          <w:rFonts w:ascii="Times New Roman" w:hAnsi="Times New Roman"/>
          <w:b/>
          <w:sz w:val="28"/>
          <w:szCs w:val="28"/>
        </w:rPr>
        <w:t>4.</w:t>
      </w:r>
      <w:r w:rsidRPr="003F7C36">
        <w:rPr>
          <w:rFonts w:ascii="Times New Roman" w:hAnsi="Times New Roman"/>
          <w:sz w:val="28"/>
          <w:szCs w:val="28"/>
        </w:rPr>
        <w:t> </w:t>
      </w:r>
      <w:r w:rsidRPr="003F7C36">
        <w:rPr>
          <w:rFonts w:ascii="Times New Roman" w:hAnsi="Times New Roman"/>
          <w:b/>
          <w:sz w:val="28"/>
          <w:szCs w:val="28"/>
        </w:rPr>
        <w:t>О приеме документов и информировании членов конкурсной комиссии</w:t>
      </w:r>
      <w:r w:rsidR="00817BD6" w:rsidRPr="003F7C36">
        <w:rPr>
          <w:rFonts w:ascii="Times New Roman" w:hAnsi="Times New Roman"/>
          <w:b/>
          <w:sz w:val="28"/>
          <w:szCs w:val="28"/>
        </w:rPr>
        <w:t>.</w:t>
      </w:r>
    </w:p>
    <w:p w:rsidR="002E6DCC" w:rsidRPr="003F7C36" w:rsidRDefault="002E6DCC" w:rsidP="002E6DCC">
      <w:pPr>
        <w:jc w:val="both"/>
        <w:rPr>
          <w:rFonts w:ascii="Times New Roman" w:hAnsi="Times New Roman"/>
          <w:sz w:val="28"/>
          <w:szCs w:val="28"/>
        </w:rPr>
      </w:pPr>
    </w:p>
    <w:p w:rsidR="002E6DCC" w:rsidRPr="003F7C36" w:rsidRDefault="002E6DCC" w:rsidP="002E6DCC">
      <w:pPr>
        <w:jc w:val="both"/>
        <w:rPr>
          <w:rFonts w:ascii="Times New Roman" w:hAnsi="Times New Roman"/>
          <w:sz w:val="28"/>
          <w:szCs w:val="28"/>
        </w:rPr>
      </w:pPr>
      <w:r w:rsidRPr="003F7C36">
        <w:rPr>
          <w:rFonts w:ascii="Times New Roman" w:hAnsi="Times New Roman"/>
          <w:sz w:val="28"/>
          <w:szCs w:val="28"/>
        </w:rPr>
        <w:t>Выступил</w:t>
      </w:r>
      <w:r w:rsidR="00E32BED">
        <w:rPr>
          <w:rFonts w:ascii="Times New Roman" w:hAnsi="Times New Roman"/>
          <w:sz w:val="28"/>
          <w:szCs w:val="28"/>
        </w:rPr>
        <w:t>а Бабицкая О.С</w:t>
      </w:r>
      <w:r w:rsidR="00065E3F" w:rsidRPr="003F7C36">
        <w:rPr>
          <w:rFonts w:ascii="Times New Roman" w:hAnsi="Times New Roman"/>
          <w:sz w:val="28"/>
          <w:szCs w:val="28"/>
        </w:rPr>
        <w:t>.</w:t>
      </w:r>
    </w:p>
    <w:p w:rsidR="00065E3F" w:rsidRPr="003F7C36" w:rsidRDefault="00E32BED" w:rsidP="002E6DCC">
      <w:pPr>
        <w:ind w:firstLine="708"/>
        <w:jc w:val="both"/>
        <w:rPr>
          <w:rFonts w:ascii="Times New Roman" w:hAnsi="Times New Roman"/>
          <w:sz w:val="28"/>
          <w:szCs w:val="28"/>
        </w:rPr>
      </w:pPr>
      <w:r>
        <w:rPr>
          <w:rFonts w:ascii="Times New Roman" w:hAnsi="Times New Roman"/>
          <w:sz w:val="28"/>
          <w:szCs w:val="28"/>
        </w:rPr>
        <w:t>Бабицкая О.С</w:t>
      </w:r>
      <w:r w:rsidR="007F5A94" w:rsidRPr="003F7C36">
        <w:rPr>
          <w:rFonts w:ascii="Times New Roman" w:hAnsi="Times New Roman"/>
          <w:sz w:val="28"/>
          <w:szCs w:val="28"/>
        </w:rPr>
        <w:t>.</w:t>
      </w:r>
      <w:r w:rsidR="002E6DCC" w:rsidRPr="003F7C36">
        <w:rPr>
          <w:rFonts w:ascii="Times New Roman" w:hAnsi="Times New Roman"/>
          <w:sz w:val="28"/>
          <w:szCs w:val="28"/>
        </w:rPr>
        <w:t xml:space="preserve"> отметил</w:t>
      </w:r>
      <w:r>
        <w:rPr>
          <w:rFonts w:ascii="Times New Roman" w:hAnsi="Times New Roman"/>
          <w:sz w:val="28"/>
          <w:szCs w:val="28"/>
        </w:rPr>
        <w:t xml:space="preserve">а, </w:t>
      </w:r>
      <w:r w:rsidR="002E6DCC" w:rsidRPr="003F7C36">
        <w:rPr>
          <w:rFonts w:ascii="Times New Roman" w:hAnsi="Times New Roman"/>
          <w:sz w:val="28"/>
          <w:szCs w:val="28"/>
        </w:rPr>
        <w:t>что в</w:t>
      </w:r>
      <w:r w:rsidR="002E6DCC" w:rsidRPr="003F7C36">
        <w:rPr>
          <w:rFonts w:ascii="Times New Roman" w:eastAsia="Times New Roman" w:hAnsi="Times New Roman"/>
          <w:sz w:val="28"/>
          <w:szCs w:val="28"/>
          <w:lang w:eastAsia="ru-RU"/>
        </w:rPr>
        <w:t xml:space="preserve"> соответствии с пунктами </w:t>
      </w:r>
      <w:r w:rsidR="00262E89" w:rsidRPr="003F7C36">
        <w:rPr>
          <w:rFonts w:ascii="Times New Roman" w:eastAsia="Times New Roman" w:hAnsi="Times New Roman"/>
          <w:sz w:val="28"/>
          <w:szCs w:val="28"/>
          <w:lang w:eastAsia="ru-RU"/>
        </w:rPr>
        <w:t xml:space="preserve">3.5, 4.7 </w:t>
      </w:r>
      <w:r w:rsidR="002E6DCC" w:rsidRPr="003F7C36">
        <w:rPr>
          <w:rFonts w:ascii="Times New Roman" w:eastAsia="Times New Roman" w:hAnsi="Times New Roman"/>
          <w:sz w:val="28"/>
          <w:szCs w:val="28"/>
          <w:lang w:eastAsia="ru-RU"/>
        </w:rPr>
        <w:t xml:space="preserve">Положения о порядке проведения конкурса по отбору кандидатур на должность Главы </w:t>
      </w:r>
      <w:r>
        <w:rPr>
          <w:rFonts w:ascii="Times New Roman" w:eastAsia="Times New Roman" w:hAnsi="Times New Roman"/>
          <w:sz w:val="28"/>
          <w:szCs w:val="28"/>
          <w:lang w:eastAsia="ru-RU"/>
        </w:rPr>
        <w:t>Баратаевского</w:t>
      </w:r>
      <w:r w:rsidR="007F5A94" w:rsidRPr="003F7C36">
        <w:rPr>
          <w:rFonts w:ascii="Times New Roman" w:eastAsia="Times New Roman" w:hAnsi="Times New Roman"/>
          <w:sz w:val="28"/>
          <w:szCs w:val="28"/>
          <w:lang w:eastAsia="ru-RU"/>
        </w:rPr>
        <w:t xml:space="preserve"> </w:t>
      </w:r>
      <w:r w:rsidR="00065E3F" w:rsidRPr="003F7C36">
        <w:rPr>
          <w:rFonts w:ascii="Times New Roman" w:eastAsia="Times New Roman" w:hAnsi="Times New Roman"/>
          <w:sz w:val="28"/>
          <w:szCs w:val="28"/>
          <w:lang w:eastAsia="ru-RU"/>
        </w:rPr>
        <w:t xml:space="preserve">сельсовета </w:t>
      </w:r>
      <w:r w:rsidR="00262E89" w:rsidRPr="003F7C36">
        <w:rPr>
          <w:rFonts w:ascii="Times New Roman" w:eastAsia="Times New Roman" w:hAnsi="Times New Roman"/>
          <w:sz w:val="28"/>
          <w:szCs w:val="28"/>
          <w:lang w:eastAsia="ru-RU"/>
        </w:rPr>
        <w:t>Болотнинского</w:t>
      </w:r>
      <w:r w:rsidR="002E6DCC" w:rsidRPr="003F7C36">
        <w:rPr>
          <w:rFonts w:ascii="Times New Roman" w:eastAsia="Times New Roman" w:hAnsi="Times New Roman"/>
          <w:sz w:val="28"/>
          <w:szCs w:val="28"/>
          <w:lang w:eastAsia="ru-RU"/>
        </w:rPr>
        <w:t xml:space="preserve"> района секретарь конкурсной комиссии осуществляет делопроизводство комиссии, обеспечивает документационное сопровождение работы комиссии (регистрацию и прием документов, формирование дел, ведение протоколов заседаний комиссии, подготовку рабочих материалов комиссии, </w:t>
      </w:r>
      <w:r w:rsidR="002E6DCC" w:rsidRPr="003F7C36">
        <w:rPr>
          <w:rFonts w:ascii="Times New Roman" w:hAnsi="Times New Roman"/>
          <w:bCs/>
          <w:sz w:val="28"/>
          <w:szCs w:val="28"/>
        </w:rPr>
        <w:t>подготовку и направление запросов</w:t>
      </w:r>
      <w:r w:rsidR="002E6DCC" w:rsidRPr="003F7C36">
        <w:rPr>
          <w:rFonts w:ascii="Times New Roman" w:eastAsia="Times New Roman" w:hAnsi="Times New Roman"/>
          <w:sz w:val="28"/>
          <w:szCs w:val="28"/>
          <w:lang w:eastAsia="ru-RU"/>
        </w:rPr>
        <w:t>).</w:t>
      </w:r>
      <w:r w:rsidR="002E6DCC" w:rsidRPr="003F7C36">
        <w:rPr>
          <w:rFonts w:ascii="Times New Roman" w:hAnsi="Times New Roman"/>
          <w:sz w:val="28"/>
          <w:szCs w:val="28"/>
        </w:rPr>
        <w:t xml:space="preserve"> 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гражданами Российской Федерации,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r w:rsidR="00C908FC" w:rsidRPr="003F7C36">
        <w:rPr>
          <w:rFonts w:ascii="Times New Roman" w:hAnsi="Times New Roman"/>
          <w:sz w:val="28"/>
          <w:szCs w:val="28"/>
        </w:rPr>
        <w:t xml:space="preserve"> </w:t>
      </w:r>
    </w:p>
    <w:p w:rsidR="002E6DCC" w:rsidRPr="003F7C36" w:rsidRDefault="002E6DCC" w:rsidP="002E6DCC">
      <w:pPr>
        <w:ind w:firstLine="708"/>
        <w:jc w:val="both"/>
        <w:rPr>
          <w:rFonts w:ascii="Times New Roman" w:eastAsia="Times New Roman" w:hAnsi="Times New Roman"/>
          <w:sz w:val="28"/>
          <w:szCs w:val="28"/>
          <w:lang w:eastAsia="ru-RU"/>
        </w:rPr>
      </w:pPr>
      <w:r w:rsidRPr="003F7C36">
        <w:rPr>
          <w:rFonts w:ascii="Times New Roman" w:eastAsia="Times New Roman" w:hAnsi="Times New Roman"/>
          <w:sz w:val="28"/>
          <w:szCs w:val="28"/>
          <w:lang w:eastAsia="ru-RU"/>
        </w:rPr>
        <w:t>Предложил определить, что информацию, связанную с проведением конкурса, секретарь конкурсной комиссии предоставляет по запросам членов конкурсной комиссии.</w:t>
      </w:r>
    </w:p>
    <w:p w:rsidR="00A327C5" w:rsidRPr="003F7C36" w:rsidRDefault="002E6DCC" w:rsidP="00A327C5">
      <w:pPr>
        <w:ind w:firstLine="708"/>
        <w:jc w:val="both"/>
        <w:rPr>
          <w:rFonts w:ascii="Times New Roman" w:eastAsia="Times New Roman" w:hAnsi="Times New Roman"/>
          <w:sz w:val="28"/>
          <w:szCs w:val="28"/>
          <w:lang w:eastAsia="ru-RU"/>
        </w:rPr>
      </w:pPr>
      <w:r w:rsidRPr="003F7C36">
        <w:rPr>
          <w:rFonts w:ascii="Times New Roman" w:eastAsia="Times New Roman" w:hAnsi="Times New Roman"/>
          <w:sz w:val="28"/>
          <w:szCs w:val="28"/>
          <w:lang w:eastAsia="ru-RU"/>
        </w:rPr>
        <w:t>Также предложил официальными лицами по общению со СМИ определить председателя</w:t>
      </w:r>
      <w:r w:rsidR="00F461F4" w:rsidRPr="003F7C36">
        <w:rPr>
          <w:rFonts w:ascii="Times New Roman" w:eastAsia="Times New Roman" w:hAnsi="Times New Roman"/>
          <w:sz w:val="28"/>
          <w:szCs w:val="28"/>
          <w:lang w:eastAsia="ru-RU"/>
        </w:rPr>
        <w:t>,</w:t>
      </w:r>
      <w:r w:rsidRPr="003F7C36">
        <w:rPr>
          <w:rFonts w:ascii="Times New Roman" w:eastAsia="Times New Roman" w:hAnsi="Times New Roman"/>
          <w:sz w:val="28"/>
          <w:szCs w:val="28"/>
          <w:lang w:eastAsia="ru-RU"/>
        </w:rPr>
        <w:t xml:space="preserve"> заместителя председателя конкурсной комиссии</w:t>
      </w:r>
      <w:r w:rsidR="00A327C5" w:rsidRPr="003F7C36">
        <w:rPr>
          <w:rFonts w:ascii="Times New Roman" w:eastAsia="Times New Roman" w:hAnsi="Times New Roman"/>
          <w:sz w:val="28"/>
          <w:szCs w:val="28"/>
          <w:lang w:eastAsia="ru-RU"/>
        </w:rPr>
        <w:t>.</w:t>
      </w:r>
    </w:p>
    <w:p w:rsidR="002E6DCC" w:rsidRPr="003F7C36" w:rsidRDefault="002E6DCC" w:rsidP="002E6DCC">
      <w:pPr>
        <w:ind w:firstLine="708"/>
        <w:jc w:val="both"/>
        <w:rPr>
          <w:rFonts w:ascii="Times New Roman" w:eastAsia="Times New Roman" w:hAnsi="Times New Roman"/>
          <w:sz w:val="28"/>
          <w:szCs w:val="28"/>
          <w:lang w:eastAsia="ru-RU"/>
        </w:rPr>
      </w:pPr>
    </w:p>
    <w:p w:rsidR="002E6DCC" w:rsidRPr="003F7C36" w:rsidRDefault="002E6DCC" w:rsidP="002E6DCC">
      <w:pPr>
        <w:jc w:val="both"/>
        <w:rPr>
          <w:rFonts w:ascii="Times New Roman" w:hAnsi="Times New Roman"/>
          <w:b/>
          <w:sz w:val="28"/>
          <w:szCs w:val="28"/>
        </w:rPr>
      </w:pPr>
      <w:r w:rsidRPr="003F7C36">
        <w:rPr>
          <w:rFonts w:ascii="Times New Roman" w:hAnsi="Times New Roman"/>
          <w:b/>
          <w:sz w:val="28"/>
          <w:szCs w:val="28"/>
        </w:rPr>
        <w:lastRenderedPageBreak/>
        <w:t>РЕШИЛИ:</w:t>
      </w:r>
    </w:p>
    <w:p w:rsidR="002E6DCC" w:rsidRPr="003F7C36" w:rsidRDefault="002E6DCC" w:rsidP="002E6DCC">
      <w:pPr>
        <w:ind w:firstLine="708"/>
        <w:jc w:val="both"/>
        <w:rPr>
          <w:rFonts w:ascii="Times New Roman" w:hAnsi="Times New Roman"/>
          <w:sz w:val="28"/>
          <w:szCs w:val="28"/>
        </w:rPr>
      </w:pPr>
      <w:r w:rsidRPr="003F7C36">
        <w:rPr>
          <w:rFonts w:ascii="Times New Roman" w:hAnsi="Times New Roman"/>
          <w:sz w:val="28"/>
          <w:szCs w:val="28"/>
        </w:rPr>
        <w:t>1. Возложить на секретаря комиссии осуществление делопроизводства комиссии, документационное сопровождение работы комиссии и информирование членов комиссии, а также обеспечение передачи в течение трех рабочих дней со дня окончания срока приема документов конкурсной комиссией справок о доходах, расходах, об имуществе и обязательствах имущественного характера, поданных гражданами Российской Федерации,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w:t>
      </w:r>
      <w:r w:rsidR="00A327C5" w:rsidRPr="003F7C36">
        <w:rPr>
          <w:rFonts w:ascii="Times New Roman" w:hAnsi="Times New Roman"/>
          <w:sz w:val="28"/>
          <w:szCs w:val="28"/>
        </w:rPr>
        <w:t>ибирской</w:t>
      </w:r>
      <w:r w:rsidR="00C908FC" w:rsidRPr="003F7C36">
        <w:rPr>
          <w:rFonts w:ascii="Times New Roman" w:hAnsi="Times New Roman"/>
          <w:sz w:val="28"/>
          <w:szCs w:val="28"/>
        </w:rPr>
        <w:t xml:space="preserve">.  </w:t>
      </w:r>
    </w:p>
    <w:p w:rsidR="002E6DCC" w:rsidRPr="003F7C36" w:rsidRDefault="002E6DCC" w:rsidP="002E6DCC">
      <w:pPr>
        <w:ind w:firstLine="708"/>
        <w:jc w:val="both"/>
        <w:rPr>
          <w:rFonts w:ascii="Times New Roman" w:eastAsia="Times New Roman" w:hAnsi="Times New Roman"/>
          <w:sz w:val="28"/>
          <w:szCs w:val="28"/>
          <w:lang w:eastAsia="ru-RU"/>
        </w:rPr>
      </w:pPr>
      <w:r w:rsidRPr="003F7C36">
        <w:rPr>
          <w:rFonts w:ascii="Times New Roman" w:hAnsi="Times New Roman"/>
          <w:sz w:val="28"/>
          <w:szCs w:val="28"/>
        </w:rPr>
        <w:t>2.</w:t>
      </w:r>
      <w:r w:rsidRPr="003F7C36">
        <w:rPr>
          <w:rFonts w:ascii="Times New Roman" w:hAnsi="Times New Roman"/>
          <w:b/>
          <w:sz w:val="28"/>
          <w:szCs w:val="28"/>
        </w:rPr>
        <w:t> </w:t>
      </w:r>
      <w:r w:rsidRPr="003F7C36">
        <w:rPr>
          <w:rFonts w:ascii="Times New Roman" w:eastAsia="Times New Roman" w:hAnsi="Times New Roman"/>
          <w:sz w:val="28"/>
          <w:szCs w:val="28"/>
          <w:lang w:eastAsia="ru-RU"/>
        </w:rPr>
        <w:t xml:space="preserve">Информация, связанная с проведением конкурса, предоставляется секретарем конкурсной комиссии по запросам членов конкурсной комиссии. </w:t>
      </w:r>
    </w:p>
    <w:p w:rsidR="002E6DCC" w:rsidRPr="003F7C36" w:rsidRDefault="002E6DCC" w:rsidP="002E6DCC">
      <w:pPr>
        <w:ind w:firstLine="708"/>
        <w:jc w:val="both"/>
        <w:rPr>
          <w:rFonts w:ascii="Times New Roman" w:eastAsia="Times New Roman" w:hAnsi="Times New Roman"/>
          <w:sz w:val="28"/>
          <w:szCs w:val="28"/>
          <w:lang w:eastAsia="ru-RU"/>
        </w:rPr>
      </w:pPr>
      <w:r w:rsidRPr="003F7C36">
        <w:rPr>
          <w:rFonts w:ascii="Times New Roman" w:eastAsia="Times New Roman" w:hAnsi="Times New Roman"/>
          <w:sz w:val="28"/>
          <w:szCs w:val="28"/>
          <w:lang w:eastAsia="ru-RU"/>
        </w:rPr>
        <w:t>3. Официальными лицами по общению со СМИ определить председателя</w:t>
      </w:r>
      <w:r w:rsidR="00F461F4" w:rsidRPr="003F7C36">
        <w:rPr>
          <w:rFonts w:ascii="Times New Roman" w:eastAsia="Times New Roman" w:hAnsi="Times New Roman"/>
          <w:sz w:val="28"/>
          <w:szCs w:val="28"/>
          <w:lang w:eastAsia="ru-RU"/>
        </w:rPr>
        <w:t>,</w:t>
      </w:r>
      <w:r w:rsidRPr="003F7C36">
        <w:rPr>
          <w:rFonts w:ascii="Times New Roman" w:eastAsia="Times New Roman" w:hAnsi="Times New Roman"/>
          <w:sz w:val="28"/>
          <w:szCs w:val="28"/>
          <w:lang w:eastAsia="ru-RU"/>
        </w:rPr>
        <w:t xml:space="preserve"> заместителя председателя конкурсной комиссии</w:t>
      </w:r>
      <w:r w:rsidR="00A327C5" w:rsidRPr="003F7C36">
        <w:rPr>
          <w:rFonts w:ascii="Times New Roman" w:eastAsia="Times New Roman" w:hAnsi="Times New Roman"/>
          <w:sz w:val="28"/>
          <w:szCs w:val="28"/>
          <w:lang w:eastAsia="ru-RU"/>
        </w:rPr>
        <w:t>.</w:t>
      </w:r>
    </w:p>
    <w:p w:rsidR="002E6DCC" w:rsidRPr="003F7C36" w:rsidRDefault="002E6DCC" w:rsidP="002E6DCC">
      <w:pPr>
        <w:jc w:val="both"/>
        <w:rPr>
          <w:rFonts w:ascii="Times New Roman" w:hAnsi="Times New Roman"/>
          <w:b/>
          <w:sz w:val="28"/>
          <w:szCs w:val="28"/>
        </w:rPr>
      </w:pPr>
    </w:p>
    <w:p w:rsidR="002E6DCC" w:rsidRPr="003F7C36" w:rsidRDefault="002E6DCC" w:rsidP="002E6DCC">
      <w:pPr>
        <w:jc w:val="both"/>
        <w:rPr>
          <w:rFonts w:ascii="Times New Roman" w:hAnsi="Times New Roman"/>
          <w:sz w:val="28"/>
          <w:szCs w:val="28"/>
        </w:rPr>
      </w:pPr>
      <w:r w:rsidRPr="003F7C36">
        <w:rPr>
          <w:rFonts w:ascii="Times New Roman" w:hAnsi="Times New Roman"/>
          <w:b/>
          <w:sz w:val="28"/>
          <w:szCs w:val="28"/>
        </w:rPr>
        <w:t xml:space="preserve">ГОЛОСОВАЛИ: </w:t>
      </w:r>
      <w:r w:rsidRPr="003F7C36">
        <w:rPr>
          <w:rFonts w:ascii="Times New Roman" w:hAnsi="Times New Roman"/>
          <w:sz w:val="28"/>
          <w:szCs w:val="28"/>
        </w:rPr>
        <w:t xml:space="preserve">За </w:t>
      </w:r>
      <w:r w:rsidR="003D0A20">
        <w:rPr>
          <w:rFonts w:ascii="Times New Roman" w:hAnsi="Times New Roman"/>
          <w:sz w:val="28"/>
          <w:szCs w:val="28"/>
        </w:rPr>
        <w:t>6</w:t>
      </w:r>
      <w:r w:rsidRPr="003F7C36">
        <w:rPr>
          <w:rFonts w:ascii="Times New Roman" w:hAnsi="Times New Roman"/>
          <w:sz w:val="28"/>
          <w:szCs w:val="28"/>
        </w:rPr>
        <w:t xml:space="preserve">, против </w:t>
      </w:r>
      <w:r w:rsidR="00262E89" w:rsidRPr="003F7C36">
        <w:rPr>
          <w:rFonts w:ascii="Times New Roman" w:hAnsi="Times New Roman"/>
          <w:sz w:val="28"/>
          <w:szCs w:val="28"/>
        </w:rPr>
        <w:t>0</w:t>
      </w:r>
      <w:r w:rsidRPr="003F7C36">
        <w:rPr>
          <w:rFonts w:ascii="Times New Roman" w:hAnsi="Times New Roman"/>
          <w:sz w:val="28"/>
          <w:szCs w:val="28"/>
        </w:rPr>
        <w:t xml:space="preserve">, воздержались </w:t>
      </w:r>
      <w:r w:rsidR="00262E89" w:rsidRPr="003F7C36">
        <w:rPr>
          <w:rFonts w:ascii="Times New Roman" w:hAnsi="Times New Roman"/>
          <w:sz w:val="28"/>
          <w:szCs w:val="28"/>
        </w:rPr>
        <w:t>0</w:t>
      </w:r>
      <w:r w:rsidRPr="003F7C36">
        <w:rPr>
          <w:rFonts w:ascii="Times New Roman" w:hAnsi="Times New Roman"/>
          <w:sz w:val="28"/>
          <w:szCs w:val="28"/>
        </w:rPr>
        <w:t>.</w:t>
      </w:r>
    </w:p>
    <w:p w:rsidR="002E6DCC" w:rsidRPr="003F7C36" w:rsidRDefault="002E6DCC" w:rsidP="002E6DCC">
      <w:pPr>
        <w:spacing w:line="259" w:lineRule="auto"/>
        <w:jc w:val="both"/>
        <w:rPr>
          <w:rFonts w:ascii="Times New Roman" w:eastAsia="Times New Roman" w:hAnsi="Times New Roman"/>
          <w:b/>
          <w:sz w:val="28"/>
          <w:szCs w:val="28"/>
          <w:lang w:eastAsia="ru-RU"/>
        </w:rPr>
      </w:pPr>
    </w:p>
    <w:p w:rsidR="0049240A" w:rsidRPr="003F7C36" w:rsidRDefault="002E6DCC" w:rsidP="002E6DCC">
      <w:pPr>
        <w:spacing w:line="259" w:lineRule="auto"/>
        <w:jc w:val="both"/>
        <w:rPr>
          <w:rFonts w:ascii="Times New Roman" w:hAnsi="Times New Roman"/>
          <w:b/>
          <w:color w:val="000000" w:themeColor="text1"/>
          <w:sz w:val="28"/>
          <w:szCs w:val="28"/>
        </w:rPr>
      </w:pPr>
      <w:r w:rsidRPr="003F7C36">
        <w:rPr>
          <w:rFonts w:ascii="Times New Roman" w:eastAsia="Times New Roman" w:hAnsi="Times New Roman"/>
          <w:b/>
          <w:sz w:val="28"/>
          <w:szCs w:val="28"/>
          <w:lang w:eastAsia="ru-RU"/>
        </w:rPr>
        <w:t>5. </w:t>
      </w:r>
      <w:r w:rsidR="00A327C5" w:rsidRPr="003F7C36">
        <w:rPr>
          <w:rFonts w:ascii="Times New Roman" w:eastAsia="Times New Roman" w:hAnsi="Times New Roman"/>
          <w:b/>
          <w:color w:val="000000" w:themeColor="text1"/>
          <w:sz w:val="28"/>
          <w:szCs w:val="28"/>
          <w:lang w:eastAsia="ru-RU"/>
        </w:rPr>
        <w:t xml:space="preserve">Об утверждении </w:t>
      </w:r>
      <w:r w:rsidR="00A327C5" w:rsidRPr="003F7C36">
        <w:rPr>
          <w:rFonts w:ascii="Times New Roman" w:hAnsi="Times New Roman"/>
          <w:b/>
          <w:color w:val="000000" w:themeColor="text1"/>
          <w:sz w:val="28"/>
          <w:szCs w:val="28"/>
        </w:rPr>
        <w:t>перечня правовых актов для подготовки к письменному тестированию и подготовке тестовых заданий.</w:t>
      </w:r>
    </w:p>
    <w:p w:rsidR="00504A8F" w:rsidRPr="003F7C36" w:rsidRDefault="00504A8F" w:rsidP="00A327C5">
      <w:pPr>
        <w:jc w:val="both"/>
        <w:rPr>
          <w:rFonts w:ascii="Times New Roman" w:hAnsi="Times New Roman"/>
          <w:color w:val="000000" w:themeColor="text1"/>
          <w:sz w:val="28"/>
          <w:szCs w:val="28"/>
        </w:rPr>
      </w:pPr>
    </w:p>
    <w:p w:rsidR="00A327C5" w:rsidRPr="003F7C36" w:rsidRDefault="00504A8F" w:rsidP="00A327C5">
      <w:pPr>
        <w:jc w:val="both"/>
        <w:rPr>
          <w:rFonts w:ascii="Times New Roman" w:eastAsia="Times New Roman" w:hAnsi="Times New Roman"/>
          <w:color w:val="000000" w:themeColor="text1"/>
          <w:sz w:val="28"/>
          <w:szCs w:val="28"/>
          <w:lang w:eastAsia="ru-RU"/>
        </w:rPr>
      </w:pPr>
      <w:r w:rsidRPr="003F7C36">
        <w:rPr>
          <w:rFonts w:ascii="Times New Roman" w:hAnsi="Times New Roman"/>
          <w:color w:val="000000" w:themeColor="text1"/>
          <w:sz w:val="28"/>
          <w:szCs w:val="28"/>
        </w:rPr>
        <w:t>Выступил</w:t>
      </w:r>
      <w:r w:rsidR="00FA549D">
        <w:rPr>
          <w:rFonts w:ascii="Times New Roman" w:hAnsi="Times New Roman"/>
          <w:color w:val="000000" w:themeColor="text1"/>
          <w:sz w:val="28"/>
          <w:szCs w:val="28"/>
        </w:rPr>
        <w:t>а</w:t>
      </w:r>
      <w:r w:rsidRPr="003F7C36">
        <w:rPr>
          <w:rFonts w:ascii="Times New Roman" w:hAnsi="Times New Roman"/>
          <w:color w:val="000000" w:themeColor="text1"/>
          <w:sz w:val="28"/>
          <w:szCs w:val="28"/>
        </w:rPr>
        <w:t xml:space="preserve"> </w:t>
      </w:r>
      <w:r w:rsidR="00FA549D">
        <w:rPr>
          <w:rFonts w:ascii="Times New Roman" w:eastAsia="Times New Roman" w:hAnsi="Times New Roman"/>
          <w:color w:val="000000" w:themeColor="text1"/>
          <w:sz w:val="28"/>
          <w:szCs w:val="28"/>
          <w:lang w:eastAsia="ru-RU"/>
        </w:rPr>
        <w:t>Бабицкая О.С</w:t>
      </w:r>
      <w:r w:rsidR="00A327C5" w:rsidRPr="003F7C36">
        <w:rPr>
          <w:rFonts w:ascii="Times New Roman" w:eastAsia="Times New Roman" w:hAnsi="Times New Roman"/>
          <w:color w:val="000000" w:themeColor="text1"/>
          <w:sz w:val="28"/>
          <w:szCs w:val="28"/>
          <w:lang w:eastAsia="ru-RU"/>
        </w:rPr>
        <w:t>.</w:t>
      </w:r>
    </w:p>
    <w:p w:rsidR="00A327C5" w:rsidRPr="003F7C36" w:rsidRDefault="00A327C5" w:rsidP="00A327C5">
      <w:pPr>
        <w:ind w:firstLine="709"/>
        <w:jc w:val="both"/>
        <w:rPr>
          <w:rFonts w:ascii="Times New Roman" w:hAnsi="Times New Roman"/>
          <w:color w:val="000000" w:themeColor="text1"/>
          <w:sz w:val="28"/>
          <w:szCs w:val="28"/>
        </w:rPr>
      </w:pPr>
      <w:r w:rsidRPr="003F7C36">
        <w:rPr>
          <w:rFonts w:ascii="Times New Roman" w:hAnsi="Times New Roman"/>
          <w:color w:val="000000" w:themeColor="text1"/>
          <w:sz w:val="28"/>
          <w:szCs w:val="28"/>
        </w:rPr>
        <w:t>Отметил</w:t>
      </w:r>
      <w:r w:rsidR="00FA549D">
        <w:rPr>
          <w:rFonts w:ascii="Times New Roman" w:hAnsi="Times New Roman"/>
          <w:color w:val="000000" w:themeColor="text1"/>
          <w:sz w:val="28"/>
          <w:szCs w:val="28"/>
        </w:rPr>
        <w:t>а</w:t>
      </w:r>
      <w:r w:rsidRPr="003F7C36">
        <w:rPr>
          <w:rFonts w:ascii="Times New Roman" w:hAnsi="Times New Roman"/>
          <w:color w:val="000000" w:themeColor="text1"/>
          <w:sz w:val="28"/>
          <w:szCs w:val="28"/>
        </w:rPr>
        <w:t>, что в целях создания условий для подготовки кандидатов к письменному тестированию необходимо</w:t>
      </w:r>
      <w:r w:rsidRPr="003F7C36">
        <w:rPr>
          <w:rFonts w:ascii="Times New Roman" w:eastAsia="Times New Roman" w:hAnsi="Times New Roman"/>
          <w:color w:val="000000" w:themeColor="text1"/>
          <w:sz w:val="28"/>
          <w:szCs w:val="28"/>
          <w:lang w:eastAsia="ru-RU"/>
        </w:rPr>
        <w:t xml:space="preserve"> утвердить </w:t>
      </w:r>
      <w:r w:rsidRPr="003F7C36">
        <w:rPr>
          <w:rFonts w:ascii="Times New Roman" w:hAnsi="Times New Roman"/>
          <w:color w:val="000000" w:themeColor="text1"/>
          <w:sz w:val="28"/>
          <w:szCs w:val="28"/>
        </w:rPr>
        <w:t>перечень правовых актов, на основании которых будут составлены тестовые задания. Возложить на секретаря конкурсной комиссии обязанность довести указанный перечень до сведения кандидатов под роспись при приеме их документов. Конкурсной комиссии обеспечить подготовку тестовых заданий ко дню проведения конкурса.</w:t>
      </w:r>
    </w:p>
    <w:p w:rsidR="00A327C5" w:rsidRPr="003F7C36" w:rsidRDefault="00A327C5" w:rsidP="00A327C5">
      <w:pPr>
        <w:jc w:val="both"/>
        <w:rPr>
          <w:rFonts w:ascii="Times New Roman" w:hAnsi="Times New Roman"/>
          <w:b/>
          <w:color w:val="000000" w:themeColor="text1"/>
          <w:sz w:val="28"/>
          <w:szCs w:val="28"/>
        </w:rPr>
      </w:pPr>
    </w:p>
    <w:p w:rsidR="00A327C5" w:rsidRPr="003F7C36" w:rsidRDefault="00A327C5" w:rsidP="00A327C5">
      <w:pPr>
        <w:jc w:val="both"/>
        <w:rPr>
          <w:rFonts w:ascii="Times New Roman" w:hAnsi="Times New Roman"/>
          <w:b/>
          <w:color w:val="000000" w:themeColor="text1"/>
          <w:sz w:val="28"/>
          <w:szCs w:val="28"/>
        </w:rPr>
      </w:pPr>
      <w:r w:rsidRPr="003F7C36">
        <w:rPr>
          <w:rFonts w:ascii="Times New Roman" w:hAnsi="Times New Roman"/>
          <w:b/>
          <w:color w:val="000000" w:themeColor="text1"/>
          <w:sz w:val="28"/>
          <w:szCs w:val="28"/>
        </w:rPr>
        <w:t>РЕШИЛИ:</w:t>
      </w:r>
    </w:p>
    <w:p w:rsidR="00A327C5" w:rsidRPr="003F7C36" w:rsidRDefault="00A327C5" w:rsidP="00A327C5">
      <w:pPr>
        <w:jc w:val="both"/>
        <w:rPr>
          <w:rFonts w:ascii="Times New Roman" w:hAnsi="Times New Roman"/>
          <w:color w:val="000000" w:themeColor="text1"/>
          <w:sz w:val="28"/>
          <w:szCs w:val="28"/>
        </w:rPr>
      </w:pPr>
      <w:r w:rsidRPr="003F7C36">
        <w:rPr>
          <w:rFonts w:ascii="Times New Roman" w:eastAsia="Times New Roman" w:hAnsi="Times New Roman"/>
          <w:color w:val="000000" w:themeColor="text1"/>
          <w:sz w:val="28"/>
          <w:szCs w:val="28"/>
          <w:lang w:eastAsia="ru-RU"/>
        </w:rPr>
        <w:t xml:space="preserve">Утвердить </w:t>
      </w:r>
      <w:r w:rsidRPr="003F7C36">
        <w:rPr>
          <w:rFonts w:ascii="Times New Roman" w:hAnsi="Times New Roman"/>
          <w:color w:val="000000" w:themeColor="text1"/>
          <w:sz w:val="28"/>
          <w:szCs w:val="28"/>
        </w:rPr>
        <w:t>перечень правовых актов, на основании которых будут составлены тестовые задания. Возложить на секретаря конкурсной комиссии обязанность довести указанный перечень до сведения кандидатов под роспись при приеме их документов (приложение</w:t>
      </w:r>
      <w:r w:rsidR="003A04E0" w:rsidRPr="003F7C36">
        <w:rPr>
          <w:rFonts w:ascii="Times New Roman" w:hAnsi="Times New Roman"/>
          <w:color w:val="000000" w:themeColor="text1"/>
          <w:sz w:val="28"/>
          <w:szCs w:val="28"/>
        </w:rPr>
        <w:t xml:space="preserve"> №1</w:t>
      </w:r>
      <w:r w:rsidRPr="003F7C36">
        <w:rPr>
          <w:rFonts w:ascii="Times New Roman" w:hAnsi="Times New Roman"/>
          <w:color w:val="000000" w:themeColor="text1"/>
          <w:sz w:val="28"/>
          <w:szCs w:val="28"/>
        </w:rPr>
        <w:t xml:space="preserve"> к протоколу заседания конкурсной комиссии). Конкурсной комиссии обеспечить подготовку тестовых заданий ко дню проведения конкурса.</w:t>
      </w:r>
    </w:p>
    <w:p w:rsidR="00504A8F" w:rsidRPr="003F7C36" w:rsidRDefault="00504A8F" w:rsidP="00A327C5">
      <w:pPr>
        <w:jc w:val="both"/>
        <w:rPr>
          <w:rFonts w:ascii="Times New Roman" w:hAnsi="Times New Roman"/>
          <w:b/>
          <w:color w:val="000000" w:themeColor="text1"/>
          <w:sz w:val="28"/>
          <w:szCs w:val="28"/>
        </w:rPr>
      </w:pPr>
    </w:p>
    <w:p w:rsidR="00A327C5" w:rsidRPr="003F7C36" w:rsidRDefault="00A327C5" w:rsidP="00A327C5">
      <w:pPr>
        <w:jc w:val="both"/>
        <w:rPr>
          <w:rFonts w:ascii="Times New Roman" w:hAnsi="Times New Roman"/>
          <w:color w:val="000000" w:themeColor="text1"/>
          <w:sz w:val="28"/>
          <w:szCs w:val="28"/>
        </w:rPr>
      </w:pPr>
      <w:r w:rsidRPr="003F7C36">
        <w:rPr>
          <w:rFonts w:ascii="Times New Roman" w:hAnsi="Times New Roman"/>
          <w:b/>
          <w:color w:val="000000" w:themeColor="text1"/>
          <w:sz w:val="28"/>
          <w:szCs w:val="28"/>
        </w:rPr>
        <w:t xml:space="preserve">ГОЛОСОВАЛИ: </w:t>
      </w:r>
      <w:r w:rsidRPr="003F7C36">
        <w:rPr>
          <w:rFonts w:ascii="Times New Roman" w:hAnsi="Times New Roman"/>
          <w:color w:val="000000" w:themeColor="text1"/>
          <w:sz w:val="28"/>
          <w:szCs w:val="28"/>
        </w:rPr>
        <w:t xml:space="preserve">За </w:t>
      </w:r>
      <w:r w:rsidR="003D0A20">
        <w:rPr>
          <w:rFonts w:ascii="Times New Roman" w:hAnsi="Times New Roman"/>
          <w:color w:val="000000" w:themeColor="text1"/>
          <w:sz w:val="28"/>
          <w:szCs w:val="28"/>
        </w:rPr>
        <w:t>6</w:t>
      </w:r>
      <w:r w:rsidRPr="003F7C36">
        <w:rPr>
          <w:rFonts w:ascii="Times New Roman" w:hAnsi="Times New Roman"/>
          <w:color w:val="000000" w:themeColor="text1"/>
          <w:sz w:val="28"/>
          <w:szCs w:val="28"/>
        </w:rPr>
        <w:t xml:space="preserve">, против </w:t>
      </w:r>
      <w:r w:rsidR="003A04E0" w:rsidRPr="003F7C36">
        <w:rPr>
          <w:rFonts w:ascii="Times New Roman" w:hAnsi="Times New Roman"/>
          <w:color w:val="000000" w:themeColor="text1"/>
          <w:sz w:val="28"/>
          <w:szCs w:val="28"/>
        </w:rPr>
        <w:t>0</w:t>
      </w:r>
      <w:r w:rsidRPr="003F7C36">
        <w:rPr>
          <w:rFonts w:ascii="Times New Roman" w:hAnsi="Times New Roman"/>
          <w:color w:val="000000" w:themeColor="text1"/>
          <w:sz w:val="28"/>
          <w:szCs w:val="28"/>
        </w:rPr>
        <w:t xml:space="preserve">, воздержались </w:t>
      </w:r>
      <w:r w:rsidR="003A04E0" w:rsidRPr="003F7C36">
        <w:rPr>
          <w:rFonts w:ascii="Times New Roman" w:hAnsi="Times New Roman"/>
          <w:color w:val="000000" w:themeColor="text1"/>
          <w:sz w:val="28"/>
          <w:szCs w:val="28"/>
        </w:rPr>
        <w:t>0</w:t>
      </w:r>
      <w:r w:rsidRPr="003F7C36">
        <w:rPr>
          <w:rFonts w:ascii="Times New Roman" w:hAnsi="Times New Roman"/>
          <w:color w:val="000000" w:themeColor="text1"/>
          <w:sz w:val="28"/>
          <w:szCs w:val="28"/>
        </w:rPr>
        <w:t>.</w:t>
      </w:r>
    </w:p>
    <w:p w:rsidR="00504A8F" w:rsidRPr="003F7C36" w:rsidRDefault="00504A8F" w:rsidP="002E6DCC">
      <w:pPr>
        <w:jc w:val="both"/>
        <w:rPr>
          <w:rFonts w:ascii="Times New Roman" w:eastAsia="Times New Roman" w:hAnsi="Times New Roman"/>
          <w:sz w:val="28"/>
          <w:szCs w:val="28"/>
          <w:lang w:eastAsia="ru-RU"/>
        </w:rPr>
      </w:pPr>
    </w:p>
    <w:p w:rsidR="00E40336" w:rsidRPr="003F7C36" w:rsidRDefault="00E40336" w:rsidP="002E6DCC">
      <w:pPr>
        <w:jc w:val="both"/>
        <w:rPr>
          <w:rFonts w:ascii="Times New Roman" w:hAnsi="Times New Roman"/>
          <w:sz w:val="28"/>
          <w:szCs w:val="28"/>
        </w:rPr>
      </w:pPr>
      <w:r w:rsidRPr="003F7C36">
        <w:rPr>
          <w:rFonts w:ascii="Times New Roman" w:eastAsia="Times New Roman" w:hAnsi="Times New Roman"/>
          <w:sz w:val="28"/>
          <w:szCs w:val="28"/>
          <w:lang w:eastAsia="ru-RU"/>
        </w:rPr>
        <w:t xml:space="preserve">Информация принята к сведению. </w:t>
      </w:r>
    </w:p>
    <w:p w:rsidR="002E6DCC" w:rsidRPr="003F7C36" w:rsidRDefault="002E6DCC" w:rsidP="002E6DCC">
      <w:pPr>
        <w:jc w:val="both"/>
        <w:rPr>
          <w:rFonts w:ascii="Times New Roman" w:hAnsi="Times New Roman"/>
          <w:sz w:val="28"/>
          <w:szCs w:val="28"/>
        </w:rPr>
      </w:pPr>
    </w:p>
    <w:tbl>
      <w:tblPr>
        <w:tblW w:w="10240" w:type="dxa"/>
        <w:tblLook w:val="04A0" w:firstRow="1" w:lastRow="0" w:firstColumn="1" w:lastColumn="0" w:noHBand="0" w:noVBand="1"/>
      </w:tblPr>
      <w:tblGrid>
        <w:gridCol w:w="4801"/>
        <w:gridCol w:w="3041"/>
        <w:gridCol w:w="2398"/>
      </w:tblGrid>
      <w:tr w:rsidR="002E6DCC" w:rsidRPr="003F7C36" w:rsidTr="003D0A20">
        <w:trPr>
          <w:trHeight w:val="794"/>
        </w:trPr>
        <w:tc>
          <w:tcPr>
            <w:tcW w:w="4801" w:type="dxa"/>
            <w:vAlign w:val="bottom"/>
          </w:tcPr>
          <w:p w:rsidR="00AA1233" w:rsidRPr="003F7C36" w:rsidRDefault="00AA1233" w:rsidP="00375336">
            <w:pPr>
              <w:rPr>
                <w:rFonts w:ascii="Times New Roman" w:hAnsi="Times New Roman"/>
                <w:sz w:val="28"/>
                <w:szCs w:val="28"/>
              </w:rPr>
            </w:pPr>
          </w:p>
          <w:p w:rsidR="002E6DCC" w:rsidRPr="003F7C36" w:rsidRDefault="002E6DCC" w:rsidP="00375336">
            <w:pPr>
              <w:rPr>
                <w:rFonts w:ascii="Times New Roman" w:eastAsia="Times New Roman" w:hAnsi="Times New Roman"/>
                <w:sz w:val="28"/>
                <w:szCs w:val="28"/>
                <w:lang w:eastAsia="ru-RU"/>
              </w:rPr>
            </w:pPr>
            <w:r w:rsidRPr="003F7C36">
              <w:rPr>
                <w:rFonts w:ascii="Times New Roman" w:hAnsi="Times New Roman"/>
                <w:sz w:val="28"/>
                <w:szCs w:val="28"/>
              </w:rPr>
              <w:t>Члены конкурсной комиссии:</w:t>
            </w:r>
          </w:p>
        </w:tc>
        <w:tc>
          <w:tcPr>
            <w:tcW w:w="3041" w:type="dxa"/>
          </w:tcPr>
          <w:p w:rsidR="002E6DCC" w:rsidRPr="003F7C36" w:rsidRDefault="002E6DCC" w:rsidP="00375336">
            <w:pPr>
              <w:jc w:val="both"/>
              <w:rPr>
                <w:rFonts w:ascii="Times New Roman" w:eastAsia="Times New Roman" w:hAnsi="Times New Roman"/>
                <w:sz w:val="28"/>
                <w:szCs w:val="28"/>
                <w:lang w:eastAsia="ru-RU"/>
              </w:rPr>
            </w:pPr>
          </w:p>
          <w:p w:rsidR="00583BAD" w:rsidRPr="003F7C36" w:rsidRDefault="00583BAD" w:rsidP="00375336">
            <w:pPr>
              <w:jc w:val="both"/>
              <w:rPr>
                <w:rFonts w:ascii="Times New Roman" w:eastAsia="Times New Roman" w:hAnsi="Times New Roman"/>
                <w:sz w:val="28"/>
                <w:szCs w:val="28"/>
                <w:lang w:eastAsia="ru-RU"/>
              </w:rPr>
            </w:pPr>
            <w:r w:rsidRPr="003F7C36">
              <w:rPr>
                <w:rFonts w:ascii="Times New Roman" w:eastAsia="Times New Roman" w:hAnsi="Times New Roman"/>
                <w:sz w:val="28"/>
                <w:szCs w:val="28"/>
                <w:lang w:eastAsia="ru-RU"/>
              </w:rPr>
              <w:t>_________________</w:t>
            </w:r>
          </w:p>
        </w:tc>
        <w:tc>
          <w:tcPr>
            <w:tcW w:w="2398" w:type="dxa"/>
            <w:vAlign w:val="bottom"/>
          </w:tcPr>
          <w:p w:rsidR="002E6DCC" w:rsidRPr="003F7C36" w:rsidRDefault="00FA549D" w:rsidP="00375336">
            <w:pPr>
              <w:rPr>
                <w:rFonts w:ascii="Times New Roman" w:eastAsia="Times New Roman" w:hAnsi="Times New Roman"/>
                <w:sz w:val="28"/>
                <w:szCs w:val="28"/>
                <w:lang w:eastAsia="ru-RU"/>
              </w:rPr>
            </w:pPr>
            <w:r>
              <w:rPr>
                <w:rFonts w:ascii="Times New Roman" w:eastAsia="Times New Roman" w:hAnsi="Times New Roman"/>
                <w:sz w:val="28"/>
                <w:szCs w:val="28"/>
                <w:lang w:eastAsia="ru-RU"/>
              </w:rPr>
              <w:t>О.С. Бабицкая</w:t>
            </w:r>
          </w:p>
        </w:tc>
      </w:tr>
      <w:tr w:rsidR="00ED4470" w:rsidRPr="003F7C36" w:rsidTr="003D0A20">
        <w:trPr>
          <w:trHeight w:val="794"/>
        </w:trPr>
        <w:tc>
          <w:tcPr>
            <w:tcW w:w="4801" w:type="dxa"/>
            <w:vAlign w:val="bottom"/>
          </w:tcPr>
          <w:p w:rsidR="00ED4470" w:rsidRPr="003F7C36" w:rsidRDefault="00ED4470" w:rsidP="00375336">
            <w:pPr>
              <w:rPr>
                <w:rFonts w:ascii="Times New Roman" w:hAnsi="Times New Roman"/>
                <w:sz w:val="28"/>
                <w:szCs w:val="28"/>
              </w:rPr>
            </w:pPr>
          </w:p>
        </w:tc>
        <w:tc>
          <w:tcPr>
            <w:tcW w:w="3041" w:type="dxa"/>
          </w:tcPr>
          <w:p w:rsidR="00583BAD" w:rsidRPr="003F7C36" w:rsidRDefault="00583BAD" w:rsidP="00375336">
            <w:pPr>
              <w:jc w:val="both"/>
              <w:rPr>
                <w:rFonts w:ascii="Times New Roman" w:eastAsia="Times New Roman" w:hAnsi="Times New Roman"/>
                <w:sz w:val="28"/>
                <w:szCs w:val="28"/>
                <w:lang w:eastAsia="ru-RU"/>
              </w:rPr>
            </w:pPr>
          </w:p>
          <w:p w:rsidR="00ED4470" w:rsidRPr="003F7C36" w:rsidRDefault="00583BAD" w:rsidP="00375336">
            <w:pPr>
              <w:jc w:val="both"/>
              <w:rPr>
                <w:rFonts w:ascii="Times New Roman" w:eastAsia="Times New Roman" w:hAnsi="Times New Roman"/>
                <w:sz w:val="28"/>
                <w:szCs w:val="28"/>
                <w:lang w:eastAsia="ru-RU"/>
              </w:rPr>
            </w:pPr>
            <w:r w:rsidRPr="003F7C36">
              <w:rPr>
                <w:rFonts w:ascii="Times New Roman" w:eastAsia="Times New Roman" w:hAnsi="Times New Roman"/>
                <w:sz w:val="28"/>
                <w:szCs w:val="28"/>
                <w:lang w:eastAsia="ru-RU"/>
              </w:rPr>
              <w:t>_________________</w:t>
            </w:r>
          </w:p>
        </w:tc>
        <w:tc>
          <w:tcPr>
            <w:tcW w:w="2398" w:type="dxa"/>
            <w:vAlign w:val="bottom"/>
          </w:tcPr>
          <w:p w:rsidR="00ED4470" w:rsidRPr="003F7C36" w:rsidRDefault="00FA549D" w:rsidP="00375336">
            <w:pPr>
              <w:rPr>
                <w:rFonts w:ascii="Times New Roman" w:eastAsia="Times New Roman" w:hAnsi="Times New Roman"/>
                <w:sz w:val="28"/>
                <w:szCs w:val="28"/>
                <w:lang w:eastAsia="ru-RU"/>
              </w:rPr>
            </w:pPr>
            <w:r>
              <w:rPr>
                <w:rFonts w:ascii="Times New Roman" w:eastAsia="Times New Roman" w:hAnsi="Times New Roman"/>
                <w:sz w:val="28"/>
                <w:szCs w:val="28"/>
                <w:lang w:eastAsia="ru-RU"/>
              </w:rPr>
              <w:t>Ю.В. Шеметова</w:t>
            </w:r>
          </w:p>
        </w:tc>
      </w:tr>
      <w:tr w:rsidR="002E6DCC" w:rsidRPr="003F7C36" w:rsidTr="003D0A20">
        <w:trPr>
          <w:trHeight w:val="794"/>
        </w:trPr>
        <w:tc>
          <w:tcPr>
            <w:tcW w:w="4801" w:type="dxa"/>
            <w:vAlign w:val="bottom"/>
          </w:tcPr>
          <w:p w:rsidR="002E6DCC" w:rsidRPr="003F7C36" w:rsidRDefault="002E6DCC" w:rsidP="00375336">
            <w:pPr>
              <w:rPr>
                <w:rFonts w:ascii="Times New Roman" w:hAnsi="Times New Roman"/>
                <w:sz w:val="28"/>
                <w:szCs w:val="28"/>
              </w:rPr>
            </w:pPr>
          </w:p>
        </w:tc>
        <w:tc>
          <w:tcPr>
            <w:tcW w:w="3041" w:type="dxa"/>
          </w:tcPr>
          <w:p w:rsidR="00583BAD" w:rsidRPr="003F7C36" w:rsidRDefault="00583BAD" w:rsidP="00375336">
            <w:pPr>
              <w:jc w:val="both"/>
              <w:rPr>
                <w:rFonts w:ascii="Times New Roman" w:eastAsia="Times New Roman" w:hAnsi="Times New Roman"/>
                <w:sz w:val="28"/>
                <w:szCs w:val="28"/>
                <w:lang w:eastAsia="ru-RU"/>
              </w:rPr>
            </w:pPr>
          </w:p>
          <w:p w:rsidR="002E6DCC" w:rsidRPr="003F7C36" w:rsidRDefault="00583BAD" w:rsidP="00375336">
            <w:pPr>
              <w:jc w:val="both"/>
              <w:rPr>
                <w:rFonts w:ascii="Times New Roman" w:eastAsia="Times New Roman" w:hAnsi="Times New Roman"/>
                <w:sz w:val="28"/>
                <w:szCs w:val="28"/>
                <w:lang w:eastAsia="ru-RU"/>
              </w:rPr>
            </w:pPr>
            <w:r w:rsidRPr="003F7C36">
              <w:rPr>
                <w:rFonts w:ascii="Times New Roman" w:eastAsia="Times New Roman" w:hAnsi="Times New Roman"/>
                <w:sz w:val="28"/>
                <w:szCs w:val="28"/>
                <w:lang w:eastAsia="ru-RU"/>
              </w:rPr>
              <w:t>_________________</w:t>
            </w:r>
          </w:p>
        </w:tc>
        <w:tc>
          <w:tcPr>
            <w:tcW w:w="2398" w:type="dxa"/>
            <w:vAlign w:val="bottom"/>
          </w:tcPr>
          <w:p w:rsidR="00284B46" w:rsidRPr="003F7C36" w:rsidRDefault="00284B46" w:rsidP="00375336">
            <w:pPr>
              <w:rPr>
                <w:rFonts w:ascii="Times New Roman" w:eastAsia="Times New Roman" w:hAnsi="Times New Roman"/>
                <w:sz w:val="28"/>
                <w:szCs w:val="28"/>
                <w:lang w:eastAsia="ru-RU"/>
              </w:rPr>
            </w:pPr>
          </w:p>
          <w:p w:rsidR="00AA1233" w:rsidRPr="003F7C36" w:rsidRDefault="003D0A20" w:rsidP="00375336">
            <w:pPr>
              <w:rPr>
                <w:rFonts w:ascii="Times New Roman" w:eastAsia="Times New Roman" w:hAnsi="Times New Roman"/>
                <w:sz w:val="28"/>
                <w:szCs w:val="28"/>
                <w:highlight w:val="yellow"/>
                <w:lang w:eastAsia="ru-RU"/>
              </w:rPr>
            </w:pPr>
            <w:r>
              <w:rPr>
                <w:rFonts w:ascii="Times New Roman" w:eastAsia="Times New Roman" w:hAnsi="Times New Roman"/>
                <w:sz w:val="28"/>
                <w:szCs w:val="28"/>
                <w:lang w:eastAsia="ru-RU"/>
              </w:rPr>
              <w:t>А.С. Чугайнов</w:t>
            </w:r>
          </w:p>
        </w:tc>
      </w:tr>
      <w:tr w:rsidR="002E6DCC" w:rsidRPr="003F7C36" w:rsidTr="00FB61ED">
        <w:trPr>
          <w:trHeight w:val="576"/>
        </w:trPr>
        <w:tc>
          <w:tcPr>
            <w:tcW w:w="4801" w:type="dxa"/>
            <w:vAlign w:val="bottom"/>
          </w:tcPr>
          <w:p w:rsidR="002E6DCC" w:rsidRPr="003F7C36" w:rsidRDefault="002E6DCC" w:rsidP="00375336">
            <w:pPr>
              <w:rPr>
                <w:rFonts w:ascii="Times New Roman" w:hAnsi="Times New Roman"/>
                <w:sz w:val="28"/>
                <w:szCs w:val="28"/>
              </w:rPr>
            </w:pPr>
          </w:p>
        </w:tc>
        <w:tc>
          <w:tcPr>
            <w:tcW w:w="3041" w:type="dxa"/>
          </w:tcPr>
          <w:p w:rsidR="002E6DCC" w:rsidRPr="003F7C36" w:rsidRDefault="002E6DCC" w:rsidP="00375336">
            <w:pPr>
              <w:jc w:val="both"/>
              <w:rPr>
                <w:rFonts w:ascii="Times New Roman" w:eastAsia="Times New Roman" w:hAnsi="Times New Roman"/>
                <w:sz w:val="28"/>
                <w:szCs w:val="28"/>
                <w:lang w:eastAsia="ru-RU"/>
              </w:rPr>
            </w:pPr>
          </w:p>
          <w:p w:rsidR="00583BAD" w:rsidRPr="003F7C36" w:rsidRDefault="00583BAD" w:rsidP="00375336">
            <w:pPr>
              <w:jc w:val="both"/>
              <w:rPr>
                <w:rFonts w:ascii="Times New Roman" w:eastAsia="Times New Roman" w:hAnsi="Times New Roman"/>
                <w:sz w:val="28"/>
                <w:szCs w:val="28"/>
                <w:lang w:eastAsia="ru-RU"/>
              </w:rPr>
            </w:pPr>
            <w:r w:rsidRPr="003F7C36">
              <w:rPr>
                <w:rFonts w:ascii="Times New Roman" w:eastAsia="Times New Roman" w:hAnsi="Times New Roman"/>
                <w:sz w:val="28"/>
                <w:szCs w:val="28"/>
                <w:lang w:eastAsia="ru-RU"/>
              </w:rPr>
              <w:t>_________________</w:t>
            </w:r>
          </w:p>
        </w:tc>
        <w:tc>
          <w:tcPr>
            <w:tcW w:w="2398" w:type="dxa"/>
            <w:vAlign w:val="bottom"/>
          </w:tcPr>
          <w:p w:rsidR="002E6DCC" w:rsidRPr="003F7C36" w:rsidRDefault="00FA549D" w:rsidP="00FA549D">
            <w:pPr>
              <w:rPr>
                <w:rFonts w:ascii="Times New Roman" w:hAnsi="Times New Roman"/>
                <w:sz w:val="28"/>
                <w:szCs w:val="28"/>
              </w:rPr>
            </w:pPr>
            <w:r>
              <w:rPr>
                <w:rFonts w:ascii="Times New Roman" w:hAnsi="Times New Roman"/>
                <w:sz w:val="28"/>
                <w:szCs w:val="28"/>
              </w:rPr>
              <w:t>В.Н. Казарезов</w:t>
            </w:r>
          </w:p>
        </w:tc>
      </w:tr>
      <w:tr w:rsidR="003D0A20" w:rsidRPr="003F7C36" w:rsidTr="00FB61ED">
        <w:trPr>
          <w:trHeight w:val="628"/>
        </w:trPr>
        <w:tc>
          <w:tcPr>
            <w:tcW w:w="4801" w:type="dxa"/>
            <w:vAlign w:val="bottom"/>
          </w:tcPr>
          <w:p w:rsidR="003D0A20" w:rsidRPr="003F7C36" w:rsidRDefault="003D0A20" w:rsidP="003D0A20">
            <w:pPr>
              <w:rPr>
                <w:rFonts w:ascii="Times New Roman" w:hAnsi="Times New Roman"/>
                <w:sz w:val="28"/>
                <w:szCs w:val="28"/>
              </w:rPr>
            </w:pPr>
          </w:p>
        </w:tc>
        <w:tc>
          <w:tcPr>
            <w:tcW w:w="3041" w:type="dxa"/>
          </w:tcPr>
          <w:p w:rsidR="003D0A20" w:rsidRDefault="003D0A20" w:rsidP="003D0A20">
            <w:pPr>
              <w:jc w:val="both"/>
              <w:rPr>
                <w:rFonts w:ascii="Times New Roman" w:eastAsia="Times New Roman" w:hAnsi="Times New Roman"/>
                <w:sz w:val="28"/>
                <w:szCs w:val="28"/>
                <w:lang w:eastAsia="ru-RU"/>
              </w:rPr>
            </w:pPr>
          </w:p>
          <w:p w:rsidR="003D0A20" w:rsidRPr="003F7C36" w:rsidRDefault="003D0A20" w:rsidP="003D0A20">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w:t>
            </w:r>
          </w:p>
        </w:tc>
        <w:tc>
          <w:tcPr>
            <w:tcW w:w="2398" w:type="dxa"/>
            <w:vAlign w:val="bottom"/>
          </w:tcPr>
          <w:p w:rsidR="00FB61ED" w:rsidRPr="003F7C36" w:rsidRDefault="00FA549D" w:rsidP="003D0A20">
            <w:pPr>
              <w:rPr>
                <w:rFonts w:ascii="Times New Roman" w:hAnsi="Times New Roman"/>
                <w:sz w:val="28"/>
                <w:szCs w:val="28"/>
              </w:rPr>
            </w:pPr>
            <w:r>
              <w:rPr>
                <w:rFonts w:ascii="Times New Roman" w:hAnsi="Times New Roman"/>
                <w:sz w:val="28"/>
                <w:szCs w:val="28"/>
              </w:rPr>
              <w:t>Е</w:t>
            </w:r>
            <w:r w:rsidR="00FB61ED">
              <w:rPr>
                <w:rFonts w:ascii="Times New Roman" w:hAnsi="Times New Roman"/>
                <w:sz w:val="28"/>
                <w:szCs w:val="28"/>
              </w:rPr>
              <w:t>.</w:t>
            </w:r>
            <w:r>
              <w:rPr>
                <w:rFonts w:ascii="Times New Roman" w:hAnsi="Times New Roman"/>
                <w:sz w:val="28"/>
                <w:szCs w:val="28"/>
              </w:rPr>
              <w:t>В. Голубь</w:t>
            </w:r>
          </w:p>
        </w:tc>
      </w:tr>
    </w:tbl>
    <w:p w:rsidR="00FB61ED" w:rsidRDefault="00FB61ED" w:rsidP="002E6DCC">
      <w:pPr>
        <w:tabs>
          <w:tab w:val="left" w:pos="6237"/>
        </w:tabs>
        <w:jc w:val="right"/>
        <w:rPr>
          <w:rFonts w:ascii="Times New Roman" w:hAnsi="Times New Roman"/>
          <w:sz w:val="28"/>
          <w:szCs w:val="28"/>
        </w:rPr>
      </w:pPr>
    </w:p>
    <w:p w:rsidR="00FB61ED" w:rsidRDefault="00FB61ED" w:rsidP="00FB61ED">
      <w:pPr>
        <w:tabs>
          <w:tab w:val="left" w:pos="4005"/>
          <w:tab w:val="left" w:pos="6237"/>
          <w:tab w:val="right" w:pos="9921"/>
        </w:tabs>
        <w:rPr>
          <w:rFonts w:ascii="Times New Roman" w:hAnsi="Times New Roman"/>
          <w:sz w:val="28"/>
          <w:szCs w:val="28"/>
        </w:rPr>
      </w:pPr>
      <w:r>
        <w:rPr>
          <w:rFonts w:ascii="Times New Roman" w:hAnsi="Times New Roman"/>
          <w:sz w:val="28"/>
          <w:szCs w:val="28"/>
        </w:rPr>
        <w:tab/>
        <w:t xml:space="preserve">       </w:t>
      </w:r>
      <w:r w:rsidR="00FA549D">
        <w:rPr>
          <w:rFonts w:ascii="Times New Roman" w:hAnsi="Times New Roman"/>
          <w:sz w:val="28"/>
          <w:szCs w:val="28"/>
        </w:rPr>
        <w:t xml:space="preserve">    _________________          С.М. Шубина</w:t>
      </w:r>
    </w:p>
    <w:p w:rsidR="002E6DCC" w:rsidRPr="003F7C36" w:rsidRDefault="002E6DCC" w:rsidP="002E6DCC">
      <w:pPr>
        <w:tabs>
          <w:tab w:val="left" w:pos="6237"/>
        </w:tabs>
        <w:jc w:val="right"/>
        <w:rPr>
          <w:rFonts w:ascii="Times New Roman" w:hAnsi="Times New Roman"/>
          <w:sz w:val="28"/>
          <w:szCs w:val="28"/>
        </w:rPr>
      </w:pPr>
      <w:r w:rsidRPr="003F7C36">
        <w:rPr>
          <w:rFonts w:ascii="Times New Roman" w:hAnsi="Times New Roman"/>
          <w:sz w:val="28"/>
          <w:szCs w:val="28"/>
        </w:rPr>
        <w:br w:type="page"/>
      </w:r>
      <w:r w:rsidRPr="003F7C36">
        <w:rPr>
          <w:rFonts w:ascii="Times New Roman" w:hAnsi="Times New Roman"/>
          <w:sz w:val="28"/>
          <w:szCs w:val="28"/>
        </w:rPr>
        <w:lastRenderedPageBreak/>
        <w:t>Приложение</w:t>
      </w:r>
    </w:p>
    <w:p w:rsidR="002E6DCC" w:rsidRPr="003F7C36" w:rsidRDefault="002E6DCC" w:rsidP="002E6DCC">
      <w:pPr>
        <w:tabs>
          <w:tab w:val="left" w:pos="6237"/>
        </w:tabs>
        <w:jc w:val="right"/>
        <w:rPr>
          <w:rFonts w:ascii="Times New Roman" w:hAnsi="Times New Roman"/>
          <w:sz w:val="28"/>
          <w:szCs w:val="28"/>
        </w:rPr>
      </w:pPr>
      <w:r w:rsidRPr="003F7C36">
        <w:rPr>
          <w:rFonts w:ascii="Times New Roman" w:hAnsi="Times New Roman"/>
          <w:sz w:val="28"/>
          <w:szCs w:val="28"/>
        </w:rPr>
        <w:t>К протоколу № 1</w:t>
      </w:r>
    </w:p>
    <w:p w:rsidR="002E6DCC" w:rsidRPr="003F7C36" w:rsidRDefault="002E6DCC" w:rsidP="002E6DCC">
      <w:pPr>
        <w:jc w:val="right"/>
        <w:rPr>
          <w:rFonts w:ascii="Times New Roman" w:hAnsi="Times New Roman"/>
          <w:sz w:val="28"/>
          <w:szCs w:val="28"/>
        </w:rPr>
      </w:pPr>
      <w:r w:rsidRPr="003F7C36">
        <w:rPr>
          <w:rFonts w:ascii="Times New Roman" w:hAnsi="Times New Roman"/>
          <w:sz w:val="28"/>
          <w:szCs w:val="28"/>
        </w:rPr>
        <w:t>заседания конкурсной комиссии</w:t>
      </w:r>
    </w:p>
    <w:p w:rsidR="002E6DCC" w:rsidRPr="003F7C36" w:rsidRDefault="002E6DCC" w:rsidP="002E6DCC">
      <w:pPr>
        <w:jc w:val="right"/>
        <w:rPr>
          <w:rFonts w:ascii="Times New Roman" w:hAnsi="Times New Roman"/>
          <w:sz w:val="28"/>
          <w:szCs w:val="28"/>
        </w:rPr>
      </w:pPr>
      <w:r w:rsidRPr="003F7C36">
        <w:rPr>
          <w:rFonts w:ascii="Times New Roman" w:hAnsi="Times New Roman"/>
          <w:sz w:val="28"/>
          <w:szCs w:val="28"/>
        </w:rPr>
        <w:t>по отбору кандидатур на должность</w:t>
      </w:r>
    </w:p>
    <w:p w:rsidR="003A04E0" w:rsidRPr="003F7C36" w:rsidRDefault="002E6DCC" w:rsidP="002E6DCC">
      <w:pPr>
        <w:jc w:val="right"/>
        <w:rPr>
          <w:rFonts w:ascii="Times New Roman" w:hAnsi="Times New Roman"/>
          <w:sz w:val="28"/>
          <w:szCs w:val="28"/>
        </w:rPr>
      </w:pPr>
      <w:r w:rsidRPr="003F7C36">
        <w:rPr>
          <w:rFonts w:ascii="Times New Roman" w:hAnsi="Times New Roman"/>
          <w:sz w:val="28"/>
          <w:szCs w:val="28"/>
        </w:rPr>
        <w:t xml:space="preserve">Главы </w:t>
      </w:r>
      <w:r w:rsidR="00FA549D">
        <w:rPr>
          <w:rFonts w:ascii="Times New Roman" w:hAnsi="Times New Roman"/>
          <w:sz w:val="28"/>
          <w:szCs w:val="28"/>
        </w:rPr>
        <w:t>Баратаевского</w:t>
      </w:r>
      <w:r w:rsidR="003B4543" w:rsidRPr="003F7C36">
        <w:rPr>
          <w:rFonts w:ascii="Times New Roman" w:hAnsi="Times New Roman"/>
          <w:sz w:val="28"/>
          <w:szCs w:val="28"/>
        </w:rPr>
        <w:t xml:space="preserve"> сельсовета </w:t>
      </w:r>
    </w:p>
    <w:p w:rsidR="002E6DCC" w:rsidRPr="003F7C36" w:rsidRDefault="00AA1233" w:rsidP="002E6DCC">
      <w:pPr>
        <w:jc w:val="right"/>
        <w:rPr>
          <w:rFonts w:ascii="Times New Roman" w:hAnsi="Times New Roman"/>
          <w:sz w:val="28"/>
          <w:szCs w:val="28"/>
        </w:rPr>
      </w:pPr>
      <w:bookmarkStart w:id="0" w:name="_GoBack"/>
      <w:bookmarkEnd w:id="0"/>
      <w:r w:rsidRPr="003F7C36">
        <w:rPr>
          <w:rFonts w:ascii="Times New Roman" w:hAnsi="Times New Roman"/>
          <w:sz w:val="28"/>
          <w:szCs w:val="28"/>
        </w:rPr>
        <w:t xml:space="preserve">Болотнинского </w:t>
      </w:r>
      <w:r w:rsidR="002E6DCC" w:rsidRPr="003F7C36">
        <w:rPr>
          <w:rFonts w:ascii="Times New Roman" w:hAnsi="Times New Roman"/>
          <w:sz w:val="28"/>
          <w:szCs w:val="28"/>
        </w:rPr>
        <w:t>района</w:t>
      </w:r>
    </w:p>
    <w:p w:rsidR="003F7C36" w:rsidRPr="003F7C36" w:rsidRDefault="003F7C36" w:rsidP="002E6DCC">
      <w:pPr>
        <w:jc w:val="right"/>
        <w:rPr>
          <w:rFonts w:ascii="Times New Roman" w:hAnsi="Times New Roman"/>
          <w:i/>
          <w:sz w:val="28"/>
          <w:szCs w:val="28"/>
          <w:u w:val="single"/>
        </w:rPr>
      </w:pPr>
      <w:r w:rsidRPr="003F7C36">
        <w:rPr>
          <w:rFonts w:ascii="Times New Roman" w:hAnsi="Times New Roman"/>
          <w:sz w:val="28"/>
          <w:szCs w:val="28"/>
        </w:rPr>
        <w:t>Новосибирской области</w:t>
      </w:r>
    </w:p>
    <w:p w:rsidR="002E6DCC" w:rsidRPr="003F7C36" w:rsidRDefault="002E6DCC" w:rsidP="002E6DCC">
      <w:pPr>
        <w:tabs>
          <w:tab w:val="left" w:pos="6237"/>
        </w:tabs>
        <w:jc w:val="right"/>
        <w:rPr>
          <w:rFonts w:ascii="Times New Roman" w:hAnsi="Times New Roman"/>
          <w:sz w:val="28"/>
          <w:szCs w:val="28"/>
        </w:rPr>
      </w:pPr>
      <w:r w:rsidRPr="00FA549D">
        <w:rPr>
          <w:rFonts w:ascii="Times New Roman" w:hAnsi="Times New Roman"/>
          <w:color w:val="FF0000"/>
          <w:sz w:val="28"/>
          <w:szCs w:val="28"/>
        </w:rPr>
        <w:t xml:space="preserve">от </w:t>
      </w:r>
      <w:r w:rsidR="004A4A1B">
        <w:rPr>
          <w:rFonts w:ascii="Times New Roman" w:hAnsi="Times New Roman"/>
          <w:color w:val="FF0000"/>
          <w:sz w:val="28"/>
          <w:szCs w:val="28"/>
        </w:rPr>
        <w:t>25.12.2025</w:t>
      </w:r>
      <w:r w:rsidR="003F7C36" w:rsidRPr="00FA549D">
        <w:rPr>
          <w:rFonts w:ascii="Times New Roman" w:hAnsi="Times New Roman"/>
          <w:color w:val="FF0000"/>
          <w:sz w:val="28"/>
          <w:szCs w:val="28"/>
        </w:rPr>
        <w:t>г</w:t>
      </w:r>
      <w:r w:rsidR="003F7C36" w:rsidRPr="003F7C36">
        <w:rPr>
          <w:rFonts w:ascii="Times New Roman" w:hAnsi="Times New Roman"/>
          <w:sz w:val="28"/>
          <w:szCs w:val="28"/>
        </w:rPr>
        <w:t>.</w:t>
      </w:r>
    </w:p>
    <w:p w:rsidR="002E6DCC" w:rsidRPr="003F7C36" w:rsidRDefault="002E6DCC" w:rsidP="002E6DCC">
      <w:pPr>
        <w:tabs>
          <w:tab w:val="left" w:pos="6237"/>
        </w:tabs>
        <w:jc w:val="right"/>
        <w:rPr>
          <w:rFonts w:ascii="Times New Roman" w:hAnsi="Times New Roman"/>
          <w:sz w:val="28"/>
          <w:szCs w:val="28"/>
        </w:rPr>
      </w:pPr>
    </w:p>
    <w:p w:rsidR="002E6DCC" w:rsidRPr="003F7C36" w:rsidRDefault="002E6DCC" w:rsidP="002E6DCC">
      <w:pPr>
        <w:ind w:firstLine="680"/>
        <w:jc w:val="both"/>
        <w:rPr>
          <w:rFonts w:ascii="Times New Roman" w:hAnsi="Times New Roman"/>
          <w:b/>
          <w:sz w:val="28"/>
          <w:szCs w:val="28"/>
        </w:rPr>
      </w:pPr>
      <w:r w:rsidRPr="003F7C36">
        <w:rPr>
          <w:rFonts w:ascii="Times New Roman" w:hAnsi="Times New Roman"/>
          <w:b/>
          <w:sz w:val="28"/>
          <w:szCs w:val="28"/>
        </w:rPr>
        <w:t xml:space="preserve">Перечень правовых актов, рекомендованных кандидатам для изучения в целях подготовки к письменному тестированию, проводимому в рамках конкурса на должность Главы </w:t>
      </w:r>
      <w:r w:rsidR="00FA549D">
        <w:rPr>
          <w:rFonts w:ascii="Times New Roman" w:hAnsi="Times New Roman"/>
          <w:b/>
          <w:sz w:val="28"/>
          <w:szCs w:val="28"/>
        </w:rPr>
        <w:t>Баратаевского</w:t>
      </w:r>
      <w:r w:rsidR="003B4543" w:rsidRPr="003F7C36">
        <w:rPr>
          <w:rFonts w:ascii="Times New Roman" w:hAnsi="Times New Roman"/>
          <w:b/>
          <w:sz w:val="28"/>
          <w:szCs w:val="28"/>
        </w:rPr>
        <w:t xml:space="preserve"> сельсовета </w:t>
      </w:r>
      <w:r w:rsidR="00AA1233" w:rsidRPr="003F7C36">
        <w:rPr>
          <w:rFonts w:ascii="Times New Roman" w:hAnsi="Times New Roman"/>
          <w:b/>
          <w:sz w:val="28"/>
          <w:szCs w:val="28"/>
        </w:rPr>
        <w:t>Болотнинского</w:t>
      </w:r>
      <w:r w:rsidR="00553D3C" w:rsidRPr="003F7C36">
        <w:rPr>
          <w:rFonts w:ascii="Times New Roman" w:hAnsi="Times New Roman"/>
          <w:b/>
          <w:sz w:val="28"/>
          <w:szCs w:val="28"/>
        </w:rPr>
        <w:t xml:space="preserve"> </w:t>
      </w:r>
      <w:r w:rsidRPr="003F7C36">
        <w:rPr>
          <w:rFonts w:ascii="Times New Roman" w:hAnsi="Times New Roman"/>
          <w:b/>
          <w:sz w:val="28"/>
          <w:szCs w:val="28"/>
        </w:rPr>
        <w:t>района Новосибирской области</w:t>
      </w:r>
    </w:p>
    <w:p w:rsidR="002E6DCC" w:rsidRPr="003F7C36" w:rsidRDefault="002E6DCC" w:rsidP="002E6DCC">
      <w:pPr>
        <w:ind w:firstLine="680"/>
        <w:jc w:val="both"/>
        <w:rPr>
          <w:rFonts w:ascii="Times New Roman" w:hAnsi="Times New Roman"/>
          <w:b/>
          <w:sz w:val="28"/>
          <w:szCs w:val="28"/>
        </w:rPr>
      </w:pPr>
    </w:p>
    <w:p w:rsidR="002E6DCC" w:rsidRPr="003F7C36" w:rsidRDefault="002E6DCC" w:rsidP="002E6DCC">
      <w:pPr>
        <w:pStyle w:val="a3"/>
        <w:numPr>
          <w:ilvl w:val="0"/>
          <w:numId w:val="1"/>
        </w:numPr>
        <w:autoSpaceDE w:val="0"/>
        <w:autoSpaceDN w:val="0"/>
        <w:adjustRightInd w:val="0"/>
        <w:spacing w:after="0" w:line="240" w:lineRule="auto"/>
        <w:ind w:left="0" w:firstLine="680"/>
        <w:jc w:val="both"/>
        <w:rPr>
          <w:rFonts w:ascii="Times New Roman" w:hAnsi="Times New Roman"/>
          <w:sz w:val="28"/>
          <w:szCs w:val="28"/>
        </w:rPr>
      </w:pPr>
      <w:r w:rsidRPr="003F7C36">
        <w:rPr>
          <w:rFonts w:ascii="Times New Roman" w:hAnsi="Times New Roman"/>
          <w:sz w:val="28"/>
          <w:szCs w:val="28"/>
        </w:rPr>
        <w:t>Конституция Российской Федерации</w:t>
      </w:r>
    </w:p>
    <w:p w:rsidR="002E6DCC" w:rsidRPr="003F7C36" w:rsidRDefault="002E6DCC" w:rsidP="002E6DCC">
      <w:pPr>
        <w:pStyle w:val="a3"/>
        <w:numPr>
          <w:ilvl w:val="0"/>
          <w:numId w:val="1"/>
        </w:numPr>
        <w:autoSpaceDE w:val="0"/>
        <w:autoSpaceDN w:val="0"/>
        <w:adjustRightInd w:val="0"/>
        <w:spacing w:after="0" w:line="240" w:lineRule="auto"/>
        <w:ind w:left="0" w:firstLine="680"/>
        <w:jc w:val="both"/>
        <w:rPr>
          <w:rFonts w:ascii="Times New Roman" w:hAnsi="Times New Roman"/>
          <w:sz w:val="28"/>
          <w:szCs w:val="28"/>
        </w:rPr>
      </w:pPr>
      <w:r w:rsidRPr="003F7C36">
        <w:rPr>
          <w:rFonts w:ascii="Times New Roman" w:hAnsi="Times New Roman"/>
          <w:sz w:val="28"/>
          <w:szCs w:val="28"/>
        </w:rPr>
        <w:t>Бюджетный кодекс Российской Федерации</w:t>
      </w:r>
    </w:p>
    <w:p w:rsidR="002E6DCC" w:rsidRPr="003F7C36" w:rsidRDefault="002E6DCC" w:rsidP="002E6DCC">
      <w:pPr>
        <w:pStyle w:val="a3"/>
        <w:numPr>
          <w:ilvl w:val="0"/>
          <w:numId w:val="1"/>
        </w:numPr>
        <w:autoSpaceDE w:val="0"/>
        <w:autoSpaceDN w:val="0"/>
        <w:adjustRightInd w:val="0"/>
        <w:spacing w:after="0" w:line="240" w:lineRule="auto"/>
        <w:ind w:left="0" w:firstLine="680"/>
        <w:jc w:val="both"/>
        <w:rPr>
          <w:rFonts w:ascii="Times New Roman" w:hAnsi="Times New Roman"/>
          <w:sz w:val="28"/>
          <w:szCs w:val="28"/>
        </w:rPr>
      </w:pPr>
      <w:r w:rsidRPr="003F7C36">
        <w:rPr>
          <w:rFonts w:ascii="Times New Roman" w:hAnsi="Times New Roman"/>
          <w:sz w:val="28"/>
          <w:szCs w:val="28"/>
        </w:rPr>
        <w:t>Земельный кодекс Российской Федерации</w:t>
      </w:r>
    </w:p>
    <w:p w:rsidR="002E6DCC" w:rsidRPr="003F7C36" w:rsidRDefault="002E6DCC" w:rsidP="002E6DCC">
      <w:pPr>
        <w:pStyle w:val="a3"/>
        <w:numPr>
          <w:ilvl w:val="0"/>
          <w:numId w:val="1"/>
        </w:numPr>
        <w:autoSpaceDE w:val="0"/>
        <w:autoSpaceDN w:val="0"/>
        <w:adjustRightInd w:val="0"/>
        <w:spacing w:after="0" w:line="240" w:lineRule="auto"/>
        <w:ind w:left="0" w:firstLine="680"/>
        <w:jc w:val="both"/>
        <w:rPr>
          <w:rFonts w:ascii="Times New Roman" w:hAnsi="Times New Roman"/>
          <w:sz w:val="28"/>
          <w:szCs w:val="28"/>
        </w:rPr>
      </w:pPr>
      <w:r w:rsidRPr="003F7C36">
        <w:rPr>
          <w:rFonts w:ascii="Times New Roman" w:hAnsi="Times New Roman"/>
          <w:sz w:val="28"/>
          <w:szCs w:val="28"/>
        </w:rPr>
        <w:t>Водный кодекс Российской Федерации</w:t>
      </w:r>
    </w:p>
    <w:p w:rsidR="002E6DCC" w:rsidRPr="003F7C36" w:rsidRDefault="002E6DCC" w:rsidP="002E6DCC">
      <w:pPr>
        <w:pStyle w:val="a3"/>
        <w:numPr>
          <w:ilvl w:val="0"/>
          <w:numId w:val="1"/>
        </w:numPr>
        <w:autoSpaceDE w:val="0"/>
        <w:autoSpaceDN w:val="0"/>
        <w:adjustRightInd w:val="0"/>
        <w:spacing w:after="0" w:line="240" w:lineRule="auto"/>
        <w:ind w:left="0" w:firstLine="680"/>
        <w:jc w:val="both"/>
        <w:rPr>
          <w:rFonts w:ascii="Times New Roman" w:hAnsi="Times New Roman"/>
          <w:sz w:val="28"/>
          <w:szCs w:val="28"/>
        </w:rPr>
      </w:pPr>
      <w:r w:rsidRPr="003F7C36">
        <w:rPr>
          <w:rFonts w:ascii="Times New Roman" w:hAnsi="Times New Roman"/>
          <w:sz w:val="28"/>
          <w:szCs w:val="28"/>
        </w:rPr>
        <w:t>Налоговый кодекс Российской Федерации</w:t>
      </w:r>
    </w:p>
    <w:p w:rsidR="002E6DCC" w:rsidRPr="003F7C36" w:rsidRDefault="002E6DCC" w:rsidP="002E6DCC">
      <w:pPr>
        <w:pStyle w:val="a3"/>
        <w:numPr>
          <w:ilvl w:val="0"/>
          <w:numId w:val="1"/>
        </w:numPr>
        <w:autoSpaceDE w:val="0"/>
        <w:autoSpaceDN w:val="0"/>
        <w:adjustRightInd w:val="0"/>
        <w:spacing w:after="0" w:line="240" w:lineRule="auto"/>
        <w:ind w:left="0" w:firstLine="680"/>
        <w:jc w:val="both"/>
        <w:rPr>
          <w:rFonts w:ascii="Times New Roman" w:hAnsi="Times New Roman"/>
          <w:sz w:val="28"/>
          <w:szCs w:val="28"/>
        </w:rPr>
      </w:pPr>
      <w:r w:rsidRPr="003F7C36">
        <w:rPr>
          <w:rFonts w:ascii="Times New Roman" w:hAnsi="Times New Roman"/>
          <w:sz w:val="28"/>
          <w:szCs w:val="28"/>
        </w:rPr>
        <w:t>Семейный кодекс Российской Федерации</w:t>
      </w:r>
    </w:p>
    <w:p w:rsidR="002E6DCC" w:rsidRPr="003F7C36" w:rsidRDefault="002E6DCC" w:rsidP="002E6DCC">
      <w:pPr>
        <w:pStyle w:val="a3"/>
        <w:numPr>
          <w:ilvl w:val="0"/>
          <w:numId w:val="1"/>
        </w:numPr>
        <w:autoSpaceDE w:val="0"/>
        <w:autoSpaceDN w:val="0"/>
        <w:adjustRightInd w:val="0"/>
        <w:spacing w:after="0" w:line="240" w:lineRule="auto"/>
        <w:ind w:left="0" w:firstLine="680"/>
        <w:jc w:val="both"/>
        <w:rPr>
          <w:rFonts w:ascii="Times New Roman" w:hAnsi="Times New Roman"/>
          <w:sz w:val="28"/>
          <w:szCs w:val="28"/>
        </w:rPr>
      </w:pPr>
      <w:r w:rsidRPr="003F7C36">
        <w:rPr>
          <w:rFonts w:ascii="Times New Roman" w:hAnsi="Times New Roman"/>
          <w:sz w:val="28"/>
          <w:szCs w:val="28"/>
        </w:rPr>
        <w:t>Градостроительный кодекс Российской Федерации</w:t>
      </w:r>
    </w:p>
    <w:p w:rsidR="002E6DCC" w:rsidRDefault="002E6DCC" w:rsidP="002E6DCC">
      <w:pPr>
        <w:pStyle w:val="a3"/>
        <w:numPr>
          <w:ilvl w:val="0"/>
          <w:numId w:val="1"/>
        </w:numPr>
        <w:autoSpaceDE w:val="0"/>
        <w:autoSpaceDN w:val="0"/>
        <w:adjustRightInd w:val="0"/>
        <w:spacing w:after="0" w:line="240" w:lineRule="auto"/>
        <w:ind w:left="0" w:firstLine="680"/>
        <w:jc w:val="both"/>
        <w:rPr>
          <w:rFonts w:ascii="Times New Roman" w:hAnsi="Times New Roman"/>
          <w:sz w:val="28"/>
          <w:szCs w:val="28"/>
        </w:rPr>
      </w:pPr>
      <w:r w:rsidRPr="003F7C36">
        <w:rPr>
          <w:rFonts w:ascii="Times New Roman" w:hAnsi="Times New Roman"/>
          <w:sz w:val="28"/>
          <w:szCs w:val="28"/>
        </w:rPr>
        <w:t>Федеральный закон от 06.10.2003 № 131-ФЗ «Об общих принципах организации местного самоуправления в Российской Федерации»</w:t>
      </w:r>
    </w:p>
    <w:p w:rsidR="00ED1339" w:rsidRPr="003F7C36" w:rsidRDefault="00ED1339" w:rsidP="002E6DCC">
      <w:pPr>
        <w:pStyle w:val="a3"/>
        <w:numPr>
          <w:ilvl w:val="0"/>
          <w:numId w:val="1"/>
        </w:numPr>
        <w:autoSpaceDE w:val="0"/>
        <w:autoSpaceDN w:val="0"/>
        <w:adjustRightInd w:val="0"/>
        <w:spacing w:after="0" w:line="240" w:lineRule="auto"/>
        <w:ind w:left="0" w:firstLine="680"/>
        <w:jc w:val="both"/>
        <w:rPr>
          <w:rFonts w:ascii="Times New Roman" w:hAnsi="Times New Roman"/>
          <w:sz w:val="28"/>
          <w:szCs w:val="28"/>
        </w:rPr>
      </w:pPr>
      <w:r>
        <w:rPr>
          <w:rFonts w:ascii="Times New Roman" w:hAnsi="Times New Roman"/>
          <w:sz w:val="28"/>
          <w:szCs w:val="28"/>
        </w:rPr>
        <w:t>Федеральный закон от 20.03.2025 № 33-ФЗ «Об общих принципах организации местного самоуправления в единой системе публичной власти»</w:t>
      </w:r>
    </w:p>
    <w:p w:rsidR="002E6DCC" w:rsidRPr="003F7C36" w:rsidRDefault="002E6DCC" w:rsidP="002E6DCC">
      <w:pPr>
        <w:pStyle w:val="a3"/>
        <w:numPr>
          <w:ilvl w:val="0"/>
          <w:numId w:val="1"/>
        </w:numPr>
        <w:autoSpaceDE w:val="0"/>
        <w:autoSpaceDN w:val="0"/>
        <w:adjustRightInd w:val="0"/>
        <w:spacing w:after="0" w:line="240" w:lineRule="auto"/>
        <w:ind w:left="0" w:firstLine="680"/>
        <w:jc w:val="both"/>
        <w:rPr>
          <w:rFonts w:ascii="Times New Roman" w:hAnsi="Times New Roman"/>
          <w:sz w:val="28"/>
          <w:szCs w:val="28"/>
        </w:rPr>
      </w:pPr>
      <w:r w:rsidRPr="003F7C36">
        <w:rPr>
          <w:rFonts w:ascii="Times New Roman" w:hAnsi="Times New Roman"/>
          <w:sz w:val="28"/>
          <w:szCs w:val="28"/>
        </w:rPr>
        <w:t>Федеральный закон от 26.07.2006 № 135-ФЗ «О защите конкуренции»</w:t>
      </w:r>
    </w:p>
    <w:p w:rsidR="002E6DCC" w:rsidRPr="003F7C36" w:rsidRDefault="002E6DCC" w:rsidP="002E6DCC">
      <w:pPr>
        <w:pStyle w:val="a3"/>
        <w:numPr>
          <w:ilvl w:val="0"/>
          <w:numId w:val="1"/>
        </w:numPr>
        <w:autoSpaceDE w:val="0"/>
        <w:autoSpaceDN w:val="0"/>
        <w:adjustRightInd w:val="0"/>
        <w:spacing w:after="0" w:line="240" w:lineRule="auto"/>
        <w:ind w:left="0" w:firstLine="680"/>
        <w:jc w:val="both"/>
        <w:rPr>
          <w:rFonts w:ascii="Times New Roman" w:hAnsi="Times New Roman"/>
          <w:sz w:val="28"/>
          <w:szCs w:val="28"/>
        </w:rPr>
      </w:pPr>
      <w:r w:rsidRPr="003F7C36">
        <w:rPr>
          <w:rFonts w:ascii="Times New Roman" w:hAnsi="Times New Roman"/>
          <w:sz w:val="28"/>
          <w:szCs w:val="28"/>
        </w:rPr>
        <w:t>Федеральный закон от 02.03.2007 № 25-ФЗ «О муниципальной службе в Российской Федерации»</w:t>
      </w:r>
    </w:p>
    <w:p w:rsidR="002E6DCC" w:rsidRPr="003F7C36" w:rsidRDefault="002E6DCC" w:rsidP="002E6DCC">
      <w:pPr>
        <w:pStyle w:val="a3"/>
        <w:numPr>
          <w:ilvl w:val="0"/>
          <w:numId w:val="1"/>
        </w:numPr>
        <w:autoSpaceDE w:val="0"/>
        <w:autoSpaceDN w:val="0"/>
        <w:adjustRightInd w:val="0"/>
        <w:spacing w:after="0" w:line="240" w:lineRule="auto"/>
        <w:ind w:left="0" w:firstLine="680"/>
        <w:jc w:val="both"/>
        <w:rPr>
          <w:rFonts w:ascii="Times New Roman" w:hAnsi="Times New Roman"/>
          <w:sz w:val="28"/>
          <w:szCs w:val="28"/>
        </w:rPr>
      </w:pPr>
      <w:r w:rsidRPr="003F7C36">
        <w:rPr>
          <w:rFonts w:ascii="Times New Roman" w:hAnsi="Times New Roman"/>
          <w:sz w:val="28"/>
          <w:szCs w:val="28"/>
        </w:rPr>
        <w:t>Федеральный закон от 25.12.2008 № 273-ФЗ «О противодействии коррупции»</w:t>
      </w:r>
    </w:p>
    <w:p w:rsidR="00553D3C" w:rsidRPr="003F7C36" w:rsidRDefault="00553D3C" w:rsidP="00553D3C">
      <w:pPr>
        <w:pStyle w:val="a3"/>
        <w:numPr>
          <w:ilvl w:val="0"/>
          <w:numId w:val="1"/>
        </w:numPr>
        <w:autoSpaceDE w:val="0"/>
        <w:autoSpaceDN w:val="0"/>
        <w:adjustRightInd w:val="0"/>
        <w:spacing w:after="0" w:line="240" w:lineRule="auto"/>
        <w:ind w:left="0" w:firstLine="680"/>
        <w:jc w:val="both"/>
        <w:rPr>
          <w:rFonts w:ascii="Times New Roman" w:hAnsi="Times New Roman"/>
          <w:color w:val="BF8F00" w:themeColor="accent4" w:themeShade="BF"/>
          <w:sz w:val="28"/>
          <w:szCs w:val="28"/>
        </w:rPr>
      </w:pPr>
      <w:r w:rsidRPr="003F7C36">
        <w:rPr>
          <w:rFonts w:ascii="Times New Roman" w:hAnsi="Times New Roman"/>
          <w:sz w:val="28"/>
          <w:szCs w:val="28"/>
        </w:rPr>
        <w:t>Федеральный закон от 03.12.2012 № 230-ФЗ «О контроле за соответствием расходов лиц, замещающих государственные должности, и иных лиц их доходам»</w:t>
      </w:r>
    </w:p>
    <w:p w:rsidR="002E6DCC" w:rsidRPr="003F7C36" w:rsidRDefault="002E6DCC" w:rsidP="002E6DCC">
      <w:pPr>
        <w:pStyle w:val="a3"/>
        <w:numPr>
          <w:ilvl w:val="0"/>
          <w:numId w:val="1"/>
        </w:numPr>
        <w:autoSpaceDE w:val="0"/>
        <w:autoSpaceDN w:val="0"/>
        <w:adjustRightInd w:val="0"/>
        <w:spacing w:after="0" w:line="240" w:lineRule="auto"/>
        <w:ind w:left="0" w:firstLine="680"/>
        <w:jc w:val="both"/>
        <w:rPr>
          <w:rFonts w:ascii="Times New Roman" w:hAnsi="Times New Roman"/>
          <w:sz w:val="28"/>
          <w:szCs w:val="28"/>
        </w:rPr>
      </w:pPr>
      <w:r w:rsidRPr="003F7C36">
        <w:rPr>
          <w:rFonts w:ascii="Times New Roman" w:hAnsi="Times New Roman"/>
          <w:sz w:val="28"/>
          <w:szCs w:val="28"/>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553D3C" w:rsidRPr="003F7C36" w:rsidRDefault="00553D3C" w:rsidP="00553D3C">
      <w:pPr>
        <w:pStyle w:val="a3"/>
        <w:numPr>
          <w:ilvl w:val="0"/>
          <w:numId w:val="1"/>
        </w:numPr>
        <w:autoSpaceDE w:val="0"/>
        <w:autoSpaceDN w:val="0"/>
        <w:adjustRightInd w:val="0"/>
        <w:spacing w:after="0" w:line="240" w:lineRule="auto"/>
        <w:ind w:left="0" w:firstLine="680"/>
        <w:jc w:val="both"/>
        <w:rPr>
          <w:rFonts w:ascii="Times New Roman" w:hAnsi="Times New Roman"/>
          <w:color w:val="000000" w:themeColor="text1"/>
          <w:sz w:val="28"/>
          <w:szCs w:val="28"/>
        </w:rPr>
      </w:pPr>
      <w:r w:rsidRPr="003F7C36">
        <w:rPr>
          <w:rFonts w:ascii="Times New Roman" w:hAnsi="Times New Roman"/>
          <w:sz w:val="28"/>
          <w:szCs w:val="28"/>
        </w:rPr>
        <w:t>Федеральный закон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E6DCC" w:rsidRPr="003F7C36" w:rsidRDefault="002E6DCC" w:rsidP="002E6DCC">
      <w:pPr>
        <w:pStyle w:val="a3"/>
        <w:numPr>
          <w:ilvl w:val="0"/>
          <w:numId w:val="1"/>
        </w:numPr>
        <w:autoSpaceDE w:val="0"/>
        <w:autoSpaceDN w:val="0"/>
        <w:adjustRightInd w:val="0"/>
        <w:spacing w:after="0" w:line="240" w:lineRule="auto"/>
        <w:ind w:left="0" w:firstLine="680"/>
        <w:jc w:val="both"/>
        <w:rPr>
          <w:rFonts w:ascii="Times New Roman" w:hAnsi="Times New Roman"/>
          <w:sz w:val="28"/>
          <w:szCs w:val="28"/>
        </w:rPr>
      </w:pPr>
      <w:r w:rsidRPr="003F7C36">
        <w:rPr>
          <w:rFonts w:ascii="Times New Roman" w:hAnsi="Times New Roman"/>
          <w:sz w:val="28"/>
          <w:szCs w:val="28"/>
        </w:rPr>
        <w:t>Федеральный закон от 21.07.2014 № 212-ФЗ «Об основах общественного контроля в Российской Федерации»</w:t>
      </w:r>
    </w:p>
    <w:p w:rsidR="002E6DCC" w:rsidRPr="003F7C36" w:rsidRDefault="002E6DCC" w:rsidP="002E6DCC">
      <w:pPr>
        <w:pStyle w:val="a3"/>
        <w:numPr>
          <w:ilvl w:val="0"/>
          <w:numId w:val="1"/>
        </w:numPr>
        <w:autoSpaceDE w:val="0"/>
        <w:autoSpaceDN w:val="0"/>
        <w:adjustRightInd w:val="0"/>
        <w:spacing w:after="0" w:line="240" w:lineRule="auto"/>
        <w:ind w:left="0" w:firstLine="680"/>
        <w:jc w:val="both"/>
        <w:rPr>
          <w:rFonts w:ascii="Times New Roman" w:hAnsi="Times New Roman"/>
          <w:sz w:val="28"/>
          <w:szCs w:val="28"/>
        </w:rPr>
      </w:pPr>
      <w:r w:rsidRPr="003F7C36">
        <w:rPr>
          <w:rFonts w:ascii="Times New Roman" w:hAnsi="Times New Roman"/>
          <w:sz w:val="28"/>
          <w:szCs w:val="28"/>
        </w:rPr>
        <w:t>Устав Новосибирской области</w:t>
      </w:r>
    </w:p>
    <w:p w:rsidR="002E6DCC" w:rsidRPr="003F7C36" w:rsidRDefault="002E6DCC" w:rsidP="002E6DCC">
      <w:pPr>
        <w:pStyle w:val="a3"/>
        <w:numPr>
          <w:ilvl w:val="0"/>
          <w:numId w:val="1"/>
        </w:numPr>
        <w:autoSpaceDE w:val="0"/>
        <w:autoSpaceDN w:val="0"/>
        <w:adjustRightInd w:val="0"/>
        <w:spacing w:after="0" w:line="240" w:lineRule="auto"/>
        <w:ind w:left="0" w:firstLine="680"/>
        <w:jc w:val="both"/>
        <w:rPr>
          <w:rFonts w:ascii="Times New Roman" w:hAnsi="Times New Roman"/>
          <w:sz w:val="28"/>
          <w:szCs w:val="28"/>
        </w:rPr>
      </w:pPr>
      <w:r w:rsidRPr="003F7C36">
        <w:rPr>
          <w:rFonts w:ascii="Times New Roman" w:hAnsi="Times New Roman"/>
          <w:sz w:val="28"/>
          <w:szCs w:val="28"/>
          <w:lang w:eastAsia="zh-CN"/>
        </w:rPr>
        <w:t>З</w:t>
      </w:r>
      <w:r w:rsidRPr="003F7C36">
        <w:rPr>
          <w:rFonts w:ascii="Times New Roman" w:hAnsi="Times New Roman"/>
          <w:sz w:val="28"/>
          <w:szCs w:val="28"/>
        </w:rPr>
        <w:t>акон Новосибирской области от 14.02.2003 № 99-ОЗ «Об административных правонарушениях в Новосибирской области»</w:t>
      </w:r>
    </w:p>
    <w:p w:rsidR="002E6DCC" w:rsidRPr="003F7C36" w:rsidRDefault="002E6DCC" w:rsidP="002E6DCC">
      <w:pPr>
        <w:pStyle w:val="a3"/>
        <w:numPr>
          <w:ilvl w:val="0"/>
          <w:numId w:val="1"/>
        </w:numPr>
        <w:autoSpaceDE w:val="0"/>
        <w:autoSpaceDN w:val="0"/>
        <w:adjustRightInd w:val="0"/>
        <w:spacing w:after="0" w:line="240" w:lineRule="auto"/>
        <w:ind w:left="0" w:firstLine="680"/>
        <w:jc w:val="both"/>
        <w:rPr>
          <w:rFonts w:ascii="Times New Roman" w:hAnsi="Times New Roman"/>
          <w:sz w:val="28"/>
          <w:szCs w:val="28"/>
        </w:rPr>
      </w:pPr>
      <w:r w:rsidRPr="003F7C36">
        <w:rPr>
          <w:rFonts w:ascii="Times New Roman" w:hAnsi="Times New Roman"/>
          <w:sz w:val="28"/>
          <w:szCs w:val="28"/>
        </w:rPr>
        <w:lastRenderedPageBreak/>
        <w:t>Закон Новосибирской области от 02.06.2004 № 200-ОЗ «О статусе и границах муниципальных образований Новосибирской области»</w:t>
      </w:r>
    </w:p>
    <w:p w:rsidR="002E6DCC" w:rsidRPr="003F7C36" w:rsidRDefault="002E6DCC" w:rsidP="002E6DCC">
      <w:pPr>
        <w:pStyle w:val="a3"/>
        <w:numPr>
          <w:ilvl w:val="0"/>
          <w:numId w:val="1"/>
        </w:numPr>
        <w:autoSpaceDE w:val="0"/>
        <w:autoSpaceDN w:val="0"/>
        <w:adjustRightInd w:val="0"/>
        <w:spacing w:after="0" w:line="240" w:lineRule="auto"/>
        <w:ind w:left="0" w:firstLine="680"/>
        <w:jc w:val="both"/>
        <w:rPr>
          <w:rFonts w:ascii="Times New Roman" w:hAnsi="Times New Roman"/>
          <w:sz w:val="28"/>
          <w:szCs w:val="28"/>
        </w:rPr>
      </w:pPr>
      <w:r w:rsidRPr="003F7C36">
        <w:rPr>
          <w:rFonts w:ascii="Times New Roman" w:hAnsi="Times New Roman"/>
          <w:sz w:val="28"/>
          <w:szCs w:val="28"/>
        </w:rPr>
        <w:t>Закон Новосибирской области от 30.10.2007 № 157-ОЗ «О муниципальной службе в Новосибирской области»</w:t>
      </w:r>
    </w:p>
    <w:p w:rsidR="002E6DCC" w:rsidRPr="003F7C36" w:rsidRDefault="002E6DCC" w:rsidP="002E6DCC">
      <w:pPr>
        <w:pStyle w:val="a3"/>
        <w:numPr>
          <w:ilvl w:val="0"/>
          <w:numId w:val="1"/>
        </w:numPr>
        <w:autoSpaceDE w:val="0"/>
        <w:autoSpaceDN w:val="0"/>
        <w:adjustRightInd w:val="0"/>
        <w:spacing w:after="0" w:line="240" w:lineRule="auto"/>
        <w:ind w:left="0" w:firstLine="680"/>
        <w:jc w:val="both"/>
        <w:rPr>
          <w:rFonts w:ascii="Times New Roman" w:hAnsi="Times New Roman"/>
          <w:bCs/>
          <w:sz w:val="28"/>
          <w:szCs w:val="28"/>
        </w:rPr>
      </w:pPr>
      <w:r w:rsidRPr="003F7C36">
        <w:rPr>
          <w:rFonts w:ascii="Times New Roman" w:hAnsi="Times New Roman"/>
          <w:bCs/>
          <w:sz w:val="28"/>
          <w:szCs w:val="28"/>
        </w:rPr>
        <w:t>Закон Новосибирской области от 02.04.2014 № 424-ОЗ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в сфере социальной поддержки отдельных категорий детей, обучающихся в образовательных организациях»</w:t>
      </w:r>
    </w:p>
    <w:p w:rsidR="002E6DCC" w:rsidRPr="003F7C36" w:rsidRDefault="002E6DCC" w:rsidP="002E6DCC">
      <w:pPr>
        <w:pStyle w:val="a3"/>
        <w:numPr>
          <w:ilvl w:val="0"/>
          <w:numId w:val="1"/>
        </w:numPr>
        <w:autoSpaceDE w:val="0"/>
        <w:autoSpaceDN w:val="0"/>
        <w:adjustRightInd w:val="0"/>
        <w:spacing w:after="0" w:line="240" w:lineRule="auto"/>
        <w:ind w:left="0" w:firstLine="680"/>
        <w:jc w:val="both"/>
        <w:rPr>
          <w:rFonts w:ascii="Times New Roman" w:hAnsi="Times New Roman"/>
          <w:bCs/>
          <w:sz w:val="28"/>
          <w:szCs w:val="28"/>
        </w:rPr>
      </w:pPr>
      <w:r w:rsidRPr="003F7C36">
        <w:rPr>
          <w:rFonts w:ascii="Times New Roman" w:hAnsi="Times New Roman"/>
          <w:bCs/>
          <w:sz w:val="28"/>
          <w:szCs w:val="28"/>
        </w:rPr>
        <w:t xml:space="preserve">Закон Новосибирской области от 02.10.2014 № 469-ОЗ </w:t>
      </w:r>
      <w:r w:rsidRPr="003F7C36">
        <w:rPr>
          <w:rFonts w:ascii="Times New Roman" w:hAnsi="Times New Roman"/>
          <w:sz w:val="28"/>
          <w:szCs w:val="28"/>
        </w:rPr>
        <w:t>«О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созданию и осуществлению деятельности комиссий по делам несовершеннолетних и защите их прав»</w:t>
      </w:r>
    </w:p>
    <w:p w:rsidR="002E6DCC" w:rsidRPr="003F7C36" w:rsidRDefault="002E6DCC" w:rsidP="002E6DCC">
      <w:pPr>
        <w:pStyle w:val="a3"/>
        <w:numPr>
          <w:ilvl w:val="0"/>
          <w:numId w:val="1"/>
        </w:numPr>
        <w:autoSpaceDE w:val="0"/>
        <w:autoSpaceDN w:val="0"/>
        <w:adjustRightInd w:val="0"/>
        <w:spacing w:after="0" w:line="240" w:lineRule="auto"/>
        <w:ind w:left="0" w:firstLine="680"/>
        <w:jc w:val="both"/>
        <w:rPr>
          <w:rFonts w:ascii="Times New Roman" w:hAnsi="Times New Roman"/>
          <w:bCs/>
          <w:sz w:val="28"/>
          <w:szCs w:val="28"/>
        </w:rPr>
      </w:pPr>
      <w:r w:rsidRPr="003F7C36">
        <w:rPr>
          <w:rFonts w:ascii="Times New Roman" w:hAnsi="Times New Roman"/>
          <w:sz w:val="28"/>
          <w:szCs w:val="28"/>
          <w:lang w:eastAsia="ru-RU"/>
        </w:rPr>
        <w:t>Закон Новосибирской области от 24.11.2014 № 484-ОЗ «Об отдельных вопросах организации местного самоуправления в Новосибирской области»</w:t>
      </w:r>
    </w:p>
    <w:p w:rsidR="002E6DCC" w:rsidRPr="003F7C36" w:rsidRDefault="002E6DCC" w:rsidP="002E6DCC">
      <w:pPr>
        <w:pStyle w:val="a3"/>
        <w:numPr>
          <w:ilvl w:val="0"/>
          <w:numId w:val="1"/>
        </w:numPr>
        <w:autoSpaceDE w:val="0"/>
        <w:autoSpaceDN w:val="0"/>
        <w:adjustRightInd w:val="0"/>
        <w:spacing w:after="0" w:line="240" w:lineRule="auto"/>
        <w:ind w:left="0" w:firstLine="680"/>
        <w:jc w:val="both"/>
        <w:rPr>
          <w:rFonts w:ascii="Times New Roman" w:hAnsi="Times New Roman"/>
          <w:bCs/>
          <w:sz w:val="28"/>
          <w:szCs w:val="28"/>
        </w:rPr>
      </w:pPr>
      <w:r w:rsidRPr="003F7C36">
        <w:rPr>
          <w:rFonts w:ascii="Times New Roman" w:hAnsi="Times New Roman"/>
          <w:sz w:val="28"/>
          <w:szCs w:val="28"/>
        </w:rPr>
        <w:t xml:space="preserve">Устав </w:t>
      </w:r>
      <w:r w:rsidR="00DE7266" w:rsidRPr="003F7C36">
        <w:rPr>
          <w:rFonts w:ascii="Times New Roman" w:hAnsi="Times New Roman"/>
          <w:sz w:val="28"/>
          <w:szCs w:val="28"/>
        </w:rPr>
        <w:t>Болотнинского</w:t>
      </w:r>
      <w:r w:rsidR="00553D3C" w:rsidRPr="003F7C36">
        <w:rPr>
          <w:rFonts w:ascii="Times New Roman" w:hAnsi="Times New Roman"/>
          <w:sz w:val="28"/>
          <w:szCs w:val="28"/>
        </w:rPr>
        <w:t xml:space="preserve"> </w:t>
      </w:r>
      <w:r w:rsidRPr="003F7C36">
        <w:rPr>
          <w:rFonts w:ascii="Times New Roman" w:hAnsi="Times New Roman"/>
          <w:sz w:val="28"/>
          <w:szCs w:val="28"/>
        </w:rPr>
        <w:t>района Новосибирской области</w:t>
      </w:r>
    </w:p>
    <w:p w:rsidR="000D7986" w:rsidRPr="003F7C36" w:rsidRDefault="00FA549D" w:rsidP="002E6DCC">
      <w:pPr>
        <w:pStyle w:val="a3"/>
        <w:numPr>
          <w:ilvl w:val="0"/>
          <w:numId w:val="1"/>
        </w:numPr>
        <w:autoSpaceDE w:val="0"/>
        <w:autoSpaceDN w:val="0"/>
        <w:adjustRightInd w:val="0"/>
        <w:spacing w:after="0" w:line="240" w:lineRule="auto"/>
        <w:ind w:left="0" w:firstLine="680"/>
        <w:jc w:val="both"/>
        <w:rPr>
          <w:rFonts w:ascii="Times New Roman" w:hAnsi="Times New Roman"/>
          <w:bCs/>
          <w:sz w:val="28"/>
          <w:szCs w:val="28"/>
        </w:rPr>
      </w:pPr>
      <w:r>
        <w:rPr>
          <w:rFonts w:ascii="Times New Roman" w:hAnsi="Times New Roman"/>
          <w:sz w:val="28"/>
          <w:szCs w:val="28"/>
        </w:rPr>
        <w:t>Устав Баратаевского</w:t>
      </w:r>
      <w:r w:rsidR="000D7986" w:rsidRPr="003F7C36">
        <w:rPr>
          <w:rFonts w:ascii="Times New Roman" w:hAnsi="Times New Roman"/>
          <w:sz w:val="28"/>
          <w:szCs w:val="28"/>
        </w:rPr>
        <w:t xml:space="preserve"> сельсовета Болотнинского района Новосибирской области</w:t>
      </w:r>
    </w:p>
    <w:p w:rsidR="002E6DCC" w:rsidRPr="003F7C36" w:rsidRDefault="002E6DCC" w:rsidP="002E6DCC">
      <w:pPr>
        <w:pStyle w:val="a3"/>
        <w:numPr>
          <w:ilvl w:val="0"/>
          <w:numId w:val="1"/>
        </w:numPr>
        <w:autoSpaceDE w:val="0"/>
        <w:autoSpaceDN w:val="0"/>
        <w:adjustRightInd w:val="0"/>
        <w:spacing w:after="0" w:line="240" w:lineRule="auto"/>
        <w:ind w:left="0" w:firstLine="680"/>
        <w:jc w:val="both"/>
        <w:rPr>
          <w:rFonts w:ascii="Times New Roman" w:hAnsi="Times New Roman"/>
          <w:sz w:val="28"/>
          <w:szCs w:val="28"/>
        </w:rPr>
      </w:pPr>
      <w:r w:rsidRPr="003F7C36">
        <w:rPr>
          <w:rFonts w:ascii="Times New Roman" w:hAnsi="Times New Roman"/>
          <w:sz w:val="28"/>
          <w:szCs w:val="28"/>
        </w:rPr>
        <w:t xml:space="preserve">Регламент Совета депутатов </w:t>
      </w:r>
      <w:r w:rsidR="00FA549D">
        <w:rPr>
          <w:rFonts w:ascii="Times New Roman" w:hAnsi="Times New Roman"/>
          <w:sz w:val="28"/>
          <w:szCs w:val="28"/>
        </w:rPr>
        <w:t>Баратаевского</w:t>
      </w:r>
      <w:r w:rsidR="000D7986" w:rsidRPr="003F7C36">
        <w:rPr>
          <w:rFonts w:ascii="Times New Roman" w:hAnsi="Times New Roman"/>
          <w:sz w:val="28"/>
          <w:szCs w:val="28"/>
        </w:rPr>
        <w:t xml:space="preserve"> сельсовета </w:t>
      </w:r>
      <w:r w:rsidR="00DE7266" w:rsidRPr="003F7C36">
        <w:rPr>
          <w:rFonts w:ascii="Times New Roman" w:hAnsi="Times New Roman"/>
          <w:sz w:val="28"/>
          <w:szCs w:val="28"/>
        </w:rPr>
        <w:t>Болотнинского</w:t>
      </w:r>
      <w:r w:rsidR="00553D3C" w:rsidRPr="003F7C36">
        <w:rPr>
          <w:rFonts w:ascii="Times New Roman" w:hAnsi="Times New Roman"/>
          <w:sz w:val="28"/>
          <w:szCs w:val="28"/>
        </w:rPr>
        <w:t xml:space="preserve"> </w:t>
      </w:r>
      <w:r w:rsidRPr="003F7C36">
        <w:rPr>
          <w:rFonts w:ascii="Times New Roman" w:hAnsi="Times New Roman"/>
          <w:sz w:val="28"/>
          <w:szCs w:val="28"/>
        </w:rPr>
        <w:t>района</w:t>
      </w:r>
      <w:r w:rsidR="00553D3C" w:rsidRPr="003F7C36">
        <w:rPr>
          <w:rFonts w:ascii="Times New Roman" w:hAnsi="Times New Roman"/>
          <w:sz w:val="28"/>
          <w:szCs w:val="28"/>
        </w:rPr>
        <w:t xml:space="preserve"> Новосибирской области</w:t>
      </w:r>
    </w:p>
    <w:p w:rsidR="002E6DCC" w:rsidRPr="003F7C36" w:rsidRDefault="002E6DCC" w:rsidP="002E6DCC">
      <w:pPr>
        <w:tabs>
          <w:tab w:val="left" w:pos="6237"/>
        </w:tabs>
        <w:jc w:val="center"/>
        <w:rPr>
          <w:rFonts w:ascii="Times New Roman" w:hAnsi="Times New Roman"/>
          <w:sz w:val="28"/>
          <w:szCs w:val="28"/>
        </w:rPr>
      </w:pPr>
    </w:p>
    <w:p w:rsidR="002E6DCC" w:rsidRPr="003F7C36" w:rsidRDefault="002E6DCC" w:rsidP="002E6DCC">
      <w:pPr>
        <w:tabs>
          <w:tab w:val="left" w:pos="6237"/>
        </w:tabs>
        <w:jc w:val="center"/>
        <w:rPr>
          <w:rFonts w:ascii="Times New Roman" w:hAnsi="Times New Roman"/>
          <w:sz w:val="28"/>
          <w:szCs w:val="28"/>
        </w:rPr>
      </w:pPr>
    </w:p>
    <w:p w:rsidR="002E6DCC" w:rsidRPr="003F7C36" w:rsidRDefault="002E6DCC" w:rsidP="002E6DCC">
      <w:pPr>
        <w:tabs>
          <w:tab w:val="left" w:pos="6237"/>
        </w:tabs>
        <w:jc w:val="center"/>
        <w:rPr>
          <w:rFonts w:ascii="Times New Roman" w:hAnsi="Times New Roman"/>
          <w:sz w:val="28"/>
          <w:szCs w:val="28"/>
        </w:rPr>
      </w:pPr>
      <w:r w:rsidRPr="003F7C36">
        <w:rPr>
          <w:rFonts w:ascii="Times New Roman" w:hAnsi="Times New Roman"/>
          <w:sz w:val="28"/>
          <w:szCs w:val="28"/>
        </w:rPr>
        <w:t>_______________</w:t>
      </w:r>
    </w:p>
    <w:p w:rsidR="002E6DCC" w:rsidRPr="003F7C36" w:rsidRDefault="002E6DCC" w:rsidP="002E6DCC">
      <w:pPr>
        <w:rPr>
          <w:sz w:val="28"/>
          <w:szCs w:val="28"/>
        </w:rPr>
      </w:pPr>
    </w:p>
    <w:p w:rsidR="00354F87" w:rsidRPr="003F7C36" w:rsidRDefault="00354F87">
      <w:pPr>
        <w:rPr>
          <w:sz w:val="28"/>
          <w:szCs w:val="28"/>
        </w:rPr>
      </w:pPr>
    </w:p>
    <w:sectPr w:rsidR="00354F87" w:rsidRPr="003F7C36" w:rsidSect="00D94458">
      <w:footerReference w:type="default" r:id="rId8"/>
      <w:pgSz w:w="11906" w:h="16838"/>
      <w:pgMar w:top="851" w:right="567" w:bottom="85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C2E" w:rsidRDefault="006F1C2E">
      <w:r>
        <w:separator/>
      </w:r>
    </w:p>
  </w:endnote>
  <w:endnote w:type="continuationSeparator" w:id="0">
    <w:p w:rsidR="006F1C2E" w:rsidRDefault="006F1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2E9" w:rsidRDefault="0045087B">
    <w:pPr>
      <w:pStyle w:val="a4"/>
      <w:jc w:val="right"/>
    </w:pPr>
    <w:r>
      <w:fldChar w:fldCharType="begin"/>
    </w:r>
    <w:r>
      <w:instrText>PAGE   \* MERGEFORMAT</w:instrText>
    </w:r>
    <w:r>
      <w:fldChar w:fldCharType="separate"/>
    </w:r>
    <w:r w:rsidR="00BC484D">
      <w:rPr>
        <w:noProof/>
      </w:rPr>
      <w:t>8</w:t>
    </w:r>
    <w:r>
      <w:fldChar w:fldCharType="end"/>
    </w:r>
  </w:p>
  <w:p w:rsidR="00D94458" w:rsidRDefault="006F1C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C2E" w:rsidRDefault="006F1C2E">
      <w:r>
        <w:separator/>
      </w:r>
    </w:p>
  </w:footnote>
  <w:footnote w:type="continuationSeparator" w:id="0">
    <w:p w:rsidR="006F1C2E" w:rsidRDefault="006F1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21BE0"/>
    <w:multiLevelType w:val="hybridMultilevel"/>
    <w:tmpl w:val="A5203336"/>
    <w:lvl w:ilvl="0" w:tplc="2C260C9E">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A6162B1"/>
    <w:multiLevelType w:val="hybridMultilevel"/>
    <w:tmpl w:val="9720252C"/>
    <w:lvl w:ilvl="0" w:tplc="7542F094">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CC"/>
    <w:rsid w:val="00053DEE"/>
    <w:rsid w:val="00065E3F"/>
    <w:rsid w:val="0007389B"/>
    <w:rsid w:val="000B4D2B"/>
    <w:rsid w:val="000C3AF0"/>
    <w:rsid w:val="000D7986"/>
    <w:rsid w:val="000E5CDD"/>
    <w:rsid w:val="000F75D8"/>
    <w:rsid w:val="00107FE8"/>
    <w:rsid w:val="001125E7"/>
    <w:rsid w:val="0011479D"/>
    <w:rsid w:val="00153B94"/>
    <w:rsid w:val="001931A5"/>
    <w:rsid w:val="001964A1"/>
    <w:rsid w:val="001D5CA0"/>
    <w:rsid w:val="001E3462"/>
    <w:rsid w:val="001F7B60"/>
    <w:rsid w:val="00202481"/>
    <w:rsid w:val="00233DBA"/>
    <w:rsid w:val="002573CF"/>
    <w:rsid w:val="00262E89"/>
    <w:rsid w:val="00284B46"/>
    <w:rsid w:val="00290CD6"/>
    <w:rsid w:val="00296613"/>
    <w:rsid w:val="002A28D5"/>
    <w:rsid w:val="002B0A65"/>
    <w:rsid w:val="002B22CC"/>
    <w:rsid w:val="002B27A9"/>
    <w:rsid w:val="002C0942"/>
    <w:rsid w:val="002C58A1"/>
    <w:rsid w:val="002E1EE1"/>
    <w:rsid w:val="002E3FB2"/>
    <w:rsid w:val="002E6DCC"/>
    <w:rsid w:val="00350106"/>
    <w:rsid w:val="00354F87"/>
    <w:rsid w:val="00356C89"/>
    <w:rsid w:val="00374C6A"/>
    <w:rsid w:val="003A04E0"/>
    <w:rsid w:val="003B4543"/>
    <w:rsid w:val="003C0C69"/>
    <w:rsid w:val="003D0A20"/>
    <w:rsid w:val="003E6E27"/>
    <w:rsid w:val="003F7C36"/>
    <w:rsid w:val="00437C17"/>
    <w:rsid w:val="0045087B"/>
    <w:rsid w:val="0047387B"/>
    <w:rsid w:val="0049240A"/>
    <w:rsid w:val="0049376B"/>
    <w:rsid w:val="004A4A1B"/>
    <w:rsid w:val="004B6EF6"/>
    <w:rsid w:val="004C00A4"/>
    <w:rsid w:val="004C1715"/>
    <w:rsid w:val="004D5199"/>
    <w:rsid w:val="004D5EDE"/>
    <w:rsid w:val="00504A8F"/>
    <w:rsid w:val="00515363"/>
    <w:rsid w:val="005222A5"/>
    <w:rsid w:val="005230F0"/>
    <w:rsid w:val="0052735B"/>
    <w:rsid w:val="00532C49"/>
    <w:rsid w:val="00541DB1"/>
    <w:rsid w:val="00553D3C"/>
    <w:rsid w:val="005643E1"/>
    <w:rsid w:val="00571761"/>
    <w:rsid w:val="0057529C"/>
    <w:rsid w:val="00583BAD"/>
    <w:rsid w:val="00590286"/>
    <w:rsid w:val="005A207D"/>
    <w:rsid w:val="005C0475"/>
    <w:rsid w:val="005C1BC3"/>
    <w:rsid w:val="005C788E"/>
    <w:rsid w:val="005D07E9"/>
    <w:rsid w:val="00625A74"/>
    <w:rsid w:val="006653A5"/>
    <w:rsid w:val="00682BCA"/>
    <w:rsid w:val="006A55CD"/>
    <w:rsid w:val="006D7026"/>
    <w:rsid w:val="006F1C2E"/>
    <w:rsid w:val="00745CFF"/>
    <w:rsid w:val="00751936"/>
    <w:rsid w:val="00757DAA"/>
    <w:rsid w:val="00761E78"/>
    <w:rsid w:val="007C4DF3"/>
    <w:rsid w:val="007F5A94"/>
    <w:rsid w:val="00816B67"/>
    <w:rsid w:val="00817BD6"/>
    <w:rsid w:val="00825218"/>
    <w:rsid w:val="00890402"/>
    <w:rsid w:val="00945197"/>
    <w:rsid w:val="00954BBF"/>
    <w:rsid w:val="00967D91"/>
    <w:rsid w:val="009728E5"/>
    <w:rsid w:val="00981C50"/>
    <w:rsid w:val="009901C2"/>
    <w:rsid w:val="009B3739"/>
    <w:rsid w:val="009D39C7"/>
    <w:rsid w:val="009E2311"/>
    <w:rsid w:val="009E4E79"/>
    <w:rsid w:val="009F302B"/>
    <w:rsid w:val="00A01F01"/>
    <w:rsid w:val="00A0516B"/>
    <w:rsid w:val="00A066F8"/>
    <w:rsid w:val="00A1169A"/>
    <w:rsid w:val="00A327C5"/>
    <w:rsid w:val="00A34B5E"/>
    <w:rsid w:val="00A60E92"/>
    <w:rsid w:val="00A60F23"/>
    <w:rsid w:val="00A755F9"/>
    <w:rsid w:val="00A90D01"/>
    <w:rsid w:val="00AA1233"/>
    <w:rsid w:val="00AA7D69"/>
    <w:rsid w:val="00AC475D"/>
    <w:rsid w:val="00AE06A9"/>
    <w:rsid w:val="00B21BAD"/>
    <w:rsid w:val="00B56A4A"/>
    <w:rsid w:val="00B64059"/>
    <w:rsid w:val="00B70F5A"/>
    <w:rsid w:val="00B866F0"/>
    <w:rsid w:val="00B978FB"/>
    <w:rsid w:val="00BB5AFC"/>
    <w:rsid w:val="00BC484D"/>
    <w:rsid w:val="00BD495E"/>
    <w:rsid w:val="00C078B2"/>
    <w:rsid w:val="00C31835"/>
    <w:rsid w:val="00C46F53"/>
    <w:rsid w:val="00C540BD"/>
    <w:rsid w:val="00C540DC"/>
    <w:rsid w:val="00C5498E"/>
    <w:rsid w:val="00C7170B"/>
    <w:rsid w:val="00C908FC"/>
    <w:rsid w:val="00CA5418"/>
    <w:rsid w:val="00CC0B16"/>
    <w:rsid w:val="00CC3A4F"/>
    <w:rsid w:val="00CC6AA7"/>
    <w:rsid w:val="00CF5838"/>
    <w:rsid w:val="00D20B5E"/>
    <w:rsid w:val="00D40B84"/>
    <w:rsid w:val="00D76D1A"/>
    <w:rsid w:val="00D866D9"/>
    <w:rsid w:val="00D944B8"/>
    <w:rsid w:val="00DB645F"/>
    <w:rsid w:val="00DE7266"/>
    <w:rsid w:val="00E047BE"/>
    <w:rsid w:val="00E246BC"/>
    <w:rsid w:val="00E32B3F"/>
    <w:rsid w:val="00E32BED"/>
    <w:rsid w:val="00E40336"/>
    <w:rsid w:val="00EA37F9"/>
    <w:rsid w:val="00ED1339"/>
    <w:rsid w:val="00ED19C5"/>
    <w:rsid w:val="00ED4470"/>
    <w:rsid w:val="00EE5F9E"/>
    <w:rsid w:val="00F02429"/>
    <w:rsid w:val="00F11B0A"/>
    <w:rsid w:val="00F45950"/>
    <w:rsid w:val="00F461F4"/>
    <w:rsid w:val="00F54EF6"/>
    <w:rsid w:val="00F64AF5"/>
    <w:rsid w:val="00FA549D"/>
    <w:rsid w:val="00FB61ED"/>
    <w:rsid w:val="00FE1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DBCC5"/>
  <w15:docId w15:val="{5861158D-C114-42BE-802B-6C05A705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DCC"/>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6DCC"/>
    <w:pPr>
      <w:spacing w:after="160" w:line="259" w:lineRule="auto"/>
      <w:ind w:left="720"/>
      <w:contextualSpacing/>
    </w:pPr>
    <w:rPr>
      <w:rFonts w:eastAsia="Calibri"/>
    </w:rPr>
  </w:style>
  <w:style w:type="paragraph" w:styleId="a4">
    <w:name w:val="footer"/>
    <w:basedOn w:val="a"/>
    <w:link w:val="a5"/>
    <w:uiPriority w:val="99"/>
    <w:unhideWhenUsed/>
    <w:rsid w:val="002E6DCC"/>
    <w:pPr>
      <w:tabs>
        <w:tab w:val="center" w:pos="4677"/>
        <w:tab w:val="right" w:pos="9355"/>
      </w:tabs>
      <w:spacing w:after="200" w:line="276" w:lineRule="auto"/>
    </w:pPr>
    <w:rPr>
      <w:rFonts w:eastAsia="Calibri"/>
      <w:lang w:val="x-none"/>
    </w:rPr>
  </w:style>
  <w:style w:type="character" w:customStyle="1" w:styleId="a5">
    <w:name w:val="Нижний колонтитул Знак"/>
    <w:basedOn w:val="a0"/>
    <w:link w:val="a4"/>
    <w:uiPriority w:val="99"/>
    <w:rsid w:val="002E6DCC"/>
    <w:rPr>
      <w:rFonts w:ascii="Calibri" w:eastAsia="Calibri" w:hAnsi="Calibri" w:cs="Times New Roman"/>
      <w:lang w:val="x-none"/>
    </w:rPr>
  </w:style>
  <w:style w:type="paragraph" w:styleId="a6">
    <w:name w:val="annotation text"/>
    <w:basedOn w:val="a"/>
    <w:link w:val="a7"/>
    <w:uiPriority w:val="99"/>
    <w:semiHidden/>
    <w:unhideWhenUsed/>
    <w:rsid w:val="002E6DCC"/>
    <w:rPr>
      <w:sz w:val="20"/>
      <w:szCs w:val="20"/>
    </w:rPr>
  </w:style>
  <w:style w:type="character" w:customStyle="1" w:styleId="a7">
    <w:name w:val="Текст примечания Знак"/>
    <w:basedOn w:val="a0"/>
    <w:link w:val="a6"/>
    <w:uiPriority w:val="99"/>
    <w:semiHidden/>
    <w:rsid w:val="002E6DCC"/>
    <w:rPr>
      <w:rFonts w:ascii="Calibri" w:hAnsi="Calibri" w:cs="Times New Roman"/>
      <w:sz w:val="20"/>
      <w:szCs w:val="20"/>
    </w:rPr>
  </w:style>
  <w:style w:type="paragraph" w:styleId="a8">
    <w:name w:val="Balloon Text"/>
    <w:basedOn w:val="a"/>
    <w:link w:val="a9"/>
    <w:uiPriority w:val="99"/>
    <w:semiHidden/>
    <w:unhideWhenUsed/>
    <w:rsid w:val="00C908FC"/>
    <w:rPr>
      <w:rFonts w:ascii="Tahoma" w:hAnsi="Tahoma" w:cs="Tahoma"/>
      <w:sz w:val="16"/>
      <w:szCs w:val="16"/>
    </w:rPr>
  </w:style>
  <w:style w:type="character" w:customStyle="1" w:styleId="a9">
    <w:name w:val="Текст выноски Знак"/>
    <w:basedOn w:val="a0"/>
    <w:link w:val="a8"/>
    <w:uiPriority w:val="99"/>
    <w:semiHidden/>
    <w:rsid w:val="00C908FC"/>
    <w:rPr>
      <w:rFonts w:ascii="Tahoma" w:hAnsi="Tahoma" w:cs="Tahoma"/>
      <w:sz w:val="16"/>
      <w:szCs w:val="16"/>
    </w:rPr>
  </w:style>
  <w:style w:type="character" w:customStyle="1" w:styleId="FontStyle57">
    <w:name w:val="Font Style57"/>
    <w:uiPriority w:val="99"/>
    <w:rsid w:val="00202481"/>
    <w:rPr>
      <w:rFonts w:ascii="Cambria" w:hAnsi="Cambria" w:cs="Cambria"/>
      <w:sz w:val="20"/>
      <w:szCs w:val="20"/>
    </w:rPr>
  </w:style>
  <w:style w:type="paragraph" w:customStyle="1" w:styleId="Pa3">
    <w:name w:val="Pa3"/>
    <w:basedOn w:val="a"/>
    <w:next w:val="a"/>
    <w:uiPriority w:val="99"/>
    <w:rsid w:val="005643E1"/>
    <w:pPr>
      <w:autoSpaceDE w:val="0"/>
      <w:autoSpaceDN w:val="0"/>
      <w:adjustRightInd w:val="0"/>
      <w:spacing w:line="221" w:lineRule="atLeast"/>
    </w:pPr>
    <w:rPr>
      <w:rFonts w:ascii="OctavaC" w:eastAsia="Calibri" w:hAnsi="Octava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8925F-690A-4244-BDBE-8A3AEBA52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Pages>
  <Words>1940</Words>
  <Characters>11060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Литвинова Валентина Николаевна</dc:creator>
  <cp:keywords/>
  <dc:description/>
  <cp:lastModifiedBy>Баратаевка</cp:lastModifiedBy>
  <cp:revision>98</cp:revision>
  <cp:lastPrinted>2025-12-25T03:40:00Z</cp:lastPrinted>
  <dcterms:created xsi:type="dcterms:W3CDTF">2020-10-09T07:55:00Z</dcterms:created>
  <dcterms:modified xsi:type="dcterms:W3CDTF">2025-12-25T04:40:00Z</dcterms:modified>
</cp:coreProperties>
</file>