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2C" w:rsidRDefault="00B1732C" w:rsidP="00B1732C">
      <w:pPr>
        <w:widowControl w:val="0"/>
        <w:jc w:val="center"/>
        <w:rPr>
          <w:b/>
          <w:bCs/>
          <w:snapToGrid w:val="0"/>
        </w:rPr>
      </w:pPr>
    </w:p>
    <w:p w:rsidR="00B1732C" w:rsidRPr="00B1732C" w:rsidRDefault="00B1732C" w:rsidP="00B1732C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B1732C">
        <w:rPr>
          <w:b/>
          <w:bCs/>
          <w:snapToGrid w:val="0"/>
          <w:sz w:val="28"/>
          <w:szCs w:val="28"/>
        </w:rPr>
        <w:t>СОВЕТ ДЕПУТАТОВ БАРАТАЕВСКОГО СЕЛЬСОВЕТА</w:t>
      </w:r>
    </w:p>
    <w:p w:rsidR="00B1732C" w:rsidRPr="00B1732C" w:rsidRDefault="00B1732C" w:rsidP="00B1732C">
      <w:pPr>
        <w:widowControl w:val="0"/>
        <w:jc w:val="center"/>
        <w:rPr>
          <w:b/>
          <w:bCs/>
          <w:sz w:val="28"/>
          <w:szCs w:val="28"/>
        </w:rPr>
      </w:pPr>
      <w:r w:rsidRPr="00B1732C">
        <w:rPr>
          <w:b/>
          <w:bCs/>
          <w:sz w:val="28"/>
          <w:szCs w:val="28"/>
        </w:rPr>
        <w:t xml:space="preserve">БОЛОТНИНСКОГО РАЙОНА </w:t>
      </w:r>
      <w:r w:rsidRPr="00B1732C">
        <w:rPr>
          <w:b/>
          <w:bCs/>
          <w:snapToGrid w:val="0"/>
          <w:sz w:val="28"/>
          <w:szCs w:val="28"/>
        </w:rPr>
        <w:t>НОВОСИБИРСКОЙ ОБЛАСТИ</w:t>
      </w:r>
    </w:p>
    <w:p w:rsidR="00B1732C" w:rsidRPr="00B1732C" w:rsidRDefault="00B1732C" w:rsidP="00B1732C">
      <w:pPr>
        <w:widowControl w:val="0"/>
        <w:jc w:val="center"/>
        <w:rPr>
          <w:bCs/>
          <w:snapToGrid w:val="0"/>
          <w:sz w:val="28"/>
          <w:szCs w:val="28"/>
        </w:rPr>
      </w:pPr>
      <w:r w:rsidRPr="00B1732C">
        <w:rPr>
          <w:bCs/>
          <w:snapToGrid w:val="0"/>
          <w:sz w:val="28"/>
          <w:szCs w:val="28"/>
        </w:rPr>
        <w:t>шестого созыва</w:t>
      </w:r>
    </w:p>
    <w:p w:rsidR="00B1732C" w:rsidRPr="00B1732C" w:rsidRDefault="00B1732C" w:rsidP="00B1732C">
      <w:pPr>
        <w:widowControl w:val="0"/>
        <w:jc w:val="center"/>
        <w:rPr>
          <w:bCs/>
          <w:snapToGrid w:val="0"/>
          <w:sz w:val="28"/>
          <w:szCs w:val="28"/>
        </w:rPr>
      </w:pPr>
    </w:p>
    <w:p w:rsidR="00B1732C" w:rsidRPr="00B1732C" w:rsidRDefault="00B1732C" w:rsidP="00B1732C">
      <w:pPr>
        <w:widowControl w:val="0"/>
        <w:jc w:val="center"/>
        <w:rPr>
          <w:bCs/>
          <w:snapToGrid w:val="0"/>
          <w:sz w:val="28"/>
          <w:szCs w:val="28"/>
        </w:rPr>
      </w:pPr>
      <w:r w:rsidRPr="00B1732C">
        <w:rPr>
          <w:bCs/>
          <w:snapToGrid w:val="0"/>
          <w:sz w:val="28"/>
          <w:szCs w:val="28"/>
        </w:rPr>
        <w:t xml:space="preserve">      РЕШЕНИЕ    </w:t>
      </w:r>
    </w:p>
    <w:p w:rsidR="00B1732C" w:rsidRPr="00B1732C" w:rsidRDefault="00136DB4" w:rsidP="00B1732C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49 </w:t>
      </w:r>
      <w:r w:rsidR="00B1732C" w:rsidRPr="00B1732C">
        <w:rPr>
          <w:bCs/>
          <w:snapToGrid w:val="0"/>
          <w:sz w:val="28"/>
          <w:szCs w:val="28"/>
        </w:rPr>
        <w:t>-й сессии</w:t>
      </w:r>
    </w:p>
    <w:p w:rsidR="00B1732C" w:rsidRPr="00B1732C" w:rsidRDefault="00136DB4" w:rsidP="00B1732C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11.10.</w:t>
      </w:r>
      <w:r w:rsidR="00B1732C" w:rsidRPr="00B1732C">
        <w:rPr>
          <w:bCs/>
          <w:snapToGrid w:val="0"/>
          <w:sz w:val="28"/>
          <w:szCs w:val="28"/>
        </w:rPr>
        <w:t xml:space="preserve">2024                                                                </w:t>
      </w:r>
      <w:r w:rsidR="00B1732C">
        <w:rPr>
          <w:bCs/>
          <w:snapToGrid w:val="0"/>
          <w:sz w:val="28"/>
          <w:szCs w:val="28"/>
        </w:rPr>
        <w:t xml:space="preserve">                         </w:t>
      </w:r>
      <w:r>
        <w:rPr>
          <w:bCs/>
          <w:snapToGrid w:val="0"/>
          <w:sz w:val="28"/>
          <w:szCs w:val="28"/>
        </w:rPr>
        <w:t xml:space="preserve">  </w:t>
      </w:r>
      <w:proofErr w:type="gramStart"/>
      <w:r>
        <w:rPr>
          <w:bCs/>
          <w:snapToGrid w:val="0"/>
          <w:sz w:val="28"/>
          <w:szCs w:val="28"/>
        </w:rPr>
        <w:t>№  137</w:t>
      </w:r>
      <w:bookmarkStart w:id="0" w:name="_GoBack"/>
      <w:bookmarkEnd w:id="0"/>
      <w:proofErr w:type="gramEnd"/>
    </w:p>
    <w:p w:rsidR="00B1732C" w:rsidRPr="00B1732C" w:rsidRDefault="00B1732C" w:rsidP="00B1732C">
      <w:pPr>
        <w:widowControl w:val="0"/>
        <w:jc w:val="center"/>
        <w:rPr>
          <w:bCs/>
          <w:snapToGrid w:val="0"/>
          <w:sz w:val="28"/>
          <w:szCs w:val="28"/>
        </w:rPr>
      </w:pPr>
    </w:p>
    <w:p w:rsidR="00B1732C" w:rsidRPr="00B1732C" w:rsidRDefault="00B1732C" w:rsidP="00B1732C">
      <w:pPr>
        <w:jc w:val="center"/>
        <w:rPr>
          <w:sz w:val="28"/>
          <w:szCs w:val="28"/>
        </w:rPr>
      </w:pPr>
    </w:p>
    <w:p w:rsidR="00B1732C" w:rsidRPr="00B1732C" w:rsidRDefault="00B1732C" w:rsidP="00B1732C">
      <w:pPr>
        <w:rPr>
          <w:sz w:val="28"/>
          <w:szCs w:val="28"/>
        </w:rPr>
      </w:pPr>
    </w:p>
    <w:p w:rsidR="00B1732C" w:rsidRPr="00B1732C" w:rsidRDefault="00B1732C" w:rsidP="00B1732C">
      <w:pPr>
        <w:jc w:val="center"/>
        <w:outlineLvl w:val="0"/>
        <w:rPr>
          <w:sz w:val="28"/>
          <w:szCs w:val="28"/>
        </w:rPr>
      </w:pPr>
      <w:r w:rsidRPr="00B1732C">
        <w:rPr>
          <w:sz w:val="28"/>
          <w:szCs w:val="28"/>
        </w:rPr>
        <w:t>О внесении изменений в решение Совета депутатов Баратаевского сельсовета Болотнинского района Новосибирской области от 23.08.2017 № 65 «Об утверждении Положения о территориальном общественном самоуправлении в Баратаевском сельсовете Болотнинского района Новосибирской области»</w:t>
      </w:r>
    </w:p>
    <w:p w:rsidR="00B1732C" w:rsidRPr="00B1732C" w:rsidRDefault="00B1732C" w:rsidP="00B1732C">
      <w:pPr>
        <w:jc w:val="center"/>
        <w:outlineLvl w:val="0"/>
        <w:rPr>
          <w:sz w:val="28"/>
          <w:szCs w:val="28"/>
        </w:rPr>
      </w:pPr>
    </w:p>
    <w:p w:rsidR="00B1732C" w:rsidRPr="00B1732C" w:rsidRDefault="00B1732C" w:rsidP="00B1732C">
      <w:pPr>
        <w:jc w:val="center"/>
        <w:outlineLvl w:val="0"/>
        <w:rPr>
          <w:sz w:val="28"/>
          <w:szCs w:val="28"/>
        </w:rPr>
      </w:pPr>
    </w:p>
    <w:p w:rsidR="00B1732C" w:rsidRPr="00B1732C" w:rsidRDefault="00B1732C" w:rsidP="00B1732C">
      <w:pPr>
        <w:jc w:val="center"/>
        <w:outlineLvl w:val="0"/>
        <w:rPr>
          <w:sz w:val="28"/>
          <w:szCs w:val="28"/>
        </w:rPr>
      </w:pPr>
    </w:p>
    <w:p w:rsidR="00B1732C" w:rsidRPr="00B1732C" w:rsidRDefault="00B1732C" w:rsidP="00B1732C">
      <w:pPr>
        <w:suppressAutoHyphens/>
        <w:ind w:firstLine="709"/>
        <w:jc w:val="both"/>
        <w:rPr>
          <w:sz w:val="28"/>
          <w:szCs w:val="28"/>
        </w:rPr>
      </w:pPr>
      <w:r w:rsidRPr="00B1732C">
        <w:rPr>
          <w:sz w:val="28"/>
          <w:szCs w:val="28"/>
        </w:rPr>
        <w:t>В целях приведения нормативного правового акта Совета депутатов Баратаевского сельсовета Болотнинского района Новосибирской области в соответствие с действующим законодательством,</w:t>
      </w:r>
    </w:p>
    <w:p w:rsidR="00B1732C" w:rsidRPr="00B1732C" w:rsidRDefault="00B1732C" w:rsidP="00B1732C">
      <w:pPr>
        <w:suppressAutoHyphens/>
        <w:jc w:val="both"/>
        <w:rPr>
          <w:b/>
          <w:sz w:val="28"/>
          <w:szCs w:val="28"/>
        </w:rPr>
      </w:pPr>
      <w:r w:rsidRPr="00B1732C">
        <w:rPr>
          <w:sz w:val="28"/>
          <w:szCs w:val="28"/>
        </w:rPr>
        <w:t xml:space="preserve"> Совет депутатов Баратаевского сельсовета Болотнинского района Новосибирской области </w:t>
      </w:r>
      <w:r w:rsidRPr="00B1732C">
        <w:rPr>
          <w:b/>
          <w:sz w:val="28"/>
          <w:szCs w:val="28"/>
        </w:rPr>
        <w:t>РЕШИЛ:</w:t>
      </w:r>
    </w:p>
    <w:p w:rsidR="00B1732C" w:rsidRPr="00B1732C" w:rsidRDefault="00B1732C" w:rsidP="00B1732C">
      <w:pPr>
        <w:pStyle w:val="a3"/>
        <w:numPr>
          <w:ilvl w:val="0"/>
          <w:numId w:val="1"/>
        </w:numPr>
        <w:jc w:val="both"/>
        <w:outlineLvl w:val="0"/>
        <w:rPr>
          <w:color w:val="000000"/>
          <w:sz w:val="28"/>
          <w:szCs w:val="28"/>
        </w:rPr>
      </w:pPr>
      <w:r w:rsidRPr="00B1732C">
        <w:rPr>
          <w:sz w:val="28"/>
          <w:szCs w:val="28"/>
        </w:rPr>
        <w:t xml:space="preserve">Внести в решение Совета депутатов Баратаевского сельсовета Болотнинского района Новосибирской области от 23.08.2017 № 65 «Об утверждении Положения о территориальном общественном самоуправлении в Баратаевском сельсовете Болотнинского района Новосибирской области» </w:t>
      </w:r>
      <w:r w:rsidRPr="00B1732C">
        <w:rPr>
          <w:color w:val="000000"/>
          <w:sz w:val="28"/>
          <w:szCs w:val="28"/>
        </w:rPr>
        <w:t>следующие изменения:</w:t>
      </w:r>
    </w:p>
    <w:p w:rsidR="00B1732C" w:rsidRPr="00B1732C" w:rsidRDefault="00B1732C" w:rsidP="00B1732C">
      <w:pPr>
        <w:ind w:left="360"/>
        <w:jc w:val="both"/>
        <w:outlineLvl w:val="0"/>
        <w:rPr>
          <w:sz w:val="28"/>
          <w:szCs w:val="28"/>
        </w:rPr>
      </w:pPr>
    </w:p>
    <w:p w:rsidR="00853BC0" w:rsidRPr="00B1732C" w:rsidRDefault="00B1732C" w:rsidP="00B1732C">
      <w:pPr>
        <w:pStyle w:val="a3"/>
        <w:numPr>
          <w:ilvl w:val="1"/>
          <w:numId w:val="1"/>
        </w:numPr>
        <w:rPr>
          <w:sz w:val="28"/>
          <w:szCs w:val="28"/>
        </w:rPr>
      </w:pPr>
      <w:r w:rsidRPr="00B1732C">
        <w:rPr>
          <w:sz w:val="28"/>
          <w:szCs w:val="28"/>
        </w:rPr>
        <w:t>Пункт 5.7 Положения добавить подпунктом 7 следующего содержания «7) обсуждение инициативного проекта и принятие решения по вопросу о его одобрении».</w:t>
      </w:r>
    </w:p>
    <w:p w:rsidR="00B1732C" w:rsidRDefault="00B1732C" w:rsidP="00B1732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Решение в периодическом печатном издании «Бюллетень органов местного самоуправления»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разместить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Баратаевского сельсовета Болотнинского района Новосибирской области.</w:t>
      </w:r>
    </w:p>
    <w:p w:rsidR="00B1732C" w:rsidRDefault="00B1732C" w:rsidP="00B1732C">
      <w:pPr>
        <w:pStyle w:val="a3"/>
      </w:pPr>
    </w:p>
    <w:p w:rsidR="00B1732C" w:rsidRDefault="00B1732C" w:rsidP="00B1732C">
      <w:pPr>
        <w:pStyle w:val="a3"/>
      </w:pPr>
    </w:p>
    <w:p w:rsidR="00B1732C" w:rsidRPr="00B1732C" w:rsidRDefault="00B1732C" w:rsidP="00B1732C">
      <w:pPr>
        <w:rPr>
          <w:sz w:val="28"/>
          <w:szCs w:val="28"/>
        </w:rPr>
      </w:pPr>
      <w:r w:rsidRPr="00B1732C">
        <w:rPr>
          <w:sz w:val="28"/>
          <w:szCs w:val="28"/>
        </w:rPr>
        <w:t>Председатель Совета депутатов                  Глава Баратаевского сельсовета</w:t>
      </w:r>
    </w:p>
    <w:p w:rsidR="00B1732C" w:rsidRPr="00B1732C" w:rsidRDefault="00B1732C" w:rsidP="00B1732C">
      <w:pPr>
        <w:rPr>
          <w:sz w:val="28"/>
          <w:szCs w:val="28"/>
        </w:rPr>
      </w:pPr>
      <w:r w:rsidRPr="00B1732C">
        <w:rPr>
          <w:sz w:val="28"/>
          <w:szCs w:val="28"/>
        </w:rPr>
        <w:t>Баратаевского сельсовета                             Болотнинского района</w:t>
      </w:r>
    </w:p>
    <w:p w:rsidR="00B1732C" w:rsidRPr="00B1732C" w:rsidRDefault="00B1732C" w:rsidP="00B1732C">
      <w:pPr>
        <w:rPr>
          <w:sz w:val="28"/>
          <w:szCs w:val="28"/>
        </w:rPr>
      </w:pPr>
      <w:r w:rsidRPr="00B1732C">
        <w:rPr>
          <w:sz w:val="28"/>
          <w:szCs w:val="28"/>
        </w:rPr>
        <w:t>Болотнинского района                                  Новосибирской области</w:t>
      </w:r>
    </w:p>
    <w:p w:rsidR="00B1732C" w:rsidRPr="00B1732C" w:rsidRDefault="00B1732C" w:rsidP="00B1732C">
      <w:pPr>
        <w:rPr>
          <w:sz w:val="28"/>
          <w:szCs w:val="28"/>
        </w:rPr>
      </w:pPr>
      <w:r w:rsidRPr="00B1732C">
        <w:rPr>
          <w:sz w:val="28"/>
          <w:szCs w:val="28"/>
        </w:rPr>
        <w:t>Новосибирской области</w:t>
      </w:r>
    </w:p>
    <w:p w:rsidR="00B1732C" w:rsidRPr="00B1732C" w:rsidRDefault="00B1732C" w:rsidP="00B1732C">
      <w:pPr>
        <w:rPr>
          <w:sz w:val="28"/>
          <w:szCs w:val="28"/>
        </w:rPr>
      </w:pPr>
      <w:r w:rsidRPr="00B1732C">
        <w:rPr>
          <w:sz w:val="28"/>
          <w:szCs w:val="28"/>
        </w:rPr>
        <w:t xml:space="preserve">__________Н.В. </w:t>
      </w:r>
      <w:proofErr w:type="spellStart"/>
      <w:r w:rsidRPr="00B1732C">
        <w:rPr>
          <w:sz w:val="28"/>
          <w:szCs w:val="28"/>
        </w:rPr>
        <w:t>Жорова</w:t>
      </w:r>
      <w:proofErr w:type="spellEnd"/>
      <w:r w:rsidRPr="00B1732C">
        <w:rPr>
          <w:sz w:val="28"/>
          <w:szCs w:val="28"/>
        </w:rPr>
        <w:t xml:space="preserve">                                   ________ Н.А. Дементьева </w:t>
      </w:r>
    </w:p>
    <w:p w:rsidR="00B1732C" w:rsidRPr="00B1732C" w:rsidRDefault="00B1732C" w:rsidP="00B1732C"/>
    <w:p w:rsidR="00B1732C" w:rsidRDefault="00B1732C" w:rsidP="00B1732C">
      <w:pPr>
        <w:pStyle w:val="a3"/>
      </w:pPr>
    </w:p>
    <w:sectPr w:rsidR="00B1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0A95"/>
    <w:multiLevelType w:val="multilevel"/>
    <w:tmpl w:val="A440D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C"/>
    <w:rsid w:val="00136DB4"/>
    <w:rsid w:val="002C620A"/>
    <w:rsid w:val="00853BC0"/>
    <w:rsid w:val="00B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540"/>
  <w15:chartTrackingRefBased/>
  <w15:docId w15:val="{B694022A-12D2-46C4-9244-65C7EF7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2024-05-03T05:11:00Z</dcterms:created>
  <dcterms:modified xsi:type="dcterms:W3CDTF">2024-10-21T08:43:00Z</dcterms:modified>
</cp:coreProperties>
</file>