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97B" w:rsidRPr="005C297B" w:rsidRDefault="005C297B" w:rsidP="005C297B">
      <w:pPr>
        <w:widowControl/>
        <w:shd w:val="clear" w:color="auto" w:fill="FFFFFF"/>
        <w:autoSpaceDE/>
        <w:autoSpaceDN/>
        <w:adjustRightInd/>
        <w:ind w:firstLine="567"/>
        <w:jc w:val="center"/>
        <w:rPr>
          <w:b/>
          <w:sz w:val="28"/>
          <w:szCs w:val="28"/>
        </w:rPr>
      </w:pPr>
      <w:r w:rsidRPr="005C297B">
        <w:rPr>
          <w:b/>
          <w:sz w:val="28"/>
          <w:szCs w:val="28"/>
        </w:rPr>
        <w:t>АДМИНИСТРАЦИЯ БАРАТАЕВСКОГО СЕЛЬСОВЕТА</w:t>
      </w:r>
      <w:r w:rsidRPr="005C297B">
        <w:rPr>
          <w:b/>
          <w:sz w:val="28"/>
          <w:szCs w:val="28"/>
        </w:rPr>
        <w:br/>
        <w:t>БОЛОТНИНСКОГО РАЙОНА НОВОСИБИРСКОЙ ОБЛАСТИ</w:t>
      </w:r>
    </w:p>
    <w:p w:rsidR="005C297B" w:rsidRPr="005C297B" w:rsidRDefault="005C297B" w:rsidP="005C297B">
      <w:pPr>
        <w:widowControl/>
        <w:shd w:val="clear" w:color="auto" w:fill="FFFFFF"/>
        <w:autoSpaceDE/>
        <w:autoSpaceDN/>
        <w:adjustRightInd/>
        <w:ind w:firstLine="567"/>
        <w:jc w:val="center"/>
        <w:rPr>
          <w:b/>
          <w:sz w:val="28"/>
          <w:szCs w:val="28"/>
        </w:rPr>
      </w:pPr>
    </w:p>
    <w:p w:rsidR="005C297B" w:rsidRPr="005C297B" w:rsidRDefault="005C297B" w:rsidP="005C297B">
      <w:pPr>
        <w:widowControl/>
        <w:shd w:val="clear" w:color="auto" w:fill="FFFFFF"/>
        <w:autoSpaceDE/>
        <w:autoSpaceDN/>
        <w:adjustRightInd/>
        <w:ind w:firstLine="567"/>
        <w:jc w:val="center"/>
        <w:rPr>
          <w:b/>
          <w:sz w:val="28"/>
          <w:szCs w:val="28"/>
        </w:rPr>
      </w:pPr>
      <w:r w:rsidRPr="005C297B">
        <w:rPr>
          <w:b/>
          <w:sz w:val="28"/>
          <w:szCs w:val="28"/>
        </w:rPr>
        <w:t>П О С Т А Н О В Л Е Н И Е</w:t>
      </w:r>
    </w:p>
    <w:p w:rsidR="005C297B" w:rsidRPr="005C297B" w:rsidRDefault="005C297B" w:rsidP="005C297B">
      <w:pPr>
        <w:widowControl/>
        <w:shd w:val="clear" w:color="auto" w:fill="FFFFFF"/>
        <w:autoSpaceDE/>
        <w:autoSpaceDN/>
        <w:adjustRightInd/>
        <w:ind w:firstLine="567"/>
        <w:jc w:val="center"/>
        <w:rPr>
          <w:b/>
          <w:sz w:val="28"/>
          <w:szCs w:val="28"/>
        </w:rPr>
      </w:pPr>
    </w:p>
    <w:p w:rsidR="005C297B" w:rsidRPr="005C297B" w:rsidRDefault="005C297B" w:rsidP="005C297B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5C297B" w:rsidRPr="005C297B" w:rsidRDefault="005C297B" w:rsidP="005C297B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11</w:t>
      </w:r>
      <w:r w:rsidRPr="005C297B">
        <w:rPr>
          <w:sz w:val="28"/>
          <w:szCs w:val="28"/>
        </w:rPr>
        <w:t xml:space="preserve">.04.2024                                                             </w:t>
      </w:r>
      <w:r>
        <w:rPr>
          <w:sz w:val="28"/>
          <w:szCs w:val="28"/>
        </w:rPr>
        <w:t xml:space="preserve">                       № 22</w:t>
      </w:r>
    </w:p>
    <w:p w:rsidR="005C297B" w:rsidRPr="005C297B" w:rsidRDefault="005C297B" w:rsidP="005C297B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5C297B" w:rsidRPr="005C297B" w:rsidRDefault="005C297B" w:rsidP="005C297B">
      <w:pPr>
        <w:widowControl/>
        <w:shd w:val="clear" w:color="auto" w:fill="FFFFFF"/>
        <w:autoSpaceDE/>
        <w:autoSpaceDN/>
        <w:adjustRightInd/>
        <w:ind w:firstLine="567"/>
        <w:jc w:val="center"/>
        <w:rPr>
          <w:sz w:val="28"/>
          <w:szCs w:val="28"/>
        </w:rPr>
      </w:pPr>
      <w:r w:rsidRPr="005C297B">
        <w:rPr>
          <w:sz w:val="28"/>
          <w:szCs w:val="28"/>
        </w:rPr>
        <w:t>О внесении изменений в постановление администрации</w:t>
      </w:r>
    </w:p>
    <w:p w:rsidR="005C297B" w:rsidRPr="005C297B" w:rsidRDefault="005C297B" w:rsidP="005C297B">
      <w:pPr>
        <w:widowControl/>
        <w:shd w:val="clear" w:color="auto" w:fill="FFFFFF"/>
        <w:autoSpaceDE/>
        <w:autoSpaceDN/>
        <w:adjustRightInd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Баратаевского сельсовета от 20.04.2022</w:t>
      </w:r>
      <w:r w:rsidRPr="005C297B">
        <w:rPr>
          <w:sz w:val="28"/>
          <w:szCs w:val="28"/>
        </w:rPr>
        <w:t xml:space="preserve"> № 2</w:t>
      </w:r>
      <w:r>
        <w:rPr>
          <w:sz w:val="28"/>
          <w:szCs w:val="28"/>
        </w:rPr>
        <w:t>2</w:t>
      </w:r>
    </w:p>
    <w:p w:rsidR="005C297B" w:rsidRPr="005C297B" w:rsidRDefault="005C297B" w:rsidP="005C297B">
      <w:pPr>
        <w:widowControl/>
        <w:shd w:val="clear" w:color="auto" w:fill="FFFFFF"/>
        <w:autoSpaceDE/>
        <w:autoSpaceDN/>
        <w:adjustRightInd/>
        <w:ind w:firstLine="567"/>
        <w:jc w:val="center"/>
        <w:rPr>
          <w:sz w:val="28"/>
          <w:szCs w:val="28"/>
        </w:rPr>
      </w:pPr>
    </w:p>
    <w:p w:rsidR="005C297B" w:rsidRPr="005C297B" w:rsidRDefault="005C297B" w:rsidP="005C297B">
      <w:pPr>
        <w:widowControl/>
        <w:shd w:val="clear" w:color="auto" w:fill="FFFFFF"/>
        <w:autoSpaceDE/>
        <w:autoSpaceDN/>
        <w:adjustRightInd/>
        <w:ind w:firstLine="567"/>
        <w:jc w:val="center"/>
        <w:rPr>
          <w:sz w:val="28"/>
          <w:szCs w:val="28"/>
        </w:rPr>
      </w:pPr>
    </w:p>
    <w:p w:rsidR="005C297B" w:rsidRPr="005C297B" w:rsidRDefault="005C297B" w:rsidP="005C297B">
      <w:pPr>
        <w:widowControl/>
        <w:autoSpaceDE/>
        <w:autoSpaceDN/>
        <w:adjustRightInd/>
        <w:spacing w:line="25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5C297B">
        <w:rPr>
          <w:rFonts w:eastAsiaTheme="minorHAnsi"/>
          <w:sz w:val="28"/>
          <w:szCs w:val="28"/>
          <w:lang w:eastAsia="en-US"/>
        </w:rPr>
        <w:t xml:space="preserve">       В целях приведения нормативного правового акта администрации Баратаевского сельсовета Болотнинского района Новосибирской области в соответствие с федеральным законодательством, администрация Баратаевского сельсовета Болотнинского района Новосибирской области</w:t>
      </w:r>
    </w:p>
    <w:p w:rsidR="005C297B" w:rsidRPr="005C297B" w:rsidRDefault="005C297B" w:rsidP="005C297B">
      <w:pPr>
        <w:widowControl/>
        <w:autoSpaceDE/>
        <w:autoSpaceDN/>
        <w:adjustRightInd/>
        <w:spacing w:line="256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5C297B">
        <w:rPr>
          <w:rFonts w:eastAsiaTheme="minorHAnsi"/>
          <w:sz w:val="28"/>
          <w:szCs w:val="28"/>
          <w:lang w:eastAsia="en-US"/>
        </w:rPr>
        <w:t>П О С Т А Н О В Л Я Е Т:</w:t>
      </w:r>
    </w:p>
    <w:p w:rsidR="005C297B" w:rsidRPr="005C297B" w:rsidRDefault="005C297B" w:rsidP="005C297B">
      <w:pPr>
        <w:widowControl/>
        <w:autoSpaceDE/>
        <w:autoSpaceDN/>
        <w:adjustRightInd/>
        <w:spacing w:line="25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5C297B">
        <w:rPr>
          <w:rFonts w:eastAsiaTheme="minorHAnsi"/>
          <w:sz w:val="28"/>
          <w:szCs w:val="28"/>
          <w:lang w:eastAsia="en-US"/>
        </w:rPr>
        <w:t>1.</w:t>
      </w:r>
      <w:r w:rsidRPr="005C297B">
        <w:rPr>
          <w:rFonts w:eastAsiaTheme="minorHAnsi"/>
          <w:sz w:val="28"/>
          <w:szCs w:val="28"/>
          <w:lang w:eastAsia="en-US"/>
        </w:rPr>
        <w:tab/>
        <w:t>Внести в постановление администрации Баратаевского сельсовета Болотнинского района Новосибир</w:t>
      </w:r>
      <w:r>
        <w:rPr>
          <w:rFonts w:eastAsiaTheme="minorHAnsi"/>
          <w:sz w:val="28"/>
          <w:szCs w:val="28"/>
          <w:lang w:eastAsia="en-US"/>
        </w:rPr>
        <w:t>ской области от 20.04.2022 № 22</w:t>
      </w:r>
      <w:r w:rsidRPr="005C297B">
        <w:rPr>
          <w:rFonts w:eastAsiaTheme="minorHAnsi"/>
          <w:sz w:val="28"/>
          <w:szCs w:val="28"/>
          <w:lang w:eastAsia="en-US"/>
        </w:rPr>
        <w:t xml:space="preserve"> «Об утверждении </w:t>
      </w:r>
      <w:r>
        <w:rPr>
          <w:rFonts w:eastAsiaTheme="minorHAnsi"/>
          <w:sz w:val="28"/>
          <w:szCs w:val="28"/>
          <w:lang w:eastAsia="en-US"/>
        </w:rPr>
        <w:t>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администрации Баратаевского сельсовета Болотнинского района Новосибирской области»</w:t>
      </w:r>
      <w:r w:rsidRPr="005C297B">
        <w:rPr>
          <w:rFonts w:eastAsiaTheme="minorHAnsi"/>
          <w:sz w:val="28"/>
          <w:szCs w:val="28"/>
          <w:lang w:eastAsia="en-US"/>
        </w:rPr>
        <w:t>:</w:t>
      </w:r>
    </w:p>
    <w:p w:rsidR="005C297B" w:rsidRPr="005C297B" w:rsidRDefault="005C297B" w:rsidP="005C297B">
      <w:pPr>
        <w:widowControl/>
        <w:autoSpaceDE/>
        <w:autoSpaceDN/>
        <w:adjustRightInd/>
        <w:spacing w:line="25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5C297B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1. Раздел 3 Административного регламента изложить в следующей редакции</w:t>
      </w:r>
      <w:r w:rsidRPr="005C297B">
        <w:rPr>
          <w:rFonts w:eastAsiaTheme="minorHAnsi"/>
          <w:sz w:val="28"/>
          <w:szCs w:val="28"/>
          <w:lang w:eastAsia="en-US"/>
        </w:rPr>
        <w:t>:</w:t>
      </w:r>
    </w:p>
    <w:p w:rsidR="005C297B" w:rsidRDefault="005C297B" w:rsidP="005C297B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«3. Состав, последовательность и сроки выполнения</w:t>
      </w:r>
    </w:p>
    <w:p w:rsidR="005C297B" w:rsidRDefault="005C297B" w:rsidP="005C297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административных процедур (действий), требования к их выполнению,</w:t>
      </w:r>
      <w:r>
        <w:rPr>
          <w:b/>
          <w:bCs/>
          <w:sz w:val="28"/>
          <w:szCs w:val="28"/>
        </w:rPr>
        <w:t xml:space="preserve"> </w:t>
      </w:r>
    </w:p>
    <w:p w:rsidR="005C297B" w:rsidRDefault="005C297B" w:rsidP="00224D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том числе особенности выполнения административных процедур (действий)</w:t>
      </w:r>
      <w:r w:rsidR="00224DEA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sz w:val="28"/>
          <w:szCs w:val="28"/>
        </w:rPr>
        <w:t>в электронной форме</w:t>
      </w:r>
    </w:p>
    <w:p w:rsidR="005C297B" w:rsidRDefault="005C297B" w:rsidP="005C297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297B" w:rsidRDefault="005C297B" w:rsidP="005C297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 при предоставлении муниципальной услуги:</w:t>
      </w:r>
    </w:p>
    <w:p w:rsidR="005C297B" w:rsidRDefault="005C297B" w:rsidP="005C297B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>- прием и регистрация заявления</w:t>
      </w:r>
      <w:r>
        <w:rPr>
          <w:bCs/>
          <w:color w:val="auto"/>
          <w:sz w:val="28"/>
          <w:szCs w:val="28"/>
        </w:rPr>
        <w:t>;</w:t>
      </w:r>
    </w:p>
    <w:p w:rsidR="005C297B" w:rsidRDefault="005C297B" w:rsidP="005C297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рассмотрение заявления и подготовка ответа;</w:t>
      </w:r>
    </w:p>
    <w:p w:rsidR="005C297B" w:rsidRDefault="005C297B" w:rsidP="005C2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выдача (направление) заявителю документа, являющегося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результатом муниципальной услуги.</w:t>
      </w:r>
    </w:p>
    <w:p w:rsidR="005C297B" w:rsidRDefault="005C297B" w:rsidP="005C297B">
      <w:pPr>
        <w:pStyle w:val="Default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bCs/>
          <w:i/>
          <w:sz w:val="28"/>
          <w:szCs w:val="28"/>
        </w:rPr>
        <w:t>Прием и регистрация заявления:</w:t>
      </w:r>
    </w:p>
    <w:p w:rsidR="005C297B" w:rsidRDefault="005C297B" w:rsidP="005C297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3.2.1. Основанием для начала административного действия является поступление в администрацию</w:t>
      </w:r>
      <w:r>
        <w:rPr>
          <w:sz w:val="28"/>
          <w:szCs w:val="28"/>
        </w:rPr>
        <w:t xml:space="preserve"> сельского поселения</w:t>
      </w:r>
      <w:r>
        <w:rPr>
          <w:color w:val="auto"/>
          <w:sz w:val="28"/>
          <w:szCs w:val="28"/>
        </w:rPr>
        <w:t xml:space="preserve"> или МФЦ заявления о предоставлении муниципальной услуги </w:t>
      </w:r>
      <w:r>
        <w:rPr>
          <w:sz w:val="28"/>
          <w:szCs w:val="28"/>
        </w:rPr>
        <w:t>о даче письменных разъяснений по вопросам применения муниципальных правовых актов о налогах и сборах</w:t>
      </w:r>
      <w:r>
        <w:rPr>
          <w:color w:val="auto"/>
          <w:sz w:val="28"/>
          <w:szCs w:val="28"/>
        </w:rPr>
        <w:t xml:space="preserve">: </w:t>
      </w:r>
    </w:p>
    <w:p w:rsidR="005C297B" w:rsidRDefault="005C297B" w:rsidP="005C29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в администрации</w:t>
      </w:r>
      <w:r>
        <w:rPr>
          <w:sz w:val="28"/>
          <w:szCs w:val="28"/>
        </w:rPr>
        <w:t xml:space="preserve"> сельского поселения</w:t>
      </w:r>
      <w:r>
        <w:rPr>
          <w:iCs/>
          <w:color w:val="auto"/>
          <w:sz w:val="28"/>
          <w:szCs w:val="28"/>
        </w:rPr>
        <w:t>:</w:t>
      </w:r>
      <w:r>
        <w:rPr>
          <w:i/>
          <w:iCs/>
          <w:color w:val="auto"/>
          <w:sz w:val="28"/>
          <w:szCs w:val="28"/>
        </w:rPr>
        <w:t xml:space="preserve"> </w:t>
      </w:r>
    </w:p>
    <w:p w:rsidR="005C297B" w:rsidRDefault="005C297B" w:rsidP="005C29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посредством личного обращения заявителя, </w:t>
      </w:r>
    </w:p>
    <w:p w:rsidR="005C297B" w:rsidRDefault="005C297B" w:rsidP="005C29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посредством почтового отправления. </w:t>
      </w:r>
    </w:p>
    <w:p w:rsidR="005C297B" w:rsidRDefault="005C297B" w:rsidP="005C29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б) в МФЦ посредством личного обращения заявителя. </w:t>
      </w:r>
    </w:p>
    <w:p w:rsidR="005C297B" w:rsidRDefault="005C297B" w:rsidP="005C297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3.2.2. Прием заявления, необходимого для предоставления муниципальной услуги, осуществляют сотрудники администрации</w:t>
      </w:r>
      <w:r>
        <w:rPr>
          <w:sz w:val="28"/>
          <w:szCs w:val="28"/>
        </w:rPr>
        <w:t xml:space="preserve"> сельского поселения</w:t>
      </w:r>
      <w:r>
        <w:rPr>
          <w:color w:val="auto"/>
          <w:sz w:val="28"/>
          <w:szCs w:val="28"/>
        </w:rPr>
        <w:t xml:space="preserve"> или сотрудники МФЦ. </w:t>
      </w:r>
    </w:p>
    <w:p w:rsidR="005C297B" w:rsidRDefault="005C297B" w:rsidP="005C297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3.2.3. Прием заявления и документов, необходимых для предоставления муниципальной услуги осуществляется в МФЦ в соответствии с соглашениями о взаимодействии между администрацией сельского поселения и МФЦ, заключенными в установленном порядке, если исполнение данного административного действия предусмотрено заключенными соглашениями. </w:t>
      </w:r>
    </w:p>
    <w:p w:rsidR="005C297B" w:rsidRDefault="005C297B" w:rsidP="005C297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3.2.4. При поступлении заявления посредством личного обращения заявителя в администрацию</w:t>
      </w:r>
      <w:r>
        <w:rPr>
          <w:sz w:val="28"/>
          <w:szCs w:val="28"/>
        </w:rPr>
        <w:t xml:space="preserve"> сельского поселения</w:t>
      </w:r>
      <w:r>
        <w:rPr>
          <w:color w:val="auto"/>
          <w:sz w:val="28"/>
          <w:szCs w:val="28"/>
        </w:rPr>
        <w:t xml:space="preserve"> или МФЦ, специалист, ответственный за прием и регистрацию документов, осуществляет следующую последовательность действий: </w:t>
      </w:r>
    </w:p>
    <w:p w:rsidR="005C297B" w:rsidRDefault="005C297B" w:rsidP="005C29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устанавливает предмет обращения; </w:t>
      </w:r>
    </w:p>
    <w:p w:rsidR="005C297B" w:rsidRDefault="005C297B" w:rsidP="005C29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5C297B" w:rsidRDefault="005C297B" w:rsidP="005C29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5C297B" w:rsidRDefault="005C297B" w:rsidP="005C29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 проверяет заявление и комплектность прилагаемых к нему документов на соответствие перечню документов, предусмотренных подпунктом 2.6.1. пункта 2.6. настоящего Административного регламента;</w:t>
      </w:r>
    </w:p>
    <w:p w:rsidR="005C297B" w:rsidRDefault="005C297B" w:rsidP="005C29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проверяет заявление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5C297B" w:rsidRDefault="005C297B" w:rsidP="005C29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6) осуществляет регистрацию заявления в соответствии с порядком делопроизводства, установленным в администрации</w:t>
      </w:r>
      <w:r>
        <w:rPr>
          <w:sz w:val="28"/>
          <w:szCs w:val="28"/>
        </w:rPr>
        <w:t xml:space="preserve"> сельского поселения</w:t>
      </w:r>
      <w:r>
        <w:rPr>
          <w:color w:val="auto"/>
          <w:sz w:val="28"/>
          <w:szCs w:val="28"/>
        </w:rPr>
        <w:t xml:space="preserve">, в том числе осуществляет внесение соответствующих сведений в журнал регистрации обращений и (или) в соответствующую информационную систему администрации сельского поселения. </w:t>
      </w:r>
    </w:p>
    <w:p w:rsidR="005C297B" w:rsidRDefault="005C297B" w:rsidP="005C297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3.2.5. Сотрудник МФЦ, ответственный за организацию направления заявления в администрацию сельского поселения</w:t>
      </w:r>
      <w:r>
        <w:rPr>
          <w:i/>
          <w:iCs/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организует передачу заявления и документов, представленных заявителем, в администрацию </w:t>
      </w:r>
      <w:r>
        <w:rPr>
          <w:sz w:val="28"/>
          <w:szCs w:val="28"/>
        </w:rPr>
        <w:t xml:space="preserve">сельского поселения </w:t>
      </w:r>
      <w:r>
        <w:rPr>
          <w:color w:val="auto"/>
          <w:sz w:val="28"/>
          <w:szCs w:val="28"/>
        </w:rPr>
        <w:t>в соответствии с заключенным соглашением о взаимодействии и порядком делопроизводства МФЦ.</w:t>
      </w:r>
    </w:p>
    <w:p w:rsidR="005C297B" w:rsidRDefault="005C297B" w:rsidP="005C297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3.2.6. При отсутствии у заявителя, обратившегося лично, заполненного заявления или не правильном его заполнении, специалист администрации</w:t>
      </w:r>
      <w:r>
        <w:rPr>
          <w:sz w:val="28"/>
          <w:szCs w:val="28"/>
        </w:rPr>
        <w:t xml:space="preserve"> сельского поселения</w:t>
      </w:r>
      <w:r>
        <w:rPr>
          <w:color w:val="auto"/>
          <w:sz w:val="28"/>
          <w:szCs w:val="28"/>
        </w:rPr>
        <w:t xml:space="preserve"> или МФЦ, ответственный за прием и регистрацию заявления, консультирует заявителя по вопросам заполнения заявления. </w:t>
      </w:r>
    </w:p>
    <w:p w:rsidR="005C297B" w:rsidRDefault="005C297B" w:rsidP="005C297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3.2.7. При поступлении заявления в администрацию </w:t>
      </w:r>
      <w:r>
        <w:rPr>
          <w:sz w:val="28"/>
          <w:szCs w:val="28"/>
        </w:rPr>
        <w:t xml:space="preserve">сельского поселения </w:t>
      </w:r>
      <w:r>
        <w:rPr>
          <w:color w:val="auto"/>
          <w:sz w:val="28"/>
          <w:szCs w:val="28"/>
        </w:rPr>
        <w:t>посредством почтового отправления специалист администрации</w:t>
      </w:r>
      <w:r>
        <w:rPr>
          <w:sz w:val="28"/>
          <w:szCs w:val="28"/>
        </w:rPr>
        <w:t xml:space="preserve"> сельского поселения</w:t>
      </w:r>
      <w:r>
        <w:rPr>
          <w:color w:val="auto"/>
          <w:sz w:val="28"/>
          <w:szCs w:val="28"/>
        </w:rPr>
        <w:t xml:space="preserve">, ответственный за прием и регистрацию заявления, осуществляет действия согласно подпункту 3.2.4 пункта 3.2. настоящего Административного регламента, кроме действий, предусмотренных </w:t>
      </w:r>
      <w:r>
        <w:rPr>
          <w:color w:val="auto"/>
          <w:sz w:val="28"/>
          <w:szCs w:val="28"/>
        </w:rPr>
        <w:lastRenderedPageBreak/>
        <w:t xml:space="preserve">подпунктами 2, 3 подпункта 3.2.4 пункта 3.2. настоящего Административного регламента. </w:t>
      </w:r>
    </w:p>
    <w:p w:rsidR="005C297B" w:rsidRDefault="005C297B" w:rsidP="005C297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3.2.8. Регистрация заявления, полученного посредством личного обращения заявителя или почтового отправления, осуществляется в срок, не превышающий 1 рабочий день, с даты поступления заявления в администрацию</w:t>
      </w:r>
      <w:r>
        <w:rPr>
          <w:sz w:val="28"/>
          <w:szCs w:val="28"/>
        </w:rPr>
        <w:t xml:space="preserve"> сельского поселения</w:t>
      </w:r>
      <w:r>
        <w:rPr>
          <w:color w:val="auto"/>
          <w:sz w:val="28"/>
          <w:szCs w:val="28"/>
        </w:rPr>
        <w:t xml:space="preserve">. </w:t>
      </w:r>
    </w:p>
    <w:p w:rsidR="005C297B" w:rsidRDefault="005C297B" w:rsidP="005C297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3.2.9. Регистрация заявления, полученного администрацией </w:t>
      </w:r>
      <w:r>
        <w:rPr>
          <w:sz w:val="28"/>
          <w:szCs w:val="28"/>
        </w:rPr>
        <w:t xml:space="preserve">сельского поселения </w:t>
      </w:r>
      <w:r>
        <w:rPr>
          <w:color w:val="auto"/>
          <w:sz w:val="28"/>
          <w:szCs w:val="28"/>
        </w:rPr>
        <w:t>из МФЦ, осуществляется не позднее 1 рабочего дня, следующего за днем их поступления в администрацию</w:t>
      </w:r>
      <w:r>
        <w:rPr>
          <w:sz w:val="28"/>
          <w:szCs w:val="28"/>
        </w:rPr>
        <w:t xml:space="preserve"> сельского поселения</w:t>
      </w:r>
      <w:r>
        <w:rPr>
          <w:color w:val="auto"/>
          <w:sz w:val="28"/>
          <w:szCs w:val="28"/>
        </w:rPr>
        <w:t xml:space="preserve">. </w:t>
      </w:r>
    </w:p>
    <w:p w:rsidR="005C297B" w:rsidRDefault="005C297B" w:rsidP="005C297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3.2.10. После регистрации заявление направляются на рассмотрение специалисту администрации</w:t>
      </w:r>
      <w:r>
        <w:rPr>
          <w:sz w:val="28"/>
          <w:szCs w:val="28"/>
        </w:rPr>
        <w:t xml:space="preserve"> сельского поселения</w:t>
      </w:r>
      <w:r>
        <w:rPr>
          <w:color w:val="auto"/>
          <w:sz w:val="28"/>
          <w:szCs w:val="28"/>
        </w:rPr>
        <w:t xml:space="preserve">, ответственному за предоставление муниципальной услуги. </w:t>
      </w:r>
    </w:p>
    <w:p w:rsidR="005C297B" w:rsidRDefault="005C297B" w:rsidP="005C297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3.2.11. Максимальный срок осуществления административного действия не может превышать 2 рабочих дней. </w:t>
      </w:r>
    </w:p>
    <w:p w:rsidR="005C297B" w:rsidRDefault="005C297B" w:rsidP="005C297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3.2.12. Результатом исполнения административного действия является: </w:t>
      </w:r>
    </w:p>
    <w:p w:rsidR="005C297B" w:rsidRDefault="005C297B" w:rsidP="005C29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в администрации </w:t>
      </w:r>
      <w:r>
        <w:rPr>
          <w:sz w:val="28"/>
          <w:szCs w:val="28"/>
        </w:rPr>
        <w:t xml:space="preserve">сельского поселения </w:t>
      </w:r>
      <w:r>
        <w:rPr>
          <w:color w:val="auto"/>
          <w:sz w:val="28"/>
          <w:szCs w:val="28"/>
        </w:rPr>
        <w:t xml:space="preserve">- передача заявления специалисту, ответственному за предоставление муниципальной услуги; </w:t>
      </w:r>
    </w:p>
    <w:p w:rsidR="005C297B" w:rsidRDefault="005C297B" w:rsidP="005C29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в МФЦ – передача заявления в администрацию</w:t>
      </w:r>
      <w:r>
        <w:rPr>
          <w:sz w:val="28"/>
          <w:szCs w:val="28"/>
        </w:rPr>
        <w:t xml:space="preserve"> сельского поселения</w:t>
      </w:r>
      <w:r>
        <w:rPr>
          <w:color w:val="auto"/>
          <w:sz w:val="28"/>
          <w:szCs w:val="28"/>
        </w:rPr>
        <w:t>.</w:t>
      </w:r>
    </w:p>
    <w:p w:rsidR="005C297B" w:rsidRDefault="005C297B" w:rsidP="005C297B">
      <w:pPr>
        <w:pStyle w:val="Default"/>
        <w:jc w:val="both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3.2.13.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</w:t>
      </w:r>
      <w:r>
        <w:rPr>
          <w:sz w:val="28"/>
          <w:szCs w:val="28"/>
        </w:rPr>
        <w:t xml:space="preserve"> сельского поселения</w:t>
      </w:r>
      <w:r>
        <w:rPr>
          <w:i/>
          <w:iCs/>
          <w:color w:val="auto"/>
          <w:sz w:val="28"/>
          <w:szCs w:val="28"/>
        </w:rPr>
        <w:t xml:space="preserve">. </w:t>
      </w:r>
    </w:p>
    <w:p w:rsidR="005C297B" w:rsidRDefault="005C297B" w:rsidP="005C297B">
      <w:pPr>
        <w:pStyle w:val="Default"/>
        <w:jc w:val="both"/>
        <w:rPr>
          <w:bCs/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3.3.</w:t>
      </w:r>
      <w:r>
        <w:rPr>
          <w:i/>
          <w:color w:val="auto"/>
          <w:sz w:val="28"/>
          <w:szCs w:val="28"/>
        </w:rPr>
        <w:t xml:space="preserve"> </w:t>
      </w:r>
      <w:r>
        <w:rPr>
          <w:bCs/>
          <w:i/>
          <w:color w:val="auto"/>
          <w:sz w:val="28"/>
          <w:szCs w:val="28"/>
        </w:rPr>
        <w:t>Рассмотрение заявления и подготовка ответа:</w:t>
      </w:r>
    </w:p>
    <w:p w:rsidR="005C297B" w:rsidRDefault="005C297B" w:rsidP="005C297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3.3.1. Основанием для начала осуществления административного действия является поступление специалисту администрации</w:t>
      </w:r>
      <w:r>
        <w:rPr>
          <w:sz w:val="28"/>
          <w:szCs w:val="28"/>
        </w:rPr>
        <w:t xml:space="preserve"> сельского поселения</w:t>
      </w:r>
      <w:r>
        <w:rPr>
          <w:color w:val="auto"/>
          <w:sz w:val="28"/>
          <w:szCs w:val="28"/>
        </w:rPr>
        <w:t xml:space="preserve">, ответственному за предоставление муниципальной услуги, заявления. </w:t>
      </w:r>
    </w:p>
    <w:p w:rsidR="005C297B" w:rsidRDefault="005C297B" w:rsidP="005C297B">
      <w:pPr>
        <w:pStyle w:val="Default"/>
        <w:jc w:val="both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3.3.2. Специалист</w:t>
      </w:r>
      <w:r>
        <w:rPr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сельского поселения</w:t>
      </w:r>
      <w:r>
        <w:rPr>
          <w:color w:val="auto"/>
          <w:sz w:val="28"/>
          <w:szCs w:val="28"/>
        </w:rPr>
        <w:t>,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ответственный за предоставление муниципальной услуги, проверяет заявление на наличие оснований для отказа в предоставлении муниципальной услуги. </w:t>
      </w:r>
    </w:p>
    <w:p w:rsidR="005C297B" w:rsidRDefault="005C297B" w:rsidP="005C297B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При отсутствии оснований для отказа в предоставлении муниципальной услуги, указанных в пункте 2.10. настоящего Административного регламента, специалист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услуги, подготавливает ответ по существу поставленных в заявлении вопросов.</w:t>
      </w:r>
    </w:p>
    <w:p w:rsidR="005C297B" w:rsidRDefault="005C297B" w:rsidP="005C2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Результатом административного действия является подготовка </w:t>
      </w:r>
      <w:r>
        <w:rPr>
          <w:rFonts w:eastAsia="Calibri"/>
          <w:sz w:val="28"/>
          <w:szCs w:val="28"/>
        </w:rPr>
        <w:t>специалистом</w:t>
      </w:r>
      <w:r>
        <w:rPr>
          <w:sz w:val="28"/>
          <w:szCs w:val="28"/>
        </w:rPr>
        <w:t xml:space="preserve"> администрации сельского поселения,</w:t>
      </w:r>
      <w:r>
        <w:rPr>
          <w:rFonts w:eastAsia="Calibri"/>
          <w:sz w:val="28"/>
          <w:szCs w:val="28"/>
        </w:rPr>
        <w:t xml:space="preserve"> ответственным за предоставление муниципальной услуги,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</w:t>
      </w:r>
      <w:r>
        <w:rPr>
          <w:sz w:val="28"/>
          <w:szCs w:val="28"/>
        </w:rPr>
        <w:t xml:space="preserve"> передача его на подпись руководителю.</w:t>
      </w:r>
    </w:p>
    <w:p w:rsidR="005C297B" w:rsidRDefault="005C297B" w:rsidP="005C297B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3.3.5. </w:t>
      </w:r>
      <w:r>
        <w:rPr>
          <w:color w:val="auto"/>
          <w:sz w:val="28"/>
          <w:szCs w:val="28"/>
        </w:rPr>
        <w:t xml:space="preserve">Максимальный срок осуществления административного действия не может превышать 20 календарных дней. </w:t>
      </w:r>
    </w:p>
    <w:p w:rsidR="005C297B" w:rsidRDefault="005C297B" w:rsidP="005C297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3.3.6. Способом фиксации результата административного действия является подготовка документа, являющегося результатом муниципальной услуги и регистрация его в соответствии с порядком делопроизводства, установленным в администрации</w:t>
      </w:r>
      <w:r>
        <w:rPr>
          <w:sz w:val="28"/>
          <w:szCs w:val="28"/>
        </w:rPr>
        <w:t xml:space="preserve"> сельского поселения</w:t>
      </w:r>
      <w:r>
        <w:rPr>
          <w:color w:val="auto"/>
          <w:sz w:val="28"/>
          <w:szCs w:val="28"/>
        </w:rPr>
        <w:t xml:space="preserve">, в том числе с внесением </w:t>
      </w:r>
      <w:r>
        <w:rPr>
          <w:color w:val="auto"/>
          <w:sz w:val="28"/>
          <w:szCs w:val="28"/>
        </w:rPr>
        <w:lastRenderedPageBreak/>
        <w:t>соответствующих сведений в журнал регистрации обращений и (или) в соответствующую информационную систему администрации сельского поселения.</w:t>
      </w:r>
    </w:p>
    <w:p w:rsidR="005C297B" w:rsidRDefault="005C297B" w:rsidP="005C297B">
      <w:pPr>
        <w:pStyle w:val="Defaul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3.4. </w:t>
      </w:r>
      <w:r>
        <w:rPr>
          <w:i/>
          <w:sz w:val="28"/>
          <w:szCs w:val="28"/>
        </w:rPr>
        <w:t>Выдача (направление) заявителю документа, являющегося результатом муниципальной услуги:</w:t>
      </w:r>
    </w:p>
    <w:p w:rsidR="005C297B" w:rsidRDefault="005C297B" w:rsidP="005C297B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3.4.1. Основание для начала административной процедуры </w:t>
      </w:r>
      <w:r>
        <w:rPr>
          <w:color w:val="auto"/>
          <w:sz w:val="28"/>
          <w:szCs w:val="28"/>
        </w:rPr>
        <w:t>является подписание и регистрация документа, являющегося результатом муниципальной услуги, в соответствии с порядком делопроизводства, установленным в администрации</w:t>
      </w:r>
      <w:r>
        <w:rPr>
          <w:sz w:val="28"/>
          <w:szCs w:val="28"/>
        </w:rPr>
        <w:t xml:space="preserve"> сельского поселения</w:t>
      </w:r>
      <w:r>
        <w:rPr>
          <w:color w:val="auto"/>
          <w:sz w:val="28"/>
          <w:szCs w:val="28"/>
        </w:rPr>
        <w:t>, в том числе с внесением соответствующих сведений в журнал регистрации обращений и (или) в соответствующую информационную систему администрации сельского поселения.</w:t>
      </w:r>
    </w:p>
    <w:p w:rsidR="005C297B" w:rsidRDefault="005C297B" w:rsidP="005C29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После регистрации документа, являющегося результатом муниципальной услуги, документ выдается (направляется) </w:t>
      </w:r>
      <w:r>
        <w:rPr>
          <w:iCs/>
          <w:sz w:val="28"/>
          <w:szCs w:val="28"/>
        </w:rPr>
        <w:t>способом</w:t>
      </w:r>
      <w:r>
        <w:rPr>
          <w:sz w:val="28"/>
          <w:szCs w:val="28"/>
        </w:rPr>
        <w:t xml:space="preserve">, указанным заявителем при подаче заявления на получение муниципальной услуги. </w:t>
      </w:r>
    </w:p>
    <w:p w:rsidR="005C297B" w:rsidRDefault="005C297B" w:rsidP="005C29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В случае указания заявителем на получение результата в МФЦ, администрация сельского поселения направляет результат предоставления муниципальной услуги в срок, установленный в соглашении, заключенным между администрацией сельского поселения и МФЦ. </w:t>
      </w:r>
    </w:p>
    <w:p w:rsidR="005C297B" w:rsidRDefault="005C297B" w:rsidP="005C29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данного административного действия предусмотрено заключенными соглашениями. </w:t>
      </w:r>
    </w:p>
    <w:p w:rsidR="005C297B" w:rsidRDefault="005C297B" w:rsidP="005C297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3.4.5. Максимальный срок выполнения административного действия не превышает 2 рабочих дней с даты подписания и регистрации документа, являющегося результатом муниципальной услуги. </w:t>
      </w:r>
    </w:p>
    <w:p w:rsidR="005C297B" w:rsidRDefault="005C297B" w:rsidP="005C2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Результатом административного действия является направление (выдача) заявителю </w:t>
      </w:r>
      <w:r>
        <w:rPr>
          <w:rFonts w:eastAsia="Calibri"/>
          <w:sz w:val="28"/>
          <w:szCs w:val="28"/>
        </w:rPr>
        <w:t>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</w:t>
      </w:r>
      <w:r w:rsidR="00653398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653398" w:rsidRPr="001D2627" w:rsidRDefault="00653398" w:rsidP="00653398">
      <w:pPr>
        <w:pStyle w:val="a3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300FCA">
        <w:rPr>
          <w:sz w:val="28"/>
          <w:szCs w:val="28"/>
        </w:rPr>
        <w:t>Опублик</w:t>
      </w:r>
      <w:r>
        <w:rPr>
          <w:sz w:val="28"/>
          <w:szCs w:val="28"/>
        </w:rPr>
        <w:t>овать настоящее постановление в официальном периодическом печатном издании Баратаевского сельсовета  «Бюллетень органов местного самоуправления</w:t>
      </w:r>
      <w:r w:rsidRPr="00300FCA">
        <w:rPr>
          <w:sz w:val="28"/>
          <w:szCs w:val="28"/>
        </w:rPr>
        <w:t xml:space="preserve">» и на официальном </w:t>
      </w:r>
      <w:r>
        <w:rPr>
          <w:sz w:val="28"/>
          <w:szCs w:val="28"/>
        </w:rPr>
        <w:t xml:space="preserve">сайте администрации Баратаевского сельсовета Болотнинского </w:t>
      </w:r>
      <w:r w:rsidRPr="00300FCA">
        <w:rPr>
          <w:sz w:val="28"/>
          <w:szCs w:val="28"/>
        </w:rPr>
        <w:t>района Новосибирской области</w:t>
      </w:r>
      <w:r w:rsidRPr="00300FCA"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  <w:lang w:val="en-US"/>
        </w:rPr>
        <w:t>barataev</w:t>
      </w:r>
      <w:r w:rsidRPr="00300FCA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nso</w:t>
      </w:r>
      <w:r w:rsidRPr="00B209EB">
        <w:rPr>
          <w:bCs/>
          <w:sz w:val="28"/>
          <w:szCs w:val="28"/>
        </w:rPr>
        <w:t>.</w:t>
      </w:r>
      <w:r w:rsidRPr="00300FCA">
        <w:rPr>
          <w:bCs/>
          <w:sz w:val="28"/>
          <w:szCs w:val="28"/>
          <w:lang w:val="en-US"/>
        </w:rPr>
        <w:t>ru</w:t>
      </w:r>
      <w:r w:rsidRPr="00E67A55">
        <w:rPr>
          <w:bCs/>
          <w:sz w:val="28"/>
          <w:szCs w:val="28"/>
        </w:rPr>
        <w:t>.</w:t>
      </w:r>
    </w:p>
    <w:p w:rsidR="00653398" w:rsidRDefault="00653398" w:rsidP="00653398">
      <w:pPr>
        <w:ind w:firstLine="708"/>
        <w:jc w:val="both"/>
        <w:rPr>
          <w:sz w:val="28"/>
          <w:szCs w:val="28"/>
        </w:rPr>
      </w:pPr>
    </w:p>
    <w:p w:rsidR="00653398" w:rsidRPr="00444EC8" w:rsidRDefault="00653398" w:rsidP="00653398">
      <w:pPr>
        <w:ind w:firstLine="708"/>
        <w:jc w:val="both"/>
        <w:rPr>
          <w:sz w:val="28"/>
          <w:szCs w:val="28"/>
        </w:rPr>
      </w:pPr>
    </w:p>
    <w:p w:rsidR="00653398" w:rsidRDefault="00653398" w:rsidP="00653398">
      <w:pPr>
        <w:rPr>
          <w:sz w:val="28"/>
          <w:szCs w:val="28"/>
        </w:rPr>
      </w:pPr>
      <w:r>
        <w:rPr>
          <w:sz w:val="28"/>
          <w:szCs w:val="28"/>
        </w:rPr>
        <w:t>Глава Баратаевского сельсовета</w:t>
      </w:r>
    </w:p>
    <w:p w:rsidR="00653398" w:rsidRDefault="00653398" w:rsidP="00653398">
      <w:pPr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653398" w:rsidRPr="00444EC8" w:rsidRDefault="00653398" w:rsidP="00653398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Н.А. Дементьева</w:t>
      </w:r>
    </w:p>
    <w:p w:rsidR="00653398" w:rsidRPr="00444EC8" w:rsidRDefault="00653398" w:rsidP="00653398">
      <w:pPr>
        <w:rPr>
          <w:sz w:val="28"/>
          <w:szCs w:val="28"/>
        </w:rPr>
      </w:pPr>
    </w:p>
    <w:p w:rsidR="00653398" w:rsidRPr="00444EC8" w:rsidRDefault="00653398" w:rsidP="00653398">
      <w:pPr>
        <w:jc w:val="right"/>
        <w:outlineLvl w:val="0"/>
        <w:rPr>
          <w:sz w:val="28"/>
          <w:szCs w:val="28"/>
        </w:rPr>
      </w:pPr>
    </w:p>
    <w:p w:rsidR="00F22977" w:rsidRDefault="00F22977"/>
    <w:sectPr w:rsidR="00F22977" w:rsidSect="006533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7B"/>
    <w:rsid w:val="00224DEA"/>
    <w:rsid w:val="005C297B"/>
    <w:rsid w:val="00653398"/>
    <w:rsid w:val="00F2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E21D"/>
  <w15:chartTrackingRefBased/>
  <w15:docId w15:val="{9654A69C-A688-4387-9782-AA990083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C297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5C2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5C29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65339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33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3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3</cp:revision>
  <cp:lastPrinted>2024-04-16T02:33:00Z</cp:lastPrinted>
  <dcterms:created xsi:type="dcterms:W3CDTF">2024-04-11T09:43:00Z</dcterms:created>
  <dcterms:modified xsi:type="dcterms:W3CDTF">2024-04-16T02:35:00Z</dcterms:modified>
</cp:coreProperties>
</file>