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A2" w:rsidRPr="00125FA2" w:rsidRDefault="00125FA2" w:rsidP="00125FA2">
      <w:pPr>
        <w:rPr>
          <w:b/>
          <w:sz w:val="28"/>
          <w:szCs w:val="28"/>
        </w:rPr>
      </w:pPr>
      <w:r w:rsidRPr="00125FA2">
        <w:rPr>
          <w:b/>
          <w:sz w:val="28"/>
          <w:szCs w:val="28"/>
        </w:rPr>
        <w:t xml:space="preserve">           АДМИНИСТРАЦИЯ БАРАТАЕВСКОГО СЕЛЬСОВЕТА</w:t>
      </w:r>
    </w:p>
    <w:p w:rsidR="00125FA2" w:rsidRPr="00125FA2" w:rsidRDefault="00125FA2" w:rsidP="00125FA2">
      <w:pPr>
        <w:rPr>
          <w:b/>
          <w:sz w:val="28"/>
          <w:szCs w:val="28"/>
        </w:rPr>
      </w:pPr>
      <w:r w:rsidRPr="00125FA2">
        <w:rPr>
          <w:b/>
          <w:sz w:val="28"/>
          <w:szCs w:val="28"/>
        </w:rPr>
        <w:t xml:space="preserve">       БОЛОТНИНСКОГО РАЙОНА НОВОСИБИРСКОЙ ОБЛАСТИ</w:t>
      </w:r>
    </w:p>
    <w:p w:rsidR="00125FA2" w:rsidRPr="00125FA2" w:rsidRDefault="00125FA2" w:rsidP="00125FA2">
      <w:pPr>
        <w:rPr>
          <w:b/>
          <w:sz w:val="28"/>
          <w:szCs w:val="28"/>
        </w:rPr>
      </w:pPr>
    </w:p>
    <w:p w:rsidR="00125FA2" w:rsidRPr="00125FA2" w:rsidRDefault="00125FA2" w:rsidP="00125FA2">
      <w:pPr>
        <w:rPr>
          <w:b/>
          <w:sz w:val="28"/>
          <w:szCs w:val="28"/>
        </w:rPr>
      </w:pPr>
    </w:p>
    <w:p w:rsidR="00125FA2" w:rsidRPr="00125FA2" w:rsidRDefault="00125FA2" w:rsidP="00125FA2">
      <w:pPr>
        <w:rPr>
          <w:b/>
          <w:sz w:val="28"/>
          <w:szCs w:val="28"/>
        </w:rPr>
      </w:pPr>
      <w:r w:rsidRPr="00125FA2">
        <w:rPr>
          <w:b/>
          <w:sz w:val="28"/>
          <w:szCs w:val="28"/>
        </w:rPr>
        <w:t xml:space="preserve">                                           П О С Т А Н О В Л Е Н И Е </w:t>
      </w:r>
    </w:p>
    <w:p w:rsidR="00125FA2" w:rsidRPr="00125FA2" w:rsidRDefault="00125FA2" w:rsidP="00125FA2">
      <w:pPr>
        <w:rPr>
          <w:b/>
          <w:sz w:val="28"/>
          <w:szCs w:val="28"/>
        </w:rPr>
      </w:pPr>
    </w:p>
    <w:p w:rsidR="00125FA2" w:rsidRPr="00125FA2" w:rsidRDefault="00125FA2" w:rsidP="00125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08.11</w:t>
      </w:r>
      <w:r w:rsidRPr="00125FA2">
        <w:rPr>
          <w:b/>
          <w:sz w:val="28"/>
          <w:szCs w:val="28"/>
        </w:rPr>
        <w:t xml:space="preserve">.2022г                                                </w:t>
      </w:r>
      <w:r w:rsidR="002078BE">
        <w:rPr>
          <w:b/>
          <w:sz w:val="28"/>
          <w:szCs w:val="28"/>
        </w:rPr>
        <w:t xml:space="preserve">                           </w:t>
      </w:r>
      <w:proofErr w:type="gramStart"/>
      <w:r w:rsidR="002078BE">
        <w:rPr>
          <w:b/>
          <w:sz w:val="28"/>
          <w:szCs w:val="28"/>
        </w:rPr>
        <w:t>№  81</w:t>
      </w:r>
      <w:proofErr w:type="gramEnd"/>
      <w:r w:rsidRPr="00125FA2">
        <w:rPr>
          <w:b/>
          <w:sz w:val="28"/>
          <w:szCs w:val="28"/>
        </w:rPr>
        <w:t xml:space="preserve">   </w:t>
      </w:r>
    </w:p>
    <w:p w:rsidR="00125FA2" w:rsidRPr="00125FA2" w:rsidRDefault="00125FA2" w:rsidP="00125FA2">
      <w:pPr>
        <w:rPr>
          <w:b/>
          <w:sz w:val="28"/>
          <w:szCs w:val="28"/>
        </w:rPr>
      </w:pPr>
    </w:p>
    <w:p w:rsidR="00125FA2" w:rsidRPr="00125FA2" w:rsidRDefault="00125FA2" w:rsidP="00125FA2">
      <w:pPr>
        <w:rPr>
          <w:sz w:val="28"/>
          <w:szCs w:val="28"/>
        </w:rPr>
      </w:pPr>
    </w:p>
    <w:p w:rsidR="002078BE" w:rsidRPr="002078BE" w:rsidRDefault="00125FA2" w:rsidP="002078BE">
      <w:pPr>
        <w:pStyle w:val="a3"/>
        <w:jc w:val="center"/>
        <w:rPr>
          <w:sz w:val="28"/>
          <w:szCs w:val="28"/>
        </w:rPr>
      </w:pPr>
      <w:r w:rsidRPr="00125FA2">
        <w:rPr>
          <w:b/>
          <w:sz w:val="28"/>
          <w:szCs w:val="28"/>
        </w:rPr>
        <w:t xml:space="preserve">     </w:t>
      </w:r>
      <w:r w:rsidRPr="00125FA2">
        <w:rPr>
          <w:sz w:val="28"/>
          <w:szCs w:val="28"/>
        </w:rPr>
        <w:t>О внесении изменений</w:t>
      </w:r>
      <w:r w:rsidRPr="00125FA2">
        <w:rPr>
          <w:b/>
          <w:sz w:val="28"/>
          <w:szCs w:val="28"/>
        </w:rPr>
        <w:t xml:space="preserve"> </w:t>
      </w:r>
      <w:r w:rsidR="002078BE" w:rsidRPr="002078BE">
        <w:rPr>
          <w:sz w:val="28"/>
          <w:szCs w:val="28"/>
        </w:rPr>
        <w:t>в постановление администрации</w:t>
      </w:r>
    </w:p>
    <w:p w:rsidR="002078BE" w:rsidRPr="002078BE" w:rsidRDefault="002078BE" w:rsidP="002078BE">
      <w:pPr>
        <w:jc w:val="center"/>
        <w:rPr>
          <w:rFonts w:eastAsia="Calibri"/>
          <w:sz w:val="28"/>
          <w:szCs w:val="28"/>
          <w:lang w:eastAsia="en-US"/>
        </w:rPr>
      </w:pPr>
      <w:r w:rsidRPr="002078BE">
        <w:rPr>
          <w:rFonts w:eastAsia="Calibri"/>
          <w:sz w:val="28"/>
          <w:szCs w:val="28"/>
          <w:lang w:eastAsia="en-US"/>
        </w:rPr>
        <w:t>Баратаевского сельсовета Болотнинского района</w:t>
      </w:r>
    </w:p>
    <w:p w:rsidR="002078BE" w:rsidRPr="002078BE" w:rsidRDefault="002078BE" w:rsidP="002078B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 от 14.06.2019 № 30</w:t>
      </w:r>
    </w:p>
    <w:p w:rsidR="00125FA2" w:rsidRPr="00125FA2" w:rsidRDefault="00125FA2" w:rsidP="00125FA2">
      <w:pPr>
        <w:rPr>
          <w:b/>
          <w:sz w:val="28"/>
          <w:szCs w:val="28"/>
        </w:rPr>
      </w:pPr>
    </w:p>
    <w:p w:rsidR="00125FA2" w:rsidRPr="00125FA2" w:rsidRDefault="00125FA2" w:rsidP="00125FA2">
      <w:pPr>
        <w:rPr>
          <w:sz w:val="28"/>
          <w:szCs w:val="28"/>
        </w:rPr>
      </w:pPr>
    </w:p>
    <w:p w:rsidR="00125FA2" w:rsidRPr="00125FA2" w:rsidRDefault="00125FA2" w:rsidP="00125FA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25FA2">
        <w:rPr>
          <w:rFonts w:ascii="Arial" w:eastAsia="Calibri" w:hAnsi="Arial"/>
          <w:sz w:val="22"/>
          <w:szCs w:val="22"/>
          <w:lang w:eastAsia="en-US"/>
        </w:rPr>
        <w:t xml:space="preserve">   </w:t>
      </w:r>
      <w:r w:rsidRPr="00125FA2">
        <w:rPr>
          <w:rFonts w:eastAsia="Calibri"/>
          <w:sz w:val="28"/>
          <w:szCs w:val="28"/>
          <w:lang w:eastAsia="en-US"/>
        </w:rPr>
        <w:t xml:space="preserve">   В целях приведения нормативного правового акта администрации Баратаевского сельсовета Болотнинского района Новосибирской области в соответствие с действующим законодательством</w:t>
      </w:r>
    </w:p>
    <w:p w:rsidR="00125FA2" w:rsidRPr="00125FA2" w:rsidRDefault="00125FA2" w:rsidP="00125FA2">
      <w:pPr>
        <w:rPr>
          <w:sz w:val="28"/>
          <w:szCs w:val="28"/>
        </w:rPr>
      </w:pPr>
      <w:r w:rsidRPr="00125FA2">
        <w:rPr>
          <w:sz w:val="28"/>
          <w:szCs w:val="28"/>
        </w:rPr>
        <w:tab/>
        <w:t>1.  Внести</w:t>
      </w:r>
      <w:r w:rsidR="002078BE">
        <w:rPr>
          <w:sz w:val="28"/>
          <w:szCs w:val="28"/>
        </w:rPr>
        <w:t xml:space="preserve"> изменения в постановление от 14.06.2019 № 30</w:t>
      </w:r>
      <w:r w:rsidRPr="00125FA2">
        <w:rPr>
          <w:sz w:val="28"/>
          <w:szCs w:val="28"/>
        </w:rPr>
        <w:t xml:space="preserve"> «</w:t>
      </w:r>
      <w:r w:rsidR="002078BE">
        <w:rPr>
          <w:sz w:val="28"/>
          <w:szCs w:val="28"/>
        </w:rPr>
        <w:t>Об утверждении Положения о порядке увольнения (освобождения от должности) муниципальных служащих администрации Баратаевского сельсовета Болотнинского района Новосибирской области</w:t>
      </w:r>
      <w:r w:rsidRPr="00125FA2">
        <w:rPr>
          <w:sz w:val="28"/>
          <w:szCs w:val="28"/>
        </w:rPr>
        <w:t>»:</w:t>
      </w:r>
    </w:p>
    <w:p w:rsidR="00EA4A23" w:rsidRPr="00F16C4A" w:rsidRDefault="00125FA2" w:rsidP="00EA4A23">
      <w:pPr>
        <w:rPr>
          <w:b/>
          <w:sz w:val="28"/>
          <w:szCs w:val="28"/>
        </w:rPr>
      </w:pPr>
      <w:r w:rsidRPr="00125FA2">
        <w:rPr>
          <w:sz w:val="28"/>
          <w:szCs w:val="28"/>
        </w:rPr>
        <w:t xml:space="preserve">-  </w:t>
      </w:r>
      <w:r w:rsidR="00F16C4A">
        <w:rPr>
          <w:sz w:val="28"/>
          <w:szCs w:val="28"/>
        </w:rPr>
        <w:t xml:space="preserve">порядок увольнения муниципальных служащих администрации Баратаевского сельсовета в связи с утратой доверия изложить в следующей редакции: </w:t>
      </w:r>
      <w:proofErr w:type="gramStart"/>
      <w:r w:rsidR="00F16C4A">
        <w:rPr>
          <w:sz w:val="28"/>
          <w:szCs w:val="28"/>
        </w:rPr>
        <w:t>« 1</w:t>
      </w:r>
      <w:proofErr w:type="gramEnd"/>
      <w:r w:rsidR="00EA4A23">
        <w:rPr>
          <w:sz w:val="28"/>
          <w:szCs w:val="28"/>
        </w:rPr>
        <w:t>.</w:t>
      </w:r>
      <w:r w:rsidR="00F16C4A">
        <w:rPr>
          <w:sz w:val="28"/>
          <w:szCs w:val="28"/>
        </w:rPr>
        <w:t xml:space="preserve"> </w:t>
      </w:r>
      <w:r w:rsidR="00EA4A23">
        <w:rPr>
          <w:sz w:val="28"/>
          <w:szCs w:val="28"/>
        </w:rPr>
        <w:t xml:space="preserve">Согласно части 2 статьи 27.1 Федерального закона от 2 марта 2007 года N 25- ФЗ "О муниципальной службе в Российской Федерации", статьей 13.1 Федерального закона от 25 декабря 2008 года N 273-ФЗ "О противодействии коррупции" предусмотрена возможность увольнения муниципальных служащих в связи с утратой доверия. </w:t>
      </w:r>
    </w:p>
    <w:p w:rsidR="00EA4A23" w:rsidRDefault="00F16C4A" w:rsidP="00EA4A2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A4A23">
        <w:rPr>
          <w:sz w:val="28"/>
          <w:szCs w:val="28"/>
        </w:rPr>
        <w:t>. Увольнение (освобождение от должности) лица, муниципальных служ</w:t>
      </w:r>
      <w:r w:rsidR="00125FA2">
        <w:rPr>
          <w:sz w:val="28"/>
          <w:szCs w:val="28"/>
        </w:rPr>
        <w:t>ащих администрации Баратаевского</w:t>
      </w:r>
      <w:r w:rsidR="00EA4A23">
        <w:rPr>
          <w:sz w:val="28"/>
          <w:szCs w:val="28"/>
        </w:rPr>
        <w:t xml:space="preserve"> сельсовета, в связи с утратой доверия осуществляется работодателем на основании материалов по результатам проверки, в которых указанное лицо совершило коррупционное правонарушение. </w:t>
      </w:r>
    </w:p>
    <w:p w:rsidR="00EA4A23" w:rsidRDefault="00F16C4A" w:rsidP="00EA4A23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A4A23">
        <w:rPr>
          <w:sz w:val="28"/>
          <w:szCs w:val="28"/>
        </w:rPr>
        <w:t xml:space="preserve">. Муниципальный служащий подлежит увольнению в связи с утратой доверия в случаях:                                                                                                          </w:t>
      </w:r>
    </w:p>
    <w:p w:rsidR="00EA4A23" w:rsidRDefault="00F16C4A" w:rsidP="00EA4A23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EA4A23">
        <w:rPr>
          <w:sz w:val="28"/>
          <w:szCs w:val="28"/>
        </w:rPr>
        <w:t xml:space="preserve">.1. не предоставление муниципальным служащим сведений о своих доходах, </w:t>
      </w:r>
      <w:r w:rsidR="00EA4A23" w:rsidRPr="00125FA2">
        <w:rPr>
          <w:sz w:val="28"/>
          <w:szCs w:val="28"/>
        </w:rPr>
        <w:t>расходах</w:t>
      </w:r>
      <w:r w:rsidR="00EA4A23">
        <w:rPr>
          <w:sz w:val="28"/>
          <w:szCs w:val="28"/>
        </w:rPr>
        <w:t xml:space="preserve">, об имуществе и обязательствах имущественного характера, а также о доходах, </w:t>
      </w:r>
      <w:r w:rsidR="00EA4A23" w:rsidRPr="00125FA2">
        <w:rPr>
          <w:sz w:val="28"/>
          <w:szCs w:val="28"/>
        </w:rPr>
        <w:t>расходах,</w:t>
      </w:r>
      <w:r w:rsidR="00EA4A23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службы»;   </w:t>
      </w:r>
    </w:p>
    <w:p w:rsidR="00EA4A23" w:rsidRDefault="00F16C4A" w:rsidP="00EA4A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</w:t>
      </w:r>
      <w:r w:rsidR="00EA4A23">
        <w:rPr>
          <w:sz w:val="28"/>
          <w:szCs w:val="28"/>
        </w:rPr>
        <w:t xml:space="preserve">.2.непринятия муниципальным служащим являющимся стороной конфликта интересов, мер по предотвращению или урегулированию конфликта интересов;  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4</w:t>
      </w:r>
      <w:r w:rsidR="00EA4A23">
        <w:rPr>
          <w:sz w:val="28"/>
          <w:szCs w:val="28"/>
        </w:rPr>
        <w:t xml:space="preserve">. Увольнение муниципального служащего в связи с утратой доверия применяется на основании: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4</w:t>
      </w:r>
      <w:r w:rsidR="00EA4A23">
        <w:rPr>
          <w:sz w:val="28"/>
          <w:szCs w:val="28"/>
        </w:rPr>
        <w:t xml:space="preserve">.1.доклада о результатах проверки, проведенной уполномоченным органом администрации; -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  - объяснений муниципального служащего; </w:t>
      </w:r>
    </w:p>
    <w:p w:rsidR="00EA4A23" w:rsidRDefault="00F16C4A" w:rsidP="00EA4A2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A4A23">
        <w:rPr>
          <w:sz w:val="28"/>
          <w:szCs w:val="28"/>
        </w:rPr>
        <w:t xml:space="preserve">.2. иных материалов.                                                                                         </w:t>
      </w:r>
      <w:r>
        <w:rPr>
          <w:sz w:val="28"/>
          <w:szCs w:val="28"/>
        </w:rPr>
        <w:t xml:space="preserve">                               5</w:t>
      </w:r>
      <w:r w:rsidR="00EA4A23">
        <w:rPr>
          <w:sz w:val="28"/>
          <w:szCs w:val="28"/>
        </w:rPr>
        <w:t xml:space="preserve">. При увольнении, 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125FA2" w:rsidRDefault="00F16C4A" w:rsidP="00125FA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A4A23">
        <w:rPr>
          <w:sz w:val="28"/>
          <w:szCs w:val="28"/>
        </w:rPr>
        <w:t>.</w:t>
      </w:r>
      <w:r w:rsidR="00EA4A23">
        <w:rPr>
          <w:sz w:val="28"/>
        </w:rPr>
        <w:t xml:space="preserve"> </w:t>
      </w:r>
      <w:r w:rsidR="00125FA2">
        <w:rPr>
          <w:sz w:val="28"/>
        </w:rPr>
        <w:t>Взыскания, предусмотрены статьями 14.1, 15 и 27,1 Федерального закона от 02.03.2007 № 25-ФЗ (в редакции от 16.12. 2019)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EA4A23" w:rsidRDefault="00EA4A23" w:rsidP="00125FA2">
      <w:pPr>
        <w:rPr>
          <w:sz w:val="28"/>
          <w:szCs w:val="28"/>
        </w:rPr>
      </w:pPr>
    </w:p>
    <w:p w:rsidR="00EA4A23" w:rsidRDefault="00EA4A23" w:rsidP="00EA4A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C4A">
        <w:rPr>
          <w:sz w:val="28"/>
          <w:szCs w:val="28"/>
        </w:rPr>
        <w:t>7</w:t>
      </w:r>
      <w:r>
        <w:rPr>
          <w:sz w:val="28"/>
          <w:szCs w:val="28"/>
        </w:rPr>
        <w:t xml:space="preserve">. До увольнения у муниципального служащего работодателем </w:t>
      </w:r>
      <w:proofErr w:type="spellStart"/>
      <w:r>
        <w:rPr>
          <w:sz w:val="28"/>
          <w:szCs w:val="28"/>
        </w:rPr>
        <w:t>истребуется</w:t>
      </w:r>
      <w:proofErr w:type="spellEnd"/>
      <w:r>
        <w:rPr>
          <w:sz w:val="28"/>
          <w:szCs w:val="28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</w:t>
      </w:r>
    </w:p>
    <w:p w:rsidR="00EA4A23" w:rsidRDefault="00F16C4A" w:rsidP="00EA4A2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A4A23">
        <w:rPr>
          <w:sz w:val="28"/>
          <w:szCs w:val="28"/>
        </w:rPr>
        <w:t xml:space="preserve">. Не предоставление муниципальным служащим объяснения не является препятствием для его увольнения в связи с утратой доверия. </w:t>
      </w:r>
    </w:p>
    <w:p w:rsidR="00EA4A23" w:rsidRDefault="00F16C4A" w:rsidP="00EA4A2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A4A23">
        <w:rPr>
          <w:sz w:val="28"/>
          <w:szCs w:val="28"/>
        </w:rPr>
        <w:t xml:space="preserve">. В распоряжении администрации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N 25-ФЗ "О муниципальной службе в Российской Федерации". </w:t>
      </w:r>
    </w:p>
    <w:p w:rsidR="00EA4A23" w:rsidRDefault="00F16C4A" w:rsidP="00EA4A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EA4A23">
        <w:rPr>
          <w:sz w:val="28"/>
          <w:szCs w:val="28"/>
        </w:rPr>
        <w:t>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 Муниципальный служащий вправе обжаловать увольнение в суде.</w:t>
      </w:r>
      <w:r w:rsidR="00D306A9">
        <w:rPr>
          <w:sz w:val="28"/>
          <w:szCs w:val="28"/>
        </w:rPr>
        <w:t>»</w:t>
      </w:r>
      <w:bookmarkStart w:id="0" w:name="_GoBack"/>
      <w:bookmarkEnd w:id="0"/>
    </w:p>
    <w:p w:rsidR="00EA4A23" w:rsidRDefault="00EA4A23" w:rsidP="00EA4A23">
      <w:pPr>
        <w:rPr>
          <w:sz w:val="28"/>
          <w:szCs w:val="28"/>
        </w:rPr>
      </w:pPr>
    </w:p>
    <w:p w:rsidR="00EA4A23" w:rsidRDefault="00EA4A23" w:rsidP="00EA4A23">
      <w:pPr>
        <w:rPr>
          <w:sz w:val="28"/>
          <w:szCs w:val="28"/>
        </w:rPr>
      </w:pPr>
    </w:p>
    <w:p w:rsidR="00125FA2" w:rsidRDefault="00125FA2" w:rsidP="00125F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 периодическом печатном издании</w:t>
      </w:r>
      <w:r>
        <w:rPr>
          <w:sz w:val="28"/>
          <w:szCs w:val="28"/>
        </w:rPr>
        <w:t xml:space="preserve"> Баратаевского сельсовета «Бюллетень</w:t>
      </w:r>
      <w:r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bCs/>
          <w:sz w:val="28"/>
          <w:szCs w:val="28"/>
        </w:rPr>
        <w:t>Баратаевского</w:t>
      </w:r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Болотнинского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области.</w:t>
      </w:r>
    </w:p>
    <w:p w:rsidR="00EA4A23" w:rsidRDefault="00EA4A23" w:rsidP="00EA4A23">
      <w:pPr>
        <w:rPr>
          <w:sz w:val="28"/>
          <w:szCs w:val="28"/>
        </w:rPr>
      </w:pPr>
    </w:p>
    <w:p w:rsidR="00EA4A23" w:rsidRDefault="00EA4A23" w:rsidP="00EA4A23">
      <w:pPr>
        <w:rPr>
          <w:sz w:val="28"/>
          <w:szCs w:val="28"/>
        </w:rPr>
      </w:pPr>
    </w:p>
    <w:p w:rsidR="00EA4A23" w:rsidRDefault="00EA4A23" w:rsidP="00EA4A23">
      <w:pPr>
        <w:rPr>
          <w:sz w:val="28"/>
          <w:szCs w:val="28"/>
        </w:rPr>
      </w:pPr>
    </w:p>
    <w:p w:rsidR="00D93826" w:rsidRDefault="00F16C4A">
      <w:pPr>
        <w:rPr>
          <w:sz w:val="28"/>
          <w:szCs w:val="28"/>
        </w:rPr>
      </w:pPr>
      <w:r>
        <w:rPr>
          <w:sz w:val="28"/>
          <w:szCs w:val="28"/>
        </w:rPr>
        <w:t>Глава Баратаевского сельсовета</w:t>
      </w:r>
    </w:p>
    <w:p w:rsidR="00F16C4A" w:rsidRDefault="00F16C4A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F16C4A" w:rsidRDefault="00F16C4A">
      <w:r>
        <w:rPr>
          <w:sz w:val="28"/>
          <w:szCs w:val="28"/>
        </w:rPr>
        <w:t>Новосибирской области                                  Н.А. Дементьева</w:t>
      </w:r>
    </w:p>
    <w:sectPr w:rsidR="00F1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23"/>
    <w:rsid w:val="00125FA2"/>
    <w:rsid w:val="002078BE"/>
    <w:rsid w:val="00D306A9"/>
    <w:rsid w:val="00D93826"/>
    <w:rsid w:val="00EA4A23"/>
    <w:rsid w:val="00F1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E28C"/>
  <w15:chartTrackingRefBased/>
  <w15:docId w15:val="{6668AE89-8A6A-47F4-9DEB-AF582E4D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078BE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2078BE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306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6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cp:lastPrinted>2022-11-11T05:10:00Z</cp:lastPrinted>
  <dcterms:created xsi:type="dcterms:W3CDTF">2022-11-11T03:57:00Z</dcterms:created>
  <dcterms:modified xsi:type="dcterms:W3CDTF">2022-11-11T05:15:00Z</dcterms:modified>
</cp:coreProperties>
</file>