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16" w:rsidRPr="00586877" w:rsidRDefault="00677447" w:rsidP="00677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77">
        <w:rPr>
          <w:rFonts w:ascii="Times New Roman" w:hAnsi="Times New Roman" w:cs="Times New Roman"/>
          <w:b/>
          <w:sz w:val="28"/>
          <w:szCs w:val="28"/>
        </w:rPr>
        <w:t>Перечень                                                                                                                                                                                          видов муниципального контроля, осуществляемых администрацией                                                   Баратаевского сельсовета Болотнинского района Новосибирской области</w:t>
      </w:r>
    </w:p>
    <w:p w:rsidR="00677447" w:rsidRDefault="00677447" w:rsidP="00677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447" w:rsidRDefault="00677447" w:rsidP="006774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1"/>
        <w:gridCol w:w="2113"/>
        <w:gridCol w:w="2135"/>
      </w:tblGrid>
      <w:tr w:rsidR="00586877" w:rsidRPr="00C44205" w:rsidTr="00586877">
        <w:trPr>
          <w:trHeight w:val="614"/>
        </w:trPr>
        <w:tc>
          <w:tcPr>
            <w:tcW w:w="846" w:type="dxa"/>
          </w:tcPr>
          <w:p w:rsidR="00677447" w:rsidRPr="00C44205" w:rsidRDefault="00677447" w:rsidP="006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51" w:type="dxa"/>
          </w:tcPr>
          <w:p w:rsidR="00677447" w:rsidRPr="00C44205" w:rsidRDefault="00677447" w:rsidP="006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113" w:type="dxa"/>
          </w:tcPr>
          <w:p w:rsidR="00677447" w:rsidRPr="00C44205" w:rsidRDefault="00677447" w:rsidP="006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>Основание для осуществления</w:t>
            </w:r>
          </w:p>
        </w:tc>
        <w:tc>
          <w:tcPr>
            <w:tcW w:w="2135" w:type="dxa"/>
          </w:tcPr>
          <w:p w:rsidR="00677447" w:rsidRPr="00C44205" w:rsidRDefault="00677447" w:rsidP="006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44205" w:rsidRPr="00C44205" w:rsidTr="00677447">
        <w:tc>
          <w:tcPr>
            <w:tcW w:w="846" w:type="dxa"/>
          </w:tcPr>
          <w:p w:rsidR="00677447" w:rsidRPr="00677447" w:rsidRDefault="00677447" w:rsidP="0058687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7447" w:rsidRPr="00C44205" w:rsidRDefault="00677447" w:rsidP="005868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677447" w:rsidRPr="00C44205" w:rsidRDefault="00677447" w:rsidP="0058687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r w:rsidRPr="00C44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автомобильном транспорте и в дорожном хозяйстве в границах населенных пунктов </w:t>
            </w:r>
            <w:r w:rsidRPr="00C442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Баратаевского</w:t>
            </w:r>
            <w:r w:rsidR="005868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сельсовета </w:t>
            </w:r>
            <w:r w:rsidRPr="00C442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Болотнинского района Новосибирской области</w:t>
            </w:r>
          </w:p>
          <w:p w:rsidR="00677447" w:rsidRPr="00677447" w:rsidRDefault="00677447" w:rsidP="0058687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7447" w:rsidRPr="00C44205" w:rsidRDefault="00677447" w:rsidP="005868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77447" w:rsidRPr="00C44205" w:rsidRDefault="00C44205" w:rsidP="0058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</w:t>
            </w:r>
            <w:r w:rsidR="005868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 xml:space="preserve">№ 248-ФЗ «О государственном контроле (надзоре) и муниципальном контроле в Российской Федерации», </w:t>
            </w:r>
            <w:r w:rsidRPr="00C44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Федеральный закон</w:t>
            </w:r>
            <w:r w:rsidRPr="00C44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Pr="00C44205">
              <w:rPr>
                <w:rFonts w:eastAsia="Calibri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35" w:type="dxa"/>
          </w:tcPr>
          <w:p w:rsidR="00677447" w:rsidRPr="00C44205" w:rsidRDefault="00C44205" w:rsidP="0058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586877" w:rsidTr="00586877">
        <w:trPr>
          <w:trHeight w:val="1226"/>
        </w:trPr>
        <w:tc>
          <w:tcPr>
            <w:tcW w:w="846" w:type="dxa"/>
          </w:tcPr>
          <w:p w:rsidR="00677447" w:rsidRDefault="00586877" w:rsidP="0067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677447" w:rsidRPr="00586877" w:rsidRDefault="00586877" w:rsidP="0058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7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86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униципальном жилищном контроле </w:t>
            </w:r>
            <w:bookmarkStart w:id="1" w:name="_Hlk77686366"/>
            <w:r w:rsidRPr="0058687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</w:t>
            </w:r>
            <w:bookmarkEnd w:id="1"/>
            <w:r w:rsidRPr="00586877">
              <w:rPr>
                <w:rFonts w:ascii="Times New Roman" w:hAnsi="Times New Roman" w:cs="Times New Roman"/>
                <w:sz w:val="24"/>
                <w:szCs w:val="24"/>
              </w:rPr>
              <w:t>Баратаевском сельсовете</w:t>
            </w:r>
            <w:r w:rsidRPr="00586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Болотнинского района Новосибирской области</w:t>
            </w:r>
          </w:p>
        </w:tc>
        <w:tc>
          <w:tcPr>
            <w:tcW w:w="2113" w:type="dxa"/>
          </w:tcPr>
          <w:p w:rsidR="00677447" w:rsidRDefault="00586877" w:rsidP="0067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35" w:type="dxa"/>
          </w:tcPr>
          <w:p w:rsidR="00677447" w:rsidRPr="00586877" w:rsidRDefault="00586877" w:rsidP="006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7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586877" w:rsidTr="00677447">
        <w:tc>
          <w:tcPr>
            <w:tcW w:w="846" w:type="dxa"/>
          </w:tcPr>
          <w:p w:rsidR="00586877" w:rsidRDefault="00586877" w:rsidP="00586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586877" w:rsidRPr="00586877" w:rsidRDefault="00586877" w:rsidP="0058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877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</w:t>
            </w:r>
            <w:r w:rsidRPr="00586877">
              <w:rPr>
                <w:rFonts w:ascii="Times New Roman" w:hAnsi="Times New Roman"/>
                <w:bCs/>
                <w:sz w:val="24"/>
                <w:szCs w:val="24"/>
              </w:rPr>
              <w:t xml:space="preserve"> в сфере благоустройства на территории </w:t>
            </w:r>
            <w:r w:rsidRPr="00586877">
              <w:rPr>
                <w:rFonts w:ascii="Times New Roman" w:hAnsi="Times New Roman"/>
                <w:iCs/>
                <w:sz w:val="24"/>
                <w:szCs w:val="24"/>
              </w:rPr>
              <w:t xml:space="preserve">Баратаевского сельсовета                                                   </w:t>
            </w:r>
            <w:r w:rsidRPr="0058687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Болотнинского района Новосибирской области</w:t>
            </w:r>
          </w:p>
        </w:tc>
        <w:tc>
          <w:tcPr>
            <w:tcW w:w="2113" w:type="dxa"/>
          </w:tcPr>
          <w:p w:rsidR="00586877" w:rsidRDefault="00586877" w:rsidP="00586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Федерального закона от 06.10.2003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                      </w:t>
            </w:r>
            <w:r w:rsidRPr="005868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>№ 131-ФЗ «Об общих принципах организации местного самоуправления в Российской Федерации»</w:t>
            </w:r>
            <w:r w:rsidRPr="005868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zh-CN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44205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35" w:type="dxa"/>
          </w:tcPr>
          <w:p w:rsidR="00586877" w:rsidRDefault="00586877" w:rsidP="00586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</w:tr>
    </w:tbl>
    <w:p w:rsidR="00677447" w:rsidRPr="00677447" w:rsidRDefault="00677447" w:rsidP="006774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7447" w:rsidRPr="0067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47"/>
    <w:rsid w:val="00586877"/>
    <w:rsid w:val="00677447"/>
    <w:rsid w:val="00954B16"/>
    <w:rsid w:val="00C4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A808"/>
  <w15:chartTrackingRefBased/>
  <w15:docId w15:val="{A762BAA5-CCA4-406B-AEE5-1F4553A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2023-09-13T04:02:00Z</dcterms:created>
  <dcterms:modified xsi:type="dcterms:W3CDTF">2023-09-13T04:31:00Z</dcterms:modified>
</cp:coreProperties>
</file>