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02" w:rsidRDefault="00581702" w:rsidP="00581702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БАРАТАЕВСКИЙ СЕЛЬСКИЙ СОВЕТ</w:t>
      </w:r>
      <w:r>
        <w:rPr>
          <w:b/>
          <w:bCs/>
          <w:sz w:val="32"/>
        </w:rPr>
        <w:br/>
        <w:t xml:space="preserve">                               БОЛОТНИНСКОГО РАЙОНА</w:t>
      </w:r>
      <w:r>
        <w:rPr>
          <w:b/>
          <w:bCs/>
          <w:sz w:val="32"/>
        </w:rPr>
        <w:br/>
        <w:t xml:space="preserve">                            НОВОСИБИРСКОЙ ОБЛАСТИ</w:t>
      </w:r>
    </w:p>
    <w:p w:rsidR="00581702" w:rsidRDefault="00581702" w:rsidP="00581702">
      <w:pPr>
        <w:rPr>
          <w:sz w:val="24"/>
        </w:rPr>
      </w:pPr>
    </w:p>
    <w:p w:rsidR="00581702" w:rsidRDefault="00581702" w:rsidP="00581702"/>
    <w:p w:rsidR="00581702" w:rsidRDefault="00581702" w:rsidP="00581702">
      <w:r>
        <w:t xml:space="preserve">                                                             </w:t>
      </w:r>
    </w:p>
    <w:p w:rsidR="00581702" w:rsidRDefault="00581702" w:rsidP="00581702">
      <w:r>
        <w:t xml:space="preserve">                                         </w:t>
      </w:r>
    </w:p>
    <w:p w:rsidR="00581702" w:rsidRDefault="00581702" w:rsidP="00581702">
      <w:pPr>
        <w:jc w:val="center"/>
      </w:pPr>
      <w:r>
        <w:t xml:space="preserve">РЕШЕНИЕ </w:t>
      </w:r>
    </w:p>
    <w:p w:rsidR="00581702" w:rsidRDefault="00581702" w:rsidP="00581702"/>
    <w:p w:rsidR="00581702" w:rsidRDefault="00581702" w:rsidP="00581702">
      <w:pPr>
        <w:jc w:val="center"/>
      </w:pPr>
      <w:r>
        <w:t>62 сессии (4 созыва)</w:t>
      </w:r>
    </w:p>
    <w:p w:rsidR="00581702" w:rsidRDefault="00581702" w:rsidP="00581702">
      <w:pPr>
        <w:jc w:val="center"/>
      </w:pPr>
      <w:r>
        <w:t>Совета депутатов Баратаевского сельсовета</w:t>
      </w:r>
    </w:p>
    <w:p w:rsidR="00581702" w:rsidRDefault="00581702" w:rsidP="00581702">
      <w:pPr>
        <w:jc w:val="center"/>
      </w:pPr>
      <w:r>
        <w:t>Болотнинского района Новосибирской области</w:t>
      </w:r>
    </w:p>
    <w:p w:rsidR="00581702" w:rsidRDefault="00581702" w:rsidP="00581702">
      <w:r>
        <w:t xml:space="preserve">                          </w:t>
      </w:r>
    </w:p>
    <w:p w:rsidR="00581702" w:rsidRDefault="00581702" w:rsidP="00581702">
      <w:r>
        <w:t xml:space="preserve">                              </w:t>
      </w:r>
    </w:p>
    <w:p w:rsidR="00581702" w:rsidRDefault="00581702" w:rsidP="00581702"/>
    <w:p w:rsidR="00581702" w:rsidRDefault="00581702" w:rsidP="00581702">
      <w:r>
        <w:t xml:space="preserve">                                                        </w:t>
      </w:r>
    </w:p>
    <w:p w:rsidR="00581702" w:rsidRDefault="00581702" w:rsidP="00581702"/>
    <w:p w:rsidR="00581702" w:rsidRDefault="00581702" w:rsidP="00581702">
      <w:r>
        <w:t xml:space="preserve">  От   08.04.2014  года                                                                                 № 158</w:t>
      </w:r>
    </w:p>
    <w:p w:rsidR="00581702" w:rsidRDefault="00581702" w:rsidP="00581702"/>
    <w:p w:rsidR="00581702" w:rsidRDefault="00581702" w:rsidP="00581702"/>
    <w:p w:rsidR="00581702" w:rsidRDefault="00581702" w:rsidP="00581702">
      <w:r>
        <w:t xml:space="preserve"> Об утверждении  исполнения бюджета Баратаевского сельсовета Болотнинского района Новосибирской области за 2013год</w:t>
      </w:r>
    </w:p>
    <w:p w:rsidR="00581702" w:rsidRDefault="00581702" w:rsidP="00581702"/>
    <w:p w:rsidR="00581702" w:rsidRDefault="00581702" w:rsidP="00581702"/>
    <w:p w:rsidR="00581702" w:rsidRDefault="00581702" w:rsidP="00581702"/>
    <w:p w:rsidR="00581702" w:rsidRDefault="00581702" w:rsidP="00581702"/>
    <w:p w:rsidR="00581702" w:rsidRPr="002E3594" w:rsidRDefault="00581702" w:rsidP="00581702">
      <w:r>
        <w:t xml:space="preserve">  На основании заключения о результатах проверки годового отчета об исполнении бюджета Баратаевского сельсовета  Болотнинского района Новосибирской области за 2013год, Совет депутатов решил;</w:t>
      </w:r>
    </w:p>
    <w:p w:rsidR="00581702" w:rsidRDefault="00581702" w:rsidP="00581702"/>
    <w:p w:rsidR="00581702" w:rsidRDefault="00581702" w:rsidP="00581702">
      <w:r>
        <w:t xml:space="preserve">  </w:t>
      </w:r>
    </w:p>
    <w:p w:rsidR="00581702" w:rsidRDefault="00581702" w:rsidP="00581702">
      <w:r>
        <w:t xml:space="preserve"> 1</w:t>
      </w:r>
      <w:proofErr w:type="gramStart"/>
      <w:r>
        <w:t xml:space="preserve"> У</w:t>
      </w:r>
      <w:proofErr w:type="gramEnd"/>
      <w:r>
        <w:t>твердить бюджет Баратаевского сельсовета Болотнинского района Новосибирской области за 2013год.</w:t>
      </w:r>
    </w:p>
    <w:p w:rsidR="00581702" w:rsidRDefault="00581702" w:rsidP="00581702">
      <w:r>
        <w:t xml:space="preserve"> 2. Опубликовать данное решение в « Бюллетене органов местного самоуправления Баратаевского сельсовета»</w:t>
      </w:r>
    </w:p>
    <w:p w:rsidR="00581702" w:rsidRDefault="00581702" w:rsidP="00581702"/>
    <w:p w:rsidR="00581702" w:rsidRDefault="00581702" w:rsidP="00581702"/>
    <w:p w:rsidR="00581702" w:rsidRDefault="00581702" w:rsidP="00581702"/>
    <w:p w:rsidR="00581702" w:rsidRDefault="00581702" w:rsidP="00581702"/>
    <w:p w:rsidR="00581702" w:rsidRDefault="00581702" w:rsidP="00581702">
      <w:r>
        <w:t xml:space="preserve"> Глава Баратаевского сельсовета                                     Н.А.Дементьева</w:t>
      </w:r>
    </w:p>
    <w:p w:rsidR="00581702" w:rsidRDefault="00581702" w:rsidP="00581702">
      <w:pPr>
        <w:pStyle w:val="3"/>
      </w:pPr>
    </w:p>
    <w:p w:rsidR="00581702" w:rsidRDefault="00581702" w:rsidP="00581702">
      <w:pPr>
        <w:pStyle w:val="3"/>
      </w:pPr>
    </w:p>
    <w:p w:rsidR="00581702" w:rsidRDefault="00581702" w:rsidP="00581702">
      <w:pPr>
        <w:pStyle w:val="3"/>
      </w:pPr>
    </w:p>
    <w:p w:rsidR="000B5931" w:rsidRDefault="000B5931"/>
    <w:sectPr w:rsidR="000B5931" w:rsidSect="0090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702"/>
    <w:rsid w:val="000B5931"/>
    <w:rsid w:val="0058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81702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8170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2014-04-15T13:00:00Z</dcterms:created>
  <dcterms:modified xsi:type="dcterms:W3CDTF">2014-04-15T13:00:00Z</dcterms:modified>
</cp:coreProperties>
</file>