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2E" w:rsidRDefault="0042122E" w:rsidP="0042122E">
      <w:pPr>
        <w:pStyle w:val="a5"/>
        <w:jc w:val="center"/>
        <w:rPr>
          <w:rFonts w:ascii="Times New Roman" w:hAnsi="Times New Roman"/>
          <w:b/>
          <w:bCs/>
          <w:snapToGrid w:val="0"/>
          <w:sz w:val="24"/>
          <w:szCs w:val="24"/>
        </w:rPr>
      </w:pPr>
      <w:r>
        <w:rPr>
          <w:rFonts w:ascii="Times New Roman" w:hAnsi="Times New Roman"/>
          <w:b/>
          <w:bCs/>
          <w:snapToGrid w:val="0"/>
          <w:sz w:val="24"/>
          <w:szCs w:val="24"/>
        </w:rPr>
        <w:t xml:space="preserve">АДМИНИСТРАЦИИ БАРАТАЕВСКОГО СЕЛЬСОВЕТА </w:t>
      </w:r>
    </w:p>
    <w:p w:rsidR="0042122E" w:rsidRDefault="0042122E" w:rsidP="0042122E">
      <w:pPr>
        <w:pStyle w:val="a5"/>
        <w:jc w:val="center"/>
        <w:rPr>
          <w:rFonts w:ascii="Times New Roman" w:hAnsi="Times New Roman"/>
          <w:b/>
          <w:bCs/>
          <w:sz w:val="24"/>
          <w:szCs w:val="24"/>
        </w:rPr>
      </w:pPr>
      <w:r>
        <w:rPr>
          <w:rFonts w:ascii="Times New Roman" w:hAnsi="Times New Roman"/>
          <w:b/>
          <w:bCs/>
          <w:sz w:val="24"/>
          <w:szCs w:val="24"/>
        </w:rPr>
        <w:t xml:space="preserve">БОЛОТНИНСКОГО РАЙОНА </w:t>
      </w:r>
      <w:r>
        <w:rPr>
          <w:rFonts w:ascii="Times New Roman" w:hAnsi="Times New Roman"/>
          <w:b/>
          <w:bCs/>
          <w:snapToGrid w:val="0"/>
          <w:sz w:val="24"/>
          <w:szCs w:val="24"/>
        </w:rPr>
        <w:t>НОВОСИБИРСКОЙ ОБЛАСТИ</w:t>
      </w:r>
    </w:p>
    <w:p w:rsidR="0042122E" w:rsidRDefault="0042122E" w:rsidP="0042122E">
      <w:pPr>
        <w:pStyle w:val="a5"/>
        <w:jc w:val="center"/>
        <w:rPr>
          <w:rFonts w:ascii="Times New Roman" w:hAnsi="Times New Roman"/>
          <w:b/>
          <w:bCs/>
          <w:snapToGrid w:val="0"/>
          <w:sz w:val="24"/>
          <w:szCs w:val="24"/>
        </w:rPr>
      </w:pPr>
    </w:p>
    <w:p w:rsidR="0042122E" w:rsidRDefault="0042122E" w:rsidP="0042122E">
      <w:pPr>
        <w:pStyle w:val="a5"/>
        <w:jc w:val="center"/>
        <w:rPr>
          <w:rFonts w:ascii="Times New Roman" w:hAnsi="Times New Roman"/>
          <w:b/>
          <w:bCs/>
          <w:snapToGrid w:val="0"/>
          <w:color w:val="FF0000"/>
          <w:sz w:val="24"/>
          <w:szCs w:val="24"/>
        </w:rPr>
      </w:pPr>
      <w:r>
        <w:rPr>
          <w:rFonts w:ascii="Times New Roman" w:hAnsi="Times New Roman"/>
          <w:b/>
          <w:bCs/>
          <w:snapToGrid w:val="0"/>
          <w:sz w:val="24"/>
          <w:szCs w:val="24"/>
        </w:rPr>
        <w:t xml:space="preserve">ПОСТАНОВЛЕНИЕ </w:t>
      </w:r>
    </w:p>
    <w:p w:rsidR="0042122E" w:rsidRDefault="0042122E" w:rsidP="0042122E">
      <w:pPr>
        <w:pStyle w:val="a5"/>
        <w:jc w:val="center"/>
        <w:rPr>
          <w:rFonts w:ascii="Times New Roman" w:hAnsi="Times New Roman"/>
          <w:sz w:val="24"/>
          <w:szCs w:val="24"/>
        </w:rPr>
      </w:pPr>
    </w:p>
    <w:p w:rsidR="0042122E" w:rsidRDefault="0042122E" w:rsidP="0042122E">
      <w:pPr>
        <w:pStyle w:val="a5"/>
        <w:jc w:val="center"/>
        <w:rPr>
          <w:rFonts w:ascii="Times New Roman" w:hAnsi="Times New Roman"/>
          <w:sz w:val="24"/>
          <w:szCs w:val="24"/>
        </w:rPr>
      </w:pPr>
      <w:r>
        <w:rPr>
          <w:rFonts w:ascii="Times New Roman" w:hAnsi="Times New Roman"/>
          <w:sz w:val="24"/>
          <w:szCs w:val="24"/>
        </w:rPr>
        <w:t xml:space="preserve">от 16.10.2019                                                                                                 </w:t>
      </w:r>
      <w:proofErr w:type="gramStart"/>
      <w:r>
        <w:rPr>
          <w:rFonts w:ascii="Times New Roman" w:hAnsi="Times New Roman"/>
          <w:sz w:val="24"/>
          <w:szCs w:val="24"/>
        </w:rPr>
        <w:t>№  62</w:t>
      </w:r>
      <w:proofErr w:type="gramEnd"/>
    </w:p>
    <w:p w:rsidR="0042122E" w:rsidRDefault="0042122E" w:rsidP="0042122E">
      <w:pPr>
        <w:pStyle w:val="a5"/>
        <w:jc w:val="center"/>
        <w:rPr>
          <w:rFonts w:ascii="Times New Roman" w:hAnsi="Times New Roman"/>
          <w:sz w:val="24"/>
          <w:szCs w:val="24"/>
        </w:rPr>
      </w:pPr>
    </w:p>
    <w:p w:rsidR="0042122E" w:rsidRDefault="0042122E" w:rsidP="0042122E">
      <w:pPr>
        <w:rPr>
          <w:rFonts w:ascii="Times New Roman" w:hAnsi="Times New Roman"/>
          <w:sz w:val="24"/>
          <w:szCs w:val="24"/>
        </w:rPr>
      </w:pPr>
      <w:r>
        <w:rPr>
          <w:rFonts w:ascii="Times New Roman" w:hAnsi="Times New Roman"/>
          <w:sz w:val="24"/>
          <w:szCs w:val="24"/>
        </w:rPr>
        <w:t xml:space="preserve">                                   (в редакции постановления от 07.12.2020 № 92)</w:t>
      </w:r>
    </w:p>
    <w:p w:rsidR="0042122E" w:rsidRDefault="0042122E" w:rsidP="0042122E">
      <w:pPr>
        <w:spacing w:after="0"/>
        <w:jc w:val="center"/>
        <w:rPr>
          <w:rFonts w:ascii="Times New Roman" w:hAnsi="Times New Roman"/>
          <w:b/>
          <w:sz w:val="24"/>
          <w:szCs w:val="24"/>
        </w:rPr>
      </w:pPr>
      <w:r>
        <w:rPr>
          <w:rFonts w:ascii="Times New Roman" w:hAnsi="Times New Roman"/>
          <w:b/>
          <w:sz w:val="24"/>
          <w:szCs w:val="24"/>
        </w:rPr>
        <w:t xml:space="preserve">Об утверждении Административного регламент </w:t>
      </w:r>
      <w:proofErr w:type="gramStart"/>
      <w:r>
        <w:rPr>
          <w:rFonts w:ascii="Times New Roman" w:hAnsi="Times New Roman"/>
          <w:b/>
          <w:sz w:val="24"/>
          <w:szCs w:val="24"/>
        </w:rPr>
        <w:t>предоставления  муниципальной</w:t>
      </w:r>
      <w:proofErr w:type="gramEnd"/>
      <w:r>
        <w:rPr>
          <w:rFonts w:ascii="Times New Roman" w:hAnsi="Times New Roman"/>
          <w:b/>
          <w:sz w:val="24"/>
          <w:szCs w:val="24"/>
        </w:rPr>
        <w:t xml:space="preserve"> услуги «Выдача разрешений на проведение земляных работ»</w:t>
      </w:r>
    </w:p>
    <w:p w:rsidR="0042122E" w:rsidRDefault="0042122E" w:rsidP="0042122E">
      <w:pPr>
        <w:spacing w:after="0"/>
        <w:jc w:val="center"/>
        <w:rPr>
          <w:rFonts w:ascii="Times New Roman" w:hAnsi="Times New Roman"/>
          <w:b/>
          <w:sz w:val="24"/>
          <w:szCs w:val="24"/>
        </w:rPr>
      </w:pPr>
    </w:p>
    <w:p w:rsidR="0042122E" w:rsidRDefault="0042122E" w:rsidP="0042122E">
      <w:pPr>
        <w:spacing w:after="0"/>
        <w:jc w:val="center"/>
        <w:rPr>
          <w:rFonts w:ascii="Times New Roman" w:hAnsi="Times New Roman"/>
          <w:b/>
          <w:sz w:val="24"/>
          <w:szCs w:val="24"/>
        </w:rPr>
      </w:pPr>
    </w:p>
    <w:p w:rsidR="0042122E" w:rsidRDefault="0042122E" w:rsidP="0042122E">
      <w:pPr>
        <w:pStyle w:val="a5"/>
        <w:jc w:val="both"/>
        <w:rPr>
          <w:rFonts w:ascii="Times New Roman" w:hAnsi="Times New Roman"/>
          <w:sz w:val="24"/>
          <w:szCs w:val="24"/>
        </w:rPr>
      </w:pPr>
      <w:r>
        <w:rPr>
          <w:rFonts w:ascii="Times New Roman" w:hAnsi="Times New Roman"/>
          <w:sz w:val="24"/>
          <w:szCs w:val="24"/>
          <w:lang w:eastAsia="ru-RU"/>
        </w:rPr>
        <w:t xml:space="preserve">     В соответствии</w:t>
      </w:r>
      <w:r>
        <w:rPr>
          <w:rFonts w:ascii="Times New Roman" w:hAnsi="Times New Roman"/>
          <w:color w:val="2D2D2D"/>
          <w:sz w:val="24"/>
          <w:szCs w:val="24"/>
          <w:lang w:eastAsia="ru-RU"/>
        </w:rPr>
        <w:t xml:space="preserve"> с</w:t>
      </w:r>
      <w:r>
        <w:rPr>
          <w:rFonts w:ascii="Times New Roman" w:hAnsi="Times New Roman"/>
          <w:sz w:val="24"/>
          <w:szCs w:val="24"/>
          <w:lang w:eastAsia="ru-RU"/>
        </w:rPr>
        <w:t> </w:t>
      </w:r>
      <w:hyperlink r:id="rId4" w:history="1">
        <w:r w:rsidRPr="0042122E">
          <w:rPr>
            <w:rStyle w:val="a3"/>
            <w:rFonts w:ascii="Times New Roman" w:hAnsi="Times New Roman"/>
            <w:color w:val="auto"/>
            <w:sz w:val="24"/>
            <w:szCs w:val="24"/>
            <w:u w:val="none"/>
            <w:lang w:eastAsia="ru-RU"/>
          </w:rPr>
          <w:t>Федеральным законом от 06.10.2003 № 131-ФЗ "Об общих принципах организации местного самоуправления в Российской Федерации"</w:t>
        </w:r>
      </w:hyperlink>
      <w:r w:rsidRPr="0042122E">
        <w:rPr>
          <w:rFonts w:ascii="Times New Roman" w:hAnsi="Times New Roman"/>
          <w:sz w:val="24"/>
          <w:szCs w:val="24"/>
          <w:lang w:eastAsia="ru-RU"/>
        </w:rPr>
        <w:t xml:space="preserve">,  </w:t>
      </w:r>
      <w:hyperlink r:id="rId5" w:history="1">
        <w:r w:rsidRPr="0042122E">
          <w:rPr>
            <w:rStyle w:val="a3"/>
            <w:rFonts w:ascii="Times New Roman" w:hAnsi="Times New Roman"/>
            <w:color w:val="auto"/>
            <w:sz w:val="24"/>
            <w:szCs w:val="24"/>
            <w:u w:val="none"/>
            <w:lang w:eastAsia="ru-RU"/>
          </w:rPr>
          <w:t>Федеральным законом от 27.07.2010 № 210-ФЗ "Об организации предоставления государственных и муниципальных услуг"</w:t>
        </w:r>
      </w:hyperlink>
      <w:r>
        <w:rPr>
          <w:rFonts w:ascii="Times New Roman" w:hAnsi="Times New Roman"/>
          <w:sz w:val="24"/>
          <w:szCs w:val="24"/>
          <w:lang w:eastAsia="ru-RU"/>
        </w:rPr>
        <w:t xml:space="preserve">, </w:t>
      </w:r>
      <w:r>
        <w:rPr>
          <w:rFonts w:ascii="Times New Roman" w:hAnsi="Times New Roman"/>
          <w:sz w:val="24"/>
          <w:szCs w:val="24"/>
        </w:rPr>
        <w:t>постановлением Правительства Российской Федерации  от 16 мая 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Баратаевского сельсовета Болотнинского района Новосибирской</w:t>
      </w:r>
      <w:r>
        <w:rPr>
          <w:rFonts w:ascii="Times New Roman" w:hAnsi="Times New Roman"/>
          <w:b/>
          <w:sz w:val="24"/>
          <w:szCs w:val="24"/>
        </w:rPr>
        <w:t xml:space="preserve"> </w:t>
      </w:r>
      <w:r>
        <w:rPr>
          <w:rFonts w:ascii="Times New Roman" w:hAnsi="Times New Roman"/>
          <w:sz w:val="24"/>
          <w:szCs w:val="24"/>
        </w:rPr>
        <w:t xml:space="preserve">области от 08.10.2010 № 45 «О </w:t>
      </w:r>
      <w:r>
        <w:rPr>
          <w:rFonts w:ascii="Times New Roman" w:hAnsi="Times New Roman"/>
          <w:color w:val="000000"/>
          <w:sz w:val="24"/>
          <w:szCs w:val="24"/>
        </w:rPr>
        <w:t>Порядке разработки и утверждения административных регламентов предоставления муниципальных услуг</w:t>
      </w:r>
      <w:r>
        <w:rPr>
          <w:rFonts w:ascii="Times New Roman" w:hAnsi="Times New Roman"/>
          <w:b/>
          <w:sz w:val="24"/>
          <w:szCs w:val="24"/>
        </w:rPr>
        <w:t xml:space="preserve"> </w:t>
      </w:r>
      <w:r>
        <w:rPr>
          <w:rFonts w:ascii="Times New Roman" w:hAnsi="Times New Roman"/>
          <w:sz w:val="24"/>
          <w:szCs w:val="24"/>
        </w:rPr>
        <w:t>в Байкальском сельсовете  Болотнинского района Новосибирской области», Уставом Баратаевского сельсовета Болотнинского района Новосибирской области и в целях повышения доступности и качества  предоставления муниципальной услуги, администрация Баратаевского сельсовета Болотнинского района Новосибирской</w:t>
      </w:r>
      <w:r>
        <w:rPr>
          <w:rFonts w:ascii="Times New Roman" w:hAnsi="Times New Roman"/>
          <w:b/>
          <w:sz w:val="24"/>
          <w:szCs w:val="24"/>
        </w:rPr>
        <w:t xml:space="preserve"> </w:t>
      </w:r>
      <w:r>
        <w:rPr>
          <w:rFonts w:ascii="Times New Roman" w:hAnsi="Times New Roman"/>
          <w:sz w:val="24"/>
          <w:szCs w:val="24"/>
        </w:rPr>
        <w:t>области</w:t>
      </w:r>
    </w:p>
    <w:p w:rsidR="0042122E" w:rsidRDefault="0042122E" w:rsidP="0042122E">
      <w:pPr>
        <w:pStyle w:val="a5"/>
        <w:jc w:val="both"/>
        <w:rPr>
          <w:rFonts w:ascii="Times New Roman" w:hAnsi="Times New Roman"/>
          <w:sz w:val="24"/>
          <w:szCs w:val="24"/>
        </w:rPr>
      </w:pPr>
    </w:p>
    <w:p w:rsidR="0042122E" w:rsidRDefault="0042122E" w:rsidP="0042122E">
      <w:pPr>
        <w:pStyle w:val="a5"/>
        <w:jc w:val="center"/>
        <w:rPr>
          <w:rFonts w:ascii="Times New Roman" w:hAnsi="Times New Roman"/>
          <w:b/>
          <w:sz w:val="24"/>
          <w:szCs w:val="24"/>
        </w:rPr>
      </w:pPr>
      <w:r>
        <w:rPr>
          <w:rFonts w:ascii="Times New Roman" w:hAnsi="Times New Roman"/>
          <w:b/>
          <w:sz w:val="24"/>
          <w:szCs w:val="24"/>
        </w:rPr>
        <w:t>П О С Т А Н О В Л Я Е Т:</w:t>
      </w:r>
    </w:p>
    <w:p w:rsidR="0042122E" w:rsidRDefault="0042122E" w:rsidP="0042122E">
      <w:pPr>
        <w:pStyle w:val="a5"/>
        <w:jc w:val="center"/>
        <w:rPr>
          <w:rFonts w:ascii="Times New Roman" w:hAnsi="Times New Roman"/>
          <w:b/>
          <w:color w:val="2D2D2D"/>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rPr>
        <w:t>1. Утвердить прилагаемый Административный регламент предоставления муниципальной услуги «Выдача разрешений на проведение земляных работ».</w:t>
      </w:r>
      <w:r>
        <w:rPr>
          <w:rFonts w:ascii="Times New Roman" w:hAnsi="Times New Roman"/>
          <w:sz w:val="24"/>
          <w:szCs w:val="24"/>
          <w:lang w:eastAsia="ru-RU"/>
        </w:rPr>
        <w:t xml:space="preserve"> </w:t>
      </w:r>
    </w:p>
    <w:p w:rsidR="0042122E" w:rsidRDefault="0042122E" w:rsidP="0042122E">
      <w:pPr>
        <w:pStyle w:val="a5"/>
        <w:rPr>
          <w:rFonts w:ascii="Times New Roman" w:hAnsi="Times New Roman"/>
          <w:sz w:val="24"/>
          <w:szCs w:val="24"/>
        </w:rPr>
      </w:pPr>
      <w:r>
        <w:rPr>
          <w:rFonts w:ascii="Times New Roman" w:hAnsi="Times New Roman"/>
          <w:sz w:val="24"/>
          <w:szCs w:val="24"/>
        </w:rPr>
        <w:t>2.   Признать утратившим силу постановление администрации Баратаевского сельсовета Болотнинского района Новосибирской области от 21.06.2017   № 27 «Об утверждении Административного регламента</w:t>
      </w:r>
      <w:r>
        <w:rPr>
          <w:rFonts w:ascii="Times New Roman" w:hAnsi="Times New Roman"/>
          <w:bCs/>
          <w:sz w:val="24"/>
          <w:szCs w:val="24"/>
        </w:rPr>
        <w:t xml:space="preserve"> предоставления муниципальной услуги «Выдача решений на проведение земляных работ»</w:t>
      </w:r>
      <w:r>
        <w:rPr>
          <w:rFonts w:ascii="Times New Roman" w:hAnsi="Times New Roman"/>
          <w:sz w:val="24"/>
          <w:szCs w:val="24"/>
        </w:rPr>
        <w:t xml:space="preserve">, постановление администрации Баратаевского сельсовета Болотнинского района Новосибирской области от 18.06.2018г № 72 «О внесении изменений в Административный регламент предоставления муниципальной услуги </w:t>
      </w:r>
      <w:r>
        <w:rPr>
          <w:rFonts w:ascii="Times New Roman" w:hAnsi="Times New Roman"/>
          <w:bCs/>
          <w:sz w:val="24"/>
          <w:szCs w:val="24"/>
        </w:rPr>
        <w:t>«Выдача решений на проведение земляных работ»</w:t>
      </w:r>
      <w:r>
        <w:rPr>
          <w:rFonts w:ascii="Times New Roman" w:hAnsi="Times New Roman"/>
          <w:sz w:val="24"/>
          <w:szCs w:val="24"/>
        </w:rPr>
        <w:t xml:space="preserve">, постановление администрации Баратаевского от 11.12.2018г № 58 «О внесении изменений в Административный регламент предоставления муниципальной услуги </w:t>
      </w:r>
      <w:r>
        <w:rPr>
          <w:rFonts w:ascii="Times New Roman" w:hAnsi="Times New Roman"/>
          <w:bCs/>
          <w:sz w:val="24"/>
          <w:szCs w:val="24"/>
        </w:rPr>
        <w:t>«Выдача решений на проведение земляных работ»</w:t>
      </w:r>
      <w:r>
        <w:rPr>
          <w:rFonts w:ascii="Times New Roman" w:hAnsi="Times New Roman"/>
          <w:sz w:val="24"/>
          <w:szCs w:val="24"/>
        </w:rPr>
        <w:t xml:space="preserve">                                                                                                                                                                       </w:t>
      </w:r>
      <w:r>
        <w:rPr>
          <w:rFonts w:ascii="Times New Roman" w:hAnsi="Times New Roman"/>
          <w:sz w:val="24"/>
          <w:szCs w:val="24"/>
          <w:lang w:eastAsia="ru-RU"/>
        </w:rPr>
        <w:br/>
        <w:t xml:space="preserve">2. </w:t>
      </w:r>
      <w:r>
        <w:rPr>
          <w:rFonts w:ascii="Times New Roman" w:hAnsi="Times New Roman"/>
          <w:color w:val="000000"/>
          <w:sz w:val="24"/>
          <w:szCs w:val="24"/>
        </w:rPr>
        <w:t>О</w:t>
      </w:r>
      <w:r>
        <w:rPr>
          <w:rFonts w:ascii="Times New Roman" w:hAnsi="Times New Roman"/>
          <w:sz w:val="24"/>
          <w:szCs w:val="24"/>
        </w:rPr>
        <w:t>публиковать</w:t>
      </w:r>
      <w:r>
        <w:rPr>
          <w:rFonts w:ascii="Times New Roman" w:hAnsi="Times New Roman"/>
          <w:b/>
          <w:i/>
          <w:sz w:val="24"/>
          <w:szCs w:val="24"/>
        </w:rPr>
        <w:t xml:space="preserve"> </w:t>
      </w:r>
      <w:r>
        <w:rPr>
          <w:rFonts w:ascii="Times New Roman" w:hAnsi="Times New Roman"/>
          <w:sz w:val="24"/>
          <w:szCs w:val="24"/>
        </w:rPr>
        <w:t xml:space="preserve">настоящее постановление в периодическом печатном издании «Бюллетень органов местного самоуправления» и разместить на официальном сайте администрации </w:t>
      </w:r>
      <w:r>
        <w:rPr>
          <w:rFonts w:ascii="Times New Roman" w:hAnsi="Times New Roman"/>
          <w:bCs/>
          <w:sz w:val="24"/>
          <w:szCs w:val="24"/>
        </w:rPr>
        <w:t>Баратаевского сельсовета</w:t>
      </w:r>
      <w:r>
        <w:rPr>
          <w:rFonts w:ascii="Times New Roman" w:hAnsi="Times New Roman"/>
          <w:sz w:val="24"/>
          <w:szCs w:val="24"/>
        </w:rPr>
        <w:t xml:space="preserve"> Болотнинского района Новосибирской области</w:t>
      </w:r>
      <w:r>
        <w:rPr>
          <w:rFonts w:ascii="Times New Roman" w:hAnsi="Times New Roman"/>
          <w:bCs/>
          <w:sz w:val="24"/>
          <w:szCs w:val="24"/>
        </w:rPr>
        <w:t>.</w:t>
      </w:r>
      <w:r>
        <w:rPr>
          <w:rFonts w:ascii="Times New Roman" w:hAnsi="Times New Roman"/>
          <w:b/>
          <w:i/>
          <w:color w:val="000000"/>
          <w:sz w:val="24"/>
          <w:szCs w:val="24"/>
        </w:rPr>
        <w:t xml:space="preserve"> </w:t>
      </w:r>
      <w:r>
        <w:rPr>
          <w:rFonts w:ascii="Times New Roman" w:hAnsi="Times New Roman"/>
          <w:b/>
          <w:i/>
          <w:sz w:val="24"/>
          <w:szCs w:val="24"/>
        </w:rPr>
        <w:t xml:space="preserve">                                                                                                                                                                                                                           </w:t>
      </w:r>
      <w:r>
        <w:rPr>
          <w:rFonts w:ascii="Times New Roman" w:hAnsi="Times New Roman"/>
          <w:sz w:val="24"/>
          <w:szCs w:val="24"/>
        </w:rPr>
        <w:t>3</w:t>
      </w:r>
      <w:r>
        <w:rPr>
          <w:rFonts w:ascii="Times New Roman" w:hAnsi="Times New Roman"/>
          <w:color w:val="000000"/>
          <w:sz w:val="24"/>
          <w:szCs w:val="24"/>
        </w:rPr>
        <w:t>. Контроль за исполнением постановления оставляю за собой.</w:t>
      </w:r>
    </w:p>
    <w:p w:rsidR="0042122E" w:rsidRDefault="0042122E" w:rsidP="0042122E">
      <w:pPr>
        <w:pStyle w:val="a5"/>
        <w:jc w:val="both"/>
        <w:rPr>
          <w:rFonts w:ascii="Times New Roman" w:hAnsi="Times New Roman"/>
          <w:sz w:val="24"/>
          <w:szCs w:val="24"/>
        </w:rPr>
      </w:pPr>
    </w:p>
    <w:p w:rsidR="0042122E" w:rsidRDefault="0042122E" w:rsidP="0042122E">
      <w:pPr>
        <w:spacing w:after="0"/>
        <w:rPr>
          <w:rFonts w:ascii="Times New Roman" w:hAnsi="Times New Roman"/>
          <w:snapToGrid w:val="0"/>
          <w:sz w:val="24"/>
          <w:szCs w:val="24"/>
        </w:rPr>
      </w:pPr>
      <w:r>
        <w:rPr>
          <w:rFonts w:ascii="Times New Roman" w:hAnsi="Times New Roman"/>
          <w:sz w:val="24"/>
          <w:szCs w:val="24"/>
        </w:rPr>
        <w:t xml:space="preserve">Глава Баратаевского сельсовета                                                    </w:t>
      </w:r>
      <w:r>
        <w:rPr>
          <w:rFonts w:ascii="Times New Roman" w:hAnsi="Times New Roman"/>
          <w:snapToGrid w:val="0"/>
          <w:sz w:val="24"/>
          <w:szCs w:val="24"/>
        </w:rPr>
        <w:t xml:space="preserve">               </w:t>
      </w:r>
    </w:p>
    <w:p w:rsidR="0042122E" w:rsidRDefault="0042122E" w:rsidP="0042122E">
      <w:pPr>
        <w:spacing w:after="0"/>
        <w:rPr>
          <w:rFonts w:ascii="Times New Roman" w:hAnsi="Times New Roman"/>
          <w:sz w:val="24"/>
          <w:szCs w:val="24"/>
        </w:rPr>
      </w:pPr>
      <w:r>
        <w:rPr>
          <w:rFonts w:ascii="Times New Roman" w:hAnsi="Times New Roman"/>
          <w:snapToGrid w:val="0"/>
          <w:sz w:val="24"/>
          <w:szCs w:val="24"/>
        </w:rPr>
        <w:t xml:space="preserve"> </w:t>
      </w:r>
      <w:r>
        <w:rPr>
          <w:rFonts w:ascii="Times New Roman" w:hAnsi="Times New Roman"/>
          <w:sz w:val="24"/>
          <w:szCs w:val="24"/>
        </w:rPr>
        <w:t>Болотнинского района</w:t>
      </w:r>
      <w:r>
        <w:rPr>
          <w:rFonts w:ascii="Times New Roman" w:hAnsi="Times New Roman"/>
          <w:snapToGrid w:val="0"/>
          <w:sz w:val="24"/>
          <w:szCs w:val="24"/>
        </w:rPr>
        <w:t xml:space="preserve">                                                                                                                      </w:t>
      </w:r>
      <w:r>
        <w:rPr>
          <w:rFonts w:ascii="Times New Roman" w:hAnsi="Times New Roman"/>
          <w:sz w:val="24"/>
          <w:szCs w:val="24"/>
        </w:rPr>
        <w:t>Новосибирской области                                                Н.А.Дементьева</w:t>
      </w:r>
    </w:p>
    <w:p w:rsidR="0042122E" w:rsidRDefault="0042122E" w:rsidP="0042122E">
      <w:pPr>
        <w:spacing w:after="0"/>
        <w:rPr>
          <w:rFonts w:ascii="Times New Roman" w:hAnsi="Times New Roman"/>
          <w:sz w:val="24"/>
          <w:szCs w:val="24"/>
        </w:rPr>
      </w:pPr>
    </w:p>
    <w:p w:rsidR="0042122E" w:rsidRDefault="0042122E" w:rsidP="0042122E">
      <w:pPr>
        <w:spacing w:after="0"/>
        <w:rPr>
          <w:rFonts w:ascii="Times New Roman" w:hAnsi="Times New Roman"/>
          <w:sz w:val="24"/>
          <w:szCs w:val="24"/>
        </w:rPr>
      </w:pPr>
    </w:p>
    <w:p w:rsidR="0042122E" w:rsidRDefault="0042122E" w:rsidP="0042122E">
      <w:pPr>
        <w:spacing w:after="0"/>
        <w:rPr>
          <w:rFonts w:ascii="Times New Roman" w:hAnsi="Times New Roman"/>
          <w:sz w:val="24"/>
          <w:szCs w:val="24"/>
        </w:rPr>
      </w:pPr>
      <w:r>
        <w:rPr>
          <w:rFonts w:ascii="Times New Roman" w:hAnsi="Times New Roman"/>
          <w:sz w:val="24"/>
          <w:szCs w:val="24"/>
        </w:rPr>
        <w:lastRenderedPageBreak/>
        <w:tab/>
      </w:r>
    </w:p>
    <w:p w:rsidR="0042122E" w:rsidRDefault="0042122E" w:rsidP="0042122E">
      <w:pPr>
        <w:spacing w:after="0"/>
        <w:jc w:val="right"/>
        <w:rPr>
          <w:rFonts w:ascii="Times New Roman" w:hAnsi="Times New Roman"/>
          <w:sz w:val="24"/>
          <w:szCs w:val="24"/>
        </w:rPr>
      </w:pPr>
      <w:r>
        <w:rPr>
          <w:rFonts w:ascii="Times New Roman" w:hAnsi="Times New Roman"/>
          <w:sz w:val="24"/>
          <w:szCs w:val="24"/>
        </w:rPr>
        <w:t>Приложение                                                                                                                                     к постановлению администрации                                                                                     Баратаевского сельсовета                                                                                                  Болотнинского района                                                                                                     Новосибирской области                                                                                                                     от  16.10.2019 №  62</w:t>
      </w:r>
    </w:p>
    <w:p w:rsidR="0042122E" w:rsidRDefault="0042122E" w:rsidP="0042122E">
      <w:pPr>
        <w:spacing w:after="0"/>
        <w:jc w:val="right"/>
        <w:rPr>
          <w:rFonts w:ascii="Times New Roman" w:hAnsi="Times New Roman"/>
          <w:sz w:val="24"/>
          <w:szCs w:val="24"/>
        </w:rPr>
      </w:pPr>
    </w:p>
    <w:p w:rsidR="0042122E" w:rsidRDefault="0042122E" w:rsidP="0042122E">
      <w:pPr>
        <w:spacing w:after="0"/>
        <w:jc w:val="right"/>
        <w:rPr>
          <w:rStyle w:val="a6"/>
          <w:b w:val="0"/>
          <w:bCs w:val="0"/>
        </w:rPr>
      </w:pPr>
    </w:p>
    <w:p w:rsidR="0042122E" w:rsidRDefault="0042122E" w:rsidP="0042122E">
      <w:pPr>
        <w:jc w:val="center"/>
        <w:rPr>
          <w:rFonts w:ascii="Times New Roman" w:hAnsi="Times New Roman"/>
          <w:b/>
          <w:lang w:eastAsia="ru-RU"/>
        </w:rPr>
      </w:pPr>
      <w:r>
        <w:rPr>
          <w:rFonts w:ascii="Times New Roman" w:hAnsi="Times New Roman"/>
          <w:b/>
          <w:sz w:val="24"/>
          <w:szCs w:val="24"/>
          <w:lang w:eastAsia="ru-RU"/>
        </w:rPr>
        <w:t>АДМИНИСТРАТИВНЫЙ РЕГЛАМЕНТ ПРЕДОСТАВЛЕНИЯ МУНИЦИПАЛЬНОЙ УСЛУГИ «ВЫДАЧА РАЗРЕШЕНИЙ НА ПРОВЕДЕНИЕ ЗЕМЛЯНЫХ РАБОТ»</w:t>
      </w:r>
    </w:p>
    <w:p w:rsidR="0042122E" w:rsidRDefault="0042122E" w:rsidP="0042122E">
      <w:pPr>
        <w:shd w:val="clear" w:color="auto" w:fill="FFFFFF"/>
        <w:spacing w:after="0" w:line="332" w:lineRule="atLeast"/>
        <w:jc w:val="center"/>
        <w:textAlignment w:val="baseline"/>
        <w:rPr>
          <w:rFonts w:ascii="Times New Roman" w:eastAsia="Times New Roman" w:hAnsi="Times New Roman"/>
          <w:color w:val="2D2D2D"/>
          <w:spacing w:val="2"/>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1. ОБЩИЕ ПОЛОЖЕНИЯ</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1.1. Предмет регулирования административного регламента предоставления муниципальной услуги</w:t>
      </w:r>
    </w:p>
    <w:p w:rsidR="0042122E" w:rsidRDefault="0042122E" w:rsidP="0042122E">
      <w:pPr>
        <w:pStyle w:val="a5"/>
        <w:jc w:val="both"/>
        <w:rPr>
          <w:rFonts w:ascii="Times New Roman" w:hAnsi="Times New Roman"/>
          <w:color w:val="2D2D2D"/>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разрешений на проведение земляных работ (далее- муниципальная услуга).</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1.2. Круг заявителей</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sz w:val="24"/>
          <w:szCs w:val="24"/>
          <w:lang w:eastAsia="ru-RU"/>
        </w:rPr>
      </w:pPr>
      <w:r>
        <w:rPr>
          <w:rStyle w:val="a6"/>
          <w:b w:val="0"/>
          <w:sz w:val="24"/>
          <w:szCs w:val="24"/>
        </w:rPr>
        <w:t xml:space="preserve">Заявитель – физическое или юридическое лицо либо их уполномоченные представители, обратившиеся в администрацию Баратаевского сельсовета с запросом или в многофункциональные центра с комплексным запросом о предоставлении муниципальной </w:t>
      </w:r>
      <w:proofErr w:type="gramStart"/>
      <w:r>
        <w:rPr>
          <w:rStyle w:val="a6"/>
          <w:b w:val="0"/>
          <w:sz w:val="24"/>
          <w:szCs w:val="24"/>
        </w:rPr>
        <w:t>услуги  по</w:t>
      </w:r>
      <w:proofErr w:type="gramEnd"/>
      <w:r>
        <w:rPr>
          <w:rStyle w:val="a6"/>
          <w:b w:val="0"/>
          <w:sz w:val="24"/>
          <w:szCs w:val="24"/>
        </w:rPr>
        <w:t xml:space="preserve"> заключению договоров передачи гражданами приватизированных жилых помещений в муниципальную собственность, выраженным в устной, письменной или электронной форме</w:t>
      </w:r>
      <w:r>
        <w:rPr>
          <w:rFonts w:ascii="Times New Roman" w:hAnsi="Times New Roman"/>
          <w:sz w:val="24"/>
          <w:szCs w:val="24"/>
          <w:lang w:eastAsia="ru-RU"/>
        </w:rPr>
        <w:t>.</w:t>
      </w:r>
    </w:p>
    <w:p w:rsidR="0042122E" w:rsidRDefault="0042122E" w:rsidP="0042122E">
      <w:pPr>
        <w:pStyle w:val="a5"/>
        <w:jc w:val="center"/>
        <w:rPr>
          <w:rFonts w:ascii="Times New Roman" w:hAnsi="Times New Roman"/>
          <w:b/>
          <w:i/>
          <w:sz w:val="24"/>
          <w:szCs w:val="24"/>
        </w:rPr>
      </w:pPr>
      <w:r>
        <w:rPr>
          <w:rFonts w:ascii="Times New Roman" w:hAnsi="Times New Roman"/>
          <w:sz w:val="24"/>
          <w:szCs w:val="24"/>
          <w:lang w:eastAsia="ru-RU"/>
        </w:rPr>
        <w:br/>
      </w:r>
      <w:r>
        <w:rPr>
          <w:rFonts w:ascii="Times New Roman" w:hAnsi="Times New Roman"/>
          <w:b/>
          <w:i/>
          <w:sz w:val="24"/>
          <w:szCs w:val="24"/>
          <w:lang w:eastAsia="ru-RU"/>
        </w:rPr>
        <w:t>1.3.</w:t>
      </w:r>
      <w:r>
        <w:rPr>
          <w:rFonts w:ascii="Times New Roman" w:hAnsi="Times New Roman"/>
          <w:b/>
          <w:sz w:val="24"/>
          <w:szCs w:val="24"/>
          <w:lang w:eastAsia="ru-RU"/>
        </w:rPr>
        <w:t xml:space="preserve"> </w:t>
      </w:r>
      <w:r>
        <w:rPr>
          <w:rFonts w:ascii="Times New Roman" w:hAnsi="Times New Roman"/>
          <w:b/>
          <w:i/>
          <w:sz w:val="24"/>
          <w:szCs w:val="24"/>
        </w:rPr>
        <w:t>Требования к порядку информирования о предоставлении муниципальной услуги, в том числе:</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w:t>
      </w:r>
      <w:r>
        <w:rPr>
          <w:rFonts w:ascii="Times New Roman" w:hAnsi="Times New Roman"/>
          <w:sz w:val="24"/>
          <w:szCs w:val="24"/>
        </w:rPr>
        <w:lastRenderedPageBreak/>
        <w:t>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К справочной информации относится следующая информация:</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Баратаевского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Баратаевского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Баратаевского сельсовета в сети «Интернет».</w:t>
      </w:r>
    </w:p>
    <w:p w:rsidR="0042122E" w:rsidRDefault="0042122E" w:rsidP="0042122E">
      <w:pPr>
        <w:pStyle w:val="a5"/>
        <w:jc w:val="center"/>
        <w:rPr>
          <w:rFonts w:ascii="Times New Roman" w:hAnsi="Times New Roman"/>
          <w:sz w:val="24"/>
          <w:szCs w:val="24"/>
          <w:lang w:eastAsia="ru-RU"/>
        </w:rPr>
      </w:pPr>
    </w:p>
    <w:p w:rsidR="0042122E" w:rsidRDefault="0042122E" w:rsidP="0042122E">
      <w:pPr>
        <w:jc w:val="center"/>
        <w:rPr>
          <w:rFonts w:ascii="Times New Roman" w:hAnsi="Times New Roman"/>
          <w:b/>
          <w:sz w:val="24"/>
          <w:szCs w:val="24"/>
          <w:lang w:eastAsia="ru-RU"/>
        </w:rPr>
      </w:pPr>
      <w:r>
        <w:rPr>
          <w:rFonts w:ascii="Times New Roman" w:hAnsi="Times New Roman"/>
          <w:b/>
          <w:sz w:val="24"/>
          <w:szCs w:val="24"/>
          <w:lang w:eastAsia="ru-RU"/>
        </w:rPr>
        <w:t>2. СТАНДАРТ ПРЕДОСТАВЛЕНИЯ МУНИЦИПАЛЬНОЙ УСЛУГИ</w:t>
      </w:r>
    </w:p>
    <w:p w:rsidR="0042122E" w:rsidRDefault="0042122E" w:rsidP="0042122E">
      <w:pPr>
        <w:pStyle w:val="a5"/>
        <w:jc w:val="center"/>
        <w:rPr>
          <w:rFonts w:ascii="Times New Roman" w:hAnsi="Times New Roman"/>
          <w:sz w:val="24"/>
          <w:szCs w:val="24"/>
          <w:lang w:eastAsia="ru-RU"/>
        </w:rPr>
      </w:pPr>
      <w:r>
        <w:rPr>
          <w:rFonts w:ascii="Times New Roman" w:hAnsi="Times New Roman"/>
          <w:b/>
          <w:sz w:val="24"/>
          <w:szCs w:val="24"/>
          <w:lang w:eastAsia="ru-RU"/>
        </w:rPr>
        <w:t>2.1. Наименование муниципальной услуги</w:t>
      </w:r>
      <w:r>
        <w:rPr>
          <w:rFonts w:ascii="Times New Roman" w:hAnsi="Times New Roman"/>
          <w:sz w:val="24"/>
          <w:szCs w:val="24"/>
          <w:lang w:eastAsia="ru-RU"/>
        </w:rPr>
        <w:t xml:space="preserve"> </w:t>
      </w:r>
    </w:p>
    <w:p w:rsidR="0042122E" w:rsidRDefault="0042122E" w:rsidP="0042122E">
      <w:pPr>
        <w:pStyle w:val="a5"/>
        <w:jc w:val="center"/>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Выдача разрешений на проведение земляных работ.</w:t>
      </w:r>
    </w:p>
    <w:p w:rsidR="0042122E" w:rsidRDefault="0042122E" w:rsidP="0042122E">
      <w:pPr>
        <w:pStyle w:val="a5"/>
        <w:rPr>
          <w:rFonts w:ascii="Times New Roman" w:hAnsi="Times New Roman"/>
          <w:sz w:val="24"/>
          <w:szCs w:val="24"/>
          <w:lang w:eastAsia="ru-RU"/>
        </w:rPr>
      </w:pPr>
    </w:p>
    <w:p w:rsidR="0042122E" w:rsidRDefault="0042122E" w:rsidP="0042122E">
      <w:pPr>
        <w:pStyle w:val="a5"/>
        <w:jc w:val="center"/>
        <w:rPr>
          <w:rFonts w:ascii="Times New Roman" w:hAnsi="Times New Roman"/>
          <w:sz w:val="24"/>
          <w:szCs w:val="24"/>
          <w:lang w:eastAsia="ru-RU"/>
        </w:rPr>
      </w:pPr>
      <w:r>
        <w:rPr>
          <w:rFonts w:ascii="Times New Roman" w:hAnsi="Times New Roman"/>
          <w:b/>
          <w:sz w:val="24"/>
          <w:szCs w:val="24"/>
          <w:lang w:eastAsia="ru-RU"/>
        </w:rPr>
        <w:t>2.2. Наименование органа, предоставляющего муниципальную услугу</w:t>
      </w:r>
      <w:r>
        <w:rPr>
          <w:rFonts w:ascii="Times New Roman" w:hAnsi="Times New Roman"/>
          <w:sz w:val="24"/>
          <w:szCs w:val="24"/>
          <w:lang w:eastAsia="ru-RU"/>
        </w:rPr>
        <w:t xml:space="preserve"> </w:t>
      </w:r>
    </w:p>
    <w:p w:rsidR="0042122E" w:rsidRDefault="0042122E" w:rsidP="0042122E">
      <w:pPr>
        <w:pStyle w:val="a5"/>
        <w:jc w:val="center"/>
        <w:rPr>
          <w:rFonts w:ascii="Times New Roman" w:hAnsi="Times New Roman"/>
          <w:sz w:val="24"/>
          <w:szCs w:val="24"/>
          <w:lang w:eastAsia="ru-RU"/>
        </w:rPr>
      </w:pPr>
    </w:p>
    <w:p w:rsidR="0042122E" w:rsidRDefault="0042122E" w:rsidP="0042122E">
      <w:pPr>
        <w:pStyle w:val="a5"/>
        <w:rPr>
          <w:rFonts w:ascii="Times New Roman" w:hAnsi="Times New Roman"/>
          <w:sz w:val="24"/>
          <w:szCs w:val="24"/>
        </w:rPr>
      </w:pPr>
      <w:r>
        <w:rPr>
          <w:rFonts w:ascii="Times New Roman" w:hAnsi="Times New Roman"/>
          <w:sz w:val="24"/>
          <w:szCs w:val="24"/>
          <w:lang w:eastAsia="ru-RU"/>
        </w:rPr>
        <w:t xml:space="preserve">1. Муниципальная услуга </w:t>
      </w:r>
      <w:proofErr w:type="gramStart"/>
      <w:r>
        <w:rPr>
          <w:rFonts w:ascii="Times New Roman" w:hAnsi="Times New Roman"/>
          <w:sz w:val="24"/>
          <w:szCs w:val="24"/>
          <w:lang w:eastAsia="ru-RU"/>
        </w:rPr>
        <w:t>предоставляется  администрацией</w:t>
      </w:r>
      <w:proofErr w:type="gramEnd"/>
      <w:r>
        <w:rPr>
          <w:rFonts w:ascii="Times New Roman" w:hAnsi="Times New Roman"/>
          <w:sz w:val="24"/>
          <w:szCs w:val="24"/>
          <w:lang w:eastAsia="ru-RU"/>
        </w:rPr>
        <w:t xml:space="preserve">  </w:t>
      </w:r>
      <w:r>
        <w:rPr>
          <w:rFonts w:ascii="Times New Roman" w:hAnsi="Times New Roman"/>
          <w:bCs/>
          <w:sz w:val="24"/>
          <w:szCs w:val="24"/>
        </w:rPr>
        <w:t>Баратаевского сельсовета</w:t>
      </w:r>
      <w:r>
        <w:rPr>
          <w:rFonts w:ascii="Times New Roman" w:hAnsi="Times New Roman"/>
          <w:sz w:val="24"/>
          <w:szCs w:val="24"/>
        </w:rPr>
        <w:t xml:space="preserve"> Болотнинского района Новосибирской области.</w:t>
      </w:r>
    </w:p>
    <w:p w:rsidR="0042122E" w:rsidRDefault="0042122E" w:rsidP="0042122E">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Администрация  организует</w:t>
      </w:r>
      <w:proofErr w:type="gramEnd"/>
      <w:r>
        <w:rPr>
          <w:rFonts w:ascii="Times New Roman" w:hAnsi="Times New Roman"/>
          <w:sz w:val="24"/>
          <w:szCs w:val="24"/>
        </w:rPr>
        <w:t xml:space="preserve"> предоставление муниципальной услуги по принципу «одного окна».</w:t>
      </w:r>
    </w:p>
    <w:p w:rsidR="0042122E" w:rsidRDefault="0042122E" w:rsidP="0042122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3. В предоставлении муниципальной услуги участвуют:</w:t>
      </w:r>
    </w:p>
    <w:p w:rsidR="0042122E" w:rsidRDefault="0042122E" w:rsidP="004212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Федеральная налоговая служба Российской Федерации;</w:t>
      </w:r>
    </w:p>
    <w:p w:rsidR="0042122E" w:rsidRDefault="0042122E" w:rsidP="004212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Федеральная служба государственной регистрации, кадастра и картографии;</w:t>
      </w:r>
    </w:p>
    <w:p w:rsidR="0042122E" w:rsidRDefault="0042122E" w:rsidP="004212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42122E" w:rsidRDefault="0042122E" w:rsidP="0042122E">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42122E" w:rsidRDefault="0042122E" w:rsidP="004212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Федеральной налоговой службой Российской Федерации;</w:t>
      </w:r>
    </w:p>
    <w:p w:rsidR="0042122E" w:rsidRDefault="0042122E" w:rsidP="004212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Федеральной службой государственной регистрации, кадастра и картографии;</w:t>
      </w:r>
    </w:p>
    <w:p w:rsidR="0042122E" w:rsidRDefault="0042122E" w:rsidP="004212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42122E" w:rsidRDefault="0042122E" w:rsidP="0042122E">
      <w:pPr>
        <w:tabs>
          <w:tab w:val="num" w:pos="0"/>
          <w:tab w:val="num" w:pos="142"/>
        </w:tabs>
        <w:spacing w:after="0"/>
        <w:jc w:val="both"/>
        <w:rPr>
          <w:rFonts w:ascii="Times New Roman" w:hAnsi="Times New Roman"/>
          <w:sz w:val="24"/>
          <w:szCs w:val="24"/>
        </w:rPr>
      </w:pPr>
      <w:r>
        <w:rPr>
          <w:rFonts w:ascii="Times New Roman" w:hAnsi="Times New Roman"/>
          <w:sz w:val="24"/>
          <w:szCs w:val="24"/>
        </w:rPr>
        <w:t xml:space="preserve">5. Администрация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r>
        <w:rPr>
          <w:rFonts w:ascii="Times New Roman" w:hAnsi="Times New Roman"/>
          <w:sz w:val="24"/>
          <w:szCs w:val="24"/>
        </w:rPr>
        <w:lastRenderedPageBreak/>
        <w:t>перечень услуг, которые являются необходимыми и обязательными для предоставления муниципальных услуг.</w:t>
      </w:r>
    </w:p>
    <w:p w:rsidR="0042122E" w:rsidRDefault="0042122E" w:rsidP="0042122E">
      <w:pPr>
        <w:tabs>
          <w:tab w:val="num" w:pos="0"/>
          <w:tab w:val="num" w:pos="142"/>
        </w:tabs>
        <w:spacing w:after="0"/>
        <w:jc w:val="both"/>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 xml:space="preserve">2.3. Описание результата предоставления муниципальной услуги </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Результатом предоставления муниципальной услуги является:</w:t>
      </w:r>
      <w:r>
        <w:rPr>
          <w:rFonts w:ascii="Times New Roman" w:hAnsi="Times New Roman"/>
          <w:sz w:val="24"/>
          <w:szCs w:val="24"/>
          <w:lang w:eastAsia="ru-RU"/>
        </w:rPr>
        <w:br/>
        <w:t xml:space="preserve">2.3.1. Выдача разрешений на проведение земляных работ (далее - Разрешение), оформленное в соответствии с приложением № </w:t>
      </w:r>
      <w:r>
        <w:rPr>
          <w:rFonts w:ascii="Times New Roman" w:hAnsi="Times New Roman"/>
          <w:color w:val="000000"/>
          <w:sz w:val="24"/>
          <w:szCs w:val="24"/>
          <w:lang w:eastAsia="ru-RU"/>
        </w:rPr>
        <w:t>5</w:t>
      </w:r>
      <w:r>
        <w:rPr>
          <w:rFonts w:ascii="Times New Roman" w:hAnsi="Times New Roman"/>
          <w:color w:val="FF0000"/>
          <w:sz w:val="24"/>
          <w:szCs w:val="24"/>
          <w:lang w:eastAsia="ru-RU"/>
        </w:rPr>
        <w:t xml:space="preserve"> </w:t>
      </w:r>
      <w:r>
        <w:rPr>
          <w:rFonts w:ascii="Times New Roman" w:hAnsi="Times New Roman"/>
          <w:sz w:val="24"/>
          <w:szCs w:val="24"/>
          <w:lang w:eastAsia="ru-RU"/>
        </w:rPr>
        <w:t>к Регламенту.</w:t>
      </w:r>
      <w:r>
        <w:rPr>
          <w:rFonts w:ascii="Times New Roman" w:hAnsi="Times New Roman"/>
          <w:sz w:val="24"/>
          <w:szCs w:val="24"/>
          <w:lang w:eastAsia="ru-RU"/>
        </w:rPr>
        <w:br/>
        <w:t>2.3.2. Отказ в предоставлении муниципальной услуги с указанием причин отказа.</w:t>
      </w:r>
    </w:p>
    <w:p w:rsidR="0042122E" w:rsidRDefault="0042122E" w:rsidP="0042122E">
      <w:pPr>
        <w:pStyle w:val="a5"/>
        <w:jc w:val="center"/>
        <w:rPr>
          <w:rFonts w:ascii="Times New Roman" w:hAnsi="Times New Roman"/>
          <w:b/>
          <w:sz w:val="24"/>
          <w:szCs w:val="24"/>
          <w:lang w:eastAsia="ru-RU"/>
        </w:rPr>
      </w:pPr>
      <w:r>
        <w:rPr>
          <w:rFonts w:ascii="Times New Roman" w:hAnsi="Times New Roman"/>
          <w:sz w:val="24"/>
          <w:szCs w:val="24"/>
          <w:lang w:eastAsia="ru-RU"/>
        </w:rPr>
        <w:br/>
      </w:r>
      <w:r>
        <w:rPr>
          <w:rFonts w:ascii="Times New Roman" w:hAnsi="Times New Roman"/>
          <w:b/>
          <w:sz w:val="24"/>
          <w:szCs w:val="24"/>
          <w:lang w:eastAsia="ru-RU"/>
        </w:rPr>
        <w:t>2.4. Сроки предоставления муниципальной услуги</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2.4.1. Муниципальная услуга предоставляется в срок, не превышающий 15 дней со дня регистрации заявления о предоставлении услуги в Администрации или МФЦ (в случае подачи заявления через МФЦ).</w:t>
      </w:r>
      <w:r>
        <w:rPr>
          <w:rFonts w:ascii="Times New Roman" w:hAnsi="Times New Roman"/>
          <w:sz w:val="24"/>
          <w:szCs w:val="24"/>
          <w:lang w:eastAsia="ru-RU"/>
        </w:rPr>
        <w:br/>
        <w:t>2.4.2. Срок выдачи документов, являющихся результатом предоставления муниципальной услуги не должен превышать 3 дня со дня принятия соответствующего решения.</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sz w:val="24"/>
          <w:szCs w:val="24"/>
        </w:rPr>
      </w:pPr>
      <w:r>
        <w:rPr>
          <w:rFonts w:ascii="Times New Roman" w:hAnsi="Times New Roman"/>
          <w:b/>
          <w:sz w:val="24"/>
          <w:szCs w:val="24"/>
          <w:lang w:eastAsia="ru-RU"/>
        </w:rPr>
        <w:t xml:space="preserve">2.5. </w:t>
      </w:r>
      <w:r>
        <w:rPr>
          <w:rFonts w:ascii="Times New Roman" w:hAnsi="Times New Roman"/>
          <w:b/>
          <w:sz w:val="24"/>
          <w:szCs w:val="24"/>
        </w:rPr>
        <w:t>Нормативные правовые акты, регулирующие предоставление муниципальной услуги</w:t>
      </w:r>
    </w:p>
    <w:p w:rsidR="0042122E" w:rsidRDefault="0042122E" w:rsidP="0042122E">
      <w:pPr>
        <w:spacing w:after="0" w:line="240" w:lineRule="auto"/>
        <w:ind w:firstLine="709"/>
        <w:jc w:val="both"/>
        <w:rPr>
          <w:rFonts w:ascii="Times New Roman" w:hAnsi="Times New Roman"/>
          <w:sz w:val="24"/>
          <w:szCs w:val="24"/>
        </w:rPr>
      </w:pPr>
      <w:r>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Баратаевского сельсовета в сети «Интернет», в федеральном реестре и на Едином портале государственных и муниципальных услуг (функций).</w:t>
      </w:r>
    </w:p>
    <w:p w:rsidR="0042122E" w:rsidRDefault="0042122E" w:rsidP="0042122E">
      <w:pPr>
        <w:pStyle w:val="a5"/>
        <w:jc w:val="both"/>
        <w:rPr>
          <w:rFonts w:ascii="Times New Roman" w:hAnsi="Times New Roman"/>
          <w:sz w:val="24"/>
          <w:szCs w:val="24"/>
        </w:rPr>
      </w:pPr>
      <w:r>
        <w:rPr>
          <w:rFonts w:ascii="Times New Roman" w:hAnsi="Times New Roman"/>
          <w:sz w:val="24"/>
          <w:szCs w:val="24"/>
        </w:rPr>
        <w:t xml:space="preserve">Администрация Баратаевского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proofErr w:type="gramStart"/>
      <w:r>
        <w:rPr>
          <w:rFonts w:ascii="Times New Roman" w:hAnsi="Times New Roman"/>
          <w:sz w:val="24"/>
          <w:szCs w:val="24"/>
        </w:rPr>
        <w:t>так же</w:t>
      </w:r>
      <w:proofErr w:type="gramEnd"/>
      <w:r>
        <w:rPr>
          <w:rFonts w:ascii="Times New Roman" w:hAnsi="Times New Roman"/>
          <w:sz w:val="24"/>
          <w:szCs w:val="24"/>
        </w:rPr>
        <w:t xml:space="preserve"> в соответствующем разделе федерального реестра.</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в том числе в случае обращения заявителя за Разрешением, связанных с ремонтом сельских улиц, дорог, тротуаров, иными </w:t>
      </w:r>
      <w:proofErr w:type="spellStart"/>
      <w:r>
        <w:rPr>
          <w:rFonts w:ascii="Times New Roman" w:hAnsi="Times New Roman"/>
          <w:b/>
          <w:sz w:val="24"/>
          <w:szCs w:val="24"/>
          <w:lang w:eastAsia="ru-RU"/>
        </w:rPr>
        <w:t>благоустроительными</w:t>
      </w:r>
      <w:proofErr w:type="spellEnd"/>
      <w:r>
        <w:rPr>
          <w:rFonts w:ascii="Times New Roman" w:hAnsi="Times New Roman"/>
          <w:b/>
          <w:sz w:val="24"/>
          <w:szCs w:val="24"/>
          <w:lang w:eastAsia="ru-RU"/>
        </w:rPr>
        <w:t xml:space="preserve"> работами, а также в случае обращения  заявителя за Разрешением, связанных с установкой (ремонтом) рекламных сооружений (конструкций)</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br/>
        <w:t>2.6.1. Заявление, комплексный запрос о выдаче Разрешения (далее - заявление), оформленное в соответствии с приложением № 2 к настоящему Регламенту, с указанием лиц, ответственных за проведение земляных работ, номера расчетного счета и банка, обслуживающего подрядную организацию, заверенное подписью заявителя (для физических лиц), подписью руководителя или уполномоченного лица (для юридических лиц и индивидуальных предпринимателей).</w:t>
      </w:r>
      <w:r>
        <w:rPr>
          <w:rFonts w:ascii="Times New Roman" w:hAnsi="Times New Roman"/>
          <w:sz w:val="24"/>
          <w:szCs w:val="24"/>
          <w:lang w:eastAsia="ru-RU"/>
        </w:rPr>
        <w:br/>
        <w:t>2.6.2. Копия документа, удостоверяющего личность Заявителя или его представителя.</w:t>
      </w:r>
      <w:r>
        <w:rPr>
          <w:rFonts w:ascii="Times New Roman" w:hAnsi="Times New Roman"/>
          <w:sz w:val="24"/>
          <w:szCs w:val="24"/>
          <w:lang w:eastAsia="ru-RU"/>
        </w:rPr>
        <w:br/>
        <w:t>2.6.3. Доверенность, оформленная в установленном законом порядке, в случае, если от имени Заявителя по вопросам предоставления муниципальной услуги действует его представитель:</w:t>
      </w:r>
      <w:r>
        <w:rPr>
          <w:rFonts w:ascii="Times New Roman" w:hAnsi="Times New Roman"/>
          <w:sz w:val="24"/>
          <w:szCs w:val="24"/>
          <w:lang w:eastAsia="ru-RU"/>
        </w:rPr>
        <w:br/>
        <w:t>2.6.3.1. Оформленная в соответствии с законодательством РФ доверенность (для физических лиц).</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lastRenderedPageBreak/>
        <w:t>2.6.3.2. Оформленная в соответствии с законодательством РФ доверенность, подписанная руководителем заявителя или уполномоченным этим руководителем лицом (для юридических лиц).</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2.6.3.3.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2.6.4. Гарантийное обязательство, подписанное заявителем, с указанием видов работ и сроков их выполнения по восстановлению элементов благоустройства, в том числе дорожного покрытия, тротуаров, газонов и др. по </w:t>
      </w:r>
      <w:smartTag w:uri="urn:schemas-microsoft-com:office:smarttags" w:element="metricconverter">
        <w:smartTagPr>
          <w:attr w:name="ProductID" w:val="5 метров"/>
        </w:smartTagPr>
        <w:r>
          <w:rPr>
            <w:rFonts w:ascii="Times New Roman" w:hAnsi="Times New Roman"/>
            <w:sz w:val="24"/>
            <w:szCs w:val="24"/>
            <w:lang w:eastAsia="ru-RU"/>
          </w:rPr>
          <w:t>5 метров</w:t>
        </w:r>
      </w:smartTag>
      <w:r>
        <w:rPr>
          <w:rFonts w:ascii="Times New Roman" w:hAnsi="Times New Roman"/>
          <w:sz w:val="24"/>
          <w:szCs w:val="24"/>
          <w:lang w:eastAsia="ru-RU"/>
        </w:rPr>
        <w:t xml:space="preserve"> в обе стороны от оси трассы, нарушенных при проведении земляных работ, после проведения земляных работ на земельных участках, находящихся в муниципальной собственности сельского поселения (приложение № 4 к Регламенту).</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2.6.5. Протокол согласования условий проведения земляных работ с заинтересованными службами и организациями (приложение </w:t>
      </w:r>
      <w:r>
        <w:rPr>
          <w:rFonts w:ascii="Times New Roman" w:hAnsi="Times New Roman"/>
          <w:color w:val="000000"/>
          <w:sz w:val="24"/>
          <w:szCs w:val="24"/>
          <w:lang w:eastAsia="ru-RU"/>
        </w:rPr>
        <w:t>№ 3</w:t>
      </w:r>
      <w:r>
        <w:rPr>
          <w:rFonts w:ascii="Times New Roman" w:hAnsi="Times New Roman"/>
          <w:sz w:val="24"/>
          <w:szCs w:val="24"/>
          <w:lang w:eastAsia="ru-RU"/>
        </w:rPr>
        <w:t xml:space="preserve"> к Регламенту). В том числе письменное согласование проведения земляных работ с владельцем (представителем владельца) автомобильной дороги, тротуара, газона, с организацией (представителем организации), председателем Совета многоквартирного жилого дома, в случае проведения земляных работ на автомобильных дорогах, тротуарах, газонах, территории многоквартирного жилого дома или технические условия (разрешение на подключение), выданные собственниками или балансодержателями сетей тепло-, водо-, электро-, газоснабжения (для подключения объектов капитального строительства к существующим инженерным сетям).</w:t>
      </w:r>
      <w:r>
        <w:rPr>
          <w:rFonts w:ascii="Times New Roman" w:hAnsi="Times New Roman"/>
          <w:sz w:val="24"/>
          <w:szCs w:val="24"/>
          <w:lang w:eastAsia="ru-RU"/>
        </w:rPr>
        <w:br/>
        <w:t>2.6.6. Календарный план-график проведения работ, в соответствии с которым определяются сроки начала и окончания работ в Разрешении.</w:t>
      </w:r>
      <w:r>
        <w:rPr>
          <w:rFonts w:ascii="Times New Roman" w:hAnsi="Times New Roman"/>
          <w:sz w:val="24"/>
          <w:szCs w:val="24"/>
          <w:lang w:eastAsia="ru-RU"/>
        </w:rPr>
        <w:br/>
        <w:t>2.6.7.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запрашиваются Администрацией в рамках межведомственного информационного взаимодействия:</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2.6.8. Разрешение на вырубку зеленых насаждений и (или) ликвидации плодородно-растительного слоя почвы, оформленное в соответствии с Правилами благоустройства сельского поселения.</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2.6.9.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являющихся заявителями на предоставление муниципальной услуги.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2.6.10. Копию разрешения на строительство (реконструкцию), в случае строительства или реконструкции.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2.6.11. Кадастровая выписка о земельном участке из государственного кадастра недвижимости.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    Проведение земляных работ, связанных с устранением аварий на сетях инженерно-технического обеспечения, могут осуществляться до выдачи Разрешения при условии незамедлительного уведомления администрации сельского поселения, ГИБДД ОВД Болотнинского района Новосибирской области (при работах на объектах улично-дорожной сети) и других заинтересованных организаций телефонограммой о начале проведения работ (с указанием адреса аварийного участка, ориентировочных сроках проведения работ) и с последующим обращением в 3-дневный срок в администрацию сельского поселения за получением Разрешения и приложенными к нему документами.</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в случае </w:t>
      </w:r>
      <w:r>
        <w:rPr>
          <w:rFonts w:ascii="Times New Roman" w:hAnsi="Times New Roman"/>
          <w:b/>
          <w:sz w:val="24"/>
          <w:szCs w:val="24"/>
          <w:lang w:eastAsia="ru-RU"/>
        </w:rPr>
        <w:lastRenderedPageBreak/>
        <w:t>проведения земляных работ, связанных с устранением аварий на сетях инженерно-технического обеспечения</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 xml:space="preserve">2.7.1. Заявление, комплексный запрос указанное в п. 2.6.1 Регламента (Приложение </w:t>
      </w:r>
      <w:r>
        <w:rPr>
          <w:rFonts w:ascii="Times New Roman" w:hAnsi="Times New Roman"/>
          <w:color w:val="000000"/>
          <w:sz w:val="24"/>
          <w:szCs w:val="24"/>
          <w:lang w:eastAsia="ru-RU"/>
        </w:rPr>
        <w:t>№ 1</w:t>
      </w:r>
      <w:r>
        <w:rPr>
          <w:rFonts w:ascii="Times New Roman" w:hAnsi="Times New Roman"/>
          <w:sz w:val="24"/>
          <w:szCs w:val="24"/>
          <w:lang w:eastAsia="ru-RU"/>
        </w:rPr>
        <w:t xml:space="preserve"> к Регламенту).</w:t>
      </w:r>
      <w:r>
        <w:rPr>
          <w:rFonts w:ascii="Times New Roman" w:hAnsi="Times New Roman"/>
          <w:sz w:val="24"/>
          <w:szCs w:val="24"/>
          <w:lang w:eastAsia="ru-RU"/>
        </w:rPr>
        <w:br/>
        <w:t>2.7.2. Решение о согласовании проведения земляных работ (в письменной форме) с приложенной схемой инженерных коммуникаций на участке аварийного разрытия, принятое представителями организаций, осуществляющих эксплуатацию сетей инженерно-технического обеспечения:</w:t>
      </w:r>
      <w:r>
        <w:rPr>
          <w:rFonts w:ascii="Times New Roman" w:hAnsi="Times New Roman"/>
          <w:sz w:val="24"/>
          <w:szCs w:val="24"/>
          <w:lang w:eastAsia="ru-RU"/>
        </w:rPr>
        <w:br/>
        <w:t>2.7.2.1. Сетей теплоснабжения, в случае проведения земляных работ в пределах охранных зон тепловых сетей.</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2.7.2.2. Сетей газоснабжения, в случае проведения земляных работ в охранных зонах газораспределительных сетей на глубине более </w:t>
      </w:r>
      <w:smartTag w:uri="urn:schemas-microsoft-com:office:smarttags" w:element="metricconverter">
        <w:smartTagPr>
          <w:attr w:name="ProductID" w:val="0,3 метра"/>
        </w:smartTagPr>
        <w:r>
          <w:rPr>
            <w:rFonts w:ascii="Times New Roman" w:hAnsi="Times New Roman"/>
            <w:sz w:val="24"/>
            <w:szCs w:val="24"/>
            <w:lang w:eastAsia="ru-RU"/>
          </w:rPr>
          <w:t>0,3 метра</w:t>
        </w:r>
      </w:smartTag>
      <w:r>
        <w:rPr>
          <w:rFonts w:ascii="Times New Roman" w:hAnsi="Times New Roman"/>
          <w:sz w:val="24"/>
          <w:szCs w:val="24"/>
          <w:lang w:eastAsia="ru-RU"/>
        </w:rPr>
        <w:t>.</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2.7.2.3. Сетей электроснабжения, в случае проведения земляных работ в охранных зонах объектов электросетевого хозяйства на глубине более </w:t>
      </w:r>
      <w:smartTag w:uri="urn:schemas-microsoft-com:office:smarttags" w:element="metricconverter">
        <w:smartTagPr>
          <w:attr w:name="ProductID" w:val="0,3 метра"/>
        </w:smartTagPr>
        <w:r>
          <w:rPr>
            <w:rFonts w:ascii="Times New Roman" w:hAnsi="Times New Roman"/>
            <w:sz w:val="24"/>
            <w:szCs w:val="24"/>
            <w:lang w:eastAsia="ru-RU"/>
          </w:rPr>
          <w:t>0,3 метра</w:t>
        </w:r>
      </w:smartTag>
      <w:r>
        <w:rPr>
          <w:rFonts w:ascii="Times New Roman" w:hAnsi="Times New Roman"/>
          <w:sz w:val="24"/>
          <w:szCs w:val="24"/>
          <w:lang w:eastAsia="ru-RU"/>
        </w:rPr>
        <w:t>.</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2.7.2.4. Сетей связи и (или) радиофикации, в случае проведения земляных работ в охранных зонах линии связи или линии радиофикации на глубине более </w:t>
      </w:r>
      <w:smartTag w:uri="urn:schemas-microsoft-com:office:smarttags" w:element="metricconverter">
        <w:smartTagPr>
          <w:attr w:name="ProductID" w:val="0,3 метра"/>
        </w:smartTagPr>
        <w:r>
          <w:rPr>
            <w:rFonts w:ascii="Times New Roman" w:hAnsi="Times New Roman"/>
            <w:sz w:val="24"/>
            <w:szCs w:val="24"/>
            <w:lang w:eastAsia="ru-RU"/>
          </w:rPr>
          <w:t>0,3 метра</w:t>
        </w:r>
      </w:smartTag>
      <w:r>
        <w:rPr>
          <w:rFonts w:ascii="Times New Roman" w:hAnsi="Times New Roman"/>
          <w:sz w:val="24"/>
          <w:szCs w:val="24"/>
          <w:lang w:eastAsia="ru-RU"/>
        </w:rPr>
        <w:t>.</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2.7.2.5. Сетей водоснабжения и водоотведения, в случае проведения земляных работ в охранных зонах сетей водоснабжения и водоотведения на глубине более </w:t>
      </w:r>
      <w:smartTag w:uri="urn:schemas-microsoft-com:office:smarttags" w:element="metricconverter">
        <w:smartTagPr>
          <w:attr w:name="ProductID" w:val="0,3 метра"/>
        </w:smartTagPr>
        <w:r>
          <w:rPr>
            <w:rFonts w:ascii="Times New Roman" w:hAnsi="Times New Roman"/>
            <w:sz w:val="24"/>
            <w:szCs w:val="24"/>
            <w:lang w:eastAsia="ru-RU"/>
          </w:rPr>
          <w:t>0,3 метра</w:t>
        </w:r>
      </w:smartTag>
      <w:r>
        <w:rPr>
          <w:rFonts w:ascii="Times New Roman" w:hAnsi="Times New Roman"/>
          <w:sz w:val="24"/>
          <w:szCs w:val="24"/>
          <w:lang w:eastAsia="ru-RU"/>
        </w:rPr>
        <w:t>.</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2.7.2.6. Правообладателей земельных участков, в случае проведения земляных работ на разграниченных земельных участках.</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2.7.3. Схема организации дорожного движения, в случае проведения земляных работ, влияющих на безопасность дорожного движения, на участках дорог (улиц), согласованная с ГИБДД.</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2.7.4. Доверенность, указанная в п. 2.6.3 Регламента.</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2.7.5. Гарантийное обязательство, указанное в п. 2.6.4 Регламента (Приложение </w:t>
      </w:r>
      <w:r>
        <w:rPr>
          <w:rFonts w:ascii="Times New Roman" w:hAnsi="Times New Roman"/>
          <w:color w:val="000000"/>
          <w:sz w:val="24"/>
          <w:szCs w:val="24"/>
          <w:lang w:eastAsia="ru-RU"/>
        </w:rPr>
        <w:t>№ 3</w:t>
      </w:r>
      <w:r>
        <w:rPr>
          <w:rFonts w:ascii="Times New Roman" w:hAnsi="Times New Roman"/>
          <w:sz w:val="24"/>
          <w:szCs w:val="24"/>
          <w:lang w:eastAsia="ru-RU"/>
        </w:rPr>
        <w:t xml:space="preserve"> к Регламенту).</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 xml:space="preserve">2.7.6. Протокол согласования условий проведения земляных работ с заинтересованными службами и организациями (приложение </w:t>
      </w:r>
      <w:r>
        <w:rPr>
          <w:rFonts w:ascii="Times New Roman" w:hAnsi="Times New Roman"/>
          <w:color w:val="000000"/>
          <w:sz w:val="24"/>
          <w:szCs w:val="24"/>
          <w:lang w:eastAsia="ru-RU"/>
        </w:rPr>
        <w:t>№ 2</w:t>
      </w:r>
      <w:r>
        <w:rPr>
          <w:rFonts w:ascii="Times New Roman" w:hAnsi="Times New Roman"/>
          <w:sz w:val="24"/>
          <w:szCs w:val="24"/>
          <w:lang w:eastAsia="ru-RU"/>
        </w:rPr>
        <w:t xml:space="preserve"> к Регламенту).</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запрашиваются Администрацией в рамках межведомственного информационного взаимодействия, в случае проведения земляных работ, связанных с устранением аварий на сетях инженерно-технического обеспечения</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2.8.1.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являющихся заявителями на предоставление муниципальной услуги.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2.8.2. Кадастровая выписка о земельном участке из государственного кадастра недвижимости.</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Style w:val="a6"/>
        </w:rPr>
      </w:pPr>
      <w:r>
        <w:rPr>
          <w:rFonts w:ascii="Times New Roman" w:hAnsi="Times New Roman"/>
          <w:b/>
          <w:sz w:val="24"/>
          <w:szCs w:val="24"/>
          <w:lang w:eastAsia="ru-RU"/>
        </w:rPr>
        <w:t xml:space="preserve">2.9. </w:t>
      </w:r>
      <w:r>
        <w:rPr>
          <w:rStyle w:val="a6"/>
          <w:sz w:val="24"/>
          <w:szCs w:val="24"/>
        </w:rPr>
        <w:t>Администрация Баратаевского сельсовета не вправе требовать от заявителя:</w:t>
      </w:r>
    </w:p>
    <w:p w:rsidR="0042122E" w:rsidRDefault="0042122E" w:rsidP="0042122E">
      <w:pPr>
        <w:pStyle w:val="s1"/>
        <w:shd w:val="clear" w:color="auto" w:fill="FFFFFF"/>
        <w:spacing w:before="0" w:beforeAutospacing="0" w:after="0" w:afterAutospacing="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122E" w:rsidRDefault="0042122E" w:rsidP="0042122E">
      <w:pPr>
        <w:pStyle w:val="s1"/>
        <w:shd w:val="clear" w:color="auto" w:fill="FFFFFF"/>
        <w:spacing w:before="0" w:beforeAutospacing="0" w:after="0" w:afterAutospacing="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органам местного </w:t>
      </w:r>
      <w:r>
        <w:lastRenderedPageBreak/>
        <w:t>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 настоящего регламента. Заявитель вправе представить указанные документы и информацию в орган, предоставляющий муниципальные услуги, по собственной инициативе;</w:t>
      </w:r>
    </w:p>
    <w:p w:rsidR="0042122E" w:rsidRDefault="0042122E" w:rsidP="0042122E">
      <w:pPr>
        <w:pStyle w:val="a5"/>
        <w:jc w:val="both"/>
        <w:rPr>
          <w:rStyle w:val="a6"/>
          <w:b w:val="0"/>
          <w:sz w:val="24"/>
          <w:szCs w:val="24"/>
        </w:rPr>
      </w:pPr>
      <w:r>
        <w:rPr>
          <w:rStyle w:val="a6"/>
          <w:b w:val="0"/>
          <w:sz w:val="24"/>
          <w:szCs w:val="24"/>
        </w:rPr>
        <w:t xml:space="preserve"> 3)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42122E" w:rsidRDefault="0042122E" w:rsidP="0042122E">
      <w:pPr>
        <w:pStyle w:val="a5"/>
        <w:jc w:val="both"/>
        <w:rPr>
          <w:rStyle w:val="a6"/>
          <w:b w:val="0"/>
          <w:sz w:val="24"/>
          <w:szCs w:val="24"/>
        </w:rPr>
      </w:pPr>
      <w:r>
        <w:rPr>
          <w:rStyle w:val="a6"/>
          <w:b w:val="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proofErr w:type="gramStart"/>
      <w:r>
        <w:rPr>
          <w:rStyle w:val="a6"/>
          <w:b w:val="0"/>
          <w:sz w:val="24"/>
          <w:szCs w:val="24"/>
        </w:rPr>
        <w:t>предоставлении  муниципальной</w:t>
      </w:r>
      <w:proofErr w:type="gramEnd"/>
      <w:r>
        <w:rPr>
          <w:rStyle w:val="a6"/>
          <w:b w:val="0"/>
          <w:sz w:val="24"/>
          <w:szCs w:val="24"/>
        </w:rPr>
        <w:t xml:space="preserve"> услуги, за исключением следующих случаев:</w:t>
      </w:r>
    </w:p>
    <w:p w:rsidR="0042122E" w:rsidRDefault="0042122E" w:rsidP="0042122E">
      <w:pPr>
        <w:pStyle w:val="a5"/>
        <w:jc w:val="both"/>
        <w:rPr>
          <w:rStyle w:val="a6"/>
          <w:b w:val="0"/>
          <w:sz w:val="24"/>
          <w:szCs w:val="24"/>
        </w:rPr>
      </w:pPr>
      <w:r>
        <w:rPr>
          <w:rStyle w:val="a6"/>
          <w:b w:val="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22E" w:rsidRDefault="0042122E" w:rsidP="0042122E">
      <w:pPr>
        <w:pStyle w:val="a5"/>
        <w:jc w:val="both"/>
        <w:rPr>
          <w:rStyle w:val="a6"/>
          <w:b w:val="0"/>
          <w:sz w:val="24"/>
          <w:szCs w:val="24"/>
        </w:rPr>
      </w:pPr>
      <w:r>
        <w:rPr>
          <w:rStyle w:val="a6"/>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22E" w:rsidRDefault="0042122E" w:rsidP="0042122E">
      <w:pPr>
        <w:pStyle w:val="a5"/>
        <w:jc w:val="both"/>
        <w:rPr>
          <w:rStyle w:val="a6"/>
          <w:b w:val="0"/>
          <w:sz w:val="24"/>
          <w:szCs w:val="24"/>
        </w:rPr>
      </w:pPr>
      <w:r>
        <w:rPr>
          <w:rStyle w:val="a6"/>
          <w:b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22E" w:rsidRDefault="0042122E" w:rsidP="0042122E">
      <w:pPr>
        <w:pStyle w:val="a5"/>
        <w:jc w:val="both"/>
        <w:rPr>
          <w:rStyle w:val="a6"/>
          <w:b w:val="0"/>
          <w:sz w:val="24"/>
          <w:szCs w:val="24"/>
        </w:rPr>
      </w:pPr>
      <w:r>
        <w:rPr>
          <w:rStyle w:val="a6"/>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2122E" w:rsidRDefault="0042122E" w:rsidP="0042122E">
      <w:pPr>
        <w:pStyle w:val="a5"/>
        <w:jc w:val="both"/>
        <w:rPr>
          <w:rFonts w:ascii="Times New Roman" w:hAnsi="Times New Roman"/>
          <w:lang w:eastAsia="ru-RU"/>
        </w:rPr>
      </w:pPr>
    </w:p>
    <w:p w:rsidR="0042122E" w:rsidRDefault="0042122E" w:rsidP="0042122E">
      <w:pPr>
        <w:pStyle w:val="a5"/>
        <w:jc w:val="center"/>
        <w:rPr>
          <w:rFonts w:ascii="Times New Roman" w:hAnsi="Times New Roman"/>
          <w:sz w:val="24"/>
          <w:szCs w:val="24"/>
          <w:lang w:eastAsia="ru-RU"/>
        </w:rPr>
      </w:pPr>
      <w:r>
        <w:rPr>
          <w:rFonts w:ascii="Times New Roman" w:hAnsi="Times New Roman"/>
          <w:b/>
          <w:sz w:val="24"/>
          <w:szCs w:val="24"/>
          <w:lang w:eastAsia="ru-RU"/>
        </w:rPr>
        <w:t>2.10. Исчерпывающий перечень оснований для отказа в предоставлении муниципальной услуги.</w:t>
      </w:r>
      <w:r>
        <w:rPr>
          <w:rFonts w:ascii="Times New Roman" w:hAnsi="Times New Roman"/>
          <w:sz w:val="24"/>
          <w:szCs w:val="24"/>
          <w:lang w:eastAsia="ru-RU"/>
        </w:rPr>
        <w:t xml:space="preserve"> </w:t>
      </w:r>
    </w:p>
    <w:p w:rsidR="0042122E" w:rsidRDefault="0042122E" w:rsidP="0042122E">
      <w:pPr>
        <w:pStyle w:val="a5"/>
        <w:jc w:val="center"/>
        <w:rPr>
          <w:rFonts w:ascii="Times New Roman" w:hAnsi="Times New Roman"/>
          <w:sz w:val="24"/>
          <w:szCs w:val="24"/>
          <w:lang w:eastAsia="ru-RU"/>
        </w:rPr>
      </w:pPr>
    </w:p>
    <w:p w:rsidR="0042122E" w:rsidRDefault="0042122E" w:rsidP="0042122E">
      <w:pPr>
        <w:pStyle w:val="a5"/>
        <w:rPr>
          <w:rStyle w:val="a6"/>
          <w:b w:val="0"/>
        </w:rPr>
      </w:pPr>
      <w:r>
        <w:rPr>
          <w:rStyle w:val="a6"/>
          <w:b w:val="0"/>
          <w:sz w:val="24"/>
          <w:szCs w:val="24"/>
        </w:rPr>
        <w:t xml:space="preserve">   Основаниями для отказа в предоставлении муниципальной услуги являются:</w:t>
      </w:r>
    </w:p>
    <w:p w:rsidR="0042122E" w:rsidRDefault="0042122E" w:rsidP="0042122E">
      <w:pPr>
        <w:pStyle w:val="a5"/>
        <w:rPr>
          <w:rStyle w:val="a6"/>
          <w:b w:val="0"/>
          <w:sz w:val="24"/>
          <w:szCs w:val="24"/>
        </w:rPr>
      </w:pPr>
      <w:r>
        <w:rPr>
          <w:rStyle w:val="a6"/>
          <w:b w:val="0"/>
          <w:sz w:val="24"/>
          <w:szCs w:val="24"/>
        </w:rPr>
        <w:t>2.10.1. наличие у заявителя объектов с просроченными сроками работ по раннее выданным разрешениям на осуществление земляных работ (за исключением осуществления аварийных земляных работ);</w:t>
      </w:r>
    </w:p>
    <w:p w:rsidR="0042122E" w:rsidRDefault="0042122E" w:rsidP="0042122E">
      <w:pPr>
        <w:pStyle w:val="a5"/>
        <w:rPr>
          <w:rStyle w:val="a6"/>
          <w:b w:val="0"/>
          <w:sz w:val="24"/>
          <w:szCs w:val="24"/>
        </w:rPr>
      </w:pPr>
      <w:r>
        <w:rPr>
          <w:rStyle w:val="a6"/>
          <w:b w:val="0"/>
          <w:sz w:val="24"/>
          <w:szCs w:val="24"/>
        </w:rPr>
        <w:t>2.10.2. запрашиваемое разрешение не распространяется на производство земляных работ, указанных в п. 1.2. настоящего Административного регламента;</w:t>
      </w:r>
    </w:p>
    <w:p w:rsidR="0042122E" w:rsidRDefault="0042122E" w:rsidP="0042122E">
      <w:pPr>
        <w:pStyle w:val="a5"/>
        <w:jc w:val="both"/>
        <w:rPr>
          <w:rStyle w:val="a6"/>
          <w:b w:val="0"/>
          <w:sz w:val="24"/>
          <w:szCs w:val="24"/>
        </w:rPr>
      </w:pPr>
      <w:r>
        <w:rPr>
          <w:rStyle w:val="a6"/>
          <w:b w:val="0"/>
          <w:sz w:val="24"/>
          <w:szCs w:val="24"/>
        </w:rPr>
        <w:lastRenderedPageBreak/>
        <w:t>2.10.3.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42122E" w:rsidRDefault="0042122E" w:rsidP="0042122E">
      <w:pPr>
        <w:pStyle w:val="a5"/>
        <w:jc w:val="both"/>
        <w:rPr>
          <w:rFonts w:ascii="Times New Roman" w:hAnsi="Times New Roman"/>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42122E" w:rsidRDefault="0042122E" w:rsidP="0042122E">
      <w:pPr>
        <w:pStyle w:val="a5"/>
        <w:jc w:val="both"/>
        <w:rPr>
          <w:rFonts w:ascii="Times New Roman" w:hAnsi="Times New Roman"/>
          <w:b/>
          <w:sz w:val="24"/>
          <w:szCs w:val="24"/>
          <w:lang w:eastAsia="ru-RU"/>
        </w:rPr>
      </w:pPr>
    </w:p>
    <w:p w:rsidR="0042122E" w:rsidRDefault="0042122E" w:rsidP="0042122E">
      <w:pPr>
        <w:pStyle w:val="a5"/>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 xml:space="preserve"> Предоставление муниципальной услуги осуществляется бесплатно, государственная пошлина или иная плата за предоставление муниципальной услуги не взимаются.</w:t>
      </w:r>
    </w:p>
    <w:p w:rsidR="0042122E" w:rsidRDefault="0042122E" w:rsidP="0042122E">
      <w:pPr>
        <w:pStyle w:val="a5"/>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2.12.1. Максимальный срок ожидания Заявителей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2.12.2. Максимальное время представления консультации о предоставлении муниципальной услуги составляет 15 минут.</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2.13.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2.13.1. Срок регистрации заявления о предоставлении услуги и прилагаемых к нему документов специалистом Администрации, ответственным за прием документов, или в МФЦ при личном обращении составляет не более 3 дней.</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2.13.2. В случае направления заявления о предоставлении услуги и прилагаемых к нему документов по почте или в форме электронного документа их регистрация должна быть проведена специалистом Администрации, ответственным за прием входящих документов.</w:t>
      </w:r>
      <w:r>
        <w:rPr>
          <w:rFonts w:ascii="Times New Roman" w:hAnsi="Times New Roman"/>
          <w:sz w:val="24"/>
          <w:szCs w:val="24"/>
          <w:lang w:eastAsia="ru-RU"/>
        </w:rPr>
        <w:br/>
        <w:t>2.13.3. При регистрации документа в электронной форме автоматически в момент поступления в специальной программе.</w:t>
      </w:r>
    </w:p>
    <w:p w:rsidR="0042122E" w:rsidRDefault="0042122E" w:rsidP="0042122E">
      <w:pPr>
        <w:pStyle w:val="a5"/>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2.14.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2122E" w:rsidRDefault="0042122E" w:rsidP="0042122E">
      <w:pPr>
        <w:pStyle w:val="a5"/>
        <w:jc w:val="center"/>
        <w:rPr>
          <w:rFonts w:ascii="Times New Roman" w:hAnsi="Times New Roman"/>
          <w:b/>
          <w:sz w:val="24"/>
          <w:szCs w:val="24"/>
          <w:lang w:eastAsia="ru-RU"/>
        </w:rPr>
      </w:pP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администрации обеспечивается:</w:t>
      </w:r>
    </w:p>
    <w:p w:rsidR="0042122E" w:rsidRDefault="0042122E" w:rsidP="0042122E">
      <w:pPr>
        <w:spacing w:after="0"/>
        <w:jc w:val="both"/>
        <w:rPr>
          <w:rFonts w:ascii="Times New Roman" w:hAnsi="Times New Roman"/>
          <w:sz w:val="24"/>
          <w:szCs w:val="24"/>
        </w:rPr>
      </w:pPr>
      <w:r>
        <w:rPr>
          <w:rFonts w:ascii="Times New Roman" w:hAnsi="Times New Roman"/>
          <w:sz w:val="24"/>
          <w:szCs w:val="24"/>
        </w:rPr>
        <w:t>а) требования к местам приема заявителей:</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соответствие помещений </w:t>
      </w:r>
      <w:proofErr w:type="gramStart"/>
      <w:r>
        <w:rPr>
          <w:rFonts w:ascii="Times New Roman" w:hAnsi="Times New Roman"/>
          <w:sz w:val="24"/>
          <w:szCs w:val="24"/>
        </w:rPr>
        <w:t>администрации  санитарно</w:t>
      </w:r>
      <w:proofErr w:type="gramEnd"/>
      <w:r>
        <w:rPr>
          <w:rFonts w:ascii="Times New Roman" w:hAnsi="Times New Roman"/>
          <w:sz w:val="24"/>
          <w:szCs w:val="24"/>
        </w:rPr>
        <w:t>-эпидемиологическим правилам и нормативам, а также правилам противопожарной безопасности;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беспрепятственный доступ инвалидов, включая инвалидов, использующих кресла-коляски и собак-проводников.</w:t>
      </w:r>
    </w:p>
    <w:p w:rsidR="0042122E" w:rsidRDefault="0042122E" w:rsidP="0042122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б) Присутственные места оборудуются:</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стендами с информацией для заявителей об услугах, предоставляемых органом местного самоуправления;</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вывесками с наименованием помещений у входа в каждое из помещений;</w:t>
      </w:r>
    </w:p>
    <w:p w:rsidR="0042122E" w:rsidRDefault="0042122E" w:rsidP="0042122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 Требования к местам для ожидания.</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Места для ожидания должны соответствовать комфортным условиям для заявителей.</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Места для ожидания должны находиться в холле или ином специально приспособленном помещении.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2122E" w:rsidRDefault="0042122E" w:rsidP="0042122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г) Требования к оформлению входа в здание.</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Центральный вход в здание администрации оборудуется вывеской, содержащей следующую информацию:</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наименование;</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место нахождения;</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режим работы;</w:t>
      </w:r>
    </w:p>
    <w:p w:rsidR="0042122E" w:rsidRDefault="0042122E" w:rsidP="0042122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д) Требования к размещению и оформлению визуальной, текстовой и мультимедийной информации о порядке предоставления услуги.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rFonts w:ascii="Times New Roman" w:hAnsi="Times New Roman"/>
          <w:sz w:val="24"/>
          <w:szCs w:val="24"/>
        </w:rPr>
        <w:t>Times</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Roman</w:t>
      </w:r>
      <w:proofErr w:type="spellEnd"/>
      <w:r>
        <w:rPr>
          <w:rFonts w:ascii="Times New Roman" w:hAnsi="Times New Roman"/>
          <w:sz w:val="24"/>
          <w:szCs w:val="24"/>
        </w:rPr>
        <w:t xml:space="preserve"> размером не менее 14.</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42122E" w:rsidRDefault="0042122E" w:rsidP="0042122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е) Требования к местам для приема заявителей.</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администрации  выделяются</w:t>
      </w:r>
      <w:proofErr w:type="gramEnd"/>
      <w:r>
        <w:rPr>
          <w:rFonts w:ascii="Times New Roman" w:hAnsi="Times New Roman"/>
          <w:sz w:val="24"/>
          <w:szCs w:val="24"/>
        </w:rPr>
        <w:t xml:space="preserve"> помещения для приема заявителей.</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При нахождении двух специалистов, ведущих прием в одном помещении, рабочее место каждого </w:t>
      </w:r>
      <w:proofErr w:type="gramStart"/>
      <w:r>
        <w:rPr>
          <w:rFonts w:ascii="Times New Roman" w:hAnsi="Times New Roman"/>
          <w:sz w:val="24"/>
          <w:szCs w:val="24"/>
        </w:rPr>
        <w:t>специалиста  отделяется</w:t>
      </w:r>
      <w:proofErr w:type="gramEnd"/>
      <w:r>
        <w:rPr>
          <w:rFonts w:ascii="Times New Roman" w:hAnsi="Times New Roman"/>
          <w:sz w:val="24"/>
          <w:szCs w:val="24"/>
        </w:rPr>
        <w:t xml:space="preserve"> перегородками.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Кабинеты для приема заявителей оборудуются вывесками с указанием:</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номера кабинета;</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фамилии, имени, отчества и должности специалиста;</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времени перерыва на обед.</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Рабочее место специалиста оборудуется персональным компьютером с печатающим устройством.</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Специалисты обеспечиваются личными и (или) настольными идентификационными карточками.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Места для приема заявителей оборудуются стульями и столами для возможности оформления документов.</w:t>
      </w:r>
    </w:p>
    <w:p w:rsidR="0042122E" w:rsidRDefault="0042122E" w:rsidP="0042122E">
      <w:pPr>
        <w:tabs>
          <w:tab w:val="num" w:pos="142"/>
        </w:tabs>
        <w:spacing w:after="0"/>
        <w:jc w:val="both"/>
        <w:rPr>
          <w:rFonts w:ascii="Times New Roman" w:hAnsi="Times New Roman"/>
          <w:iCs/>
          <w:sz w:val="24"/>
          <w:szCs w:val="24"/>
        </w:rPr>
      </w:pPr>
      <w:r>
        <w:rPr>
          <w:rFonts w:ascii="Times New Roman" w:hAnsi="Times New Roman"/>
          <w:iCs/>
          <w:sz w:val="24"/>
          <w:szCs w:val="24"/>
        </w:rPr>
        <w:lastRenderedPageBreak/>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42122E" w:rsidRDefault="0042122E" w:rsidP="0042122E">
      <w:pPr>
        <w:tabs>
          <w:tab w:val="num" w:pos="142"/>
        </w:tabs>
        <w:spacing w:after="0"/>
        <w:jc w:val="both"/>
        <w:rPr>
          <w:rFonts w:ascii="Times New Roman" w:hAnsi="Times New Roman"/>
          <w:iCs/>
          <w:sz w:val="24"/>
          <w:szCs w:val="24"/>
        </w:rPr>
      </w:pPr>
    </w:p>
    <w:p w:rsidR="0042122E" w:rsidRDefault="0042122E" w:rsidP="0042122E">
      <w:pPr>
        <w:tabs>
          <w:tab w:val="num" w:pos="142"/>
        </w:tabs>
        <w:spacing w:after="0"/>
        <w:jc w:val="center"/>
        <w:rPr>
          <w:rFonts w:ascii="Times New Roman" w:hAnsi="Times New Roman"/>
          <w:b/>
          <w:i/>
          <w:iCs/>
          <w:sz w:val="24"/>
          <w:szCs w:val="24"/>
        </w:rPr>
      </w:pPr>
      <w:r>
        <w:rPr>
          <w:rFonts w:ascii="Times New Roman" w:hAnsi="Times New Roman"/>
          <w:b/>
          <w:sz w:val="24"/>
          <w:szCs w:val="24"/>
          <w:lang w:eastAsia="ru-RU"/>
        </w:rPr>
        <w:t>2.15.</w:t>
      </w:r>
      <w:r>
        <w:rPr>
          <w:rFonts w:ascii="Times New Roman" w:hAnsi="Times New Roman"/>
          <w:sz w:val="24"/>
          <w:szCs w:val="24"/>
          <w:lang w:eastAsia="ru-RU"/>
        </w:rPr>
        <w:t xml:space="preserve"> </w:t>
      </w:r>
      <w:r>
        <w:rPr>
          <w:rFonts w:ascii="Times New Roman" w:hAnsi="Times New Roman"/>
          <w:b/>
          <w:i/>
          <w:i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122E" w:rsidRDefault="0042122E" w:rsidP="0042122E">
      <w:pPr>
        <w:tabs>
          <w:tab w:val="num" w:pos="142"/>
        </w:tabs>
        <w:spacing w:after="0"/>
        <w:jc w:val="center"/>
        <w:rPr>
          <w:rFonts w:ascii="Times New Roman" w:hAnsi="Times New Roman"/>
          <w:b/>
          <w:i/>
          <w:iCs/>
          <w:sz w:val="24"/>
          <w:szCs w:val="24"/>
        </w:rPr>
      </w:pPr>
    </w:p>
    <w:p w:rsidR="0042122E" w:rsidRDefault="0042122E" w:rsidP="0042122E">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Показателями оценки доступности муниципальной услуги является обеспечение следующих условий:</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пешеходная доступность от остановок общественного транспорта до </w:t>
      </w:r>
      <w:proofErr w:type="gramStart"/>
      <w:r>
        <w:rPr>
          <w:rFonts w:ascii="Times New Roman" w:hAnsi="Times New Roman"/>
          <w:sz w:val="24"/>
          <w:szCs w:val="24"/>
        </w:rPr>
        <w:t>здания  (</w:t>
      </w:r>
      <w:proofErr w:type="gramEnd"/>
      <w:r>
        <w:rPr>
          <w:rFonts w:ascii="Times New Roman" w:hAnsi="Times New Roman"/>
          <w:sz w:val="24"/>
          <w:szCs w:val="24"/>
        </w:rPr>
        <w:t>наименование организации) (далее – место предоставления муниципальной услуги);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2122E" w:rsidRDefault="0042122E" w:rsidP="0042122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2122E" w:rsidRDefault="0042122E" w:rsidP="0042122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2122E" w:rsidRDefault="0042122E" w:rsidP="0042122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оказание работниками администрации помощи инвалидам в преодолении барьеров, мешающих получению ими услуг наравне с другими лицами;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размещение присутственных мест на нижних этажах зданий (строений) для удобства заявителей;</w:t>
      </w:r>
    </w:p>
    <w:p w:rsidR="0042122E" w:rsidRDefault="0042122E" w:rsidP="0042122E">
      <w:pPr>
        <w:widowControl w:val="0"/>
        <w:autoSpaceDE w:val="0"/>
        <w:autoSpaceDN w:val="0"/>
        <w:adjustRightInd w:val="0"/>
        <w:spacing w:after="0"/>
        <w:ind w:firstLine="709"/>
        <w:jc w:val="both"/>
        <w:rPr>
          <w:rFonts w:ascii="Times New Roman" w:hAnsi="Times New Roman"/>
        </w:rPr>
      </w:pPr>
      <w:r>
        <w:rPr>
          <w:rFonts w:ascii="Times New Roman" w:hAnsi="Times New Roman"/>
          <w:sz w:val="24"/>
          <w:szCs w:val="24"/>
        </w:rPr>
        <w:t>н</w:t>
      </w:r>
      <w:bookmarkStart w:id="0" w:name="_GoBack"/>
      <w:bookmarkEnd w:id="0"/>
      <w:r w:rsidRPr="0042122E">
        <w:rPr>
          <w:rFonts w:ascii="Times New Roman" w:hAnsi="Times New Roman"/>
          <w:sz w:val="24"/>
          <w:szCs w:val="24"/>
        </w:rPr>
        <w:t xml:space="preserve">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w:t>
      </w:r>
      <w:proofErr w:type="gramStart"/>
      <w:r w:rsidRPr="0042122E">
        <w:rPr>
          <w:rFonts w:ascii="Times New Roman" w:hAnsi="Times New Roman"/>
          <w:sz w:val="24"/>
          <w:szCs w:val="24"/>
        </w:rPr>
        <w:t>транспортных средств</w:t>
      </w:r>
      <w:proofErr w:type="gramEnd"/>
      <w:r w:rsidRPr="0042122E">
        <w:rPr>
          <w:rFonts w:ascii="Times New Roman" w:hAnsi="Times New Roman"/>
          <w:sz w:val="24"/>
          <w:szCs w:val="24"/>
        </w:rPr>
        <w:t xml:space="preserve"> управляемых инвалидами </w:t>
      </w:r>
      <w:r w:rsidRPr="0042122E">
        <w:rPr>
          <w:rFonts w:ascii="Times New Roman" w:hAnsi="Times New Roman"/>
          <w:sz w:val="24"/>
          <w:szCs w:val="24"/>
          <w:lang w:val="en-US"/>
        </w:rPr>
        <w:t>I</w:t>
      </w:r>
      <w:r w:rsidRPr="0042122E">
        <w:rPr>
          <w:rFonts w:ascii="Times New Roman" w:hAnsi="Times New Roman"/>
          <w:sz w:val="24"/>
          <w:szCs w:val="24"/>
        </w:rPr>
        <w:t xml:space="preserve"> и </w:t>
      </w:r>
      <w:r w:rsidRPr="0042122E">
        <w:rPr>
          <w:rFonts w:ascii="Times New Roman" w:hAnsi="Times New Roman"/>
          <w:sz w:val="24"/>
          <w:szCs w:val="24"/>
          <w:lang w:val="en-US"/>
        </w:rPr>
        <w:t>II</w:t>
      </w:r>
      <w:r w:rsidRPr="0042122E">
        <w:rPr>
          <w:rFonts w:ascii="Times New Roman" w:hAnsi="Times New Roman"/>
          <w:sz w:val="24"/>
          <w:szCs w:val="24"/>
        </w:rPr>
        <w:t xml:space="preserve"> групп, и транспортных средств, перевозящих таких инвалидов и (или) детей – инвалидов. На граждан числа инвалидов </w:t>
      </w:r>
      <w:r w:rsidRPr="0042122E">
        <w:rPr>
          <w:rFonts w:ascii="Times New Roman" w:hAnsi="Times New Roman"/>
          <w:sz w:val="24"/>
          <w:szCs w:val="24"/>
          <w:lang w:val="en-US"/>
        </w:rPr>
        <w:t>III</w:t>
      </w:r>
      <w:r w:rsidRPr="0042122E">
        <w:rPr>
          <w:rFonts w:ascii="Times New Roman" w:hAnsi="Times New Roman"/>
          <w:sz w:val="24"/>
          <w:szCs w:val="24"/>
        </w:rPr>
        <w:t xml:space="preserve">  группы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r>
        <w:rPr>
          <w:rFonts w:ascii="Times New Roman" w:hAnsi="Times New Roman"/>
          <w:sz w:val="24"/>
          <w:szCs w:val="24"/>
        </w:rPr>
        <w:t xml:space="preserve">                                                                                                                                                                                       </w:t>
      </w:r>
      <w:r>
        <w:rPr>
          <w:rFonts w:ascii="Times New Roman" w:hAnsi="Times New Roman"/>
          <w:sz w:val="24"/>
          <w:szCs w:val="24"/>
        </w:rPr>
        <w:t>размещение информации об услуге в месте предоставления муниципальной услуги, на ЕПГУ;</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42122E" w:rsidRDefault="0042122E" w:rsidP="0042122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обеспечение возможности для заявителей просмотра сведений о ходе предоставления </w:t>
      </w:r>
      <w:proofErr w:type="gramStart"/>
      <w:r>
        <w:rPr>
          <w:rFonts w:ascii="Times New Roman" w:hAnsi="Times New Roman"/>
          <w:sz w:val="24"/>
          <w:szCs w:val="24"/>
        </w:rPr>
        <w:t>муниципальной  услуги</w:t>
      </w:r>
      <w:proofErr w:type="gramEnd"/>
      <w:r>
        <w:rPr>
          <w:rFonts w:ascii="Times New Roman" w:hAnsi="Times New Roman"/>
          <w:sz w:val="24"/>
          <w:szCs w:val="24"/>
        </w:rPr>
        <w:t xml:space="preserve"> через «Личный кабинет» ЕПГУ;</w:t>
      </w:r>
    </w:p>
    <w:p w:rsidR="0042122E" w:rsidRDefault="0042122E" w:rsidP="0042122E">
      <w:pPr>
        <w:widowControl w:val="0"/>
        <w:adjustRightInd w:val="0"/>
        <w:spacing w:after="0"/>
        <w:ind w:firstLine="709"/>
        <w:jc w:val="both"/>
        <w:rPr>
          <w:rFonts w:ascii="Times New Roman" w:hAnsi="Times New Roman"/>
          <w:sz w:val="24"/>
          <w:szCs w:val="24"/>
        </w:rPr>
      </w:pPr>
      <w:r>
        <w:rPr>
          <w:rFonts w:ascii="Times New Roman" w:hAnsi="Times New Roman"/>
          <w:sz w:val="24"/>
          <w:szCs w:val="24"/>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2122E" w:rsidRDefault="0042122E" w:rsidP="0042122E">
      <w:pPr>
        <w:widowControl w:val="0"/>
        <w:adjustRightInd w:val="0"/>
        <w:spacing w:after="0"/>
        <w:ind w:firstLine="709"/>
        <w:jc w:val="both"/>
        <w:rPr>
          <w:rFonts w:ascii="Times New Roman" w:hAnsi="Times New Roman"/>
          <w:sz w:val="24"/>
          <w:szCs w:val="24"/>
        </w:rPr>
      </w:pPr>
      <w:r>
        <w:rPr>
          <w:rFonts w:ascii="Times New Roman" w:hAnsi="Times New Roman"/>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42122E" w:rsidRDefault="0042122E" w:rsidP="0042122E">
      <w:pPr>
        <w:tabs>
          <w:tab w:val="num" w:pos="142"/>
        </w:tabs>
        <w:spacing w:after="0"/>
        <w:jc w:val="both"/>
        <w:rPr>
          <w:rFonts w:ascii="Times New Roman" w:hAnsi="Times New Roman"/>
          <w:sz w:val="24"/>
          <w:szCs w:val="24"/>
        </w:rPr>
      </w:pPr>
      <w:r>
        <w:rPr>
          <w:rFonts w:ascii="Times New Roman" w:hAnsi="Times New Roman"/>
          <w:sz w:val="24"/>
          <w:szCs w:val="24"/>
        </w:rPr>
        <w:t xml:space="preserve">обеспечение возможности для заявителей получения решения о предоставлении либо об отказе в предоставлении </w:t>
      </w:r>
      <w:proofErr w:type="gramStart"/>
      <w:r>
        <w:rPr>
          <w:rFonts w:ascii="Times New Roman" w:hAnsi="Times New Roman"/>
          <w:sz w:val="24"/>
          <w:szCs w:val="24"/>
        </w:rPr>
        <w:t>муниципальной  услуги</w:t>
      </w:r>
      <w:proofErr w:type="gramEnd"/>
      <w:r>
        <w:rPr>
          <w:rFonts w:ascii="Times New Roman" w:hAnsi="Times New Roman"/>
          <w:sz w:val="24"/>
          <w:szCs w:val="24"/>
        </w:rPr>
        <w:t xml:space="preserve">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2122E" w:rsidRDefault="0042122E" w:rsidP="0042122E">
      <w:pPr>
        <w:adjustRightInd w:val="0"/>
        <w:spacing w:after="0"/>
        <w:jc w:val="both"/>
        <w:rPr>
          <w:rFonts w:ascii="Times New Roman" w:hAnsi="Times New Roman"/>
          <w:sz w:val="24"/>
          <w:szCs w:val="24"/>
        </w:rPr>
      </w:pPr>
      <w:r>
        <w:rPr>
          <w:rFonts w:ascii="Times New Roman" w:hAnsi="Times New Roman"/>
          <w:sz w:val="24"/>
          <w:szCs w:val="24"/>
        </w:rPr>
        <w:t>2. Показатели качества оказываемых услуг.</w:t>
      </w:r>
    </w:p>
    <w:p w:rsidR="0042122E" w:rsidRDefault="0042122E" w:rsidP="0042122E">
      <w:pPr>
        <w:tabs>
          <w:tab w:val="num" w:pos="142"/>
        </w:tabs>
        <w:spacing w:after="0"/>
        <w:jc w:val="both"/>
        <w:rPr>
          <w:rFonts w:ascii="Times New Roman" w:hAnsi="Times New Roman"/>
          <w:sz w:val="24"/>
          <w:szCs w:val="24"/>
        </w:rPr>
      </w:pPr>
      <w:r>
        <w:rPr>
          <w:rFonts w:ascii="Times New Roman" w:hAnsi="Times New Roman"/>
          <w:sz w:val="24"/>
          <w:szCs w:val="24"/>
        </w:rPr>
        <w:t xml:space="preserve">Показателями качества муниципальной услуги являются своевременность и полнота предоставления </w:t>
      </w:r>
      <w:proofErr w:type="gramStart"/>
      <w:r>
        <w:rPr>
          <w:rFonts w:ascii="Times New Roman" w:hAnsi="Times New Roman"/>
          <w:sz w:val="24"/>
          <w:szCs w:val="24"/>
        </w:rPr>
        <w:t>муниципальной  услуги</w:t>
      </w:r>
      <w:proofErr w:type="gramEnd"/>
      <w:r>
        <w:rPr>
          <w:rFonts w:ascii="Times New Roman" w:hAnsi="Times New Roman"/>
          <w:sz w:val="24"/>
          <w:szCs w:val="24"/>
        </w:rPr>
        <w:t>.</w:t>
      </w:r>
    </w:p>
    <w:p w:rsidR="0042122E" w:rsidRDefault="0042122E" w:rsidP="0042122E">
      <w:pPr>
        <w:tabs>
          <w:tab w:val="num" w:pos="142"/>
        </w:tabs>
        <w:spacing w:after="0"/>
        <w:jc w:val="both"/>
        <w:rPr>
          <w:rFonts w:ascii="Times New Roman" w:hAnsi="Times New Roman"/>
          <w:sz w:val="24"/>
          <w:szCs w:val="24"/>
        </w:rPr>
      </w:pPr>
    </w:p>
    <w:p w:rsidR="0042122E" w:rsidRDefault="0042122E" w:rsidP="0042122E">
      <w:pPr>
        <w:pStyle w:val="a4"/>
        <w:spacing w:before="0" w:beforeAutospacing="0" w:after="0" w:afterAutospacing="0"/>
        <w:jc w:val="center"/>
        <w:rPr>
          <w:b/>
          <w:i/>
        </w:rPr>
      </w:pPr>
      <w:r>
        <w:rPr>
          <w:b/>
        </w:rPr>
        <w:t>2.16.</w:t>
      </w:r>
      <w:r>
        <w:t xml:space="preserve"> </w:t>
      </w:r>
      <w:r>
        <w:rPr>
          <w:b/>
          <w:i/>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2122E" w:rsidRDefault="0042122E" w:rsidP="0042122E">
      <w:pPr>
        <w:pStyle w:val="a4"/>
        <w:spacing w:before="0" w:beforeAutospacing="0" w:after="0" w:afterAutospacing="0"/>
        <w:jc w:val="center"/>
        <w:rPr>
          <w:b/>
        </w:rPr>
      </w:pPr>
    </w:p>
    <w:p w:rsidR="0042122E" w:rsidRDefault="0042122E" w:rsidP="0042122E">
      <w:pPr>
        <w:widowControl w:val="0"/>
        <w:adjustRightInd w:val="0"/>
        <w:spacing w:after="0"/>
        <w:ind w:firstLine="709"/>
        <w:jc w:val="both"/>
        <w:rPr>
          <w:rFonts w:ascii="Times New Roman" w:hAnsi="Times New Roman"/>
          <w:sz w:val="24"/>
          <w:szCs w:val="24"/>
        </w:rPr>
      </w:pPr>
      <w:r>
        <w:rPr>
          <w:rFonts w:ascii="Times New Roman" w:hAnsi="Times New Roman"/>
          <w:sz w:val="24"/>
          <w:szCs w:val="24"/>
        </w:rPr>
        <w:t xml:space="preserve">1.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w:t>
      </w:r>
      <w:proofErr w:type="gramStart"/>
      <w:r>
        <w:rPr>
          <w:rFonts w:ascii="Times New Roman" w:hAnsi="Times New Roman"/>
          <w:sz w:val="24"/>
          <w:szCs w:val="24"/>
        </w:rPr>
        <w:t>услуги  результат</w:t>
      </w:r>
      <w:proofErr w:type="gramEnd"/>
      <w:r>
        <w:rPr>
          <w:rFonts w:ascii="Times New Roman" w:hAnsi="Times New Roman"/>
          <w:sz w:val="24"/>
          <w:szCs w:val="24"/>
        </w:rPr>
        <w:t xml:space="preserve"> предоставления муниципальной услуги направляется в МФЦ для выдачи заявителю.</w:t>
      </w:r>
    </w:p>
    <w:p w:rsidR="0042122E" w:rsidRDefault="0042122E" w:rsidP="0042122E">
      <w:pPr>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2. Заявление, комплексный запрос на предоставление муниципальной услуги в форме электронного документа и документы, необходимые для предоставления </w:t>
      </w:r>
      <w:r>
        <w:rPr>
          <w:rFonts w:ascii="Times New Roman" w:hAnsi="Times New Roman"/>
          <w:sz w:val="24"/>
          <w:szCs w:val="24"/>
        </w:rPr>
        <w:lastRenderedPageBreak/>
        <w:t>муниципальной услуги (скан-копии), могут быть направлены в администрацию через ЕПГУ в случае, если заявитель имеет доступ к «Личному кабинету» на ЕПГУ, а также по электронной почте. Направление заявления и необходимых документов осуществляется заявителем в соответствии с инструкциями, размещаемыми на ЕПГУ.</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 xml:space="preserve">Возможность оформления заявления на ЕПГУ предоставляется только заявителям, зарегистрировавшим «Личный кабинет» на ЕПГУ. </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Для регистрации заявления на предоставление муниципальной услуги через ЕПГУ заявителю необходимо:</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1) авторизоваться на ЕПГУ (войти в «Личный кабинет»);</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2) из списка муниципальных услуг администрации Баратаевского сельсовета Болотнинского района Новосибирской области выбрать соответствующую муниципальную услугу;</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3) нажатием кнопки «Получить услугу» инициализировать операцию по заполнению электронной формы заявления;</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 xml:space="preserve">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 в соответствии с пунктом 2.6. Административного регламента; </w:t>
      </w:r>
    </w:p>
    <w:p w:rsidR="0042122E" w:rsidRDefault="0042122E" w:rsidP="0042122E">
      <w:pPr>
        <w:adjustRightInd w:val="0"/>
        <w:spacing w:after="0"/>
        <w:ind w:firstLine="709"/>
        <w:jc w:val="both"/>
        <w:rPr>
          <w:rFonts w:ascii="Times New Roman" w:hAnsi="Times New Roman"/>
          <w:color w:val="FF0000"/>
          <w:sz w:val="24"/>
          <w:szCs w:val="24"/>
        </w:rPr>
      </w:pPr>
      <w:r>
        <w:rPr>
          <w:rFonts w:ascii="Times New Roman" w:hAnsi="Times New Roman"/>
          <w:sz w:val="24"/>
          <w:szCs w:val="24"/>
        </w:rPr>
        <w:t>5) отправить электронную форму заявления в администрацию.</w:t>
      </w:r>
      <w:r>
        <w:rPr>
          <w:rFonts w:ascii="Times New Roman" w:hAnsi="Times New Roman"/>
          <w:color w:val="FF0000"/>
          <w:sz w:val="24"/>
          <w:szCs w:val="24"/>
        </w:rPr>
        <w:t xml:space="preserve"> </w:t>
      </w:r>
    </w:p>
    <w:p w:rsidR="0042122E" w:rsidRDefault="0042122E" w:rsidP="0042122E">
      <w:pPr>
        <w:adjustRightInd w:val="0"/>
        <w:spacing w:after="0"/>
        <w:ind w:firstLine="709"/>
        <w:jc w:val="both"/>
        <w:rPr>
          <w:rFonts w:ascii="Times New Roman" w:hAnsi="Times New Roman"/>
          <w:sz w:val="24"/>
          <w:szCs w:val="24"/>
        </w:rPr>
      </w:pPr>
      <w:r>
        <w:rPr>
          <w:rFonts w:ascii="Times New Roman" w:hAnsi="Times New Roman"/>
          <w:sz w:val="24"/>
          <w:szCs w:val="24"/>
        </w:rPr>
        <w:t>Особенности предоставления муниципальной услуги в электронной форме установлены Приказом Минэкономразвития России от 14.01.2015 № 7.</w:t>
      </w:r>
    </w:p>
    <w:p w:rsidR="0042122E" w:rsidRDefault="0042122E" w:rsidP="0042122E">
      <w:pPr>
        <w:adjustRightInd w:val="0"/>
        <w:spacing w:after="0"/>
        <w:ind w:firstLine="720"/>
        <w:jc w:val="both"/>
        <w:outlineLvl w:val="1"/>
        <w:rPr>
          <w:rFonts w:ascii="Times New Roman" w:hAnsi="Times New Roman"/>
          <w:sz w:val="24"/>
          <w:szCs w:val="24"/>
        </w:rPr>
      </w:pPr>
      <w:r>
        <w:rPr>
          <w:rFonts w:ascii="Times New Roman" w:hAnsi="Times New Roman"/>
          <w:sz w:val="24"/>
          <w:szCs w:val="24"/>
        </w:rPr>
        <w:t>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42122E" w:rsidRDefault="0042122E" w:rsidP="0042122E">
      <w:pPr>
        <w:widowControl w:val="0"/>
        <w:adjustRightInd w:val="0"/>
        <w:spacing w:after="0"/>
        <w:ind w:firstLine="709"/>
        <w:jc w:val="both"/>
        <w:rPr>
          <w:rFonts w:ascii="Times New Roman" w:hAnsi="Times New Roman"/>
          <w:sz w:val="24"/>
          <w:szCs w:val="24"/>
          <w:lang w:eastAsia="ru-RU"/>
        </w:rPr>
      </w:pPr>
      <w:r>
        <w:rPr>
          <w:rFonts w:ascii="Times New Roman" w:hAnsi="Times New Roman"/>
          <w:sz w:val="24"/>
          <w:szCs w:val="24"/>
        </w:rPr>
        <w:t>Информация о ходе предоставления муниципальной услуги может быть получена через «Личный кабинет» на ЕПГУ, при личном обращении в Администрацию или МФЦ, или по электронной почте.</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АДМИНИСТРАТИВНЫХ ПРОЦЕДУР В МНОГОФУНКЦИОНАЛЬНЫХ ЦЕНТРАХ</w:t>
      </w:r>
    </w:p>
    <w:p w:rsidR="0042122E" w:rsidRDefault="0042122E" w:rsidP="0042122E">
      <w:pPr>
        <w:pStyle w:val="a5"/>
        <w:jc w:val="center"/>
        <w:rPr>
          <w:rFonts w:ascii="Times New Roman" w:hAnsi="Times New Roman"/>
          <w:b/>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3.1.1. Прием и регистрация заявления с приложением документов, необходимых для предоставления муниципальной услуги.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3.1.2. Формирование и направление межведомственного запроса (при необходимости).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3.1.3. Направление (вручение) Заявителю Разрешения или отказ в выдаче Разрешения с указанием причин отказа.</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lastRenderedPageBreak/>
        <w:t>3.2. Прием и регистрация заявления о предоставлении муниципальной услуги и прилагаемых к нему документов. Основанием для начала административной процедуры является поступление заявления о предоставлении муниципальной услуги в Администрацию или в МФЦ. Заявление подается на имя Главы сельского поселения.</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3.3. Заявление может быть подано в письменном виде посредством личного обращения в Администрацию или в МФЦ, по почте, а также может быть подано в форме электронного документа на адрес электронной почты Администрации или посредством использования Портала государственных и муниципальных услуг.</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3.4. В случае подачи Заявления при личном обращении в Администрацию, специалист, ответственный за прием входящей корреспонденции, знакомится с представленным Заявлением и приложенными к нему документами. В случае отсутствия прилагаемых документов делает об этом отметку на заявлении. Проверяет соответствие копий 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отметка не делается. Специалист, ответственный за прием входящей корреспонденции выдает Заявителю 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данного действия составляет 15 минут.</w:t>
      </w:r>
      <w:r>
        <w:rPr>
          <w:rFonts w:ascii="Times New Roman" w:hAnsi="Times New Roman"/>
          <w:sz w:val="24"/>
          <w:szCs w:val="24"/>
          <w:lang w:eastAsia="ru-RU"/>
        </w:rPr>
        <w:br/>
        <w:t>3.5. В случае подачи Заявления при личном обращении в МФЦ, специалист, ответственный за прием входящей корреспонденции, знакомится с представленным Заявлением и приложенными к нему документами. Проверяет соответствие копий представленных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 Проводит проверку соответствия заявления требованиям Регламента и наличия прилагаемых к нему документов, предусмотренных Регламентом.</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3.6. В случае соответствия заявления и прилагаемых документов требованиям настоящего Регламента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 (если нормативными актами предусмотрена выдача иного документа, подтверждающего прием заявления, необходимо указать дополнительно).</w:t>
      </w:r>
      <w:r>
        <w:rPr>
          <w:rFonts w:ascii="Times New Roman" w:hAnsi="Times New Roman"/>
          <w:sz w:val="24"/>
          <w:szCs w:val="24"/>
          <w:lang w:eastAsia="ru-RU"/>
        </w:rPr>
        <w:br/>
        <w:t>3.7. В случае несоответствия заявления требованиям Регламента и (или) отсутствия какого-либо из предусмотренных Регламентом документов, выдает заявителю уведомление об отказе в принятии заявления с указанием причин отказа (при наличии оснований к отказу в приеме заявления, форма отказа (уведомление, устно и др.) указывается в соответствии с требованиями нормативных документов, регламентирующих оказание услуги). Максимальный срок выполнения данного действия составляет 15 минут.</w:t>
      </w:r>
      <w:r>
        <w:rPr>
          <w:rFonts w:ascii="Times New Roman" w:hAnsi="Times New Roman"/>
          <w:sz w:val="24"/>
          <w:szCs w:val="24"/>
          <w:lang w:eastAsia="ru-RU"/>
        </w:rPr>
        <w:br/>
        <w:t>3.8. В случае подачи Заявления посредством почтовой связи специалист Администрации, ответственный за прием входящей корреспонденции, после получения конверта на почте, вскрывает его, проверяет наличие Заявления и приложенных к нему документов. В случае отсутствия вложений в почтовом отправлении специалист, ответственный за прием входящей корреспонденции, составляет акт об отсутствии вложений в почтовой корреспонденции.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3.9. В случае подачи Заявления в форме электронного документа специалист Администрации, ответственный за прием входящей корреспонденции в электронном виде, распечатывает заявление и все прикрепленные к нему документы на бумажный носитель. В случае отсутствия прикрепленных файлов к поданному в форме электронного документа заявлению составляет акт об отсутствии прикрепленных файлов. Не позднее рабочего дня, следующего за днем подачи заявления, направляет лицу, подавшему заявление, электронное сообщение о принятии заявления.</w:t>
      </w:r>
      <w:r>
        <w:rPr>
          <w:rFonts w:ascii="Times New Roman" w:hAnsi="Times New Roman"/>
          <w:sz w:val="24"/>
          <w:szCs w:val="24"/>
          <w:lang w:eastAsia="ru-RU"/>
        </w:rPr>
        <w:br/>
      </w:r>
      <w:r>
        <w:rPr>
          <w:rFonts w:ascii="Times New Roman" w:hAnsi="Times New Roman"/>
          <w:sz w:val="24"/>
          <w:szCs w:val="24"/>
          <w:lang w:eastAsia="ru-RU"/>
        </w:rPr>
        <w:lastRenderedPageBreak/>
        <w:t>3.10. Принятое заявление регистрируется специалистом Администрации, ответственным за прием входящей корреспонденции, в журнале регистрации входящих документов с указанием даты регистрации и присвоением регистрационного номера или специалистом МФЦ, ответственным за прием входящей корреспонденции, путем проставления прямоугольного штампа с регистрационным номером, указанием даты приема. Максимальный срок выполнения данного действия не должен превышать 3 дня.</w:t>
      </w:r>
      <w:r>
        <w:rPr>
          <w:rFonts w:ascii="Times New Roman" w:hAnsi="Times New Roman"/>
          <w:sz w:val="24"/>
          <w:szCs w:val="24"/>
          <w:lang w:eastAsia="ru-RU"/>
        </w:rPr>
        <w:br/>
        <w:t>3.11. Дата регистрации Заявления в Администрации или в МФЦ является датой начала срока предоставления муниципальной услуги.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3.12. Формирование и направление межведомственного запроса. Если заявителем самостоятельно не представлены документы, перечисленные в Регламенте, специалист Администрации или МФЦ, в случае подачи заявления о предоставлении муниципальной услуги через МФЦ, подготавливает и направляет в рамках информационного межведомственного взаимодействия следующие запросы, в зависимости от необходимости получения соответствующих документов:</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3.12.1. Администрацию сельского поселения (если запрос направлен МФЦ) о предоставлении копии разрешения на вырубку деревьев.</w:t>
      </w:r>
      <w:r>
        <w:rPr>
          <w:rFonts w:ascii="Times New Roman" w:hAnsi="Times New Roman"/>
          <w:sz w:val="24"/>
          <w:szCs w:val="24"/>
          <w:lang w:eastAsia="ru-RU"/>
        </w:rPr>
        <w:br/>
        <w:t>3.12.2. Управление Федеральной налоговой службы по Новосибирской области о предоставлении копии свидетельства о постановке на учет юридического лица или свидетельства о государственной регистрации физического лица в качестве индивидуального предпринимателя в налоговом органе по месту нахождения на территории Российской Федерации.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3.12.3.</w:t>
      </w:r>
      <w:r>
        <w:rPr>
          <w:rFonts w:ascii="Times New Roman" w:hAnsi="Times New Roman"/>
          <w:sz w:val="24"/>
          <w:szCs w:val="24"/>
        </w:rPr>
        <w:t xml:space="preserve"> Управление Федеральной службы государственной регистрации, кадастра и картографии по Новосибирской области</w:t>
      </w:r>
      <w:r>
        <w:rPr>
          <w:rFonts w:ascii="Times New Roman" w:hAnsi="Times New Roman"/>
          <w:sz w:val="24"/>
          <w:szCs w:val="24"/>
          <w:lang w:eastAsia="ru-RU"/>
        </w:rPr>
        <w:t xml:space="preserve"> о предоставлении выписки из кадастрового паспорта земельного участка с каталогом координат.</w:t>
      </w:r>
      <w:r>
        <w:rPr>
          <w:rFonts w:ascii="Times New Roman" w:hAnsi="Times New Roman"/>
          <w:sz w:val="24"/>
          <w:szCs w:val="24"/>
          <w:lang w:eastAsia="ru-RU"/>
        </w:rPr>
        <w:br/>
        <w:t>3.13. Максимальный срок выполнения данного действия составляет 2 рабочих дня.</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3.14. Результатом административной процедуры по межведомственному взаимодействию является получение запрашиваемой информации.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3.15. В соответствии с </w:t>
      </w:r>
      <w:r>
        <w:rPr>
          <w:rFonts w:ascii="Times New Roman" w:hAnsi="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r>
        <w:rPr>
          <w:rFonts w:ascii="Times New Roman" w:hAnsi="Times New Roman"/>
          <w:sz w:val="24"/>
          <w:szCs w:val="24"/>
          <w:lang w:eastAsia="ru-RU"/>
        </w:rPr>
        <w:t> срок подготовки и направления ответа на межведомственный запрос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3.16. При подаче заявления о предоставлении муниципальной услуги через МФЦ в течение одного рабочего дня после получения ответов на межведомственные запросы или истечения определенного законодательством срока для получения таких ответов заявление и полученные от заявителя и в рамках информационного межведомственного взаимодействия документы передаются МФЦ в Администрацию в порядке, установленном соглашением о взаимодействии между МФЦ и Администрацией. Если ответ на межведомственный запрос не получен в срок, установленный законодательством, специалист МФЦ прикладывает уведомление об отсутствии ответа на соответствующий межведомственный запрос.</w:t>
      </w:r>
      <w:r>
        <w:rPr>
          <w:rFonts w:ascii="Times New Roman" w:hAnsi="Times New Roman"/>
          <w:sz w:val="24"/>
          <w:szCs w:val="24"/>
          <w:lang w:eastAsia="ru-RU"/>
        </w:rPr>
        <w:br/>
        <w:t>3.17. Направление (вручение) Разрешения или отказ в выдаче Разрешения с указанием причин отказа, указанных в Регламенте: основанием для начала административной процедуры по направление (вручение) Разрешения или отказа в выдаче Разрешения с указанием причин отказа является наличие необходимых для предоставления муниципальной услуги документов.</w:t>
      </w:r>
      <w:r>
        <w:rPr>
          <w:rFonts w:ascii="Times New Roman" w:hAnsi="Times New Roman"/>
          <w:sz w:val="24"/>
          <w:szCs w:val="24"/>
          <w:lang w:eastAsia="ru-RU"/>
        </w:rPr>
        <w:br/>
        <w:t xml:space="preserve">3.18. В случае подачи заявления о предоставлении муниципальной услуги через МФЦ в течение одного рабочего дня после принятия решения о выдаче Разрешения или решения об отказе в выдаче Разрешения с указанием причин отказа, указанных в Регламенте, специалист Администрации, ответственный за выполнение данного действия, передает в </w:t>
      </w:r>
      <w:r>
        <w:rPr>
          <w:rFonts w:ascii="Times New Roman" w:hAnsi="Times New Roman"/>
          <w:sz w:val="24"/>
          <w:szCs w:val="24"/>
          <w:lang w:eastAsia="ru-RU"/>
        </w:rPr>
        <w:lastRenderedPageBreak/>
        <w:t>МФЦ результат предоставления услуги в порядке, установленном соглашением о взаимодействии между МФЦ и Администрацией: оформленный, зарегистрированный и подписанный Главой сельского поселения, являющийся результатом оказания муниципальной услуги - Разрешение или отказ в выдаче Разрешения с указанием причин отказа, количество экземпляров - 1.</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3.19. Выдача результата предоставления муниципальной услуги производится специалистом МФЦ непосредственно Заявителю (или его уполномоченному представителю) с оформлением записи о факте выдачи с подписью и расшифровкой подписи лица, получившего документ.</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center"/>
        <w:rPr>
          <w:rFonts w:ascii="Times New Roman" w:hAnsi="Times New Roman"/>
          <w:b/>
          <w:sz w:val="24"/>
          <w:szCs w:val="24"/>
          <w:lang w:eastAsia="ru-RU"/>
        </w:rPr>
      </w:pPr>
      <w:r>
        <w:rPr>
          <w:rFonts w:ascii="Times New Roman" w:hAnsi="Times New Roman"/>
          <w:b/>
          <w:sz w:val="24"/>
          <w:szCs w:val="24"/>
          <w:lang w:eastAsia="ru-RU"/>
        </w:rPr>
        <w:t>4. ФОРМЫ КОНТРОЛЯ ЗА ПРЕДОСТАВЛЕНИЕМ МУНИЦИПАЛЬНОЙ УСЛУГИ</w:t>
      </w:r>
    </w:p>
    <w:p w:rsidR="0042122E" w:rsidRDefault="0042122E" w:rsidP="0042122E">
      <w:pPr>
        <w:pStyle w:val="a5"/>
        <w:jc w:val="both"/>
        <w:rPr>
          <w:rFonts w:ascii="Times New Roman" w:hAnsi="Times New Roman"/>
          <w:sz w:val="24"/>
          <w:szCs w:val="24"/>
          <w:lang w:eastAsia="ru-RU"/>
        </w:rPr>
      </w:pP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нормативно-правовых актов, устанавливающих требования к предоставлению муниципальной услуги, а также принятием ими решений:</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4.1.1. Текущий контроль за соблюдением порядка предоставления муниципальной услуги специалистами Администрации, ответственными за предоставление муниципальной услуги, осуществляется Главой сельского поселения путем проведения проверок соблюдения и исполнения специалистами, участвующими в оказании муниципальной услуги, положений настоящего Регламента, иных нормативных правовых актов, устанавливающих требования к предоставлению муниципальной услуги, а также принятия ими решений в ходе предоставления муниципальной услуги.</w:t>
      </w:r>
      <w:r>
        <w:rPr>
          <w:rFonts w:ascii="Times New Roman" w:hAnsi="Times New Roman"/>
          <w:sz w:val="24"/>
          <w:szCs w:val="24"/>
          <w:lang w:eastAsia="ru-RU"/>
        </w:rPr>
        <w:br/>
        <w:t>4.1.2.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4.1.2.1. Проверки могут быть плановыми и внеплановыми. Плановые проверки осуществляются на основании утвержденных планов работы Администрации. Внеплановые проверки проводятся по конкретному обращению заявителя с жалобой на нарушение его прав и законных интересов действиями (бездействием) специалистов Администрации, ответственных за оказание услуги.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4.1.2.2. Для проведения проверки полноты и качества предоставления муниципальной услуги формируется комиссия, состав которой определяется правовым актом Администрации. Результаты деятельности комиссии оформляются в виде акта, в котором отмечаются выявленные недостатки и предложения по их устранению.</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4.1.2.3. Текущий контроль за соблюдением работниками МФЦ сроков и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4.2.1. За нарушение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4.2.2. Персональную ответственность за своевременное и качественное предоставление муниципальной услуги, а также за соблюдение сроков и порядка предоставления муниципальной услуги, достоверность информации, за правильность подготовки документов, своевременную выдачу документов, за разглашение конфиденциальной информации несут специалисты Администрации, ответственные за предоставление муниципальной услуги, в соответствии с должностными обязанностями.</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lastRenderedPageBreak/>
        <w:t>4.2.3.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4.2.3.1. Контроль за предоставлением муниципальной услуги со стороны уполномоченных должностных лиц Администрации должен быть всесторонним и объективным.</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4.2.3.2. Граждане, их объединения и организации вправе осуществлять контроль за предоставлением муниципальной услуги путем направления вышестоящему должностному лицу органа, предоставляющего муниципальную услугу, обоснованной жалобы, с указанием конкретных нарушений, совершенных должностным лицом органа, предоставляющего муниципальную услугу.</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4.2.3.3. Граждане, их объединения и организации вправе осуществлять контроль за предоставлением муниципальной услуги иными не запрещенными законодательством Российской Федерации способами.</w:t>
      </w:r>
      <w:r>
        <w:rPr>
          <w:rFonts w:ascii="Times New Roman" w:hAnsi="Times New Roman"/>
          <w:sz w:val="24"/>
          <w:szCs w:val="24"/>
          <w:lang w:eastAsia="ru-RU"/>
        </w:rPr>
        <w:br/>
        <w:t>4.2.4. Порядок и формы контроля соблюдения порядка предоставления муниципальной услуги в МФЦ устанавливаются соглашением о взаимодействии между МФЦ и Администрацией.</w:t>
      </w:r>
    </w:p>
    <w:p w:rsidR="0042122E" w:rsidRDefault="0042122E" w:rsidP="0042122E">
      <w:pPr>
        <w:pStyle w:val="a5"/>
        <w:rPr>
          <w:rFonts w:ascii="Times New Roman" w:hAnsi="Times New Roman"/>
          <w:sz w:val="24"/>
          <w:szCs w:val="24"/>
        </w:rPr>
      </w:pPr>
    </w:p>
    <w:p w:rsidR="0042122E" w:rsidRDefault="0042122E" w:rsidP="0042122E">
      <w:pPr>
        <w:pStyle w:val="a5"/>
        <w:jc w:val="right"/>
        <w:rPr>
          <w:rFonts w:ascii="Times New Roman" w:hAnsi="Times New Roman"/>
          <w:sz w:val="24"/>
          <w:szCs w:val="24"/>
        </w:rPr>
      </w:pPr>
    </w:p>
    <w:p w:rsidR="0042122E" w:rsidRDefault="0042122E" w:rsidP="0042122E">
      <w:pPr>
        <w:tabs>
          <w:tab w:val="left" w:pos="1418"/>
        </w:tabs>
        <w:autoSpaceDE w:val="0"/>
        <w:autoSpaceDN w:val="0"/>
        <w:adjustRightInd w:val="0"/>
        <w:ind w:firstLine="709"/>
        <w:jc w:val="center"/>
        <w:outlineLvl w:val="0"/>
        <w:rPr>
          <w:rFonts w:ascii="Times New Roman" w:hAnsi="Times New Roman"/>
          <w:b/>
          <w:bCs/>
          <w:sz w:val="24"/>
          <w:szCs w:val="24"/>
        </w:rPr>
      </w:pPr>
      <w:r>
        <w:rPr>
          <w:rFonts w:ascii="Times New Roman" w:hAnsi="Times New Roman"/>
          <w:b/>
          <w:bCs/>
          <w:sz w:val="24"/>
          <w:szCs w:val="24"/>
        </w:rPr>
        <w:t xml:space="preserve">5.  Досудебный (внесудебный) порядок обжалования решений и действий (бездействия) </w:t>
      </w:r>
      <w:proofErr w:type="gramStart"/>
      <w:r>
        <w:rPr>
          <w:rFonts w:ascii="Times New Roman" w:hAnsi="Times New Roman"/>
          <w:b/>
          <w:bCs/>
          <w:sz w:val="24"/>
          <w:szCs w:val="24"/>
        </w:rPr>
        <w:t>администрации(</w:t>
      </w:r>
      <w:proofErr w:type="gramEnd"/>
      <w:r>
        <w:rPr>
          <w:rFonts w:ascii="Times New Roman" w:hAnsi="Times New Roman"/>
          <w:b/>
          <w:bCs/>
          <w:sz w:val="24"/>
          <w:szCs w:val="24"/>
        </w:rPr>
        <w:t>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42122E" w:rsidRDefault="0042122E" w:rsidP="0042122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5.1. Заявитель имеет право обжаловать решения и действия (бездействие) администрации </w:t>
      </w:r>
      <w:r>
        <w:rPr>
          <w:rFonts w:ascii="Times New Roman" w:hAnsi="Times New Roman"/>
          <w:bCs/>
          <w:sz w:val="24"/>
          <w:szCs w:val="24"/>
        </w:rPr>
        <w:t>(наименование муниципального образования)</w:t>
      </w:r>
      <w:r>
        <w:rPr>
          <w:rFonts w:ascii="Times New Roman" w:hAnsi="Times New Roman"/>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2122E" w:rsidRDefault="0042122E" w:rsidP="0042122E">
      <w:pPr>
        <w:autoSpaceDE w:val="0"/>
        <w:autoSpaceDN w:val="0"/>
        <w:adjustRightInd w:val="0"/>
        <w:ind w:firstLine="709"/>
        <w:jc w:val="both"/>
        <w:rPr>
          <w:rFonts w:ascii="Times New Roman" w:hAnsi="Times New Roman"/>
          <w:bCs/>
          <w:sz w:val="24"/>
          <w:szCs w:val="24"/>
        </w:rPr>
      </w:pPr>
      <w:r>
        <w:rPr>
          <w:rFonts w:ascii="Times New Roman" w:hAnsi="Times New Roman"/>
          <w:sz w:val="24"/>
          <w:szCs w:val="24"/>
        </w:rPr>
        <w:t xml:space="preserve">5.2. Жалоба на действия (бездействие) </w:t>
      </w:r>
      <w:r>
        <w:rPr>
          <w:rFonts w:ascii="Times New Roman" w:hAnsi="Times New Roman"/>
          <w:bCs/>
          <w:sz w:val="24"/>
          <w:szCs w:val="24"/>
        </w:rPr>
        <w:t>администрации Баратаевского сельсовета Болотнинского района Новосибирской области, должностных лиц, муниципальных служащих подается</w:t>
      </w:r>
      <w:r>
        <w:rPr>
          <w:rFonts w:ascii="Times New Roman" w:hAnsi="Times New Roman"/>
          <w:sz w:val="24"/>
          <w:szCs w:val="24"/>
        </w:rPr>
        <w:t xml:space="preserve"> главе </w:t>
      </w:r>
      <w:r>
        <w:rPr>
          <w:rFonts w:ascii="Times New Roman" w:hAnsi="Times New Roman"/>
          <w:bCs/>
          <w:sz w:val="24"/>
          <w:szCs w:val="24"/>
        </w:rPr>
        <w:t>Баратаевского сельсовета.</w:t>
      </w:r>
    </w:p>
    <w:p w:rsidR="0042122E" w:rsidRDefault="0042122E" w:rsidP="0042122E">
      <w:pPr>
        <w:autoSpaceDE w:val="0"/>
        <w:autoSpaceDN w:val="0"/>
        <w:adjustRightInd w:val="0"/>
        <w:ind w:firstLine="709"/>
        <w:jc w:val="both"/>
        <w:rPr>
          <w:rFonts w:ascii="Times New Roman" w:hAnsi="Times New Roman"/>
          <w:bCs/>
          <w:sz w:val="24"/>
          <w:szCs w:val="24"/>
        </w:rPr>
      </w:pPr>
      <w:r>
        <w:rPr>
          <w:rFonts w:ascii="Times New Roman"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2122E" w:rsidRDefault="0042122E" w:rsidP="0042122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2122E" w:rsidRDefault="0042122E" w:rsidP="0042122E">
      <w:pPr>
        <w:autoSpaceDE w:val="0"/>
        <w:autoSpaceDN w:val="0"/>
        <w:adjustRightInd w:val="0"/>
        <w:spacing w:before="220"/>
        <w:ind w:firstLine="709"/>
        <w:jc w:val="both"/>
        <w:rPr>
          <w:rFonts w:ascii="Times New Roman" w:hAnsi="Times New Roman"/>
          <w:sz w:val="24"/>
          <w:szCs w:val="24"/>
        </w:rPr>
      </w:pPr>
      <w:r>
        <w:rPr>
          <w:rFonts w:ascii="Times New Roman" w:hAnsi="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rFonts w:ascii="Times New Roman" w:hAnsi="Times New Roman"/>
          <w:bCs/>
          <w:sz w:val="24"/>
          <w:szCs w:val="24"/>
        </w:rPr>
        <w:t>Баратаевского сельсовета</w:t>
      </w:r>
      <w:r>
        <w:rPr>
          <w:rFonts w:ascii="Times New Roman" w:hAnsi="Times New Roman"/>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Pr>
          <w:rFonts w:ascii="Times New Roman" w:hAnsi="Times New Roman"/>
          <w:bCs/>
          <w:sz w:val="24"/>
          <w:szCs w:val="24"/>
        </w:rPr>
        <w:t xml:space="preserve">. </w:t>
      </w:r>
    </w:p>
    <w:p w:rsidR="0042122E" w:rsidRDefault="0042122E" w:rsidP="0042122E">
      <w:pPr>
        <w:autoSpaceDE w:val="0"/>
        <w:autoSpaceDN w:val="0"/>
        <w:adjustRightInd w:val="0"/>
        <w:ind w:firstLine="709"/>
        <w:jc w:val="both"/>
        <w:rPr>
          <w:rFonts w:ascii="Times New Roman" w:hAnsi="Times New Roman"/>
          <w:sz w:val="24"/>
          <w:szCs w:val="24"/>
        </w:rPr>
      </w:pPr>
    </w:p>
    <w:p w:rsidR="0042122E" w:rsidRDefault="0042122E" w:rsidP="0042122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Fonts w:ascii="Times New Roman" w:hAnsi="Times New Roman"/>
          <w:bCs/>
          <w:sz w:val="24"/>
          <w:szCs w:val="24"/>
        </w:rPr>
        <w:t>Баратаевского сельсовета</w:t>
      </w:r>
      <w:r>
        <w:rPr>
          <w:rFonts w:ascii="Times New Roman" w:hAnsi="Times New Roman"/>
          <w:sz w:val="24"/>
          <w:szCs w:val="24"/>
        </w:rPr>
        <w:t>, предоставляющей муниципальную услугу, должностных лиц, муниципальных служащих:</w:t>
      </w:r>
    </w:p>
    <w:p w:rsidR="0042122E" w:rsidRDefault="0042122E" w:rsidP="0042122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42122E" w:rsidRDefault="0042122E" w:rsidP="0042122E">
      <w:pPr>
        <w:autoSpaceDE w:val="0"/>
        <w:autoSpaceDN w:val="0"/>
        <w:adjustRightInd w:val="0"/>
        <w:ind w:firstLine="709"/>
        <w:jc w:val="both"/>
        <w:rPr>
          <w:rFonts w:ascii="Times New Roman" w:hAnsi="Times New Roman"/>
          <w:b/>
          <w:sz w:val="24"/>
          <w:szCs w:val="24"/>
        </w:rPr>
      </w:pPr>
      <w:r>
        <w:rPr>
          <w:rFonts w:ascii="Times New Roman" w:hAnsi="Times New Roman"/>
          <w:sz w:val="24"/>
          <w:szCs w:val="24"/>
        </w:rPr>
        <w:t>Постановление администрации Баратаевского сельсовета Болотнинского района Новосибирской области от 15.08.2019 № 47 «Об установлении особенностей подачи и рассмотрения жалоб на решения и действия (бездействия) администрации Баратаевского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42122E" w:rsidRDefault="0042122E" w:rsidP="0042122E">
      <w:pPr>
        <w:autoSpaceDE w:val="0"/>
        <w:autoSpaceDN w:val="0"/>
        <w:adjustRightInd w:val="0"/>
        <w:ind w:firstLine="709"/>
        <w:jc w:val="both"/>
        <w:rPr>
          <w:rFonts w:ascii="Times New Roman" w:hAnsi="Times New Roman"/>
          <w:sz w:val="24"/>
          <w:szCs w:val="24"/>
        </w:rPr>
      </w:pPr>
    </w:p>
    <w:p w:rsidR="0042122E" w:rsidRDefault="0042122E" w:rsidP="0042122E">
      <w:pPr>
        <w:autoSpaceDE w:val="0"/>
        <w:autoSpaceDN w:val="0"/>
        <w:adjustRightInd w:val="0"/>
        <w:ind w:firstLine="709"/>
        <w:jc w:val="both"/>
        <w:rPr>
          <w:rFonts w:ascii="Times New Roman" w:hAnsi="Times New Roman"/>
          <w:sz w:val="24"/>
          <w:szCs w:val="24"/>
        </w:rPr>
      </w:pPr>
    </w:p>
    <w:p w:rsidR="0042122E" w:rsidRDefault="0042122E" w:rsidP="0042122E">
      <w:pPr>
        <w:pStyle w:val="a5"/>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5..</w:t>
      </w:r>
      <w:proofErr w:type="gramEnd"/>
      <w:r>
        <w:rPr>
          <w:rFonts w:ascii="Times New Roman" w:hAnsi="Times New Roman"/>
          <w:sz w:val="24"/>
          <w:szCs w:val="24"/>
        </w:rPr>
        <w:t xml:space="preserve"> Информация, содержащаяся в настоящем разделе, подлежит размещению на Едином портале государственных и муниципальных услуг</w:t>
      </w:r>
    </w:p>
    <w:p w:rsidR="0042122E" w:rsidRDefault="0042122E" w:rsidP="0042122E">
      <w:pPr>
        <w:pStyle w:val="a5"/>
        <w:jc w:val="right"/>
        <w:rPr>
          <w:rFonts w:ascii="Times New Roman" w:hAnsi="Times New Roman"/>
          <w:sz w:val="24"/>
          <w:szCs w:val="24"/>
        </w:rPr>
      </w:pPr>
    </w:p>
    <w:p w:rsidR="0042122E" w:rsidRDefault="0042122E" w:rsidP="0042122E">
      <w:pPr>
        <w:jc w:val="both"/>
        <w:rPr>
          <w:rFonts w:ascii="Times New Roman" w:hAnsi="Times New Roman"/>
          <w:b/>
          <w:i/>
          <w:sz w:val="24"/>
          <w:szCs w:val="24"/>
          <w:lang w:eastAsia="ru-RU"/>
        </w:rPr>
      </w:pPr>
      <w:r>
        <w:rPr>
          <w:rFonts w:ascii="Times New Roman" w:hAnsi="Times New Roman"/>
          <w:b/>
          <w:i/>
          <w:sz w:val="24"/>
          <w:szCs w:val="24"/>
          <w:lang w:eastAsia="ru-RU"/>
        </w:rPr>
        <w:br/>
      </w: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p>
    <w:p w:rsidR="0042122E" w:rsidRDefault="0042122E" w:rsidP="0042122E">
      <w:pPr>
        <w:pStyle w:val="a5"/>
        <w:jc w:val="right"/>
        <w:rPr>
          <w:rFonts w:ascii="Times New Roman" w:hAnsi="Times New Roman"/>
          <w:sz w:val="24"/>
          <w:szCs w:val="24"/>
        </w:rPr>
      </w:pPr>
      <w:r>
        <w:rPr>
          <w:rFonts w:ascii="Times New Roman" w:hAnsi="Times New Roman"/>
          <w:sz w:val="24"/>
          <w:szCs w:val="24"/>
        </w:rPr>
        <w:t>Приложение № 1</w:t>
      </w:r>
    </w:p>
    <w:p w:rsidR="0042122E" w:rsidRDefault="0042122E" w:rsidP="0042122E">
      <w:pPr>
        <w:pStyle w:val="a5"/>
        <w:jc w:val="right"/>
        <w:rPr>
          <w:rFonts w:ascii="Times New Roman" w:hAnsi="Times New Roman"/>
          <w:b/>
          <w:sz w:val="24"/>
          <w:szCs w:val="24"/>
        </w:rPr>
      </w:pPr>
      <w:r>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br/>
        <w:t>предоставления муниципальной услуги</w:t>
      </w:r>
      <w:r>
        <w:rPr>
          <w:rFonts w:ascii="Times New Roman" w:hAnsi="Times New Roman"/>
          <w:sz w:val="24"/>
          <w:szCs w:val="24"/>
          <w:lang w:eastAsia="ru-RU"/>
        </w:rPr>
        <w:br/>
        <w:t>«Выдача разрешений на проведение</w:t>
      </w:r>
      <w:r>
        <w:rPr>
          <w:rFonts w:ascii="Times New Roman" w:hAnsi="Times New Roman"/>
          <w:sz w:val="24"/>
          <w:szCs w:val="24"/>
          <w:lang w:eastAsia="ru-RU"/>
        </w:rPr>
        <w:br/>
        <w:t>земляных работ»</w:t>
      </w:r>
      <w:r>
        <w:rPr>
          <w:rStyle w:val="a6"/>
          <w:b w:val="0"/>
          <w:sz w:val="24"/>
          <w:szCs w:val="24"/>
        </w:rPr>
        <w:t xml:space="preserve"> </w:t>
      </w:r>
      <w:r>
        <w:rPr>
          <w:rFonts w:ascii="Times New Roman" w:hAnsi="Times New Roman"/>
          <w:b/>
          <w:sz w:val="24"/>
          <w:szCs w:val="24"/>
        </w:rPr>
        <w:t xml:space="preserve"> </w:t>
      </w:r>
    </w:p>
    <w:p w:rsidR="0042122E" w:rsidRDefault="0042122E" w:rsidP="0042122E">
      <w:pPr>
        <w:pStyle w:val="a5"/>
        <w:jc w:val="center"/>
        <w:rPr>
          <w:rFonts w:ascii="Times New Roman" w:hAnsi="Times New Roman"/>
          <w:sz w:val="24"/>
          <w:szCs w:val="24"/>
        </w:rPr>
      </w:pPr>
    </w:p>
    <w:p w:rsidR="0042122E" w:rsidRDefault="0042122E" w:rsidP="0042122E">
      <w:pPr>
        <w:pStyle w:val="a5"/>
        <w:jc w:val="right"/>
        <w:rPr>
          <w:rFonts w:ascii="Times New Roman" w:hAnsi="Times New Roman"/>
          <w:sz w:val="24"/>
          <w:szCs w:val="24"/>
        </w:rPr>
      </w:pPr>
      <w:r>
        <w:rPr>
          <w:rFonts w:ascii="Times New Roman" w:hAnsi="Times New Roman"/>
          <w:sz w:val="24"/>
          <w:szCs w:val="24"/>
        </w:rPr>
        <w:t>Главе Баратаевского сельсовета</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Болотнинского района</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Новосибирской области</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 xml:space="preserve">_________________________                          </w:t>
      </w:r>
    </w:p>
    <w:p w:rsidR="0042122E" w:rsidRDefault="0042122E" w:rsidP="0042122E">
      <w:pPr>
        <w:pStyle w:val="a5"/>
        <w:jc w:val="center"/>
        <w:rPr>
          <w:rFonts w:ascii="Times New Roman" w:hAnsi="Times New Roman"/>
          <w:sz w:val="24"/>
          <w:szCs w:val="24"/>
          <w:vertAlign w:val="superscript"/>
        </w:rPr>
      </w:pPr>
      <w:r>
        <w:rPr>
          <w:rFonts w:ascii="Times New Roman" w:hAnsi="Times New Roman"/>
          <w:sz w:val="24"/>
          <w:szCs w:val="24"/>
        </w:rPr>
        <w:t xml:space="preserve">                                                                                    </w:t>
      </w:r>
      <w:r>
        <w:rPr>
          <w:rFonts w:ascii="Times New Roman" w:hAnsi="Times New Roman"/>
          <w:sz w:val="24"/>
          <w:szCs w:val="24"/>
          <w:vertAlign w:val="superscript"/>
        </w:rPr>
        <w:t>(ФИО)</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От ________________________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__________________________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lastRenderedPageBreak/>
        <w:t>Паспортные данные: ____________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______________________________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______________________________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 xml:space="preserve">Почтовый </w:t>
      </w:r>
      <w:proofErr w:type="gramStart"/>
      <w:r>
        <w:rPr>
          <w:rFonts w:ascii="Times New Roman" w:hAnsi="Times New Roman"/>
          <w:sz w:val="24"/>
          <w:szCs w:val="24"/>
        </w:rPr>
        <w:t>адрес:_</w:t>
      </w:r>
      <w:proofErr w:type="gramEnd"/>
      <w:r>
        <w:rPr>
          <w:rFonts w:ascii="Times New Roman" w:hAnsi="Times New Roman"/>
          <w:sz w:val="24"/>
          <w:szCs w:val="24"/>
        </w:rPr>
        <w:t>_______________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______________________________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 xml:space="preserve">______________________________ </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Контактный телефон ___________</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Адрес электронной почты (при наличии)</w:t>
      </w:r>
    </w:p>
    <w:p w:rsidR="0042122E" w:rsidRDefault="0042122E" w:rsidP="0042122E">
      <w:pPr>
        <w:pStyle w:val="a5"/>
        <w:jc w:val="right"/>
        <w:rPr>
          <w:rFonts w:ascii="Times New Roman" w:hAnsi="Times New Roman"/>
          <w:sz w:val="24"/>
          <w:szCs w:val="24"/>
        </w:rPr>
      </w:pPr>
      <w:r>
        <w:rPr>
          <w:rFonts w:ascii="Times New Roman" w:hAnsi="Times New Roman"/>
          <w:sz w:val="24"/>
          <w:szCs w:val="24"/>
        </w:rPr>
        <w:t>_______________________</w:t>
      </w:r>
      <w:r>
        <w:rPr>
          <w:rFonts w:ascii="Times New Roman" w:hAnsi="Times New Roman"/>
          <w:sz w:val="24"/>
          <w:szCs w:val="24"/>
          <w:vertAlign w:val="superscript"/>
        </w:rPr>
        <w:t xml:space="preserve">                                                           </w:t>
      </w:r>
    </w:p>
    <w:p w:rsidR="0042122E" w:rsidRDefault="0042122E" w:rsidP="0042122E">
      <w:pPr>
        <w:pStyle w:val="ConsPlusNonformat0"/>
        <w:widowControl/>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42122E" w:rsidRDefault="0042122E" w:rsidP="0042122E">
      <w:pPr>
        <w:pStyle w:val="ConsPlusNonformat0"/>
        <w:widowControl/>
        <w:rPr>
          <w:rFonts w:ascii="Times New Roman" w:hAnsi="Times New Roman" w:cs="Times New Roman"/>
          <w:b/>
          <w:sz w:val="24"/>
          <w:szCs w:val="24"/>
        </w:rPr>
      </w:pPr>
    </w:p>
    <w:p w:rsidR="0042122E" w:rsidRDefault="0042122E" w:rsidP="0042122E">
      <w:pPr>
        <w:pStyle w:val="ConsPlusNonformat0"/>
        <w:widowContro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42122E" w:rsidRDefault="0042122E" w:rsidP="0042122E">
      <w:pPr>
        <w:pStyle w:val="ConsPlusNonformat0"/>
        <w:widowControl/>
        <w:jc w:val="center"/>
        <w:rPr>
          <w:rFonts w:ascii="Times New Roman" w:hAnsi="Times New Roman" w:cs="Times New Roman"/>
          <w:b/>
          <w:sz w:val="24"/>
          <w:szCs w:val="24"/>
        </w:rPr>
      </w:pPr>
      <w:r>
        <w:rPr>
          <w:rFonts w:ascii="Times New Roman" w:hAnsi="Times New Roman" w:cs="Times New Roman"/>
          <w:b/>
          <w:sz w:val="24"/>
          <w:szCs w:val="24"/>
        </w:rPr>
        <w:t>О ВЫДАЧЕ РАЗРЕШЕНИЯ НА ПРОВЕДЕНИЕ ЗЕМЛЯНЫХ РАБОТ</w:t>
      </w:r>
    </w:p>
    <w:p w:rsidR="0042122E" w:rsidRDefault="0042122E" w:rsidP="0042122E">
      <w:pPr>
        <w:pStyle w:val="ConsPlusNonformat0"/>
        <w:widowControl/>
        <w:rPr>
          <w:rFonts w:ascii="Times New Roman" w:hAnsi="Times New Roman" w:cs="Times New Roman"/>
          <w:b/>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1. Организация, производитель работ 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2. Адрес объекта 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3. Место проведения работ 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4. Вид и объем работ 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5. Вид вскрываемого покрытия, площадь 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 xml:space="preserve">6. Сроки выполнения работ:  </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 xml:space="preserve">         </w:t>
      </w:r>
    </w:p>
    <w:p w:rsidR="0042122E" w:rsidRDefault="0042122E" w:rsidP="0042122E">
      <w:pPr>
        <w:pStyle w:val="ConsPlusNonformat0"/>
        <w:widowControl/>
        <w:ind w:firstLine="540"/>
        <w:rPr>
          <w:rFonts w:ascii="Times New Roman" w:hAnsi="Times New Roman" w:cs="Times New Roman"/>
          <w:sz w:val="24"/>
          <w:szCs w:val="24"/>
        </w:rPr>
      </w:pPr>
      <w:r>
        <w:rPr>
          <w:rFonts w:ascii="Times New Roman" w:hAnsi="Times New Roman" w:cs="Times New Roman"/>
          <w:sz w:val="24"/>
          <w:szCs w:val="24"/>
        </w:rPr>
        <w:t>Начало ______________________________</w:t>
      </w:r>
    </w:p>
    <w:p w:rsidR="0042122E" w:rsidRDefault="0042122E" w:rsidP="0042122E">
      <w:pPr>
        <w:pStyle w:val="ConsPlusNonformat0"/>
        <w:widowControl/>
        <w:ind w:firstLine="540"/>
        <w:rPr>
          <w:rFonts w:ascii="Times New Roman" w:hAnsi="Times New Roman" w:cs="Times New Roman"/>
          <w:sz w:val="24"/>
          <w:szCs w:val="24"/>
        </w:rPr>
      </w:pPr>
      <w:r>
        <w:rPr>
          <w:rFonts w:ascii="Times New Roman" w:hAnsi="Times New Roman" w:cs="Times New Roman"/>
          <w:sz w:val="24"/>
          <w:szCs w:val="24"/>
        </w:rPr>
        <w:t>Окончание ___________________________</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Полное  восстановление</w:t>
      </w:r>
      <w:proofErr w:type="gramEnd"/>
      <w:r>
        <w:rPr>
          <w:rFonts w:ascii="Times New Roman" w:hAnsi="Times New Roman" w:cs="Times New Roman"/>
          <w:sz w:val="24"/>
          <w:szCs w:val="24"/>
        </w:rPr>
        <w:t xml:space="preserve">  дорожного  покрытия и объектов благоустройства</w:t>
      </w:r>
    </w:p>
    <w:p w:rsidR="0042122E" w:rsidRDefault="0042122E" w:rsidP="0042122E">
      <w:pPr>
        <w:pStyle w:val="ConsPlusNonformat0"/>
        <w:widowControl/>
        <w:jc w:val="both"/>
        <w:rPr>
          <w:rFonts w:ascii="Times New Roman" w:hAnsi="Times New Roman" w:cs="Times New Roman"/>
          <w:sz w:val="24"/>
          <w:szCs w:val="24"/>
        </w:rPr>
      </w:pPr>
      <w:r>
        <w:rPr>
          <w:rFonts w:ascii="Times New Roman" w:hAnsi="Times New Roman" w:cs="Times New Roman"/>
          <w:sz w:val="24"/>
          <w:szCs w:val="24"/>
        </w:rPr>
        <w:t>будет произведено в срок до _____________________________________________</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Руководитель организации (предприятия) 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jc w:val="center"/>
        <w:rPr>
          <w:rFonts w:ascii="Times New Roman" w:hAnsi="Times New Roman" w:cs="Times New Roman"/>
          <w:sz w:val="24"/>
          <w:szCs w:val="24"/>
        </w:rPr>
      </w:pPr>
      <w:r>
        <w:rPr>
          <w:rFonts w:ascii="Times New Roman" w:hAnsi="Times New Roman" w:cs="Times New Roman"/>
          <w:sz w:val="24"/>
          <w:szCs w:val="24"/>
        </w:rPr>
        <w:t>Подпись                                         ФИО</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Сведения об ответственном за проведение работ</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 xml:space="preserve">          (заполняется ответственным за проведение работ)</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ФИО 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Приказ по организации № _____ от ___________________________________________</w:t>
      </w:r>
    </w:p>
    <w:p w:rsidR="0042122E" w:rsidRDefault="0042122E" w:rsidP="0042122E">
      <w:pPr>
        <w:pStyle w:val="ConsPlusNonformat0"/>
        <w:widowControl/>
        <w:rPr>
          <w:rFonts w:ascii="Times New Roman" w:hAnsi="Times New Roman" w:cs="Times New Roman"/>
          <w:sz w:val="24"/>
          <w:szCs w:val="24"/>
        </w:rPr>
      </w:pPr>
      <w:proofErr w:type="gramStart"/>
      <w:r>
        <w:rPr>
          <w:rFonts w:ascii="Times New Roman" w:hAnsi="Times New Roman" w:cs="Times New Roman"/>
          <w:sz w:val="24"/>
          <w:szCs w:val="24"/>
        </w:rPr>
        <w:t>Должность  _</w:t>
      </w:r>
      <w:proofErr w:type="gramEnd"/>
      <w:r>
        <w:rPr>
          <w:rFonts w:ascii="Times New Roman" w:hAnsi="Times New Roman" w:cs="Times New Roman"/>
          <w:sz w:val="24"/>
          <w:szCs w:val="24"/>
        </w:rPr>
        <w:t>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lastRenderedPageBreak/>
        <w:t>Паспортные данные _________ № ______ выдан 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jc w:val="both"/>
        <w:rPr>
          <w:rFonts w:ascii="Times New Roman" w:hAnsi="Times New Roman" w:cs="Times New Roman"/>
          <w:sz w:val="24"/>
          <w:szCs w:val="24"/>
        </w:rPr>
      </w:pPr>
      <w:r>
        <w:rPr>
          <w:rFonts w:ascii="Times New Roman" w:hAnsi="Times New Roman" w:cs="Times New Roman"/>
          <w:sz w:val="24"/>
          <w:szCs w:val="24"/>
        </w:rPr>
        <w:t>Домашний адрес, телефон _____________________________________________________________________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122E" w:rsidRDefault="0042122E" w:rsidP="0042122E">
      <w:pPr>
        <w:pStyle w:val="ConsPlusNonformat0"/>
        <w:widowControl/>
        <w:jc w:val="both"/>
        <w:rPr>
          <w:rFonts w:ascii="Times New Roman" w:hAnsi="Times New Roman" w:cs="Times New Roman"/>
          <w:sz w:val="24"/>
          <w:szCs w:val="24"/>
        </w:rPr>
      </w:pPr>
      <w:r>
        <w:rPr>
          <w:rFonts w:ascii="Times New Roman" w:hAnsi="Times New Roman" w:cs="Times New Roman"/>
          <w:sz w:val="24"/>
          <w:szCs w:val="24"/>
        </w:rPr>
        <w:t>подпись _________________________________________________________________</w:t>
      </w: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 xml:space="preserve">                             (ответственного за проведение работ)</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jc w:val="both"/>
        <w:rPr>
          <w:rFonts w:ascii="Times New Roman" w:hAnsi="Times New Roman" w:cs="Times New Roman"/>
          <w:bCs/>
          <w:sz w:val="24"/>
          <w:szCs w:val="24"/>
        </w:rPr>
      </w:pPr>
      <w:r>
        <w:rPr>
          <w:rFonts w:ascii="Times New Roman" w:hAnsi="Times New Roman" w:cs="Times New Roman"/>
          <w:bCs/>
          <w:sz w:val="24"/>
          <w:szCs w:val="24"/>
        </w:rPr>
        <w:t>Выдать разрешение на проведение земляных работ</w:t>
      </w:r>
    </w:p>
    <w:p w:rsidR="0042122E" w:rsidRDefault="0042122E" w:rsidP="0042122E">
      <w:pPr>
        <w:pStyle w:val="ConsPlusNonformat0"/>
        <w:widowControl/>
        <w:rPr>
          <w:rFonts w:ascii="Times New Roman" w:hAnsi="Times New Roman" w:cs="Times New Roman"/>
          <w:sz w:val="24"/>
          <w:szCs w:val="24"/>
        </w:rPr>
      </w:pPr>
    </w:p>
    <w:p w:rsidR="0042122E" w:rsidRDefault="0042122E" w:rsidP="0042122E">
      <w:pPr>
        <w:pStyle w:val="ConsPlusNonformat0"/>
        <w:widowControl/>
        <w:rPr>
          <w:rFonts w:ascii="Times New Roman" w:hAnsi="Times New Roman" w:cs="Times New Roman"/>
          <w:sz w:val="24"/>
          <w:szCs w:val="24"/>
        </w:rPr>
      </w:pPr>
      <w:r>
        <w:rPr>
          <w:rFonts w:ascii="Times New Roman" w:hAnsi="Times New Roman" w:cs="Times New Roman"/>
          <w:sz w:val="24"/>
          <w:szCs w:val="24"/>
        </w:rPr>
        <w:t xml:space="preserve">Глава Баратаевского сельсовета                                                    </w:t>
      </w:r>
      <w:r>
        <w:rPr>
          <w:rFonts w:ascii="Times New Roman" w:hAnsi="Times New Roman" w:cs="Times New Roman"/>
          <w:snapToGrid w:val="0"/>
          <w:sz w:val="24"/>
          <w:szCs w:val="24"/>
        </w:rPr>
        <w:t xml:space="preserve">               </w:t>
      </w:r>
      <w:r>
        <w:rPr>
          <w:rFonts w:ascii="Times New Roman" w:hAnsi="Times New Roman" w:cs="Times New Roman"/>
          <w:sz w:val="24"/>
          <w:szCs w:val="24"/>
        </w:rPr>
        <w:t>Болотнинского района</w:t>
      </w:r>
      <w:r>
        <w:rPr>
          <w:rFonts w:ascii="Times New Roman" w:hAnsi="Times New Roman" w:cs="Times New Roman"/>
          <w:snapToGrid w:val="0"/>
          <w:sz w:val="24"/>
          <w:szCs w:val="24"/>
        </w:rPr>
        <w:t xml:space="preserve">                                                                                                                       </w:t>
      </w:r>
      <w:r>
        <w:rPr>
          <w:rFonts w:ascii="Times New Roman" w:hAnsi="Times New Roman" w:cs="Times New Roman"/>
          <w:sz w:val="24"/>
          <w:szCs w:val="24"/>
        </w:rPr>
        <w:t xml:space="preserve">Новосибирской области         ______________________________________                                                          </w:t>
      </w:r>
    </w:p>
    <w:p w:rsidR="0042122E" w:rsidRDefault="0042122E" w:rsidP="0042122E">
      <w:pPr>
        <w:pStyle w:val="ConsPlusNonformat0"/>
        <w:widowControl/>
        <w:jc w:val="center"/>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2122E" w:rsidRDefault="0042122E" w:rsidP="0042122E">
      <w:pPr>
        <w:pStyle w:val="ConsPlusNonformat0"/>
        <w:widowControl/>
        <w:tabs>
          <w:tab w:val="left" w:pos="3705"/>
        </w:tabs>
        <w:rPr>
          <w:rFonts w:ascii="Times New Roman" w:hAnsi="Times New Roman" w:cs="Times New Roman"/>
          <w:sz w:val="24"/>
          <w:szCs w:val="24"/>
        </w:rPr>
      </w:pPr>
      <w:r>
        <w:rPr>
          <w:rFonts w:ascii="Times New Roman" w:hAnsi="Times New Roman" w:cs="Times New Roman"/>
          <w:sz w:val="24"/>
          <w:szCs w:val="24"/>
        </w:rPr>
        <w:t>«___» ___________ 20___ г.</w:t>
      </w:r>
    </w:p>
    <w:p w:rsidR="0042122E" w:rsidRDefault="0042122E" w:rsidP="0042122E">
      <w:pPr>
        <w:pStyle w:val="ConsPlusNormal0"/>
        <w:widowControl/>
        <w:ind w:firstLine="0"/>
        <w:jc w:val="right"/>
        <w:outlineLvl w:val="1"/>
        <w:rPr>
          <w:rFonts w:ascii="Times New Roman" w:hAnsi="Times New Roman" w:cs="Times New Roman"/>
          <w:sz w:val="24"/>
          <w:szCs w:val="24"/>
        </w:rPr>
      </w:pPr>
    </w:p>
    <w:p w:rsidR="0042122E" w:rsidRDefault="0042122E" w:rsidP="0042122E">
      <w:pPr>
        <w:jc w:val="both"/>
        <w:rPr>
          <w:rFonts w:ascii="Times New Roman" w:hAnsi="Times New Roman"/>
          <w:sz w:val="24"/>
          <w:szCs w:val="24"/>
          <w:lang w:eastAsia="ru-RU"/>
        </w:rPr>
      </w:pPr>
    </w:p>
    <w:p w:rsidR="0042122E" w:rsidRDefault="0042122E" w:rsidP="0042122E">
      <w:pPr>
        <w:jc w:val="both"/>
        <w:rPr>
          <w:rFonts w:ascii="Times New Roman" w:hAnsi="Times New Roman"/>
          <w:sz w:val="24"/>
          <w:szCs w:val="24"/>
          <w:lang w:eastAsia="ru-RU"/>
        </w:rPr>
      </w:pPr>
    </w:p>
    <w:p w:rsidR="0042122E" w:rsidRDefault="0042122E" w:rsidP="0042122E">
      <w:pPr>
        <w:jc w:val="both"/>
        <w:rPr>
          <w:rFonts w:ascii="Times New Roman" w:hAnsi="Times New Roman"/>
          <w:sz w:val="24"/>
          <w:szCs w:val="24"/>
          <w:lang w:eastAsia="ru-RU"/>
        </w:rPr>
      </w:pPr>
    </w:p>
    <w:p w:rsidR="0042122E" w:rsidRDefault="0042122E" w:rsidP="0042122E">
      <w:pPr>
        <w:jc w:val="both"/>
        <w:rPr>
          <w:rFonts w:ascii="Times New Roman" w:hAnsi="Times New Roman"/>
          <w:sz w:val="24"/>
          <w:szCs w:val="24"/>
          <w:lang w:eastAsia="ru-RU"/>
        </w:rPr>
      </w:pPr>
    </w:p>
    <w:p w:rsidR="0042122E" w:rsidRDefault="0042122E" w:rsidP="0042122E">
      <w:pPr>
        <w:pStyle w:val="a5"/>
        <w:jc w:val="right"/>
        <w:rPr>
          <w:rFonts w:ascii="Times New Roman" w:hAnsi="Times New Roman"/>
          <w:sz w:val="24"/>
          <w:szCs w:val="24"/>
        </w:rPr>
      </w:pPr>
      <w:r>
        <w:rPr>
          <w:rFonts w:ascii="Times New Roman" w:hAnsi="Times New Roman"/>
          <w:sz w:val="24"/>
          <w:szCs w:val="24"/>
        </w:rPr>
        <w:t>Приложение № 2</w:t>
      </w:r>
    </w:p>
    <w:p w:rsidR="0042122E" w:rsidRDefault="0042122E" w:rsidP="0042122E">
      <w:pPr>
        <w:pStyle w:val="a5"/>
        <w:jc w:val="right"/>
        <w:rPr>
          <w:rFonts w:ascii="Times New Roman" w:hAnsi="Times New Roman"/>
          <w:b/>
          <w:sz w:val="24"/>
          <w:szCs w:val="24"/>
        </w:rPr>
      </w:pPr>
      <w:r>
        <w:rPr>
          <w:rFonts w:ascii="Times New Roman" w:hAnsi="Times New Roman"/>
          <w:sz w:val="24"/>
          <w:szCs w:val="24"/>
        </w:rPr>
        <w:t>к</w:t>
      </w:r>
      <w:r>
        <w:rPr>
          <w:rFonts w:ascii="Times New Roman" w:hAnsi="Times New Roman"/>
          <w:sz w:val="24"/>
          <w:szCs w:val="24"/>
          <w:lang w:eastAsia="ru-RU"/>
        </w:rPr>
        <w:t xml:space="preserve"> Административному регламенту</w:t>
      </w:r>
      <w:r>
        <w:rPr>
          <w:rFonts w:ascii="Times New Roman" w:hAnsi="Times New Roman"/>
          <w:sz w:val="24"/>
          <w:szCs w:val="24"/>
          <w:lang w:eastAsia="ru-RU"/>
        </w:rPr>
        <w:br/>
        <w:t>предоставления муниципальной услуги</w:t>
      </w:r>
      <w:r>
        <w:rPr>
          <w:rFonts w:ascii="Times New Roman" w:hAnsi="Times New Roman"/>
          <w:sz w:val="24"/>
          <w:szCs w:val="24"/>
          <w:lang w:eastAsia="ru-RU"/>
        </w:rPr>
        <w:br/>
        <w:t>«Выдача разрешений на проведение</w:t>
      </w:r>
      <w:r>
        <w:rPr>
          <w:rFonts w:ascii="Times New Roman" w:hAnsi="Times New Roman"/>
          <w:sz w:val="24"/>
          <w:szCs w:val="24"/>
          <w:lang w:eastAsia="ru-RU"/>
        </w:rPr>
        <w:br/>
        <w:t>земляных работ»</w:t>
      </w:r>
      <w:r>
        <w:rPr>
          <w:rFonts w:ascii="Times New Roman" w:hAnsi="Times New Roman"/>
          <w:sz w:val="24"/>
          <w:szCs w:val="24"/>
        </w:rPr>
        <w:t xml:space="preserve"> </w:t>
      </w:r>
      <w:r>
        <w:rPr>
          <w:rStyle w:val="a6"/>
          <w:rFonts w:ascii="Times New Roman" w:hAnsi="Times New Roman"/>
          <w:b w:val="0"/>
          <w:sz w:val="24"/>
          <w:szCs w:val="24"/>
        </w:rPr>
        <w:t xml:space="preserve"> </w:t>
      </w:r>
      <w:r>
        <w:rPr>
          <w:rFonts w:ascii="Times New Roman" w:hAnsi="Times New Roman"/>
          <w:b/>
          <w:sz w:val="24"/>
          <w:szCs w:val="24"/>
        </w:rPr>
        <w:t xml:space="preserve"> </w:t>
      </w:r>
    </w:p>
    <w:p w:rsidR="0042122E" w:rsidRDefault="0042122E" w:rsidP="0042122E">
      <w:pPr>
        <w:pStyle w:val="a5"/>
        <w:rPr>
          <w:rFonts w:ascii="Times New Roman" w:hAnsi="Times New Roman"/>
          <w:sz w:val="24"/>
          <w:szCs w:val="24"/>
        </w:rPr>
      </w:pP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br/>
        <w:t>Наименование объекта: ________________________________________</w:t>
      </w:r>
      <w:r>
        <w:rPr>
          <w:rFonts w:ascii="Times New Roman" w:hAnsi="Times New Roman"/>
          <w:sz w:val="24"/>
          <w:szCs w:val="24"/>
          <w:lang w:eastAsia="ru-RU"/>
        </w:rPr>
        <w:br/>
        <w:t>____________________________________________________________</w:t>
      </w:r>
      <w:r>
        <w:rPr>
          <w:rFonts w:ascii="Times New Roman" w:hAnsi="Times New Roman"/>
          <w:sz w:val="24"/>
          <w:szCs w:val="24"/>
          <w:lang w:eastAsia="ru-RU"/>
        </w:rPr>
        <w:br/>
        <w:t>____________________________________________________________</w:t>
      </w:r>
      <w:r>
        <w:rPr>
          <w:rFonts w:ascii="Times New Roman" w:hAnsi="Times New Roman"/>
          <w:sz w:val="24"/>
          <w:szCs w:val="24"/>
          <w:lang w:eastAsia="ru-RU"/>
        </w:rPr>
        <w:br/>
      </w:r>
      <w:r>
        <w:rPr>
          <w:rFonts w:ascii="Times New Roman" w:hAnsi="Times New Roman"/>
          <w:sz w:val="24"/>
          <w:szCs w:val="24"/>
          <w:lang w:eastAsia="ru-RU"/>
        </w:rPr>
        <w:br/>
        <w:t>Заказчик (застройщик):________________________________________</w:t>
      </w:r>
      <w:r>
        <w:rPr>
          <w:rFonts w:ascii="Times New Roman" w:hAnsi="Times New Roman"/>
          <w:sz w:val="24"/>
          <w:szCs w:val="24"/>
          <w:lang w:eastAsia="ru-RU"/>
        </w:rPr>
        <w:br/>
        <w:t>____________________________________________________________</w:t>
      </w:r>
      <w:r>
        <w:rPr>
          <w:rFonts w:ascii="Times New Roman" w:hAnsi="Times New Roman"/>
          <w:sz w:val="24"/>
          <w:szCs w:val="24"/>
          <w:lang w:eastAsia="ru-RU"/>
        </w:rPr>
        <w:br/>
      </w:r>
      <w:r>
        <w:rPr>
          <w:rFonts w:ascii="Times New Roman" w:hAnsi="Times New Roman"/>
          <w:sz w:val="24"/>
          <w:szCs w:val="24"/>
          <w:lang w:eastAsia="ru-RU"/>
        </w:rPr>
        <w:br/>
        <w:t>Подрядчик: __________________________________________________</w:t>
      </w:r>
      <w:r>
        <w:rPr>
          <w:rFonts w:ascii="Times New Roman" w:hAnsi="Times New Roman"/>
          <w:sz w:val="24"/>
          <w:szCs w:val="24"/>
          <w:lang w:eastAsia="ru-RU"/>
        </w:rPr>
        <w:br/>
        <w:t>___________________________________________________________</w:t>
      </w:r>
      <w:r>
        <w:rPr>
          <w:rFonts w:ascii="Times New Roman" w:hAnsi="Times New Roman"/>
          <w:sz w:val="24"/>
          <w:szCs w:val="24"/>
          <w:lang w:eastAsia="ru-RU"/>
        </w:rPr>
        <w:br/>
      </w:r>
      <w:r>
        <w:rPr>
          <w:rFonts w:ascii="Times New Roman" w:hAnsi="Times New Roman"/>
          <w:sz w:val="24"/>
          <w:szCs w:val="24"/>
          <w:lang w:eastAsia="ru-RU"/>
        </w:rPr>
        <w:br/>
        <w:t>Срок проведения работ:</w:t>
      </w:r>
      <w:r>
        <w:rPr>
          <w:rFonts w:ascii="Times New Roman" w:hAnsi="Times New Roman"/>
          <w:sz w:val="24"/>
          <w:szCs w:val="24"/>
          <w:lang w:eastAsia="ru-RU"/>
        </w:rPr>
        <w:br/>
      </w:r>
      <w:r>
        <w:rPr>
          <w:rFonts w:ascii="Times New Roman" w:hAnsi="Times New Roman"/>
          <w:sz w:val="24"/>
          <w:szCs w:val="24"/>
          <w:lang w:eastAsia="ru-RU"/>
        </w:rPr>
        <w:br/>
        <w:t>с "__" _____________ 20_ г. по "__" ____________ 20_ г.</w:t>
      </w:r>
    </w:p>
    <w:tbl>
      <w:tblPr>
        <w:tblW w:w="0" w:type="auto"/>
        <w:tblCellMar>
          <w:left w:w="0" w:type="dxa"/>
          <w:right w:w="0" w:type="dxa"/>
        </w:tblCellMar>
        <w:tblLook w:val="04A0" w:firstRow="1" w:lastRow="0" w:firstColumn="1" w:lastColumn="0" w:noHBand="0" w:noVBand="1"/>
      </w:tblPr>
      <w:tblGrid>
        <w:gridCol w:w="689"/>
        <w:gridCol w:w="1826"/>
        <w:gridCol w:w="1384"/>
        <w:gridCol w:w="1985"/>
        <w:gridCol w:w="1882"/>
        <w:gridCol w:w="1589"/>
      </w:tblGrid>
      <w:tr w:rsidR="0042122E" w:rsidTr="0042122E">
        <w:trPr>
          <w:trHeight w:val="15"/>
        </w:trPr>
        <w:tc>
          <w:tcPr>
            <w:tcW w:w="739" w:type="dxa"/>
          </w:tcPr>
          <w:p w:rsidR="0042122E" w:rsidRDefault="0042122E">
            <w:pPr>
              <w:jc w:val="both"/>
              <w:rPr>
                <w:rFonts w:ascii="Times New Roman" w:hAnsi="Times New Roman"/>
                <w:sz w:val="24"/>
                <w:szCs w:val="24"/>
                <w:lang w:eastAsia="ru-RU"/>
              </w:rPr>
            </w:pPr>
          </w:p>
        </w:tc>
        <w:tc>
          <w:tcPr>
            <w:tcW w:w="1848" w:type="dxa"/>
          </w:tcPr>
          <w:p w:rsidR="0042122E" w:rsidRDefault="0042122E">
            <w:pPr>
              <w:jc w:val="both"/>
              <w:rPr>
                <w:rFonts w:ascii="Times New Roman" w:hAnsi="Times New Roman"/>
                <w:sz w:val="24"/>
                <w:szCs w:val="24"/>
                <w:lang w:eastAsia="ru-RU"/>
              </w:rPr>
            </w:pPr>
          </w:p>
        </w:tc>
        <w:tc>
          <w:tcPr>
            <w:tcW w:w="1663" w:type="dxa"/>
          </w:tcPr>
          <w:p w:rsidR="0042122E" w:rsidRDefault="0042122E">
            <w:pPr>
              <w:jc w:val="both"/>
              <w:rPr>
                <w:rFonts w:ascii="Times New Roman" w:hAnsi="Times New Roman"/>
                <w:sz w:val="24"/>
                <w:szCs w:val="24"/>
                <w:lang w:eastAsia="ru-RU"/>
              </w:rPr>
            </w:pPr>
          </w:p>
        </w:tc>
        <w:tc>
          <w:tcPr>
            <w:tcW w:w="2218" w:type="dxa"/>
          </w:tcPr>
          <w:p w:rsidR="0042122E" w:rsidRDefault="0042122E">
            <w:pPr>
              <w:jc w:val="both"/>
              <w:rPr>
                <w:rFonts w:ascii="Times New Roman" w:hAnsi="Times New Roman"/>
                <w:sz w:val="24"/>
                <w:szCs w:val="24"/>
                <w:lang w:eastAsia="ru-RU"/>
              </w:rPr>
            </w:pPr>
          </w:p>
        </w:tc>
        <w:tc>
          <w:tcPr>
            <w:tcW w:w="2033" w:type="dxa"/>
          </w:tcPr>
          <w:p w:rsidR="0042122E" w:rsidRDefault="0042122E">
            <w:pPr>
              <w:jc w:val="both"/>
              <w:rPr>
                <w:rFonts w:ascii="Times New Roman" w:hAnsi="Times New Roman"/>
                <w:sz w:val="24"/>
                <w:szCs w:val="24"/>
                <w:lang w:eastAsia="ru-RU"/>
              </w:rPr>
            </w:pPr>
          </w:p>
        </w:tc>
        <w:tc>
          <w:tcPr>
            <w:tcW w:w="1848" w:type="dxa"/>
          </w:tcPr>
          <w:p w:rsidR="0042122E" w:rsidRDefault="0042122E">
            <w:pPr>
              <w:jc w:val="both"/>
              <w:rPr>
                <w:rFonts w:ascii="Times New Roman" w:hAnsi="Times New Roman"/>
                <w:sz w:val="24"/>
                <w:szCs w:val="24"/>
                <w:lang w:eastAsia="ru-RU"/>
              </w:rPr>
            </w:pP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122E" w:rsidRDefault="0042122E">
            <w:pPr>
              <w:jc w:val="center"/>
              <w:rPr>
                <w:rFonts w:ascii="Times New Roman" w:hAnsi="Times New Roman"/>
                <w:sz w:val="24"/>
                <w:szCs w:val="24"/>
                <w:lang w:eastAsia="ru-RU"/>
              </w:rPr>
            </w:pPr>
            <w:r>
              <w:rPr>
                <w:rFonts w:ascii="Times New Roman" w:hAnsi="Times New Roman"/>
                <w:sz w:val="24"/>
                <w:szCs w:val="24"/>
                <w:lang w:eastAsia="ru-RU"/>
              </w:rPr>
              <w:t>№ п/п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122E" w:rsidRDefault="0042122E">
            <w:pPr>
              <w:jc w:val="center"/>
              <w:rPr>
                <w:rFonts w:ascii="Times New Roman" w:hAnsi="Times New Roman"/>
                <w:sz w:val="24"/>
                <w:szCs w:val="24"/>
                <w:lang w:eastAsia="ru-RU"/>
              </w:rPr>
            </w:pPr>
            <w:r>
              <w:rPr>
                <w:rFonts w:ascii="Times New Roman" w:hAnsi="Times New Roman"/>
                <w:sz w:val="24"/>
                <w:szCs w:val="24"/>
                <w:lang w:eastAsia="ru-RU"/>
              </w:rPr>
              <w:t>Наименование организации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122E" w:rsidRDefault="0042122E">
            <w:pPr>
              <w:jc w:val="center"/>
              <w:rPr>
                <w:rFonts w:ascii="Times New Roman" w:hAnsi="Times New Roman"/>
                <w:sz w:val="24"/>
                <w:szCs w:val="24"/>
                <w:lang w:eastAsia="ru-RU"/>
              </w:rPr>
            </w:pPr>
            <w:r>
              <w:rPr>
                <w:rFonts w:ascii="Times New Roman" w:hAnsi="Times New Roman"/>
                <w:sz w:val="24"/>
                <w:szCs w:val="24"/>
                <w:lang w:eastAsia="ru-RU"/>
              </w:rPr>
              <w:t>Ф.И.О.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122E" w:rsidRDefault="0042122E">
            <w:pPr>
              <w:jc w:val="center"/>
              <w:rPr>
                <w:rFonts w:ascii="Times New Roman" w:hAnsi="Times New Roman"/>
                <w:sz w:val="24"/>
                <w:szCs w:val="24"/>
                <w:lang w:eastAsia="ru-RU"/>
              </w:rPr>
            </w:pPr>
            <w:r>
              <w:rPr>
                <w:rFonts w:ascii="Times New Roman" w:hAnsi="Times New Roman"/>
                <w:sz w:val="24"/>
                <w:szCs w:val="24"/>
                <w:lang w:eastAsia="ru-RU"/>
              </w:rPr>
              <w:t>Условия производства земляных работ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122E" w:rsidRDefault="0042122E">
            <w:pPr>
              <w:jc w:val="center"/>
              <w:rPr>
                <w:rFonts w:ascii="Times New Roman" w:hAnsi="Times New Roman"/>
                <w:sz w:val="24"/>
                <w:szCs w:val="24"/>
                <w:lang w:eastAsia="ru-RU"/>
              </w:rPr>
            </w:pPr>
            <w:r>
              <w:rPr>
                <w:rFonts w:ascii="Times New Roman" w:hAnsi="Times New Roman"/>
                <w:sz w:val="24"/>
                <w:szCs w:val="24"/>
                <w:lang w:eastAsia="ru-RU"/>
              </w:rPr>
              <w:t>Отметка о согласовании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122E" w:rsidRDefault="0042122E">
            <w:pPr>
              <w:jc w:val="center"/>
              <w:rPr>
                <w:rFonts w:ascii="Times New Roman" w:hAnsi="Times New Roman"/>
                <w:sz w:val="24"/>
                <w:szCs w:val="24"/>
                <w:lang w:eastAsia="ru-RU"/>
              </w:rPr>
            </w:pPr>
            <w:r>
              <w:rPr>
                <w:rFonts w:ascii="Times New Roman" w:hAnsi="Times New Roman"/>
                <w:sz w:val="24"/>
                <w:szCs w:val="24"/>
                <w:lang w:eastAsia="ru-RU"/>
              </w:rPr>
              <w:t>Подпись, дата</w:t>
            </w: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r>
      <w:tr w:rsidR="0042122E" w:rsidTr="0042122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122E" w:rsidRDefault="0042122E">
            <w:pPr>
              <w:jc w:val="both"/>
              <w:rPr>
                <w:rFonts w:ascii="Times New Roman" w:hAnsi="Times New Roman"/>
                <w:sz w:val="24"/>
                <w:szCs w:val="24"/>
                <w:lang w:eastAsia="ru-RU"/>
              </w:rPr>
            </w:pPr>
          </w:p>
        </w:tc>
      </w:tr>
    </w:tbl>
    <w:p w:rsidR="0042122E" w:rsidRDefault="0042122E" w:rsidP="0042122E">
      <w:pPr>
        <w:jc w:val="both"/>
        <w:rPr>
          <w:rFonts w:ascii="Times New Roman" w:hAnsi="Times New Roman"/>
          <w:sz w:val="24"/>
          <w:szCs w:val="24"/>
          <w:lang w:eastAsia="ru-RU"/>
        </w:rPr>
      </w:pPr>
    </w:p>
    <w:p w:rsidR="0042122E" w:rsidRDefault="0042122E" w:rsidP="0042122E">
      <w:pPr>
        <w:jc w:val="both"/>
        <w:rPr>
          <w:rFonts w:ascii="Times New Roman" w:hAnsi="Times New Roman"/>
          <w:sz w:val="24"/>
          <w:szCs w:val="24"/>
          <w:lang w:eastAsia="ru-RU"/>
        </w:rPr>
      </w:pPr>
      <w:r>
        <w:rPr>
          <w:rFonts w:ascii="Times New Roman" w:hAnsi="Times New Roman"/>
          <w:sz w:val="24"/>
          <w:szCs w:val="24"/>
          <w:lang w:eastAsia="ru-RU"/>
        </w:rPr>
        <w:t xml:space="preserve">Протокол </w:t>
      </w:r>
      <w:proofErr w:type="gramStart"/>
      <w:r>
        <w:rPr>
          <w:rFonts w:ascii="Times New Roman" w:hAnsi="Times New Roman"/>
          <w:sz w:val="24"/>
          <w:szCs w:val="24"/>
          <w:lang w:eastAsia="ru-RU"/>
        </w:rPr>
        <w:t>закрыт:_</w:t>
      </w:r>
      <w:proofErr w:type="gramEnd"/>
      <w:r>
        <w:rPr>
          <w:rFonts w:ascii="Times New Roman" w:hAnsi="Times New Roman"/>
          <w:sz w:val="24"/>
          <w:szCs w:val="24"/>
          <w:lang w:eastAsia="ru-RU"/>
        </w:rPr>
        <w:t>_________________________________________________</w:t>
      </w:r>
    </w:p>
    <w:p w:rsidR="0042122E" w:rsidRDefault="0042122E" w:rsidP="0042122E">
      <w:pPr>
        <w:jc w:val="both"/>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r>
        <w:rPr>
          <w:rFonts w:ascii="Times New Roman" w:hAnsi="Times New Roman"/>
          <w:sz w:val="24"/>
          <w:szCs w:val="24"/>
          <w:lang w:eastAsia="ru-RU"/>
        </w:rPr>
        <w:t>Приложение № 3</w:t>
      </w:r>
      <w:r>
        <w:rPr>
          <w:rFonts w:ascii="Times New Roman" w:hAnsi="Times New Roman"/>
          <w:sz w:val="24"/>
          <w:szCs w:val="24"/>
          <w:lang w:eastAsia="ru-RU"/>
        </w:rPr>
        <w:br/>
        <w:t>к Административному регламенту</w:t>
      </w:r>
      <w:r>
        <w:rPr>
          <w:rFonts w:ascii="Times New Roman" w:hAnsi="Times New Roman"/>
          <w:sz w:val="24"/>
          <w:szCs w:val="24"/>
          <w:lang w:eastAsia="ru-RU"/>
        </w:rPr>
        <w:br/>
        <w:t>предоставления муниципальной услуги</w:t>
      </w:r>
      <w:r>
        <w:rPr>
          <w:rFonts w:ascii="Times New Roman" w:hAnsi="Times New Roman"/>
          <w:sz w:val="24"/>
          <w:szCs w:val="24"/>
          <w:lang w:eastAsia="ru-RU"/>
        </w:rPr>
        <w:br/>
        <w:t>«Выдача разрешений на проведение</w:t>
      </w:r>
      <w:r>
        <w:rPr>
          <w:rFonts w:ascii="Times New Roman" w:hAnsi="Times New Roman"/>
          <w:sz w:val="24"/>
          <w:szCs w:val="24"/>
          <w:lang w:eastAsia="ru-RU"/>
        </w:rPr>
        <w:br/>
        <w:t>земляных работ»</w:t>
      </w:r>
    </w:p>
    <w:p w:rsidR="0042122E" w:rsidRDefault="0042122E" w:rsidP="0042122E">
      <w:pPr>
        <w:jc w:val="center"/>
        <w:rPr>
          <w:rFonts w:ascii="Times New Roman" w:hAnsi="Times New Roman"/>
          <w:b/>
          <w:sz w:val="24"/>
          <w:szCs w:val="24"/>
          <w:lang w:eastAsia="ru-RU"/>
        </w:rPr>
      </w:pPr>
      <w:r>
        <w:rPr>
          <w:rFonts w:ascii="Times New Roman" w:hAnsi="Times New Roman"/>
          <w:b/>
          <w:sz w:val="24"/>
          <w:szCs w:val="24"/>
          <w:lang w:eastAsia="ru-RU"/>
        </w:rPr>
        <w:t>ГАРАНТИЙНОЕ ОБЯЗАТЕЛЬСТВО ПО ВОССТАНОВЛЕНИЮ РАЗРУШЕННОГО БЛАГОУСТРОЙСТВА ПОСЛЕ ПРОИЗВОДСТВА ЗЕМЛЯНЫХ РАБОТ ПРИ СТРОИТЕЛЬСТВЕ, РЕКОНСТРУКЦИИ И РЕМОНТЕ СЕТЕЙ ИНЖЕНЕРНО-ТЕХНИЧЕСКОГО ОБЕСПЕЧЕНИЯ И ИНЫХ ОБЪЕКТОВ НА ТЕРРИТОРИИ БАРАТАЕВСКОГО СЕЛЬСОВЕТА БОЛОТНИНСКОГО РАЙОНА НОВОСИБИРСКОЙ ОБЛАСТИ</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от "___" _______________ 20__ г.</w:t>
      </w:r>
      <w:r>
        <w:rPr>
          <w:rFonts w:ascii="Times New Roman" w:hAnsi="Times New Roman"/>
          <w:sz w:val="24"/>
          <w:szCs w:val="24"/>
          <w:lang w:eastAsia="ru-RU"/>
        </w:rPr>
        <w:br/>
      </w:r>
      <w:r>
        <w:rPr>
          <w:rFonts w:ascii="Times New Roman" w:hAnsi="Times New Roman"/>
          <w:sz w:val="24"/>
          <w:szCs w:val="24"/>
          <w:lang w:eastAsia="ru-RU"/>
        </w:rPr>
        <w:br/>
        <w:t>Разрешение на проведение земляных работ</w:t>
      </w:r>
      <w:r>
        <w:rPr>
          <w:rFonts w:ascii="Times New Roman" w:hAnsi="Times New Roman"/>
          <w:sz w:val="24"/>
          <w:szCs w:val="24"/>
          <w:lang w:eastAsia="ru-RU"/>
        </w:rPr>
        <w:br/>
        <w:t>от "___" _______________ 20__ г. № _____</w:t>
      </w:r>
      <w:r>
        <w:rPr>
          <w:rFonts w:ascii="Times New Roman" w:hAnsi="Times New Roman"/>
          <w:sz w:val="24"/>
          <w:szCs w:val="24"/>
          <w:lang w:eastAsia="ru-RU"/>
        </w:rPr>
        <w:br/>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Заказчик (застройщик): _____________________________________________</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lastRenderedPageBreak/>
        <w:t>__________________________________________________________________</w:t>
      </w:r>
      <w:r>
        <w:rPr>
          <w:rFonts w:ascii="Times New Roman" w:hAnsi="Times New Roman"/>
          <w:sz w:val="24"/>
          <w:szCs w:val="24"/>
          <w:lang w:eastAsia="ru-RU"/>
        </w:rPr>
        <w:br/>
        <w:t xml:space="preserve">                                 (наименование организации, адрес, телефон)</w:t>
      </w:r>
      <w:r>
        <w:rPr>
          <w:rFonts w:ascii="Times New Roman" w:hAnsi="Times New Roman"/>
          <w:sz w:val="24"/>
          <w:szCs w:val="24"/>
          <w:lang w:eastAsia="ru-RU"/>
        </w:rPr>
        <w:br/>
        <w:t>По объекту: _______________________________________________________</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w:t>
      </w:r>
      <w:r>
        <w:rPr>
          <w:rFonts w:ascii="Times New Roman" w:hAnsi="Times New Roman"/>
          <w:sz w:val="24"/>
          <w:szCs w:val="24"/>
          <w:lang w:eastAsia="ru-RU"/>
        </w:rPr>
        <w:br/>
        <w:t xml:space="preserve">                                             (указать сети, объекты)</w:t>
      </w:r>
      <w:r>
        <w:rPr>
          <w:rFonts w:ascii="Times New Roman" w:hAnsi="Times New Roman"/>
          <w:sz w:val="24"/>
          <w:szCs w:val="24"/>
          <w:lang w:eastAsia="ru-RU"/>
        </w:rPr>
        <w:br/>
      </w:r>
      <w:r>
        <w:rPr>
          <w:rFonts w:ascii="Times New Roman" w:hAnsi="Times New Roman"/>
          <w:sz w:val="24"/>
          <w:szCs w:val="24"/>
          <w:lang w:eastAsia="ru-RU"/>
        </w:rPr>
        <w:br/>
        <w:t>Восстановление благоустройства после просадки грунта гарантирует выполнить</w:t>
      </w:r>
      <w:r>
        <w:rPr>
          <w:rFonts w:ascii="Times New Roman" w:hAnsi="Times New Roman"/>
          <w:sz w:val="24"/>
          <w:szCs w:val="24"/>
          <w:lang w:eastAsia="ru-RU"/>
        </w:rPr>
        <w:br/>
        <w:t>в срок до "___" _______________ 20__ г.</w:t>
      </w:r>
      <w:r>
        <w:rPr>
          <w:rFonts w:ascii="Times New Roman" w:hAnsi="Times New Roman"/>
          <w:sz w:val="24"/>
          <w:szCs w:val="24"/>
          <w:lang w:eastAsia="ru-RU"/>
        </w:rPr>
        <w:br/>
        <w:t>Заказчик (застройщик) ______________________________________________</w:t>
      </w:r>
    </w:p>
    <w:p w:rsidR="0042122E" w:rsidRDefault="0042122E" w:rsidP="0042122E">
      <w:pPr>
        <w:pStyle w:val="a5"/>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w:t>
      </w:r>
      <w:r>
        <w:rPr>
          <w:rFonts w:ascii="Times New Roman" w:hAnsi="Times New Roman"/>
          <w:sz w:val="24"/>
          <w:szCs w:val="24"/>
          <w:lang w:eastAsia="ru-RU"/>
        </w:rPr>
        <w:br/>
        <w:t>(должность ответственного лица (подпись) (расшифровка подписи) за производство земляных работ)</w:t>
      </w:r>
    </w:p>
    <w:p w:rsidR="0042122E" w:rsidRDefault="0042122E" w:rsidP="0042122E">
      <w:pPr>
        <w:pStyle w:val="a5"/>
        <w:jc w:val="both"/>
        <w:rPr>
          <w:rFonts w:ascii="Times New Roman" w:hAnsi="Times New Roman"/>
          <w:sz w:val="24"/>
          <w:szCs w:val="24"/>
          <w:lang w:eastAsia="ru-RU"/>
        </w:rPr>
      </w:pPr>
      <w:r>
        <w:rPr>
          <w:rFonts w:ascii="Times New Roman" w:hAnsi="Times New Roman"/>
          <w:sz w:val="24"/>
          <w:szCs w:val="24"/>
          <w:lang w:eastAsia="ru-RU"/>
        </w:rPr>
        <w:t>"___" _______________ 20__ г.</w:t>
      </w:r>
      <w:r>
        <w:rPr>
          <w:rFonts w:ascii="Times New Roman" w:hAnsi="Times New Roman"/>
          <w:sz w:val="24"/>
          <w:szCs w:val="24"/>
          <w:lang w:eastAsia="ru-RU"/>
        </w:rPr>
        <w:br/>
      </w:r>
      <w:r>
        <w:rPr>
          <w:rFonts w:ascii="Times New Roman" w:hAnsi="Times New Roman"/>
          <w:sz w:val="24"/>
          <w:szCs w:val="24"/>
          <w:lang w:eastAsia="ru-RU"/>
        </w:rPr>
        <w:br/>
        <w:t>_____________________________________ _____________ ______________</w:t>
      </w:r>
      <w:r>
        <w:rPr>
          <w:rFonts w:ascii="Times New Roman" w:hAnsi="Times New Roman"/>
          <w:sz w:val="24"/>
          <w:szCs w:val="24"/>
          <w:lang w:eastAsia="ru-RU"/>
        </w:rPr>
        <w:br/>
        <w:t>(должность уполномоченного сотрудника   (подпись)    (расшифровка подписи) органа, осуществляющего выдачу разрешения на проведение земляных работ)</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 _______________ 20__ г.</w:t>
      </w:r>
      <w:r>
        <w:rPr>
          <w:rFonts w:ascii="Times New Roman" w:hAnsi="Times New Roman"/>
          <w:sz w:val="24"/>
          <w:szCs w:val="24"/>
          <w:lang w:eastAsia="ru-RU"/>
        </w:rPr>
        <w:br/>
      </w:r>
      <w:r>
        <w:rPr>
          <w:rFonts w:ascii="Times New Roman" w:hAnsi="Times New Roman"/>
          <w:sz w:val="24"/>
          <w:szCs w:val="24"/>
          <w:lang w:eastAsia="ru-RU"/>
        </w:rPr>
        <w:br/>
      </w:r>
    </w:p>
    <w:p w:rsidR="0042122E" w:rsidRDefault="0042122E" w:rsidP="0042122E">
      <w:pPr>
        <w:jc w:val="both"/>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p>
    <w:p w:rsidR="0042122E" w:rsidRDefault="0042122E" w:rsidP="0042122E">
      <w:pPr>
        <w:jc w:val="right"/>
        <w:rPr>
          <w:rFonts w:ascii="Times New Roman" w:hAnsi="Times New Roman"/>
          <w:sz w:val="24"/>
          <w:szCs w:val="24"/>
          <w:lang w:eastAsia="ru-RU"/>
        </w:rPr>
      </w:pPr>
      <w:r>
        <w:rPr>
          <w:rFonts w:ascii="Times New Roman" w:hAnsi="Times New Roman"/>
          <w:sz w:val="24"/>
          <w:szCs w:val="24"/>
          <w:lang w:eastAsia="ru-RU"/>
        </w:rPr>
        <w:t>Приложение № 4</w:t>
      </w:r>
      <w:r>
        <w:rPr>
          <w:rFonts w:ascii="Times New Roman" w:hAnsi="Times New Roman"/>
          <w:sz w:val="24"/>
          <w:szCs w:val="24"/>
          <w:lang w:eastAsia="ru-RU"/>
        </w:rPr>
        <w:br/>
        <w:t>к Административному регламенту</w:t>
      </w:r>
      <w:r>
        <w:rPr>
          <w:rFonts w:ascii="Times New Roman" w:hAnsi="Times New Roman"/>
          <w:sz w:val="24"/>
          <w:szCs w:val="24"/>
          <w:lang w:eastAsia="ru-RU"/>
        </w:rPr>
        <w:br/>
        <w:t>предоставления муниципальной услуги</w:t>
      </w:r>
      <w:r>
        <w:rPr>
          <w:rFonts w:ascii="Times New Roman" w:hAnsi="Times New Roman"/>
          <w:sz w:val="24"/>
          <w:szCs w:val="24"/>
          <w:lang w:eastAsia="ru-RU"/>
        </w:rPr>
        <w:br/>
        <w:t>«Выдача разрешений на проведение</w:t>
      </w:r>
      <w:r>
        <w:rPr>
          <w:rFonts w:ascii="Times New Roman" w:hAnsi="Times New Roman"/>
          <w:sz w:val="24"/>
          <w:szCs w:val="24"/>
          <w:lang w:eastAsia="ru-RU"/>
        </w:rPr>
        <w:br/>
        <w:t>земляных работ»</w:t>
      </w:r>
    </w:p>
    <w:p w:rsidR="0042122E" w:rsidRDefault="0042122E" w:rsidP="0042122E">
      <w:pPr>
        <w:jc w:val="right"/>
        <w:rPr>
          <w:rFonts w:ascii="Times New Roman" w:hAnsi="Times New Roman"/>
          <w:sz w:val="24"/>
          <w:szCs w:val="24"/>
          <w:lang w:eastAsia="ru-RU"/>
        </w:rPr>
      </w:pPr>
    </w:p>
    <w:p w:rsidR="0042122E" w:rsidRDefault="0042122E" w:rsidP="0042122E">
      <w:pPr>
        <w:jc w:val="center"/>
        <w:rPr>
          <w:rFonts w:ascii="Times New Roman" w:hAnsi="Times New Roman"/>
          <w:b/>
          <w:sz w:val="24"/>
          <w:szCs w:val="24"/>
          <w:lang w:eastAsia="ru-RU"/>
        </w:rPr>
      </w:pPr>
      <w:r>
        <w:rPr>
          <w:rFonts w:ascii="Times New Roman" w:hAnsi="Times New Roman"/>
          <w:b/>
          <w:sz w:val="24"/>
          <w:szCs w:val="24"/>
          <w:lang w:eastAsia="ru-RU"/>
        </w:rPr>
        <w:t xml:space="preserve">РАЗРЕШЕНИЕ НА ПРОИЗВОДСТВО ЗЕМЛЯНЫХ РАБОТ ПРИ СТРОИТЕЛЬСТВЕ, РЕКОНСТРУКЦИИ И РЕМОНТЕ СЕТЕЙ ИНЖЕНЕРНО-ТЕХНИЧЕСКОГО ОБЕСПЕЧЕНИЯ И ИНЫХ ОБЪЕКТОВ НА ТЕРРИТОРИИ БАРАТАЕВСКОГО СЕЛЬСОВЕТА БОЛОТНИНСКОГО РАЙОНА НОВОСИБИРСКОЙ ОБЛАСТИ </w:t>
      </w:r>
    </w:p>
    <w:p w:rsidR="0042122E" w:rsidRDefault="0042122E" w:rsidP="0042122E">
      <w:pPr>
        <w:jc w:val="both"/>
        <w:rPr>
          <w:rFonts w:ascii="Times New Roman" w:hAnsi="Times New Roman"/>
          <w:sz w:val="24"/>
          <w:szCs w:val="24"/>
          <w:lang w:eastAsia="ru-RU"/>
        </w:rPr>
      </w:pPr>
      <w:r>
        <w:rPr>
          <w:rFonts w:ascii="Times New Roman" w:hAnsi="Times New Roman"/>
          <w:sz w:val="24"/>
          <w:szCs w:val="24"/>
          <w:lang w:eastAsia="ru-RU"/>
        </w:rPr>
        <w:t>№ __                                                                от "___" _______________ 20__ г.</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w:t>
      </w:r>
    </w:p>
    <w:p w:rsidR="0042122E" w:rsidRDefault="0042122E" w:rsidP="0042122E">
      <w:pPr>
        <w:pStyle w:val="a5"/>
        <w:jc w:val="center"/>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_________________________________________________________________               </w:t>
      </w:r>
      <w:r>
        <w:rPr>
          <w:rFonts w:ascii="Times New Roman" w:hAnsi="Times New Roman"/>
          <w:sz w:val="24"/>
          <w:szCs w:val="24"/>
          <w:lang w:eastAsia="ru-RU"/>
        </w:rPr>
        <w:br/>
        <w:t>(наименование органа местного самоуправления, осуществляющего</w:t>
      </w:r>
      <w:r>
        <w:rPr>
          <w:rFonts w:ascii="Times New Roman" w:hAnsi="Times New Roman"/>
          <w:sz w:val="24"/>
          <w:szCs w:val="24"/>
          <w:lang w:eastAsia="ru-RU"/>
        </w:rPr>
        <w:br/>
        <w:t>выдачу разрешения на производство земляных работ)</w:t>
      </w:r>
      <w:r>
        <w:rPr>
          <w:rFonts w:ascii="Times New Roman" w:hAnsi="Times New Roman"/>
          <w:sz w:val="24"/>
          <w:szCs w:val="24"/>
          <w:lang w:eastAsia="ru-RU"/>
        </w:rPr>
        <w:br/>
      </w:r>
    </w:p>
    <w:p w:rsidR="0042122E" w:rsidRDefault="0042122E" w:rsidP="0042122E">
      <w:pPr>
        <w:pStyle w:val="a5"/>
        <w:jc w:val="center"/>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разрешает производство земляных работ: ______________________________</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w:t>
      </w:r>
      <w:r>
        <w:rPr>
          <w:rFonts w:ascii="Times New Roman" w:hAnsi="Times New Roman"/>
          <w:sz w:val="24"/>
          <w:szCs w:val="24"/>
          <w:lang w:eastAsia="ru-RU"/>
        </w:rPr>
        <w:br/>
        <w:t xml:space="preserve">   (перечень работ, на которые выдается разрешение в соответствии с проектной </w:t>
      </w:r>
      <w:r>
        <w:rPr>
          <w:rFonts w:ascii="Times New Roman" w:hAnsi="Times New Roman"/>
          <w:sz w:val="24"/>
          <w:szCs w:val="24"/>
          <w:lang w:eastAsia="ru-RU"/>
        </w:rPr>
        <w:lastRenderedPageBreak/>
        <w:t>документацией)</w:t>
      </w:r>
      <w:r>
        <w:rPr>
          <w:rFonts w:ascii="Times New Roman" w:hAnsi="Times New Roman"/>
          <w:sz w:val="24"/>
          <w:szCs w:val="24"/>
          <w:lang w:eastAsia="ru-RU"/>
        </w:rPr>
        <w:br/>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на объекте: ________________________________________________________</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w:t>
      </w:r>
      <w:r>
        <w:rPr>
          <w:rFonts w:ascii="Times New Roman" w:hAnsi="Times New Roman"/>
          <w:sz w:val="24"/>
          <w:szCs w:val="24"/>
          <w:lang w:eastAsia="ru-RU"/>
        </w:rPr>
        <w:br/>
        <w:t xml:space="preserve">                                     (наименование объекта, заказчик, место проведения)</w:t>
      </w:r>
      <w:r>
        <w:rPr>
          <w:rFonts w:ascii="Times New Roman" w:hAnsi="Times New Roman"/>
          <w:sz w:val="24"/>
          <w:szCs w:val="24"/>
          <w:lang w:eastAsia="ru-RU"/>
        </w:rPr>
        <w:br/>
        <w:t>____________________________________________________________________________________________________________________________________</w:t>
      </w:r>
      <w:r>
        <w:rPr>
          <w:rFonts w:ascii="Times New Roman" w:hAnsi="Times New Roman"/>
          <w:sz w:val="24"/>
          <w:szCs w:val="24"/>
          <w:lang w:eastAsia="ru-RU"/>
        </w:rPr>
        <w:br/>
        <w:t xml:space="preserve">                                   (полный адрес объекта капитального строительства)</w:t>
      </w:r>
      <w:r>
        <w:rPr>
          <w:rFonts w:ascii="Times New Roman" w:hAnsi="Times New Roman"/>
          <w:sz w:val="24"/>
          <w:szCs w:val="24"/>
          <w:lang w:eastAsia="ru-RU"/>
        </w:rPr>
        <w:br/>
        <w:t>____________________________________________________________________________________________________________________________________________</w:t>
      </w:r>
      <w:r>
        <w:rPr>
          <w:rFonts w:ascii="Times New Roman" w:hAnsi="Times New Roman"/>
          <w:sz w:val="24"/>
          <w:szCs w:val="24"/>
          <w:lang w:eastAsia="ru-RU"/>
        </w:rPr>
        <w:br/>
      </w:r>
      <w:r>
        <w:rPr>
          <w:rFonts w:ascii="Times New Roman" w:hAnsi="Times New Roman"/>
          <w:sz w:val="24"/>
          <w:szCs w:val="24"/>
          <w:lang w:eastAsia="ru-RU"/>
        </w:rPr>
        <w:br/>
      </w:r>
      <w:r>
        <w:rPr>
          <w:rFonts w:ascii="Times New Roman" w:hAnsi="Times New Roman"/>
          <w:sz w:val="24"/>
          <w:szCs w:val="24"/>
          <w:lang w:eastAsia="ru-RU"/>
        </w:rPr>
        <w:br/>
        <w:t>Срок действия настоящего разрешения -</w:t>
      </w:r>
      <w:r>
        <w:rPr>
          <w:rFonts w:ascii="Times New Roman" w:hAnsi="Times New Roman"/>
          <w:sz w:val="24"/>
          <w:szCs w:val="24"/>
          <w:lang w:eastAsia="ru-RU"/>
        </w:rPr>
        <w:br/>
      </w:r>
      <w:r>
        <w:rPr>
          <w:rFonts w:ascii="Times New Roman" w:hAnsi="Times New Roman"/>
          <w:sz w:val="24"/>
          <w:szCs w:val="24"/>
          <w:lang w:eastAsia="ru-RU"/>
        </w:rPr>
        <w:br/>
        <w:t>с "____" _____________ 20__ г. по "___" ____________ 20__ г.</w:t>
      </w:r>
      <w:r>
        <w:rPr>
          <w:rFonts w:ascii="Times New Roman" w:hAnsi="Times New Roman"/>
          <w:sz w:val="24"/>
          <w:szCs w:val="24"/>
          <w:lang w:eastAsia="ru-RU"/>
        </w:rPr>
        <w:br/>
      </w:r>
      <w:r>
        <w:rPr>
          <w:rFonts w:ascii="Times New Roman" w:hAnsi="Times New Roman"/>
          <w:sz w:val="24"/>
          <w:szCs w:val="24"/>
          <w:lang w:eastAsia="ru-RU"/>
        </w:rPr>
        <w:br/>
        <w:t>Разрешается занятие площади под складирование материалов в границах (кв. м) ________________________ в пределах земельного участка.</w:t>
      </w:r>
      <w:r>
        <w:rPr>
          <w:rFonts w:ascii="Times New Roman" w:hAnsi="Times New Roman"/>
          <w:sz w:val="24"/>
          <w:szCs w:val="24"/>
          <w:lang w:eastAsia="ru-RU"/>
        </w:rPr>
        <w:br/>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На застраиваемом участке сохраняются зеленые насаждения:</w:t>
      </w:r>
      <w:r>
        <w:rPr>
          <w:rFonts w:ascii="Times New Roman" w:hAnsi="Times New Roman"/>
          <w:sz w:val="24"/>
          <w:szCs w:val="24"/>
          <w:lang w:eastAsia="ru-RU"/>
        </w:rPr>
        <w:br/>
        <w:t>деревьев - ______________________________ шт.;</w:t>
      </w:r>
      <w:r>
        <w:rPr>
          <w:rFonts w:ascii="Times New Roman" w:hAnsi="Times New Roman"/>
          <w:sz w:val="24"/>
          <w:szCs w:val="24"/>
          <w:lang w:eastAsia="ru-RU"/>
        </w:rPr>
        <w:br/>
        <w:t>кустарников - ___________________________ шт.</w:t>
      </w:r>
      <w:r>
        <w:rPr>
          <w:rFonts w:ascii="Times New Roman" w:hAnsi="Times New Roman"/>
          <w:sz w:val="24"/>
          <w:szCs w:val="24"/>
          <w:lang w:eastAsia="ru-RU"/>
        </w:rPr>
        <w:br/>
      </w:r>
      <w:r>
        <w:rPr>
          <w:rFonts w:ascii="Times New Roman" w:hAnsi="Times New Roman"/>
          <w:sz w:val="24"/>
          <w:szCs w:val="24"/>
          <w:lang w:eastAsia="ru-RU"/>
        </w:rPr>
        <w:br/>
        <w:t>Восстановление нарушенного благоустройства производится в соответствии с гарантийным обязательством от "_____" _________________ 20__ г.</w:t>
      </w:r>
      <w:r>
        <w:rPr>
          <w:rFonts w:ascii="Times New Roman" w:hAnsi="Times New Roman"/>
          <w:sz w:val="24"/>
          <w:szCs w:val="24"/>
          <w:lang w:eastAsia="ru-RU"/>
        </w:rPr>
        <w:br/>
      </w:r>
      <w:r>
        <w:rPr>
          <w:rFonts w:ascii="Times New Roman" w:hAnsi="Times New Roman"/>
          <w:sz w:val="24"/>
          <w:szCs w:val="24"/>
          <w:lang w:eastAsia="ru-RU"/>
        </w:rPr>
        <w:br/>
        <w:t>За невыполнение гарантийного обязательства ответственное за производство</w:t>
      </w:r>
      <w:r>
        <w:rPr>
          <w:rFonts w:ascii="Times New Roman" w:hAnsi="Times New Roman"/>
          <w:sz w:val="24"/>
          <w:szCs w:val="24"/>
          <w:lang w:eastAsia="ru-RU"/>
        </w:rPr>
        <w:br/>
        <w:t>работ лицо несет ответственность в соответствии с законодательством РФ.</w:t>
      </w:r>
      <w:r>
        <w:rPr>
          <w:rFonts w:ascii="Times New Roman" w:hAnsi="Times New Roman"/>
          <w:sz w:val="24"/>
          <w:szCs w:val="24"/>
          <w:lang w:eastAsia="ru-RU"/>
        </w:rPr>
        <w:br/>
      </w:r>
      <w:r>
        <w:rPr>
          <w:rFonts w:ascii="Times New Roman" w:hAnsi="Times New Roman"/>
          <w:sz w:val="24"/>
          <w:szCs w:val="24"/>
          <w:lang w:eastAsia="ru-RU"/>
        </w:rPr>
        <w:br/>
        <w:t>Основание для выдачи разрешения:</w:t>
      </w:r>
      <w:r>
        <w:rPr>
          <w:rFonts w:ascii="Times New Roman" w:hAnsi="Times New Roman"/>
          <w:sz w:val="24"/>
          <w:szCs w:val="24"/>
          <w:lang w:eastAsia="ru-RU"/>
        </w:rPr>
        <w:br/>
      </w:r>
      <w:r>
        <w:rPr>
          <w:rFonts w:ascii="Times New Roman" w:hAnsi="Times New Roman"/>
          <w:sz w:val="24"/>
          <w:szCs w:val="24"/>
          <w:lang w:eastAsia="ru-RU"/>
        </w:rPr>
        <w:br/>
        <w:t>Приложения:____________________________________________________________________________________________________________________________</w:t>
      </w:r>
      <w:r>
        <w:rPr>
          <w:rFonts w:ascii="Times New Roman" w:hAnsi="Times New Roman"/>
          <w:sz w:val="24"/>
          <w:szCs w:val="24"/>
          <w:lang w:eastAsia="ru-RU"/>
        </w:rPr>
        <w:br/>
        <w:t>__________________________________________________________________</w:t>
      </w:r>
      <w:r>
        <w:rPr>
          <w:rFonts w:ascii="Times New Roman" w:hAnsi="Times New Roman"/>
          <w:sz w:val="24"/>
          <w:szCs w:val="24"/>
          <w:lang w:eastAsia="ru-RU"/>
        </w:rPr>
        <w:br/>
        <w:t>__________________________________________________________________</w:t>
      </w:r>
      <w:r>
        <w:rPr>
          <w:rFonts w:ascii="Times New Roman" w:hAnsi="Times New Roman"/>
          <w:sz w:val="24"/>
          <w:szCs w:val="24"/>
          <w:lang w:eastAsia="ru-RU"/>
        </w:rPr>
        <w:br/>
        <w:t>__________________________________________________________________</w:t>
      </w:r>
      <w:r>
        <w:rPr>
          <w:rFonts w:ascii="Times New Roman" w:hAnsi="Times New Roman"/>
          <w:sz w:val="24"/>
          <w:szCs w:val="24"/>
          <w:lang w:eastAsia="ru-RU"/>
        </w:rPr>
        <w:br/>
      </w:r>
      <w:r>
        <w:rPr>
          <w:rFonts w:ascii="Times New Roman" w:hAnsi="Times New Roman"/>
          <w:sz w:val="24"/>
          <w:szCs w:val="24"/>
          <w:lang w:eastAsia="ru-RU"/>
        </w:rPr>
        <w:br/>
        <w:t>Разрешение выдал:</w:t>
      </w:r>
      <w:r>
        <w:rPr>
          <w:rFonts w:ascii="Times New Roman" w:hAnsi="Times New Roman"/>
          <w:sz w:val="24"/>
          <w:szCs w:val="24"/>
          <w:lang w:eastAsia="ru-RU"/>
        </w:rPr>
        <w:br/>
        <w:t xml:space="preserve">_____________________________________ ____________________________ </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w:t>
      </w: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w:t>
      </w:r>
      <w:r>
        <w:rPr>
          <w:rFonts w:ascii="Times New Roman" w:hAnsi="Times New Roman"/>
          <w:sz w:val="24"/>
          <w:szCs w:val="24"/>
          <w:lang w:eastAsia="ru-RU"/>
        </w:rPr>
        <w:br/>
        <w:t xml:space="preserve">                                          (ФИО должностного лица)</w:t>
      </w:r>
      <w:r>
        <w:rPr>
          <w:rFonts w:ascii="Times New Roman" w:hAnsi="Times New Roman"/>
          <w:sz w:val="24"/>
          <w:szCs w:val="24"/>
          <w:lang w:eastAsia="ru-RU"/>
        </w:rPr>
        <w:br/>
      </w:r>
      <w:r>
        <w:rPr>
          <w:rFonts w:ascii="Times New Roman" w:hAnsi="Times New Roman"/>
          <w:sz w:val="24"/>
          <w:szCs w:val="24"/>
          <w:lang w:eastAsia="ru-RU"/>
        </w:rPr>
        <w:br/>
        <w:t>"____" _______________ 20__ г.</w:t>
      </w:r>
      <w:r>
        <w:rPr>
          <w:rFonts w:ascii="Times New Roman" w:hAnsi="Times New Roman"/>
          <w:sz w:val="24"/>
          <w:szCs w:val="24"/>
          <w:lang w:eastAsia="ru-RU"/>
        </w:rPr>
        <w:br/>
      </w:r>
      <w:r>
        <w:rPr>
          <w:rFonts w:ascii="Times New Roman" w:hAnsi="Times New Roman"/>
          <w:sz w:val="24"/>
          <w:szCs w:val="24"/>
          <w:lang w:eastAsia="ru-RU"/>
        </w:rPr>
        <w:br/>
      </w:r>
      <w:r>
        <w:rPr>
          <w:rFonts w:ascii="Times New Roman" w:hAnsi="Times New Roman"/>
          <w:sz w:val="24"/>
          <w:szCs w:val="24"/>
          <w:lang w:eastAsia="ru-RU"/>
        </w:rPr>
        <w:br/>
        <w:t>Разрешение получил:</w:t>
      </w:r>
      <w:r>
        <w:rPr>
          <w:rFonts w:ascii="Times New Roman" w:hAnsi="Times New Roman"/>
          <w:sz w:val="24"/>
          <w:szCs w:val="24"/>
          <w:lang w:eastAsia="ru-RU"/>
        </w:rPr>
        <w:br/>
        <w:t>_____________________________________ _____________ _______________                                             (должность ответственного лица (подпись)  (расшифровка подписи) за производство земляных работ)</w:t>
      </w:r>
    </w:p>
    <w:p w:rsidR="0042122E" w:rsidRDefault="0042122E" w:rsidP="0042122E">
      <w:pPr>
        <w:pStyle w:val="a5"/>
        <w:rPr>
          <w:rFonts w:ascii="Times New Roman" w:hAnsi="Times New Roman"/>
          <w:sz w:val="24"/>
          <w:szCs w:val="24"/>
          <w:lang w:eastAsia="ru-RU"/>
        </w:rPr>
      </w:pPr>
    </w:p>
    <w:p w:rsidR="0042122E" w:rsidRDefault="0042122E" w:rsidP="0042122E">
      <w:pPr>
        <w:pStyle w:val="a5"/>
        <w:rPr>
          <w:rFonts w:ascii="Times New Roman" w:hAnsi="Times New Roman"/>
          <w:sz w:val="24"/>
          <w:szCs w:val="24"/>
          <w:lang w:eastAsia="ru-RU"/>
        </w:rPr>
      </w:pPr>
      <w:r>
        <w:rPr>
          <w:rFonts w:ascii="Times New Roman" w:hAnsi="Times New Roman"/>
          <w:sz w:val="24"/>
          <w:szCs w:val="24"/>
          <w:lang w:eastAsia="ru-RU"/>
        </w:rPr>
        <w:lastRenderedPageBreak/>
        <w:t>"____" _______________ 20__ г.</w:t>
      </w:r>
      <w:r>
        <w:rPr>
          <w:rFonts w:ascii="Times New Roman" w:hAnsi="Times New Roman"/>
          <w:sz w:val="24"/>
          <w:szCs w:val="24"/>
          <w:lang w:eastAsia="ru-RU"/>
        </w:rPr>
        <w:br/>
      </w:r>
      <w:r>
        <w:rPr>
          <w:rFonts w:ascii="Times New Roman" w:hAnsi="Times New Roman"/>
          <w:sz w:val="24"/>
          <w:szCs w:val="24"/>
          <w:lang w:eastAsia="ru-RU"/>
        </w:rPr>
        <w:br/>
      </w:r>
    </w:p>
    <w:p w:rsidR="0042122E" w:rsidRDefault="0042122E" w:rsidP="0042122E">
      <w:pPr>
        <w:pStyle w:val="a5"/>
        <w:rPr>
          <w:rFonts w:ascii="Times New Roman" w:hAnsi="Times New Roman"/>
          <w:sz w:val="24"/>
          <w:szCs w:val="24"/>
        </w:rPr>
      </w:pPr>
    </w:p>
    <w:p w:rsidR="0042122E" w:rsidRDefault="0042122E" w:rsidP="0042122E">
      <w:pPr>
        <w:rPr>
          <w:rFonts w:ascii="Times New Roman" w:hAnsi="Times New Roman"/>
          <w:sz w:val="24"/>
          <w:szCs w:val="24"/>
        </w:rPr>
      </w:pPr>
    </w:p>
    <w:p w:rsidR="0042122E" w:rsidRDefault="0042122E" w:rsidP="0042122E"/>
    <w:p w:rsidR="006D08CA" w:rsidRDefault="006D08CA"/>
    <w:sectPr w:rsidR="006D0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2E"/>
    <w:rsid w:val="0042122E"/>
    <w:rsid w:val="006D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C1FF7A"/>
  <w15:chartTrackingRefBased/>
  <w15:docId w15:val="{73692363-8FF4-46C0-8A07-7664D8A3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22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2122E"/>
    <w:rPr>
      <w:color w:val="0000FF"/>
      <w:u w:val="single"/>
    </w:rPr>
  </w:style>
  <w:style w:type="paragraph" w:styleId="a4">
    <w:name w:val="Normal (Web)"/>
    <w:basedOn w:val="a"/>
    <w:semiHidden/>
    <w:unhideWhenUsed/>
    <w:rsid w:val="0042122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qFormat/>
    <w:rsid w:val="0042122E"/>
    <w:pPr>
      <w:spacing w:after="0" w:line="240" w:lineRule="auto"/>
    </w:pPr>
    <w:rPr>
      <w:rFonts w:ascii="Calibri" w:eastAsia="Calibri" w:hAnsi="Calibri" w:cs="Times New Roman"/>
    </w:rPr>
  </w:style>
  <w:style w:type="character" w:customStyle="1" w:styleId="ConsPlusNormal">
    <w:name w:val="ConsPlusNormal Знак"/>
    <w:link w:val="ConsPlusNormal0"/>
    <w:locked/>
    <w:rsid w:val="0042122E"/>
    <w:rPr>
      <w:rFonts w:ascii="Arial" w:hAnsi="Arial" w:cs="Arial"/>
    </w:rPr>
  </w:style>
  <w:style w:type="paragraph" w:customStyle="1" w:styleId="ConsPlusNormal0">
    <w:name w:val="ConsPlusNormal"/>
    <w:link w:val="ConsPlusNormal"/>
    <w:rsid w:val="0042122E"/>
    <w:pPr>
      <w:widowControl w:val="0"/>
      <w:autoSpaceDE w:val="0"/>
      <w:autoSpaceDN w:val="0"/>
      <w:adjustRightInd w:val="0"/>
      <w:spacing w:after="0" w:line="240" w:lineRule="auto"/>
      <w:ind w:firstLine="720"/>
    </w:pPr>
    <w:rPr>
      <w:rFonts w:ascii="Arial" w:hAnsi="Arial" w:cs="Arial"/>
    </w:rPr>
  </w:style>
  <w:style w:type="character" w:customStyle="1" w:styleId="ConsPlusNonformat">
    <w:name w:val="ConsPlusNonformat Знак"/>
    <w:link w:val="ConsPlusNonformat0"/>
    <w:locked/>
    <w:rsid w:val="0042122E"/>
    <w:rPr>
      <w:rFonts w:ascii="Courier New" w:hAnsi="Courier New" w:cs="Courier New"/>
    </w:rPr>
  </w:style>
  <w:style w:type="paragraph" w:customStyle="1" w:styleId="ConsPlusNonformat0">
    <w:name w:val="ConsPlusNonformat"/>
    <w:link w:val="ConsPlusNonformat"/>
    <w:rsid w:val="0042122E"/>
    <w:pPr>
      <w:widowControl w:val="0"/>
      <w:autoSpaceDE w:val="0"/>
      <w:autoSpaceDN w:val="0"/>
      <w:adjustRightInd w:val="0"/>
      <w:spacing w:after="0" w:line="240" w:lineRule="auto"/>
    </w:pPr>
    <w:rPr>
      <w:rFonts w:ascii="Courier New" w:hAnsi="Courier New" w:cs="Courier New"/>
    </w:rPr>
  </w:style>
  <w:style w:type="paragraph" w:customStyle="1" w:styleId="s1">
    <w:name w:val="s_1"/>
    <w:basedOn w:val="a"/>
    <w:rsid w:val="0042122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qFormat/>
    <w:rsid w:val="00421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228011" TargetMode="Externa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9022</Words>
  <Characters>51426</Characters>
  <Application>Microsoft Office Word</Application>
  <DocSecurity>0</DocSecurity>
  <Lines>428</Lines>
  <Paragraphs>120</Paragraphs>
  <ScaleCrop>false</ScaleCrop>
  <Company/>
  <LinksUpToDate>false</LinksUpToDate>
  <CharactersWithSpaces>60328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dcterms:created xsi:type="dcterms:W3CDTF">2022-11-03T05:53:00Z</dcterms:created>
  <dcterms:modified xsi:type="dcterms:W3CDTF">2022-11-03T06:00:00Z</dcterms:modified>
</cp:coreProperties>
</file>