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Override PartName="/customXml/itemProps1.xml" ContentType="application/vnd.openxmlformats-officedocument.customXmlProperties+xml"/>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bookmarkStart w:id="0" w:name="_Toc302562974" w:displacedByCustomXml="next"/>
    <w:sdt>
      <w:sdtPr>
        <w:rPr>
          <w:rFonts w:ascii="Times New Roman" w:eastAsiaTheme="minorHAnsi" w:hAnsi="Times New Roman" w:cstheme="minorBidi"/>
          <w:b/>
          <w:bCs w:val="0"/>
          <w:i w:val="0"/>
          <w:color w:val="auto"/>
          <w:szCs w:val="24"/>
        </w:rPr>
        <w:id w:val="-385883628"/>
        <w:docPartObj>
          <w:docPartGallery w:val="Table of Contents"/>
          <w:docPartUnique/>
        </w:docPartObj>
      </w:sdtPr>
      <w:sdtEndPr>
        <w:rPr>
          <w:rFonts w:asciiTheme="minorHAnsi" w:hAnsiTheme="minorHAnsi" w:cstheme="minorHAnsi"/>
          <w:b w:val="0"/>
        </w:rPr>
      </w:sdtEndPr>
      <w:sdtContent>
        <w:p w:rsidR="00FC6D2E" w:rsidRPr="005049D0" w:rsidRDefault="00FC6D2E" w:rsidP="00CF2FA9">
          <w:pPr>
            <w:pStyle w:val="afffc"/>
          </w:pPr>
          <w:r w:rsidRPr="005049D0">
            <w:t>Оглавление</w:t>
          </w:r>
        </w:p>
        <w:p w:rsidR="00260358" w:rsidRDefault="00A662B0" w:rsidP="00857EDB">
          <w:pPr>
            <w:pStyle w:val="1d"/>
            <w:tabs>
              <w:tab w:val="left" w:pos="567"/>
            </w:tabs>
            <w:spacing w:line="240" w:lineRule="auto"/>
            <w:ind w:firstLine="0"/>
            <w:rPr>
              <w:rFonts w:asciiTheme="minorHAnsi" w:eastAsiaTheme="minorEastAsia" w:hAnsiTheme="minorHAnsi" w:cstheme="minorBidi"/>
              <w:b w:val="0"/>
              <w:bCs w:val="0"/>
              <w:caps w:val="0"/>
              <w:noProof/>
              <w:sz w:val="22"/>
              <w:szCs w:val="22"/>
            </w:rPr>
          </w:pPr>
          <w:r w:rsidRPr="00A662B0">
            <w:rPr>
              <w:rFonts w:asciiTheme="minorHAnsi" w:hAnsiTheme="minorHAnsi" w:cstheme="minorHAnsi"/>
            </w:rPr>
            <w:fldChar w:fldCharType="begin"/>
          </w:r>
          <w:r w:rsidR="00FC6D2E" w:rsidRPr="0030285E">
            <w:rPr>
              <w:rFonts w:asciiTheme="minorHAnsi" w:hAnsiTheme="minorHAnsi" w:cstheme="minorHAnsi"/>
            </w:rPr>
            <w:instrText xml:space="preserve"> TOC \o "1-3" \h \z \u </w:instrText>
          </w:r>
          <w:r w:rsidRPr="00A662B0">
            <w:rPr>
              <w:rFonts w:asciiTheme="minorHAnsi" w:hAnsiTheme="minorHAnsi" w:cstheme="minorHAnsi"/>
            </w:rPr>
            <w:fldChar w:fldCharType="separate"/>
          </w:r>
          <w:hyperlink w:anchor="_Toc339278147" w:history="1">
            <w:r w:rsidR="00260358" w:rsidRPr="00583696">
              <w:rPr>
                <w:rStyle w:val="affb"/>
                <w:rFonts w:cstheme="minorHAnsi"/>
                <w:noProof/>
              </w:rPr>
              <w:t>1.</w:t>
            </w:r>
            <w:r w:rsidR="00260358">
              <w:rPr>
                <w:rFonts w:asciiTheme="minorHAnsi" w:eastAsiaTheme="minorEastAsia" w:hAnsiTheme="minorHAnsi" w:cstheme="minorBidi"/>
                <w:b w:val="0"/>
                <w:bCs w:val="0"/>
                <w:caps w:val="0"/>
                <w:noProof/>
                <w:sz w:val="22"/>
                <w:szCs w:val="22"/>
              </w:rPr>
              <w:tab/>
            </w:r>
            <w:r w:rsidR="00260358" w:rsidRPr="00583696">
              <w:rPr>
                <w:rStyle w:val="affb"/>
                <w:rFonts w:cstheme="minorHAnsi"/>
                <w:noProof/>
              </w:rPr>
              <w:t>Введение</w:t>
            </w:r>
            <w:r w:rsidR="00260358">
              <w:rPr>
                <w:noProof/>
                <w:webHidden/>
              </w:rPr>
              <w:tab/>
            </w:r>
            <w:r>
              <w:rPr>
                <w:noProof/>
                <w:webHidden/>
              </w:rPr>
              <w:fldChar w:fldCharType="begin"/>
            </w:r>
            <w:r w:rsidR="00260358">
              <w:rPr>
                <w:noProof/>
                <w:webHidden/>
              </w:rPr>
              <w:instrText xml:space="preserve"> PAGEREF _Toc339278147 \h </w:instrText>
            </w:r>
            <w:r>
              <w:rPr>
                <w:noProof/>
                <w:webHidden/>
              </w:rPr>
            </w:r>
            <w:r>
              <w:rPr>
                <w:noProof/>
                <w:webHidden/>
              </w:rPr>
              <w:fldChar w:fldCharType="separate"/>
            </w:r>
            <w:r w:rsidR="00373502">
              <w:rPr>
                <w:noProof/>
                <w:webHidden/>
              </w:rPr>
              <w:t>3</w:t>
            </w:r>
            <w:r>
              <w:rPr>
                <w:noProof/>
                <w:webHidden/>
              </w:rPr>
              <w:fldChar w:fldCharType="end"/>
            </w:r>
          </w:hyperlink>
        </w:p>
        <w:p w:rsidR="00260358" w:rsidRDefault="00A662B0" w:rsidP="00857EDB">
          <w:pPr>
            <w:pStyle w:val="1d"/>
            <w:tabs>
              <w:tab w:val="left" w:pos="567"/>
            </w:tabs>
            <w:spacing w:line="240" w:lineRule="auto"/>
            <w:ind w:firstLine="0"/>
            <w:rPr>
              <w:rFonts w:asciiTheme="minorHAnsi" w:eastAsiaTheme="minorEastAsia" w:hAnsiTheme="minorHAnsi" w:cstheme="minorBidi"/>
              <w:b w:val="0"/>
              <w:bCs w:val="0"/>
              <w:caps w:val="0"/>
              <w:noProof/>
              <w:sz w:val="22"/>
              <w:szCs w:val="22"/>
            </w:rPr>
          </w:pPr>
          <w:hyperlink w:anchor="_Toc339278148" w:history="1">
            <w:r w:rsidR="00260358" w:rsidRPr="00583696">
              <w:rPr>
                <w:rStyle w:val="affb"/>
                <w:rFonts w:cstheme="minorHAnsi"/>
                <w:noProof/>
              </w:rPr>
              <w:t>2.</w:t>
            </w:r>
            <w:r w:rsidR="00260358">
              <w:rPr>
                <w:rFonts w:asciiTheme="minorHAnsi" w:eastAsiaTheme="minorEastAsia" w:hAnsiTheme="minorHAnsi" w:cstheme="minorBidi"/>
                <w:b w:val="0"/>
                <w:bCs w:val="0"/>
                <w:caps w:val="0"/>
                <w:noProof/>
                <w:sz w:val="22"/>
                <w:szCs w:val="22"/>
              </w:rPr>
              <w:tab/>
            </w:r>
            <w:r w:rsidR="00260358" w:rsidRPr="00583696">
              <w:rPr>
                <w:rStyle w:val="affb"/>
                <w:rFonts w:cstheme="minorHAnsi"/>
                <w:noProof/>
              </w:rPr>
              <w:t>Глава 1 Существующее положение в сфере производства, передачи и потребления тепловой энергии для целей теплоснабжения.</w:t>
            </w:r>
            <w:r w:rsidR="00260358">
              <w:rPr>
                <w:noProof/>
                <w:webHidden/>
              </w:rPr>
              <w:tab/>
            </w:r>
            <w:r w:rsidR="004B6088">
              <w:rPr>
                <w:noProof/>
                <w:webHidden/>
              </w:rPr>
              <w:t>6</w:t>
            </w:r>
          </w:hyperlink>
        </w:p>
        <w:p w:rsidR="00260358" w:rsidRDefault="00A662B0" w:rsidP="00857EDB">
          <w:pPr>
            <w:pStyle w:val="1d"/>
            <w:tabs>
              <w:tab w:val="left" w:pos="567"/>
            </w:tabs>
            <w:spacing w:line="240" w:lineRule="auto"/>
            <w:ind w:firstLine="0"/>
            <w:rPr>
              <w:rFonts w:asciiTheme="minorHAnsi" w:eastAsiaTheme="minorEastAsia" w:hAnsiTheme="minorHAnsi" w:cstheme="minorBidi"/>
              <w:b w:val="0"/>
              <w:bCs w:val="0"/>
              <w:caps w:val="0"/>
              <w:noProof/>
              <w:sz w:val="22"/>
              <w:szCs w:val="22"/>
            </w:rPr>
          </w:pPr>
          <w:hyperlink w:anchor="_Toc339278149" w:history="1">
            <w:r w:rsidR="00260358" w:rsidRPr="00583696">
              <w:rPr>
                <w:rStyle w:val="affb"/>
                <w:rFonts w:cstheme="minorHAnsi"/>
                <w:noProof/>
              </w:rPr>
              <w:t>2.1. Часть 1 Функциональная структура теплоснабжения</w:t>
            </w:r>
            <w:r w:rsidR="00260358">
              <w:rPr>
                <w:noProof/>
                <w:webHidden/>
              </w:rPr>
              <w:tab/>
            </w:r>
            <w:r w:rsidR="004B6088">
              <w:rPr>
                <w:noProof/>
                <w:webHidden/>
              </w:rPr>
              <w:t>6</w:t>
            </w:r>
          </w:hyperlink>
        </w:p>
        <w:p w:rsidR="00260358" w:rsidRPr="004B6088" w:rsidRDefault="00A662B0" w:rsidP="00857EDB">
          <w:pPr>
            <w:pStyle w:val="1d"/>
            <w:tabs>
              <w:tab w:val="left" w:pos="567"/>
              <w:tab w:val="left" w:pos="1680"/>
            </w:tabs>
            <w:spacing w:line="240" w:lineRule="auto"/>
            <w:ind w:firstLine="0"/>
            <w:rPr>
              <w:rFonts w:asciiTheme="minorHAnsi" w:eastAsiaTheme="minorEastAsia" w:hAnsiTheme="minorHAnsi" w:cstheme="minorBidi"/>
              <w:b w:val="0"/>
              <w:bCs w:val="0"/>
              <w:caps w:val="0"/>
              <w:noProof/>
              <w:sz w:val="22"/>
              <w:szCs w:val="22"/>
            </w:rPr>
          </w:pPr>
          <w:hyperlink w:anchor="_Toc339278150" w:history="1">
            <w:r w:rsidR="00260358" w:rsidRPr="00583696">
              <w:rPr>
                <w:rStyle w:val="affb"/>
                <w:noProof/>
              </w:rPr>
              <w:t>2.2.</w:t>
            </w:r>
            <w:r w:rsidR="00260358">
              <w:rPr>
                <w:rFonts w:asciiTheme="minorHAnsi" w:eastAsiaTheme="minorEastAsia" w:hAnsiTheme="minorHAnsi" w:cstheme="minorBidi"/>
                <w:b w:val="0"/>
                <w:bCs w:val="0"/>
                <w:caps w:val="0"/>
                <w:noProof/>
                <w:sz w:val="22"/>
                <w:szCs w:val="22"/>
              </w:rPr>
              <w:tab/>
            </w:r>
            <w:r w:rsidR="00260358" w:rsidRPr="00583696">
              <w:rPr>
                <w:rStyle w:val="affb"/>
                <w:noProof/>
              </w:rPr>
              <w:t>Часть 2 Источники тепловой энергии</w:t>
            </w:r>
            <w:r w:rsidR="00260358">
              <w:rPr>
                <w:noProof/>
                <w:webHidden/>
              </w:rPr>
              <w:tab/>
            </w:r>
          </w:hyperlink>
          <w:r w:rsidR="004B6088">
            <w:rPr>
              <w:noProof/>
            </w:rPr>
            <w:t>7</w:t>
          </w:r>
        </w:p>
        <w:p w:rsidR="00260358" w:rsidRPr="00694130" w:rsidRDefault="00A662B0" w:rsidP="00857EDB">
          <w:pPr>
            <w:pStyle w:val="1d"/>
            <w:tabs>
              <w:tab w:val="left" w:pos="567"/>
              <w:tab w:val="left" w:pos="1680"/>
            </w:tabs>
            <w:spacing w:line="240" w:lineRule="auto"/>
            <w:ind w:firstLine="0"/>
            <w:rPr>
              <w:rFonts w:asciiTheme="minorHAnsi" w:eastAsiaTheme="minorEastAsia" w:hAnsiTheme="minorHAnsi" w:cstheme="minorBidi"/>
              <w:b w:val="0"/>
              <w:bCs w:val="0"/>
              <w:caps w:val="0"/>
              <w:noProof/>
              <w:sz w:val="22"/>
              <w:szCs w:val="22"/>
              <w:lang w:val="en-US"/>
            </w:rPr>
          </w:pPr>
          <w:hyperlink w:anchor="_Toc339278151" w:history="1">
            <w:r w:rsidR="00260358" w:rsidRPr="00583696">
              <w:rPr>
                <w:rStyle w:val="affb"/>
                <w:noProof/>
              </w:rPr>
              <w:t>2.3.</w:t>
            </w:r>
            <w:r w:rsidR="00260358">
              <w:rPr>
                <w:rFonts w:asciiTheme="minorHAnsi" w:eastAsiaTheme="minorEastAsia" w:hAnsiTheme="minorHAnsi" w:cstheme="minorBidi"/>
                <w:b w:val="0"/>
                <w:bCs w:val="0"/>
                <w:caps w:val="0"/>
                <w:noProof/>
                <w:sz w:val="22"/>
                <w:szCs w:val="22"/>
              </w:rPr>
              <w:tab/>
            </w:r>
            <w:r w:rsidR="00260358" w:rsidRPr="00583696">
              <w:rPr>
                <w:rStyle w:val="affb"/>
                <w:noProof/>
              </w:rPr>
              <w:t>Часть 3 Тепловые сети, сооружения на них и тепловые пункты</w:t>
            </w:r>
            <w:r w:rsidR="005049D0">
              <w:rPr>
                <w:rStyle w:val="affb"/>
                <w:noProof/>
              </w:rPr>
              <w:t>………………</w:t>
            </w:r>
            <w:r w:rsidR="00260358">
              <w:rPr>
                <w:noProof/>
                <w:webHidden/>
              </w:rPr>
              <w:tab/>
            </w:r>
            <w:r w:rsidR="005049D0">
              <w:rPr>
                <w:noProof/>
                <w:webHidden/>
              </w:rPr>
              <w:t>1</w:t>
            </w:r>
          </w:hyperlink>
          <w:r w:rsidR="00BC5861">
            <w:rPr>
              <w:noProof/>
            </w:rPr>
            <w:t>3</w:t>
          </w:r>
        </w:p>
        <w:p w:rsidR="00260358" w:rsidRPr="00694130" w:rsidRDefault="00A662B0" w:rsidP="00857EDB">
          <w:pPr>
            <w:pStyle w:val="1d"/>
            <w:tabs>
              <w:tab w:val="left" w:pos="567"/>
              <w:tab w:val="left" w:pos="1680"/>
            </w:tabs>
            <w:spacing w:line="240" w:lineRule="auto"/>
            <w:ind w:firstLine="0"/>
            <w:rPr>
              <w:rFonts w:asciiTheme="minorHAnsi" w:eastAsiaTheme="minorEastAsia" w:hAnsiTheme="minorHAnsi" w:cstheme="minorBidi"/>
              <w:b w:val="0"/>
              <w:bCs w:val="0"/>
              <w:caps w:val="0"/>
              <w:noProof/>
              <w:sz w:val="22"/>
              <w:szCs w:val="22"/>
              <w:lang w:val="en-US"/>
            </w:rPr>
          </w:pPr>
          <w:hyperlink w:anchor="_Toc339278152" w:history="1">
            <w:r w:rsidR="00260358" w:rsidRPr="00583696">
              <w:rPr>
                <w:rStyle w:val="affb"/>
                <w:noProof/>
              </w:rPr>
              <w:t>2.4.</w:t>
            </w:r>
            <w:r w:rsidR="00260358">
              <w:rPr>
                <w:rFonts w:asciiTheme="minorHAnsi" w:eastAsiaTheme="minorEastAsia" w:hAnsiTheme="minorHAnsi" w:cstheme="minorBidi"/>
                <w:b w:val="0"/>
                <w:bCs w:val="0"/>
                <w:caps w:val="0"/>
                <w:noProof/>
                <w:sz w:val="22"/>
                <w:szCs w:val="22"/>
              </w:rPr>
              <w:tab/>
            </w:r>
            <w:r w:rsidR="00260358" w:rsidRPr="00583696">
              <w:rPr>
                <w:rStyle w:val="affb"/>
                <w:noProof/>
              </w:rPr>
              <w:t>Часть 4 Зоны действия источников тепловой энергии</w:t>
            </w:r>
            <w:r w:rsidR="005049D0">
              <w:rPr>
                <w:rStyle w:val="affb"/>
                <w:noProof/>
              </w:rPr>
              <w:t>………………………………………………………………………………………</w:t>
            </w:r>
          </w:hyperlink>
          <w:r w:rsidR="004B6088">
            <w:rPr>
              <w:rStyle w:val="affb"/>
              <w:noProof/>
              <w:color w:val="auto"/>
              <w:u w:val="none"/>
            </w:rPr>
            <w:t>1</w:t>
          </w:r>
          <w:r w:rsidR="00BC5861">
            <w:rPr>
              <w:rStyle w:val="affb"/>
              <w:noProof/>
              <w:color w:val="auto"/>
              <w:u w:val="none"/>
            </w:rPr>
            <w:t>8</w:t>
          </w:r>
        </w:p>
        <w:p w:rsidR="00260358" w:rsidRPr="00694130" w:rsidRDefault="00A662B0" w:rsidP="00857EDB">
          <w:pPr>
            <w:pStyle w:val="1d"/>
            <w:tabs>
              <w:tab w:val="left" w:pos="567"/>
              <w:tab w:val="left" w:pos="1680"/>
            </w:tabs>
            <w:spacing w:line="240" w:lineRule="auto"/>
            <w:ind w:firstLine="0"/>
            <w:rPr>
              <w:rFonts w:asciiTheme="minorHAnsi" w:eastAsiaTheme="minorEastAsia" w:hAnsiTheme="minorHAnsi" w:cstheme="minorBidi"/>
              <w:b w:val="0"/>
              <w:bCs w:val="0"/>
              <w:caps w:val="0"/>
              <w:noProof/>
              <w:sz w:val="22"/>
              <w:szCs w:val="22"/>
              <w:lang w:val="en-US"/>
            </w:rPr>
          </w:pPr>
          <w:hyperlink w:anchor="_Toc339278153" w:history="1">
            <w:r w:rsidR="00260358" w:rsidRPr="00583696">
              <w:rPr>
                <w:rStyle w:val="affb"/>
                <w:noProof/>
              </w:rPr>
              <w:t>2.5.</w:t>
            </w:r>
            <w:r w:rsidR="00260358">
              <w:rPr>
                <w:rFonts w:asciiTheme="minorHAnsi" w:eastAsiaTheme="minorEastAsia" w:hAnsiTheme="minorHAnsi" w:cstheme="minorBidi"/>
                <w:b w:val="0"/>
                <w:bCs w:val="0"/>
                <w:caps w:val="0"/>
                <w:noProof/>
                <w:sz w:val="22"/>
                <w:szCs w:val="22"/>
              </w:rPr>
              <w:tab/>
            </w:r>
            <w:r w:rsidR="00260358" w:rsidRPr="00583696">
              <w:rPr>
                <w:rStyle w:val="affb"/>
                <w:noProof/>
              </w:rPr>
              <w:t>Часть 5 Тепловые нагрузки потребителей тепловой энергии, групп потребителей тепловой энергии в зонах действия источников тепловой энергии.</w:t>
            </w:r>
            <w:r w:rsidR="00260358">
              <w:rPr>
                <w:noProof/>
                <w:webHidden/>
              </w:rPr>
              <w:tab/>
            </w:r>
          </w:hyperlink>
          <w:r w:rsidR="004B6088">
            <w:rPr>
              <w:noProof/>
            </w:rPr>
            <w:t>1</w:t>
          </w:r>
          <w:r w:rsidR="00BC5861">
            <w:rPr>
              <w:noProof/>
            </w:rPr>
            <w:t>9</w:t>
          </w:r>
        </w:p>
        <w:p w:rsidR="00260358" w:rsidRPr="004B6088" w:rsidRDefault="00A662B0" w:rsidP="00857EDB">
          <w:pPr>
            <w:pStyle w:val="1d"/>
            <w:tabs>
              <w:tab w:val="left" w:pos="567"/>
              <w:tab w:val="left" w:pos="1680"/>
            </w:tabs>
            <w:spacing w:line="240" w:lineRule="auto"/>
            <w:ind w:firstLine="0"/>
            <w:rPr>
              <w:rFonts w:asciiTheme="minorHAnsi" w:eastAsiaTheme="minorEastAsia" w:hAnsiTheme="minorHAnsi" w:cstheme="minorBidi"/>
              <w:b w:val="0"/>
              <w:bCs w:val="0"/>
              <w:caps w:val="0"/>
              <w:noProof/>
              <w:sz w:val="22"/>
              <w:szCs w:val="22"/>
            </w:rPr>
          </w:pPr>
          <w:hyperlink w:anchor="_Toc339278154" w:history="1">
            <w:r w:rsidR="00260358" w:rsidRPr="00583696">
              <w:rPr>
                <w:rStyle w:val="affb"/>
                <w:noProof/>
              </w:rPr>
              <w:t>2.6.</w:t>
            </w:r>
            <w:r w:rsidR="00260358">
              <w:rPr>
                <w:rFonts w:asciiTheme="minorHAnsi" w:eastAsiaTheme="minorEastAsia" w:hAnsiTheme="minorHAnsi" w:cstheme="minorBidi"/>
                <w:b w:val="0"/>
                <w:bCs w:val="0"/>
                <w:caps w:val="0"/>
                <w:noProof/>
                <w:sz w:val="22"/>
                <w:szCs w:val="22"/>
              </w:rPr>
              <w:tab/>
            </w:r>
            <w:r w:rsidR="00260358" w:rsidRPr="00583696">
              <w:rPr>
                <w:rStyle w:val="affb"/>
                <w:noProof/>
              </w:rPr>
              <w:t>Часть 6 Балансы тепловой мощности и тепловой нагрузки в зонах действия источников тепловой энергии.</w:t>
            </w:r>
            <w:r w:rsidR="00260358">
              <w:rPr>
                <w:noProof/>
                <w:webHidden/>
              </w:rPr>
              <w:tab/>
            </w:r>
          </w:hyperlink>
          <w:r w:rsidR="00BC5861">
            <w:rPr>
              <w:noProof/>
            </w:rPr>
            <w:t>20</w:t>
          </w:r>
        </w:p>
        <w:p w:rsidR="00260358" w:rsidRPr="004B6088" w:rsidRDefault="00A662B0" w:rsidP="00857EDB">
          <w:pPr>
            <w:pStyle w:val="1d"/>
            <w:tabs>
              <w:tab w:val="left" w:pos="567"/>
              <w:tab w:val="left" w:pos="1680"/>
            </w:tabs>
            <w:spacing w:line="240" w:lineRule="auto"/>
            <w:ind w:firstLine="0"/>
            <w:rPr>
              <w:rFonts w:asciiTheme="minorHAnsi" w:eastAsiaTheme="minorEastAsia" w:hAnsiTheme="minorHAnsi" w:cstheme="minorBidi"/>
              <w:b w:val="0"/>
              <w:bCs w:val="0"/>
              <w:caps w:val="0"/>
              <w:noProof/>
              <w:sz w:val="22"/>
              <w:szCs w:val="22"/>
            </w:rPr>
          </w:pPr>
          <w:hyperlink w:anchor="_Toc339278155" w:history="1">
            <w:r w:rsidR="00260358" w:rsidRPr="00583696">
              <w:rPr>
                <w:rStyle w:val="affb"/>
                <w:noProof/>
              </w:rPr>
              <w:t>2.7.</w:t>
            </w:r>
            <w:r w:rsidR="00260358">
              <w:rPr>
                <w:rFonts w:asciiTheme="minorHAnsi" w:eastAsiaTheme="minorEastAsia" w:hAnsiTheme="minorHAnsi" w:cstheme="minorBidi"/>
                <w:b w:val="0"/>
                <w:bCs w:val="0"/>
                <w:caps w:val="0"/>
                <w:noProof/>
                <w:sz w:val="22"/>
                <w:szCs w:val="22"/>
              </w:rPr>
              <w:tab/>
            </w:r>
            <w:r w:rsidR="00260358" w:rsidRPr="00583696">
              <w:rPr>
                <w:rStyle w:val="affb"/>
                <w:noProof/>
              </w:rPr>
              <w:t>Часть 7 Балансы теплоносителя</w:t>
            </w:r>
            <w:r w:rsidR="00260358">
              <w:rPr>
                <w:noProof/>
                <w:webHidden/>
              </w:rPr>
              <w:tab/>
            </w:r>
          </w:hyperlink>
          <w:r w:rsidR="004B6088">
            <w:rPr>
              <w:noProof/>
            </w:rPr>
            <w:t>2</w:t>
          </w:r>
          <w:r w:rsidR="00BC5861">
            <w:rPr>
              <w:noProof/>
            </w:rPr>
            <w:t>2</w:t>
          </w:r>
        </w:p>
        <w:p w:rsidR="00260358" w:rsidRPr="004B6088" w:rsidRDefault="00A662B0" w:rsidP="00857EDB">
          <w:pPr>
            <w:pStyle w:val="1d"/>
            <w:tabs>
              <w:tab w:val="left" w:pos="567"/>
              <w:tab w:val="left" w:pos="1680"/>
            </w:tabs>
            <w:spacing w:line="240" w:lineRule="auto"/>
            <w:ind w:firstLine="0"/>
            <w:rPr>
              <w:rFonts w:asciiTheme="minorHAnsi" w:eastAsiaTheme="minorEastAsia" w:hAnsiTheme="minorHAnsi" w:cstheme="minorBidi"/>
              <w:b w:val="0"/>
              <w:bCs w:val="0"/>
              <w:caps w:val="0"/>
              <w:noProof/>
              <w:sz w:val="22"/>
              <w:szCs w:val="22"/>
            </w:rPr>
          </w:pPr>
          <w:hyperlink w:anchor="_Toc339278156" w:history="1">
            <w:r w:rsidR="00260358" w:rsidRPr="00583696">
              <w:rPr>
                <w:rStyle w:val="affb"/>
                <w:noProof/>
              </w:rPr>
              <w:t>2.8.</w:t>
            </w:r>
            <w:r w:rsidR="00260358">
              <w:rPr>
                <w:rFonts w:asciiTheme="minorHAnsi" w:eastAsiaTheme="minorEastAsia" w:hAnsiTheme="minorHAnsi" w:cstheme="minorBidi"/>
                <w:b w:val="0"/>
                <w:bCs w:val="0"/>
                <w:caps w:val="0"/>
                <w:noProof/>
                <w:sz w:val="22"/>
                <w:szCs w:val="22"/>
              </w:rPr>
              <w:tab/>
            </w:r>
            <w:r w:rsidR="00260358" w:rsidRPr="00583696">
              <w:rPr>
                <w:rStyle w:val="affb"/>
                <w:noProof/>
              </w:rPr>
              <w:t>Часть 8 Топливные балансы источников тепловой энергии и система обеспечения топливом.</w:t>
            </w:r>
            <w:r w:rsidR="00260358">
              <w:rPr>
                <w:noProof/>
                <w:webHidden/>
              </w:rPr>
              <w:tab/>
            </w:r>
          </w:hyperlink>
          <w:r w:rsidR="004B6088">
            <w:rPr>
              <w:noProof/>
            </w:rPr>
            <w:t>2</w:t>
          </w:r>
          <w:r w:rsidR="00BC5861">
            <w:rPr>
              <w:noProof/>
            </w:rPr>
            <w:t>3</w:t>
          </w:r>
        </w:p>
        <w:p w:rsidR="00260358" w:rsidRPr="00694130" w:rsidRDefault="00A662B0" w:rsidP="00857EDB">
          <w:pPr>
            <w:pStyle w:val="1d"/>
            <w:tabs>
              <w:tab w:val="left" w:pos="567"/>
            </w:tabs>
            <w:spacing w:line="240" w:lineRule="auto"/>
            <w:ind w:firstLine="0"/>
            <w:rPr>
              <w:rFonts w:asciiTheme="minorHAnsi" w:eastAsiaTheme="minorEastAsia" w:hAnsiTheme="minorHAnsi" w:cstheme="minorBidi"/>
              <w:b w:val="0"/>
              <w:bCs w:val="0"/>
              <w:caps w:val="0"/>
              <w:noProof/>
              <w:sz w:val="22"/>
              <w:szCs w:val="22"/>
              <w:lang w:val="en-US"/>
            </w:rPr>
          </w:pPr>
          <w:hyperlink w:anchor="_Toc339278157" w:history="1">
            <w:r w:rsidR="00260358" w:rsidRPr="00583696">
              <w:rPr>
                <w:rStyle w:val="affb"/>
                <w:noProof/>
              </w:rPr>
              <w:t xml:space="preserve">2.9. </w:t>
            </w:r>
            <w:r w:rsidR="00260358" w:rsidRPr="00583696">
              <w:rPr>
                <w:rStyle w:val="affb"/>
                <w:rFonts w:cstheme="minorHAnsi"/>
                <w:noProof/>
              </w:rPr>
              <w:t>Часть 9. Надежность теплоснабжения.</w:t>
            </w:r>
            <w:r w:rsidR="00260358">
              <w:rPr>
                <w:noProof/>
                <w:webHidden/>
              </w:rPr>
              <w:tab/>
            </w:r>
          </w:hyperlink>
          <w:r w:rsidR="004B6088">
            <w:rPr>
              <w:noProof/>
            </w:rPr>
            <w:t>2</w:t>
          </w:r>
          <w:r w:rsidR="00BC5861">
            <w:rPr>
              <w:noProof/>
            </w:rPr>
            <w:t>4</w:t>
          </w:r>
        </w:p>
        <w:p w:rsidR="00260358" w:rsidRPr="004B6088" w:rsidRDefault="00A662B0" w:rsidP="00857EDB">
          <w:pPr>
            <w:pStyle w:val="1d"/>
            <w:tabs>
              <w:tab w:val="left" w:pos="567"/>
            </w:tabs>
            <w:spacing w:line="240" w:lineRule="auto"/>
            <w:ind w:firstLine="0"/>
            <w:rPr>
              <w:rFonts w:asciiTheme="minorHAnsi" w:eastAsiaTheme="minorEastAsia" w:hAnsiTheme="minorHAnsi" w:cstheme="minorBidi"/>
              <w:b w:val="0"/>
              <w:bCs w:val="0"/>
              <w:caps w:val="0"/>
              <w:noProof/>
              <w:sz w:val="22"/>
              <w:szCs w:val="22"/>
            </w:rPr>
          </w:pPr>
          <w:hyperlink w:anchor="_Toc339278158" w:history="1">
            <w:r w:rsidR="00260358" w:rsidRPr="00583696">
              <w:rPr>
                <w:rStyle w:val="affb"/>
                <w:noProof/>
              </w:rPr>
              <w:t xml:space="preserve">2.10. </w:t>
            </w:r>
            <w:r w:rsidR="00260358" w:rsidRPr="00583696">
              <w:rPr>
                <w:rStyle w:val="affb"/>
                <w:rFonts w:cstheme="minorHAnsi"/>
                <w:noProof/>
              </w:rPr>
              <w:t>Часть 10. Технико-экономические показатели теплоснабжающих и теплосетевых организаций.</w:t>
            </w:r>
            <w:r w:rsidR="00260358">
              <w:rPr>
                <w:noProof/>
                <w:webHidden/>
              </w:rPr>
              <w:tab/>
            </w:r>
          </w:hyperlink>
          <w:r w:rsidR="007F0F75">
            <w:rPr>
              <w:noProof/>
            </w:rPr>
            <w:t>30</w:t>
          </w:r>
        </w:p>
        <w:p w:rsidR="00260358" w:rsidRPr="00694130" w:rsidRDefault="00A662B0" w:rsidP="00857EDB">
          <w:pPr>
            <w:pStyle w:val="1d"/>
            <w:tabs>
              <w:tab w:val="left" w:pos="567"/>
            </w:tabs>
            <w:spacing w:line="240" w:lineRule="auto"/>
            <w:ind w:firstLine="0"/>
            <w:rPr>
              <w:rFonts w:asciiTheme="minorHAnsi" w:eastAsiaTheme="minorEastAsia" w:hAnsiTheme="minorHAnsi" w:cstheme="minorBidi"/>
              <w:b w:val="0"/>
              <w:bCs w:val="0"/>
              <w:caps w:val="0"/>
              <w:noProof/>
              <w:sz w:val="22"/>
              <w:szCs w:val="22"/>
              <w:lang w:val="en-US"/>
            </w:rPr>
          </w:pPr>
          <w:hyperlink w:anchor="_Toc339278159" w:history="1">
            <w:r w:rsidR="00260358" w:rsidRPr="00583696">
              <w:rPr>
                <w:rStyle w:val="affb"/>
                <w:noProof/>
              </w:rPr>
              <w:t xml:space="preserve">2.11. </w:t>
            </w:r>
            <w:r w:rsidR="00260358" w:rsidRPr="00583696">
              <w:rPr>
                <w:rStyle w:val="affb"/>
                <w:rFonts w:cstheme="minorHAnsi"/>
                <w:noProof/>
              </w:rPr>
              <w:t>Часть 11. Цены (тарифы) в сфере теплоснабжения.</w:t>
            </w:r>
            <w:r w:rsidR="00260358">
              <w:rPr>
                <w:noProof/>
                <w:webHidden/>
              </w:rPr>
              <w:tab/>
            </w:r>
          </w:hyperlink>
          <w:r w:rsidR="007F0F75">
            <w:rPr>
              <w:noProof/>
            </w:rPr>
            <w:t>31</w:t>
          </w:r>
        </w:p>
        <w:p w:rsidR="00260358" w:rsidRPr="00694130" w:rsidRDefault="00A662B0" w:rsidP="00857EDB">
          <w:pPr>
            <w:pStyle w:val="1d"/>
            <w:tabs>
              <w:tab w:val="left" w:pos="567"/>
              <w:tab w:val="left" w:pos="1680"/>
            </w:tabs>
            <w:spacing w:line="240" w:lineRule="auto"/>
            <w:ind w:firstLine="0"/>
            <w:rPr>
              <w:rFonts w:asciiTheme="minorHAnsi" w:eastAsiaTheme="minorEastAsia" w:hAnsiTheme="minorHAnsi" w:cstheme="minorBidi"/>
              <w:b w:val="0"/>
              <w:bCs w:val="0"/>
              <w:caps w:val="0"/>
              <w:noProof/>
              <w:sz w:val="22"/>
              <w:szCs w:val="22"/>
              <w:lang w:val="en-US"/>
            </w:rPr>
          </w:pPr>
          <w:hyperlink w:anchor="_Toc339278160" w:history="1">
            <w:r w:rsidR="00260358" w:rsidRPr="00583696">
              <w:rPr>
                <w:rStyle w:val="affb"/>
                <w:noProof/>
              </w:rPr>
              <w:t>2.12.</w:t>
            </w:r>
            <w:r w:rsidR="00260358">
              <w:rPr>
                <w:rFonts w:asciiTheme="minorHAnsi" w:eastAsiaTheme="minorEastAsia" w:hAnsiTheme="minorHAnsi" w:cstheme="minorBidi"/>
                <w:b w:val="0"/>
                <w:bCs w:val="0"/>
                <w:caps w:val="0"/>
                <w:noProof/>
                <w:sz w:val="22"/>
                <w:szCs w:val="22"/>
              </w:rPr>
              <w:tab/>
            </w:r>
            <w:r w:rsidR="00260358" w:rsidRPr="00583696">
              <w:rPr>
                <w:rStyle w:val="affb"/>
                <w:noProof/>
              </w:rPr>
              <w:t>Часть 12. Описание существующих технических и технологических проблем в системах теплоснабжения поселения, городского округа.</w:t>
            </w:r>
            <w:r w:rsidR="00260358">
              <w:rPr>
                <w:noProof/>
                <w:webHidden/>
              </w:rPr>
              <w:tab/>
            </w:r>
          </w:hyperlink>
          <w:r w:rsidR="007F0F75">
            <w:rPr>
              <w:noProof/>
            </w:rPr>
            <w:t>32</w:t>
          </w:r>
        </w:p>
        <w:p w:rsidR="00260358" w:rsidRPr="00694130" w:rsidRDefault="00A662B0" w:rsidP="00857EDB">
          <w:pPr>
            <w:pStyle w:val="1d"/>
            <w:tabs>
              <w:tab w:val="left" w:pos="567"/>
            </w:tabs>
            <w:spacing w:line="240" w:lineRule="auto"/>
            <w:ind w:firstLine="0"/>
            <w:rPr>
              <w:rFonts w:asciiTheme="minorHAnsi" w:eastAsiaTheme="minorEastAsia" w:hAnsiTheme="minorHAnsi" w:cstheme="minorBidi"/>
              <w:b w:val="0"/>
              <w:bCs w:val="0"/>
              <w:caps w:val="0"/>
              <w:noProof/>
              <w:sz w:val="22"/>
              <w:szCs w:val="22"/>
              <w:lang w:val="en-US"/>
            </w:rPr>
          </w:pPr>
          <w:hyperlink w:anchor="_Toc339278161" w:history="1">
            <w:r w:rsidR="00260358" w:rsidRPr="00583696">
              <w:rPr>
                <w:rStyle w:val="affb"/>
                <w:rFonts w:cstheme="minorHAnsi"/>
                <w:noProof/>
              </w:rPr>
              <w:t>3.</w:t>
            </w:r>
            <w:r w:rsidR="00260358">
              <w:rPr>
                <w:rFonts w:asciiTheme="minorHAnsi" w:eastAsiaTheme="minorEastAsia" w:hAnsiTheme="minorHAnsi" w:cstheme="minorBidi"/>
                <w:b w:val="0"/>
                <w:bCs w:val="0"/>
                <w:caps w:val="0"/>
                <w:noProof/>
                <w:sz w:val="22"/>
                <w:szCs w:val="22"/>
              </w:rPr>
              <w:tab/>
            </w:r>
            <w:r w:rsidR="00260358" w:rsidRPr="00583696">
              <w:rPr>
                <w:rStyle w:val="affb"/>
                <w:rFonts w:cstheme="minorHAnsi"/>
                <w:noProof/>
              </w:rPr>
              <w:t>Глава 2 Перспективное потребление тепловой энергии на цели теплоснабжения</w:t>
            </w:r>
            <w:r w:rsidR="00260358">
              <w:rPr>
                <w:noProof/>
                <w:webHidden/>
              </w:rPr>
              <w:tab/>
            </w:r>
          </w:hyperlink>
          <w:r w:rsidR="007F0F75">
            <w:rPr>
              <w:noProof/>
            </w:rPr>
            <w:t>33</w:t>
          </w:r>
        </w:p>
        <w:p w:rsidR="00260358" w:rsidRPr="00694130" w:rsidRDefault="00A662B0" w:rsidP="00857EDB">
          <w:pPr>
            <w:pStyle w:val="1d"/>
            <w:tabs>
              <w:tab w:val="left" w:pos="567"/>
            </w:tabs>
            <w:spacing w:line="240" w:lineRule="auto"/>
            <w:ind w:firstLine="0"/>
            <w:rPr>
              <w:rFonts w:asciiTheme="minorHAnsi" w:eastAsiaTheme="minorEastAsia" w:hAnsiTheme="minorHAnsi" w:cstheme="minorBidi"/>
              <w:b w:val="0"/>
              <w:bCs w:val="0"/>
              <w:caps w:val="0"/>
              <w:noProof/>
              <w:sz w:val="22"/>
              <w:szCs w:val="22"/>
              <w:lang w:val="en-US"/>
            </w:rPr>
          </w:pPr>
          <w:hyperlink w:anchor="_Toc339278162" w:history="1">
            <w:r w:rsidR="00260358" w:rsidRPr="00583696">
              <w:rPr>
                <w:rStyle w:val="affb"/>
                <w:rFonts w:cstheme="minorHAnsi"/>
                <w:noProof/>
              </w:rPr>
              <w:t>4.</w:t>
            </w:r>
            <w:r w:rsidR="00260358">
              <w:rPr>
                <w:rFonts w:asciiTheme="minorHAnsi" w:eastAsiaTheme="minorEastAsia" w:hAnsiTheme="minorHAnsi" w:cstheme="minorBidi"/>
                <w:b w:val="0"/>
                <w:bCs w:val="0"/>
                <w:caps w:val="0"/>
                <w:noProof/>
                <w:sz w:val="22"/>
                <w:szCs w:val="22"/>
              </w:rPr>
              <w:tab/>
            </w:r>
            <w:r w:rsidR="00260358" w:rsidRPr="00583696">
              <w:rPr>
                <w:rStyle w:val="affb"/>
                <w:rFonts w:cstheme="minorHAnsi"/>
                <w:noProof/>
              </w:rPr>
              <w:t>Глава 3 Электронная модель системы теплоснабжения поселения, городского округа.</w:t>
            </w:r>
            <w:r w:rsidR="00260358">
              <w:rPr>
                <w:noProof/>
                <w:webHidden/>
              </w:rPr>
              <w:tab/>
            </w:r>
          </w:hyperlink>
          <w:r w:rsidR="007F0F75">
            <w:rPr>
              <w:noProof/>
            </w:rPr>
            <w:t>34</w:t>
          </w:r>
        </w:p>
        <w:p w:rsidR="00260358" w:rsidRPr="00694130" w:rsidRDefault="00A662B0" w:rsidP="00857EDB">
          <w:pPr>
            <w:pStyle w:val="1d"/>
            <w:tabs>
              <w:tab w:val="left" w:pos="567"/>
            </w:tabs>
            <w:spacing w:line="240" w:lineRule="auto"/>
            <w:ind w:firstLine="0"/>
            <w:rPr>
              <w:rFonts w:asciiTheme="minorHAnsi" w:eastAsiaTheme="minorEastAsia" w:hAnsiTheme="minorHAnsi" w:cstheme="minorBidi"/>
              <w:b w:val="0"/>
              <w:bCs w:val="0"/>
              <w:caps w:val="0"/>
              <w:noProof/>
              <w:sz w:val="22"/>
              <w:szCs w:val="22"/>
              <w:lang w:val="en-US"/>
            </w:rPr>
          </w:pPr>
          <w:hyperlink w:anchor="_Toc339278163" w:history="1">
            <w:r w:rsidR="00260358" w:rsidRPr="00583696">
              <w:rPr>
                <w:rStyle w:val="affb"/>
                <w:rFonts w:cstheme="minorHAnsi"/>
                <w:noProof/>
              </w:rPr>
              <w:t>5.</w:t>
            </w:r>
            <w:r w:rsidR="00260358">
              <w:rPr>
                <w:rFonts w:asciiTheme="minorHAnsi" w:eastAsiaTheme="minorEastAsia" w:hAnsiTheme="minorHAnsi" w:cstheme="minorBidi"/>
                <w:b w:val="0"/>
                <w:bCs w:val="0"/>
                <w:caps w:val="0"/>
                <w:noProof/>
                <w:sz w:val="22"/>
                <w:szCs w:val="22"/>
              </w:rPr>
              <w:tab/>
            </w:r>
            <w:r w:rsidR="00260358" w:rsidRPr="00583696">
              <w:rPr>
                <w:rStyle w:val="affb"/>
                <w:rFonts w:cstheme="minorHAnsi"/>
                <w:noProof/>
              </w:rPr>
              <w:t>Глава 4 Перспективные балансы тепловой мощности источников тепловой энергии и тепловой нагрузки</w:t>
            </w:r>
            <w:r w:rsidR="00260358">
              <w:rPr>
                <w:noProof/>
                <w:webHidden/>
              </w:rPr>
              <w:tab/>
            </w:r>
          </w:hyperlink>
          <w:r w:rsidR="007F0F75">
            <w:rPr>
              <w:noProof/>
            </w:rPr>
            <w:t>40</w:t>
          </w:r>
        </w:p>
        <w:p w:rsidR="00260358" w:rsidRPr="00694130" w:rsidRDefault="00A662B0" w:rsidP="00857EDB">
          <w:pPr>
            <w:pStyle w:val="1d"/>
            <w:tabs>
              <w:tab w:val="left" w:pos="567"/>
            </w:tabs>
            <w:spacing w:line="240" w:lineRule="auto"/>
            <w:ind w:firstLine="0"/>
            <w:rPr>
              <w:rFonts w:asciiTheme="minorHAnsi" w:eastAsiaTheme="minorEastAsia" w:hAnsiTheme="minorHAnsi" w:cstheme="minorBidi"/>
              <w:b w:val="0"/>
              <w:bCs w:val="0"/>
              <w:caps w:val="0"/>
              <w:noProof/>
              <w:sz w:val="22"/>
              <w:szCs w:val="22"/>
              <w:lang w:val="en-US"/>
            </w:rPr>
          </w:pPr>
          <w:hyperlink w:anchor="_Toc339278164" w:history="1">
            <w:r w:rsidR="00260358" w:rsidRPr="00583696">
              <w:rPr>
                <w:rStyle w:val="affb"/>
                <w:rFonts w:cstheme="minorHAnsi"/>
                <w:noProof/>
              </w:rPr>
              <w:t>6.Глава 5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 в том числе в аварийных режимах</w:t>
            </w:r>
            <w:r w:rsidR="005049D0">
              <w:rPr>
                <w:rStyle w:val="affb"/>
                <w:rFonts w:cstheme="minorHAnsi"/>
                <w:noProof/>
              </w:rPr>
              <w:t>…….</w:t>
            </w:r>
            <w:r w:rsidR="00260358">
              <w:rPr>
                <w:noProof/>
                <w:webHidden/>
              </w:rPr>
              <w:tab/>
            </w:r>
          </w:hyperlink>
          <w:r w:rsidR="007F0F75">
            <w:rPr>
              <w:noProof/>
            </w:rPr>
            <w:t>42</w:t>
          </w:r>
        </w:p>
        <w:p w:rsidR="00260358" w:rsidRPr="00694130" w:rsidRDefault="00A662B0" w:rsidP="00857EDB">
          <w:pPr>
            <w:pStyle w:val="1d"/>
            <w:tabs>
              <w:tab w:val="left" w:pos="567"/>
            </w:tabs>
            <w:spacing w:line="240" w:lineRule="auto"/>
            <w:ind w:firstLine="0"/>
            <w:rPr>
              <w:rFonts w:asciiTheme="minorHAnsi" w:eastAsiaTheme="minorEastAsia" w:hAnsiTheme="minorHAnsi" w:cstheme="minorBidi"/>
              <w:b w:val="0"/>
              <w:bCs w:val="0"/>
              <w:caps w:val="0"/>
              <w:noProof/>
              <w:sz w:val="22"/>
              <w:szCs w:val="22"/>
              <w:lang w:val="en-US"/>
            </w:rPr>
          </w:pPr>
          <w:hyperlink w:anchor="_Toc339278165" w:history="1">
            <w:r w:rsidR="00260358" w:rsidRPr="00583696">
              <w:rPr>
                <w:rStyle w:val="affb"/>
                <w:rFonts w:cstheme="minorHAnsi"/>
                <w:noProof/>
              </w:rPr>
              <w:t>7.</w:t>
            </w:r>
            <w:r w:rsidR="00260358">
              <w:rPr>
                <w:rFonts w:asciiTheme="minorHAnsi" w:eastAsiaTheme="minorEastAsia" w:hAnsiTheme="minorHAnsi" w:cstheme="minorBidi"/>
                <w:b w:val="0"/>
                <w:bCs w:val="0"/>
                <w:caps w:val="0"/>
                <w:noProof/>
                <w:sz w:val="22"/>
                <w:szCs w:val="22"/>
              </w:rPr>
              <w:tab/>
            </w:r>
            <w:r w:rsidR="00260358" w:rsidRPr="00583696">
              <w:rPr>
                <w:rStyle w:val="affb"/>
                <w:rFonts w:cstheme="minorHAnsi"/>
                <w:noProof/>
              </w:rPr>
              <w:t>Глава 6 Предложения по строительству, реконструкции и техническому перевооружению источников тепловой энергии</w:t>
            </w:r>
            <w:r w:rsidR="005049D0">
              <w:rPr>
                <w:rStyle w:val="affb"/>
                <w:rFonts w:cstheme="minorHAnsi"/>
                <w:noProof/>
              </w:rPr>
              <w:t>.</w:t>
            </w:r>
            <w:r w:rsidR="00260358">
              <w:rPr>
                <w:noProof/>
                <w:webHidden/>
              </w:rPr>
              <w:tab/>
            </w:r>
          </w:hyperlink>
          <w:r w:rsidR="007F0F75">
            <w:rPr>
              <w:noProof/>
            </w:rPr>
            <w:t>43</w:t>
          </w:r>
        </w:p>
        <w:p w:rsidR="00260358" w:rsidRPr="00694130" w:rsidRDefault="00A662B0" w:rsidP="00857EDB">
          <w:pPr>
            <w:pStyle w:val="1d"/>
            <w:tabs>
              <w:tab w:val="left" w:pos="567"/>
            </w:tabs>
            <w:spacing w:line="240" w:lineRule="auto"/>
            <w:ind w:firstLine="0"/>
            <w:rPr>
              <w:rFonts w:asciiTheme="minorHAnsi" w:eastAsiaTheme="minorEastAsia" w:hAnsiTheme="minorHAnsi" w:cstheme="minorBidi"/>
              <w:b w:val="0"/>
              <w:bCs w:val="0"/>
              <w:caps w:val="0"/>
              <w:noProof/>
              <w:sz w:val="22"/>
              <w:szCs w:val="22"/>
              <w:lang w:val="en-US"/>
            </w:rPr>
          </w:pPr>
          <w:hyperlink w:anchor="_Toc339278166" w:history="1">
            <w:r w:rsidR="00260358" w:rsidRPr="00583696">
              <w:rPr>
                <w:rStyle w:val="affb"/>
                <w:rFonts w:cstheme="minorHAnsi"/>
                <w:noProof/>
              </w:rPr>
              <w:t>8.</w:t>
            </w:r>
            <w:r w:rsidR="00260358">
              <w:rPr>
                <w:rFonts w:asciiTheme="minorHAnsi" w:eastAsiaTheme="minorEastAsia" w:hAnsiTheme="minorHAnsi" w:cstheme="minorBidi"/>
                <w:b w:val="0"/>
                <w:bCs w:val="0"/>
                <w:caps w:val="0"/>
                <w:noProof/>
                <w:sz w:val="22"/>
                <w:szCs w:val="22"/>
              </w:rPr>
              <w:tab/>
            </w:r>
            <w:r w:rsidR="00260358" w:rsidRPr="00583696">
              <w:rPr>
                <w:rStyle w:val="affb"/>
                <w:rFonts w:cstheme="minorHAnsi"/>
                <w:noProof/>
              </w:rPr>
              <w:t>Глава 7 Предложения по строительству и реконструкции тепловых сетей и сооружений на них</w:t>
            </w:r>
            <w:r w:rsidR="00260358">
              <w:rPr>
                <w:noProof/>
                <w:webHidden/>
              </w:rPr>
              <w:tab/>
            </w:r>
          </w:hyperlink>
          <w:r w:rsidR="007F0F75">
            <w:rPr>
              <w:noProof/>
            </w:rPr>
            <w:t>50</w:t>
          </w:r>
        </w:p>
        <w:p w:rsidR="00260358" w:rsidRPr="00694130" w:rsidRDefault="00A662B0" w:rsidP="00857EDB">
          <w:pPr>
            <w:pStyle w:val="1d"/>
            <w:tabs>
              <w:tab w:val="left" w:pos="567"/>
            </w:tabs>
            <w:spacing w:line="240" w:lineRule="auto"/>
            <w:ind w:firstLine="0"/>
            <w:rPr>
              <w:rFonts w:asciiTheme="minorHAnsi" w:eastAsiaTheme="minorEastAsia" w:hAnsiTheme="minorHAnsi" w:cstheme="minorBidi"/>
              <w:b w:val="0"/>
              <w:bCs w:val="0"/>
              <w:caps w:val="0"/>
              <w:noProof/>
              <w:sz w:val="22"/>
              <w:szCs w:val="22"/>
              <w:lang w:val="en-US"/>
            </w:rPr>
          </w:pPr>
          <w:hyperlink w:anchor="_Toc339278167" w:history="1">
            <w:r w:rsidR="00260358" w:rsidRPr="00583696">
              <w:rPr>
                <w:rStyle w:val="affb"/>
                <w:rFonts w:cstheme="minorHAnsi"/>
                <w:noProof/>
              </w:rPr>
              <w:t>9.</w:t>
            </w:r>
            <w:r w:rsidR="00260358">
              <w:rPr>
                <w:rFonts w:asciiTheme="minorHAnsi" w:eastAsiaTheme="minorEastAsia" w:hAnsiTheme="minorHAnsi" w:cstheme="minorBidi"/>
                <w:b w:val="0"/>
                <w:bCs w:val="0"/>
                <w:caps w:val="0"/>
                <w:noProof/>
                <w:sz w:val="22"/>
                <w:szCs w:val="22"/>
              </w:rPr>
              <w:tab/>
            </w:r>
            <w:r w:rsidR="00260358" w:rsidRPr="00583696">
              <w:rPr>
                <w:rStyle w:val="affb"/>
                <w:rFonts w:cstheme="minorHAnsi"/>
                <w:noProof/>
              </w:rPr>
              <w:t>Глава 8 Перспективные топливные балансы</w:t>
            </w:r>
            <w:r w:rsidR="00260358">
              <w:rPr>
                <w:noProof/>
                <w:webHidden/>
              </w:rPr>
              <w:tab/>
            </w:r>
          </w:hyperlink>
          <w:r w:rsidR="007F0F75">
            <w:rPr>
              <w:noProof/>
            </w:rPr>
            <w:t>53</w:t>
          </w:r>
        </w:p>
        <w:p w:rsidR="00260358" w:rsidRPr="00694130" w:rsidRDefault="00A662B0" w:rsidP="00857EDB">
          <w:pPr>
            <w:pStyle w:val="1d"/>
            <w:tabs>
              <w:tab w:val="left" w:pos="567"/>
              <w:tab w:val="left" w:pos="1680"/>
            </w:tabs>
            <w:spacing w:line="240" w:lineRule="auto"/>
            <w:ind w:firstLine="0"/>
            <w:rPr>
              <w:rFonts w:asciiTheme="minorHAnsi" w:eastAsiaTheme="minorEastAsia" w:hAnsiTheme="minorHAnsi" w:cstheme="minorBidi"/>
              <w:b w:val="0"/>
              <w:bCs w:val="0"/>
              <w:caps w:val="0"/>
              <w:noProof/>
              <w:sz w:val="22"/>
              <w:szCs w:val="22"/>
              <w:lang w:val="en-US"/>
            </w:rPr>
          </w:pPr>
          <w:hyperlink w:anchor="_Toc339278168" w:history="1">
            <w:r w:rsidR="00260358" w:rsidRPr="00583696">
              <w:rPr>
                <w:rStyle w:val="affb"/>
                <w:rFonts w:cstheme="minorHAnsi"/>
                <w:noProof/>
              </w:rPr>
              <w:t>10.</w:t>
            </w:r>
            <w:r w:rsidR="00260358">
              <w:rPr>
                <w:rFonts w:asciiTheme="minorHAnsi" w:eastAsiaTheme="minorEastAsia" w:hAnsiTheme="minorHAnsi" w:cstheme="minorBidi"/>
                <w:b w:val="0"/>
                <w:bCs w:val="0"/>
                <w:caps w:val="0"/>
                <w:noProof/>
                <w:sz w:val="22"/>
                <w:szCs w:val="22"/>
              </w:rPr>
              <w:tab/>
            </w:r>
            <w:r w:rsidR="00260358" w:rsidRPr="00583696">
              <w:rPr>
                <w:rStyle w:val="affb"/>
                <w:rFonts w:cstheme="minorHAnsi"/>
                <w:noProof/>
              </w:rPr>
              <w:t>Глава 9 Оценка надежности теплоснабжения</w:t>
            </w:r>
            <w:r w:rsidR="00260358">
              <w:rPr>
                <w:noProof/>
                <w:webHidden/>
              </w:rPr>
              <w:tab/>
            </w:r>
          </w:hyperlink>
          <w:r w:rsidR="007F0F75">
            <w:rPr>
              <w:noProof/>
            </w:rPr>
            <w:t>54</w:t>
          </w:r>
        </w:p>
        <w:p w:rsidR="00260358" w:rsidRPr="00694130" w:rsidRDefault="00A662B0" w:rsidP="00857EDB">
          <w:pPr>
            <w:pStyle w:val="1d"/>
            <w:tabs>
              <w:tab w:val="left" w:pos="567"/>
              <w:tab w:val="left" w:pos="1680"/>
            </w:tabs>
            <w:spacing w:line="240" w:lineRule="auto"/>
            <w:ind w:firstLine="0"/>
            <w:rPr>
              <w:rFonts w:asciiTheme="minorHAnsi" w:eastAsiaTheme="minorEastAsia" w:hAnsiTheme="minorHAnsi" w:cstheme="minorBidi"/>
              <w:b w:val="0"/>
              <w:bCs w:val="0"/>
              <w:caps w:val="0"/>
              <w:noProof/>
              <w:sz w:val="22"/>
              <w:szCs w:val="22"/>
              <w:lang w:val="en-US"/>
            </w:rPr>
          </w:pPr>
          <w:hyperlink w:anchor="_Toc339278169" w:history="1">
            <w:r w:rsidR="00260358" w:rsidRPr="00583696">
              <w:rPr>
                <w:rStyle w:val="affb"/>
                <w:rFonts w:cstheme="minorHAnsi"/>
                <w:noProof/>
              </w:rPr>
              <w:t>11.</w:t>
            </w:r>
            <w:r w:rsidR="00260358">
              <w:rPr>
                <w:rFonts w:asciiTheme="minorHAnsi" w:eastAsiaTheme="minorEastAsia" w:hAnsiTheme="minorHAnsi" w:cstheme="minorBidi"/>
                <w:b w:val="0"/>
                <w:bCs w:val="0"/>
                <w:caps w:val="0"/>
                <w:noProof/>
                <w:sz w:val="22"/>
                <w:szCs w:val="22"/>
              </w:rPr>
              <w:tab/>
            </w:r>
            <w:r w:rsidR="00260358" w:rsidRPr="00583696">
              <w:rPr>
                <w:rStyle w:val="affb"/>
                <w:rFonts w:cstheme="minorHAnsi"/>
                <w:noProof/>
              </w:rPr>
              <w:t>Глава 10 Обоснование инвестиций в строительство, реконструкцию и техническое перевооружение</w:t>
            </w:r>
            <w:r w:rsidR="00260358">
              <w:rPr>
                <w:noProof/>
                <w:webHidden/>
              </w:rPr>
              <w:tab/>
            </w:r>
          </w:hyperlink>
          <w:r w:rsidR="007F0F75">
            <w:rPr>
              <w:noProof/>
            </w:rPr>
            <w:t>61</w:t>
          </w:r>
        </w:p>
        <w:p w:rsidR="00260358" w:rsidRPr="00694130" w:rsidRDefault="00A662B0" w:rsidP="00857EDB">
          <w:pPr>
            <w:pStyle w:val="1d"/>
            <w:tabs>
              <w:tab w:val="left" w:pos="567"/>
              <w:tab w:val="left" w:pos="1680"/>
            </w:tabs>
            <w:spacing w:line="240" w:lineRule="auto"/>
            <w:ind w:firstLine="0"/>
            <w:rPr>
              <w:rFonts w:asciiTheme="minorHAnsi" w:eastAsiaTheme="minorEastAsia" w:hAnsiTheme="minorHAnsi" w:cstheme="minorBidi"/>
              <w:b w:val="0"/>
              <w:bCs w:val="0"/>
              <w:caps w:val="0"/>
              <w:noProof/>
              <w:sz w:val="22"/>
              <w:szCs w:val="22"/>
              <w:lang w:val="en-US"/>
            </w:rPr>
          </w:pPr>
          <w:hyperlink w:anchor="_Toc339278170" w:history="1">
            <w:r w:rsidR="00260358" w:rsidRPr="00583696">
              <w:rPr>
                <w:rStyle w:val="affb"/>
                <w:rFonts w:cstheme="minorHAnsi"/>
                <w:noProof/>
              </w:rPr>
              <w:t>12.</w:t>
            </w:r>
            <w:r w:rsidR="00260358">
              <w:rPr>
                <w:rFonts w:asciiTheme="minorHAnsi" w:eastAsiaTheme="minorEastAsia" w:hAnsiTheme="minorHAnsi" w:cstheme="minorBidi"/>
                <w:b w:val="0"/>
                <w:bCs w:val="0"/>
                <w:caps w:val="0"/>
                <w:noProof/>
                <w:sz w:val="22"/>
                <w:szCs w:val="22"/>
              </w:rPr>
              <w:tab/>
            </w:r>
            <w:r w:rsidR="00260358" w:rsidRPr="00583696">
              <w:rPr>
                <w:rStyle w:val="affb"/>
                <w:rFonts w:cstheme="minorHAnsi"/>
                <w:noProof/>
              </w:rPr>
              <w:t>Глава 11 Обоснование предложения по определению единой теплоснабжающей организации</w:t>
            </w:r>
            <w:r w:rsidR="00260358">
              <w:rPr>
                <w:noProof/>
                <w:webHidden/>
              </w:rPr>
              <w:tab/>
            </w:r>
          </w:hyperlink>
          <w:r w:rsidR="004B6088">
            <w:rPr>
              <w:noProof/>
            </w:rPr>
            <w:t>6</w:t>
          </w:r>
          <w:r w:rsidR="00937EE8">
            <w:rPr>
              <w:noProof/>
            </w:rPr>
            <w:t>2</w:t>
          </w:r>
        </w:p>
        <w:p w:rsidR="00260358" w:rsidRDefault="00A662B0" w:rsidP="00857EDB">
          <w:pPr>
            <w:pStyle w:val="1d"/>
            <w:tabs>
              <w:tab w:val="left" w:pos="567"/>
            </w:tabs>
            <w:spacing w:line="240" w:lineRule="auto"/>
            <w:ind w:firstLine="0"/>
            <w:rPr>
              <w:rFonts w:asciiTheme="minorHAnsi" w:eastAsiaTheme="minorEastAsia" w:hAnsiTheme="minorHAnsi" w:cstheme="minorBidi"/>
              <w:b w:val="0"/>
              <w:bCs w:val="0"/>
              <w:caps w:val="0"/>
              <w:noProof/>
              <w:sz w:val="22"/>
              <w:szCs w:val="22"/>
            </w:rPr>
          </w:pPr>
          <w:hyperlink w:anchor="_Toc339278171" w:history="1">
            <w:r w:rsidR="00260358" w:rsidRPr="00583696">
              <w:rPr>
                <w:rStyle w:val="affb"/>
                <w:rFonts w:cstheme="minorHAnsi"/>
                <w:noProof/>
              </w:rPr>
              <w:t xml:space="preserve">ПРИЛОЖЕНИЕ 1. </w:t>
            </w:r>
            <w:r w:rsidR="005049D0">
              <w:rPr>
                <w:rStyle w:val="affb"/>
                <w:rFonts w:cstheme="minorHAnsi"/>
                <w:noProof/>
              </w:rPr>
              <w:t>Схема ТЕПЛОВЫх СЕТей</w:t>
            </w:r>
            <w:r w:rsidR="00260358" w:rsidRPr="00583696">
              <w:rPr>
                <w:rStyle w:val="affb"/>
                <w:rFonts w:cstheme="minorHAnsi"/>
                <w:noProof/>
              </w:rPr>
              <w:t>.</w:t>
            </w:r>
            <w:r w:rsidR="00260358">
              <w:rPr>
                <w:noProof/>
                <w:webHidden/>
              </w:rPr>
              <w:tab/>
            </w:r>
          </w:hyperlink>
          <w:r w:rsidR="004B6088">
            <w:rPr>
              <w:noProof/>
            </w:rPr>
            <w:t>6</w:t>
          </w:r>
          <w:r w:rsidR="00937EE8">
            <w:rPr>
              <w:noProof/>
            </w:rPr>
            <w:t>8</w:t>
          </w:r>
        </w:p>
        <w:p w:rsidR="00260358" w:rsidRDefault="00A662B0" w:rsidP="00857EDB">
          <w:pPr>
            <w:pStyle w:val="1d"/>
            <w:tabs>
              <w:tab w:val="left" w:pos="567"/>
            </w:tabs>
            <w:spacing w:line="240" w:lineRule="auto"/>
            <w:ind w:firstLine="0"/>
            <w:rPr>
              <w:rFonts w:asciiTheme="minorHAnsi" w:eastAsiaTheme="minorEastAsia" w:hAnsiTheme="minorHAnsi" w:cstheme="minorBidi"/>
              <w:b w:val="0"/>
              <w:bCs w:val="0"/>
              <w:caps w:val="0"/>
              <w:noProof/>
              <w:sz w:val="22"/>
              <w:szCs w:val="22"/>
            </w:rPr>
          </w:pPr>
          <w:hyperlink w:anchor="_Toc339278172" w:history="1"/>
        </w:p>
        <w:p w:rsidR="00FC6D2E" w:rsidRPr="0030285E" w:rsidRDefault="00A662B0" w:rsidP="00857EDB">
          <w:pPr>
            <w:spacing w:line="240" w:lineRule="auto"/>
            <w:rPr>
              <w:rFonts w:asciiTheme="minorHAnsi" w:hAnsiTheme="minorHAnsi" w:cstheme="minorHAnsi"/>
            </w:rPr>
          </w:pPr>
          <w:r w:rsidRPr="0030285E">
            <w:rPr>
              <w:rFonts w:asciiTheme="minorHAnsi" w:hAnsiTheme="minorHAnsi" w:cstheme="minorHAnsi"/>
              <w:b/>
              <w:bCs/>
            </w:rPr>
            <w:fldChar w:fldCharType="end"/>
          </w:r>
        </w:p>
      </w:sdtContent>
    </w:sdt>
    <w:p w:rsidR="00BD0253" w:rsidRPr="0030285E" w:rsidRDefault="00BD0253" w:rsidP="00857EDB">
      <w:pPr>
        <w:spacing w:line="240" w:lineRule="auto"/>
        <w:rPr>
          <w:rFonts w:asciiTheme="minorHAnsi" w:hAnsiTheme="minorHAnsi" w:cstheme="minorHAnsi"/>
          <w:highlight w:val="yellow"/>
        </w:rPr>
      </w:pPr>
    </w:p>
    <w:p w:rsidR="00FC6D2E" w:rsidRPr="0030285E" w:rsidRDefault="00FC6D2E" w:rsidP="00857EDB">
      <w:pPr>
        <w:spacing w:line="240" w:lineRule="auto"/>
        <w:rPr>
          <w:rFonts w:asciiTheme="minorHAnsi" w:hAnsiTheme="minorHAnsi" w:cstheme="minorHAnsi"/>
          <w:highlight w:val="yellow"/>
        </w:rPr>
      </w:pPr>
    </w:p>
    <w:p w:rsidR="00FC6D2E" w:rsidRPr="0030285E" w:rsidRDefault="00FC6D2E" w:rsidP="00857EDB">
      <w:pPr>
        <w:spacing w:line="240" w:lineRule="auto"/>
        <w:rPr>
          <w:rFonts w:asciiTheme="minorHAnsi" w:hAnsiTheme="minorHAnsi" w:cstheme="minorHAnsi"/>
          <w:highlight w:val="yellow"/>
        </w:rPr>
      </w:pPr>
    </w:p>
    <w:p w:rsidR="00FC6D2E" w:rsidRPr="0030285E" w:rsidRDefault="00FC6D2E" w:rsidP="00857EDB">
      <w:pPr>
        <w:spacing w:line="240" w:lineRule="auto"/>
        <w:rPr>
          <w:rFonts w:asciiTheme="minorHAnsi" w:hAnsiTheme="minorHAnsi" w:cstheme="minorHAnsi"/>
          <w:highlight w:val="yellow"/>
        </w:rPr>
      </w:pPr>
    </w:p>
    <w:p w:rsidR="00BD0253" w:rsidRPr="0030285E" w:rsidRDefault="00BD0253" w:rsidP="00857EDB">
      <w:pPr>
        <w:spacing w:line="240" w:lineRule="auto"/>
        <w:rPr>
          <w:rFonts w:asciiTheme="minorHAnsi" w:hAnsiTheme="minorHAnsi" w:cstheme="minorHAnsi"/>
          <w:highlight w:val="yellow"/>
        </w:rPr>
      </w:pPr>
    </w:p>
    <w:p w:rsidR="00636535" w:rsidRPr="0030285E" w:rsidRDefault="00636535" w:rsidP="00857EDB">
      <w:pPr>
        <w:spacing w:line="240" w:lineRule="auto"/>
        <w:rPr>
          <w:rFonts w:asciiTheme="minorHAnsi" w:hAnsiTheme="minorHAnsi" w:cstheme="minorHAnsi"/>
          <w:highlight w:val="yellow"/>
        </w:rPr>
      </w:pPr>
    </w:p>
    <w:p w:rsidR="00636535" w:rsidRPr="0030285E" w:rsidRDefault="00636535" w:rsidP="00857EDB">
      <w:pPr>
        <w:spacing w:line="240" w:lineRule="auto"/>
        <w:rPr>
          <w:rFonts w:asciiTheme="minorHAnsi" w:hAnsiTheme="minorHAnsi" w:cstheme="minorHAnsi"/>
          <w:highlight w:val="yellow"/>
        </w:rPr>
      </w:pPr>
    </w:p>
    <w:p w:rsidR="00636535" w:rsidRPr="0030285E" w:rsidRDefault="00636535" w:rsidP="00857EDB">
      <w:pPr>
        <w:spacing w:line="240" w:lineRule="auto"/>
        <w:rPr>
          <w:rFonts w:asciiTheme="minorHAnsi" w:hAnsiTheme="minorHAnsi" w:cstheme="minorHAnsi"/>
          <w:highlight w:val="yellow"/>
        </w:rPr>
      </w:pPr>
    </w:p>
    <w:p w:rsidR="00636535" w:rsidRPr="0030285E" w:rsidRDefault="00636535" w:rsidP="00857EDB">
      <w:pPr>
        <w:spacing w:line="240" w:lineRule="auto"/>
        <w:rPr>
          <w:rFonts w:asciiTheme="minorHAnsi" w:hAnsiTheme="minorHAnsi" w:cstheme="minorHAnsi"/>
          <w:highlight w:val="yellow"/>
        </w:rPr>
      </w:pPr>
    </w:p>
    <w:p w:rsidR="00636535" w:rsidRPr="0030285E" w:rsidRDefault="00636535" w:rsidP="00857EDB">
      <w:pPr>
        <w:spacing w:line="240" w:lineRule="auto"/>
        <w:rPr>
          <w:rFonts w:asciiTheme="minorHAnsi" w:hAnsiTheme="minorHAnsi" w:cstheme="minorHAnsi"/>
          <w:highlight w:val="yellow"/>
        </w:rPr>
      </w:pPr>
    </w:p>
    <w:p w:rsidR="00636535" w:rsidRPr="0030285E" w:rsidRDefault="00636535" w:rsidP="00857EDB">
      <w:pPr>
        <w:spacing w:line="240" w:lineRule="auto"/>
        <w:rPr>
          <w:rFonts w:asciiTheme="minorHAnsi" w:hAnsiTheme="minorHAnsi" w:cstheme="minorHAnsi"/>
          <w:highlight w:val="yellow"/>
        </w:rPr>
      </w:pPr>
    </w:p>
    <w:p w:rsidR="00636535" w:rsidRPr="0030285E" w:rsidRDefault="00636535" w:rsidP="00857EDB">
      <w:pPr>
        <w:spacing w:line="240" w:lineRule="auto"/>
        <w:rPr>
          <w:rFonts w:asciiTheme="minorHAnsi" w:hAnsiTheme="minorHAnsi" w:cstheme="minorHAnsi"/>
          <w:highlight w:val="yellow"/>
        </w:rPr>
      </w:pPr>
    </w:p>
    <w:p w:rsidR="00636535" w:rsidRPr="0030285E" w:rsidRDefault="00636535" w:rsidP="00857EDB">
      <w:pPr>
        <w:spacing w:line="240" w:lineRule="auto"/>
        <w:rPr>
          <w:rFonts w:asciiTheme="minorHAnsi" w:hAnsiTheme="minorHAnsi" w:cstheme="minorHAnsi"/>
          <w:highlight w:val="yellow"/>
        </w:rPr>
      </w:pPr>
    </w:p>
    <w:p w:rsidR="008D0DC9" w:rsidRPr="00600031" w:rsidRDefault="000621B5" w:rsidP="00CF2FA9">
      <w:pPr>
        <w:pStyle w:val="10"/>
      </w:pPr>
      <w:bookmarkStart w:id="1" w:name="_Toc332544758"/>
      <w:bookmarkStart w:id="2" w:name="_Toc339278147"/>
      <w:r w:rsidRPr="00600031">
        <w:lastRenderedPageBreak/>
        <w:t>ВВЕДЕНИЕ</w:t>
      </w:r>
      <w:bookmarkEnd w:id="1"/>
      <w:bookmarkEnd w:id="2"/>
    </w:p>
    <w:p w:rsidR="005F7892" w:rsidRPr="006714EB" w:rsidRDefault="005F7892" w:rsidP="00857EDB">
      <w:pPr>
        <w:spacing w:line="240" w:lineRule="auto"/>
        <w:ind w:firstLine="567"/>
        <w:rPr>
          <w:rFonts w:eastAsia="Times New Roman"/>
          <w:szCs w:val="28"/>
        </w:rPr>
      </w:pPr>
      <w:r w:rsidRPr="006714EB">
        <w:rPr>
          <w:szCs w:val="28"/>
        </w:rPr>
        <w:t>Муни</w:t>
      </w:r>
      <w:r>
        <w:rPr>
          <w:szCs w:val="28"/>
        </w:rPr>
        <w:t>ципальное образование Баратаевского</w:t>
      </w:r>
      <w:r w:rsidRPr="006714EB">
        <w:rPr>
          <w:szCs w:val="28"/>
        </w:rPr>
        <w:t xml:space="preserve"> сельсовета входит в состав Болотнинского района Новосибирской области как административно- территориальная единица с установленными границами и статусом сельского поселения, в состав которого входят насел</w:t>
      </w:r>
      <w:r>
        <w:rPr>
          <w:szCs w:val="28"/>
        </w:rPr>
        <w:t xml:space="preserve">енные пункты д. </w:t>
      </w:r>
      <w:r w:rsidR="00C83682">
        <w:rPr>
          <w:szCs w:val="28"/>
        </w:rPr>
        <w:t>Баратаевка</w:t>
      </w:r>
      <w:r>
        <w:rPr>
          <w:szCs w:val="28"/>
        </w:rPr>
        <w:t>, д. Большеречка, д. Александровка, д. Мануйлово, д. Таскаево, д. Сабановка</w:t>
      </w:r>
      <w:r w:rsidRPr="006714EB">
        <w:rPr>
          <w:szCs w:val="28"/>
        </w:rPr>
        <w:t xml:space="preserve">. </w:t>
      </w:r>
      <w:r>
        <w:rPr>
          <w:szCs w:val="28"/>
        </w:rPr>
        <w:t xml:space="preserve">Д. </w:t>
      </w:r>
      <w:r w:rsidR="00C83682">
        <w:rPr>
          <w:szCs w:val="28"/>
        </w:rPr>
        <w:t>Баратаевка</w:t>
      </w:r>
      <w:r w:rsidR="00204FDA">
        <w:rPr>
          <w:szCs w:val="28"/>
        </w:rPr>
        <w:t xml:space="preserve"> </w:t>
      </w:r>
      <w:r>
        <w:rPr>
          <w:rFonts w:eastAsia="Times New Roman"/>
          <w:szCs w:val="28"/>
        </w:rPr>
        <w:t>расположена в восточной части Новосибирской области на расстоянии 135 км от областного центра г.</w:t>
      </w:r>
      <w:r w:rsidR="00557372">
        <w:rPr>
          <w:rFonts w:eastAsia="Times New Roman"/>
          <w:szCs w:val="28"/>
        </w:rPr>
        <w:t xml:space="preserve"> </w:t>
      </w:r>
      <w:r>
        <w:rPr>
          <w:rFonts w:eastAsia="Times New Roman"/>
          <w:szCs w:val="28"/>
        </w:rPr>
        <w:t xml:space="preserve">Новосибирска, в </w:t>
      </w:r>
      <w:smartTag w:uri="urn:schemas-microsoft-com:office:smarttags" w:element="metricconverter">
        <w:smartTagPr>
          <w:attr w:name="ProductID" w:val="15 км"/>
        </w:smartTagPr>
        <w:r>
          <w:rPr>
            <w:rFonts w:eastAsia="Times New Roman"/>
            <w:szCs w:val="28"/>
          </w:rPr>
          <w:t>15 км</w:t>
        </w:r>
      </w:smartTag>
      <w:r>
        <w:rPr>
          <w:rFonts w:eastAsia="Times New Roman"/>
          <w:szCs w:val="28"/>
        </w:rPr>
        <w:t xml:space="preserve"> от районного </w:t>
      </w:r>
      <w:r w:rsidRPr="009D0459">
        <w:rPr>
          <w:rFonts w:eastAsia="Times New Roman"/>
          <w:szCs w:val="28"/>
        </w:rPr>
        <w:t>центра</w:t>
      </w:r>
      <w:r w:rsidR="00204FDA">
        <w:rPr>
          <w:rFonts w:eastAsia="Times New Roman"/>
          <w:szCs w:val="28"/>
        </w:rPr>
        <w:t xml:space="preserve"> </w:t>
      </w:r>
      <w:r>
        <w:rPr>
          <w:rFonts w:eastAsia="Times New Roman"/>
          <w:szCs w:val="28"/>
        </w:rPr>
        <w:t>г.</w:t>
      </w:r>
      <w:r w:rsidR="00557372">
        <w:rPr>
          <w:rFonts w:eastAsia="Times New Roman"/>
          <w:szCs w:val="28"/>
        </w:rPr>
        <w:t xml:space="preserve"> </w:t>
      </w:r>
      <w:r>
        <w:rPr>
          <w:rFonts w:eastAsia="Times New Roman"/>
          <w:szCs w:val="28"/>
        </w:rPr>
        <w:t>Болотное. Муниципальное образование Баратаевского сельсовета граничит:</w:t>
      </w:r>
    </w:p>
    <w:p w:rsidR="005F7892" w:rsidRPr="009D0459" w:rsidRDefault="005F7892" w:rsidP="00857EDB">
      <w:pPr>
        <w:spacing w:line="240" w:lineRule="auto"/>
        <w:ind w:firstLine="567"/>
        <w:rPr>
          <w:rFonts w:eastAsia="Times New Roman"/>
          <w:snapToGrid w:val="0"/>
          <w:szCs w:val="28"/>
        </w:rPr>
      </w:pPr>
      <w:r>
        <w:rPr>
          <w:rFonts w:eastAsia="Times New Roman"/>
          <w:snapToGrid w:val="0"/>
          <w:szCs w:val="28"/>
        </w:rPr>
        <w:t xml:space="preserve">- на севере </w:t>
      </w:r>
      <w:r w:rsidRPr="009D0459">
        <w:rPr>
          <w:rFonts w:eastAsia="Times New Roman"/>
          <w:snapToGrid w:val="0"/>
          <w:szCs w:val="28"/>
        </w:rPr>
        <w:t xml:space="preserve">- с </w:t>
      </w:r>
      <w:r>
        <w:rPr>
          <w:rFonts w:eastAsia="Times New Roman"/>
          <w:snapToGrid w:val="0"/>
          <w:szCs w:val="28"/>
        </w:rPr>
        <w:t>Дивинским сельсоветом</w:t>
      </w:r>
      <w:r w:rsidRPr="009D0459">
        <w:rPr>
          <w:rFonts w:eastAsia="Times New Roman"/>
          <w:snapToGrid w:val="0"/>
          <w:szCs w:val="28"/>
        </w:rPr>
        <w:t>;</w:t>
      </w:r>
    </w:p>
    <w:p w:rsidR="005F7892" w:rsidRPr="009D0459" w:rsidRDefault="005F7892" w:rsidP="00857EDB">
      <w:pPr>
        <w:spacing w:line="240" w:lineRule="auto"/>
        <w:ind w:firstLine="567"/>
        <w:rPr>
          <w:rFonts w:eastAsia="Times New Roman"/>
          <w:snapToGrid w:val="0"/>
          <w:szCs w:val="28"/>
        </w:rPr>
      </w:pPr>
      <w:r>
        <w:rPr>
          <w:rFonts w:eastAsia="Times New Roman"/>
          <w:snapToGrid w:val="0"/>
          <w:szCs w:val="28"/>
        </w:rPr>
        <w:t>- на востоке - с Ачинскимским сельсоветом</w:t>
      </w:r>
      <w:r w:rsidRPr="009D0459">
        <w:rPr>
          <w:rFonts w:eastAsia="Times New Roman"/>
          <w:snapToGrid w:val="0"/>
          <w:szCs w:val="28"/>
        </w:rPr>
        <w:t>;</w:t>
      </w:r>
    </w:p>
    <w:p w:rsidR="005F7892" w:rsidRPr="009D0459" w:rsidRDefault="005F7892" w:rsidP="00857EDB">
      <w:pPr>
        <w:spacing w:line="240" w:lineRule="auto"/>
        <w:ind w:firstLine="567"/>
        <w:rPr>
          <w:rFonts w:eastAsia="Times New Roman"/>
          <w:snapToGrid w:val="0"/>
          <w:szCs w:val="28"/>
        </w:rPr>
      </w:pPr>
      <w:r w:rsidRPr="009D0459">
        <w:rPr>
          <w:rFonts w:eastAsia="Times New Roman"/>
          <w:snapToGrid w:val="0"/>
          <w:szCs w:val="28"/>
        </w:rPr>
        <w:t>-</w:t>
      </w:r>
      <w:r>
        <w:rPr>
          <w:rFonts w:eastAsia="Times New Roman"/>
          <w:snapToGrid w:val="0"/>
          <w:szCs w:val="28"/>
        </w:rPr>
        <w:t xml:space="preserve"> на юге </w:t>
      </w:r>
      <w:r w:rsidRPr="009D0459">
        <w:rPr>
          <w:rFonts w:eastAsia="Times New Roman"/>
          <w:snapToGrid w:val="0"/>
          <w:szCs w:val="28"/>
        </w:rPr>
        <w:t xml:space="preserve">- </w:t>
      </w:r>
      <w:r>
        <w:rPr>
          <w:rFonts w:eastAsia="Times New Roman"/>
          <w:snapToGrid w:val="0"/>
          <w:szCs w:val="28"/>
        </w:rPr>
        <w:t>с г.</w:t>
      </w:r>
      <w:r w:rsidR="00557372">
        <w:rPr>
          <w:rFonts w:eastAsia="Times New Roman"/>
          <w:snapToGrid w:val="0"/>
          <w:szCs w:val="28"/>
        </w:rPr>
        <w:t xml:space="preserve"> </w:t>
      </w:r>
      <w:r>
        <w:rPr>
          <w:rFonts w:eastAsia="Times New Roman"/>
          <w:snapToGrid w:val="0"/>
          <w:szCs w:val="28"/>
        </w:rPr>
        <w:t>Болотное</w:t>
      </w:r>
      <w:r w:rsidRPr="009D0459">
        <w:rPr>
          <w:rFonts w:eastAsia="Times New Roman"/>
          <w:snapToGrid w:val="0"/>
          <w:szCs w:val="28"/>
        </w:rPr>
        <w:t>;</w:t>
      </w:r>
    </w:p>
    <w:p w:rsidR="005F7892" w:rsidRPr="009D0459" w:rsidRDefault="005F7892" w:rsidP="00857EDB">
      <w:pPr>
        <w:tabs>
          <w:tab w:val="left" w:pos="2977"/>
        </w:tabs>
        <w:spacing w:line="240" w:lineRule="auto"/>
        <w:ind w:firstLine="567"/>
        <w:rPr>
          <w:rFonts w:eastAsia="Times New Roman"/>
          <w:snapToGrid w:val="0"/>
          <w:szCs w:val="28"/>
        </w:rPr>
      </w:pPr>
      <w:r>
        <w:rPr>
          <w:rFonts w:eastAsia="Times New Roman"/>
          <w:snapToGrid w:val="0"/>
          <w:szCs w:val="28"/>
        </w:rPr>
        <w:t>- на западе - с Корниловским сельсоветом</w:t>
      </w:r>
      <w:r w:rsidRPr="009D0459">
        <w:rPr>
          <w:rFonts w:eastAsia="Times New Roman"/>
          <w:snapToGrid w:val="0"/>
          <w:szCs w:val="28"/>
        </w:rPr>
        <w:t>.</w:t>
      </w:r>
    </w:p>
    <w:p w:rsidR="005F7892" w:rsidRPr="009D0459" w:rsidRDefault="005F7892" w:rsidP="00857EDB">
      <w:pPr>
        <w:spacing w:line="240" w:lineRule="auto"/>
        <w:ind w:firstLine="567"/>
        <w:rPr>
          <w:rFonts w:eastAsia="Times New Roman"/>
          <w:szCs w:val="28"/>
        </w:rPr>
      </w:pPr>
      <w:r>
        <w:rPr>
          <w:rFonts w:eastAsia="Times New Roman"/>
          <w:snapToGrid w:val="0"/>
          <w:szCs w:val="28"/>
        </w:rPr>
        <w:t>Рельеф местности – равнина.</w:t>
      </w:r>
      <w:r w:rsidR="00557372">
        <w:rPr>
          <w:rFonts w:eastAsia="Times New Roman"/>
          <w:snapToGrid w:val="0"/>
          <w:szCs w:val="28"/>
        </w:rPr>
        <w:t xml:space="preserve"> </w:t>
      </w:r>
      <w:r>
        <w:rPr>
          <w:rFonts w:eastAsia="Times New Roman"/>
          <w:snapToGrid w:val="0"/>
          <w:szCs w:val="28"/>
        </w:rPr>
        <w:t xml:space="preserve">Климат резко-континентальный. Зима суровая, с резкими перепадами дневной и ночной температуры. Максимальная температура в летние месяцы достигает 40 градусов, в зимние месяцы до - 47 градусов. </w:t>
      </w:r>
      <w:r w:rsidRPr="009D0459">
        <w:rPr>
          <w:rFonts w:eastAsia="Times New Roman"/>
          <w:snapToGrid w:val="0"/>
          <w:szCs w:val="28"/>
        </w:rPr>
        <w:t>Преобладающий вет</w:t>
      </w:r>
      <w:r>
        <w:rPr>
          <w:rFonts w:eastAsia="Times New Roman"/>
          <w:snapToGrid w:val="0"/>
          <w:szCs w:val="28"/>
        </w:rPr>
        <w:t>ер</w:t>
      </w:r>
      <w:r w:rsidRPr="009D0459">
        <w:rPr>
          <w:rFonts w:eastAsia="Times New Roman"/>
          <w:snapToGrid w:val="0"/>
          <w:szCs w:val="28"/>
        </w:rPr>
        <w:t xml:space="preserve"> западного</w:t>
      </w:r>
      <w:r>
        <w:rPr>
          <w:rFonts w:eastAsia="Times New Roman"/>
          <w:snapToGrid w:val="0"/>
          <w:szCs w:val="28"/>
        </w:rPr>
        <w:t xml:space="preserve"> и</w:t>
      </w:r>
      <w:r w:rsidR="00557372">
        <w:rPr>
          <w:rFonts w:eastAsia="Times New Roman"/>
          <w:snapToGrid w:val="0"/>
          <w:szCs w:val="28"/>
        </w:rPr>
        <w:t xml:space="preserve"> </w:t>
      </w:r>
      <w:r>
        <w:rPr>
          <w:rFonts w:eastAsia="Times New Roman"/>
          <w:snapToGrid w:val="0"/>
          <w:szCs w:val="28"/>
        </w:rPr>
        <w:t xml:space="preserve">юго-западного </w:t>
      </w:r>
      <w:r w:rsidRPr="009D0459">
        <w:rPr>
          <w:rFonts w:eastAsia="Times New Roman"/>
          <w:snapToGrid w:val="0"/>
          <w:szCs w:val="28"/>
        </w:rPr>
        <w:t>направления.</w:t>
      </w:r>
    </w:p>
    <w:p w:rsidR="00B03252" w:rsidRPr="009D0459" w:rsidRDefault="005F7892" w:rsidP="00857EDB">
      <w:pPr>
        <w:spacing w:line="240" w:lineRule="auto"/>
        <w:ind w:firstLine="567"/>
        <w:rPr>
          <w:rFonts w:eastAsia="Times New Roman"/>
          <w:snapToGrid w:val="0"/>
          <w:szCs w:val="28"/>
        </w:rPr>
      </w:pPr>
      <w:r>
        <w:rPr>
          <w:rFonts w:eastAsia="Times New Roman"/>
          <w:snapToGrid w:val="0"/>
          <w:szCs w:val="28"/>
        </w:rPr>
        <w:t xml:space="preserve">Грунт серо-лесной, оподзоленный. Растительность смешанная. </w:t>
      </w:r>
      <w:r w:rsidR="00B03252" w:rsidRPr="009D0459">
        <w:rPr>
          <w:rFonts w:eastAsia="Times New Roman"/>
          <w:szCs w:val="28"/>
        </w:rPr>
        <w:t>Территория</w:t>
      </w:r>
      <w:r w:rsidR="00204FDA">
        <w:rPr>
          <w:rFonts w:eastAsia="Times New Roman"/>
          <w:szCs w:val="28"/>
        </w:rPr>
        <w:t xml:space="preserve"> </w:t>
      </w:r>
      <w:r w:rsidR="00B03252">
        <w:rPr>
          <w:rFonts w:eastAsia="Times New Roman"/>
          <w:szCs w:val="28"/>
        </w:rPr>
        <w:t xml:space="preserve">Дивинского сельсовета </w:t>
      </w:r>
      <w:r w:rsidR="00B03252" w:rsidRPr="009D0459">
        <w:rPr>
          <w:rFonts w:eastAsia="Times New Roman"/>
          <w:szCs w:val="28"/>
        </w:rPr>
        <w:t>в административ</w:t>
      </w:r>
      <w:r w:rsidR="00B03252">
        <w:rPr>
          <w:rFonts w:eastAsia="Times New Roman"/>
          <w:szCs w:val="28"/>
        </w:rPr>
        <w:t xml:space="preserve">ных границах составляет – </w:t>
      </w:r>
      <w:r>
        <w:rPr>
          <w:rFonts w:eastAsia="Times New Roman"/>
          <w:szCs w:val="28"/>
        </w:rPr>
        <w:t>22800</w:t>
      </w:r>
      <w:r w:rsidR="00B03252" w:rsidRPr="009D0459">
        <w:rPr>
          <w:rFonts w:eastAsia="Times New Roman"/>
          <w:szCs w:val="28"/>
        </w:rPr>
        <w:t xml:space="preserve"> гектар. </w:t>
      </w:r>
    </w:p>
    <w:p w:rsidR="00B03252" w:rsidRPr="008657C6" w:rsidRDefault="00B03252" w:rsidP="00857EDB">
      <w:pPr>
        <w:spacing w:line="240" w:lineRule="auto"/>
        <w:ind w:firstLine="567"/>
        <w:rPr>
          <w:rFonts w:eastAsia="Times New Roman"/>
          <w:snapToGrid w:val="0"/>
          <w:szCs w:val="28"/>
        </w:rPr>
      </w:pPr>
      <w:r>
        <w:rPr>
          <w:rFonts w:eastAsia="Times New Roman"/>
          <w:snapToGrid w:val="0"/>
          <w:szCs w:val="28"/>
        </w:rPr>
        <w:t>Численность</w:t>
      </w:r>
      <w:r w:rsidR="00204FDA">
        <w:rPr>
          <w:rFonts w:eastAsia="Times New Roman"/>
          <w:snapToGrid w:val="0"/>
          <w:szCs w:val="28"/>
        </w:rPr>
        <w:t xml:space="preserve"> </w:t>
      </w:r>
      <w:r w:rsidR="005F7892">
        <w:rPr>
          <w:rFonts w:eastAsia="Times New Roman"/>
          <w:snapToGrid w:val="0"/>
          <w:szCs w:val="28"/>
        </w:rPr>
        <w:t xml:space="preserve">д. </w:t>
      </w:r>
      <w:r w:rsidR="00C83682">
        <w:rPr>
          <w:rFonts w:eastAsia="Times New Roman"/>
          <w:snapToGrid w:val="0"/>
          <w:szCs w:val="28"/>
        </w:rPr>
        <w:t>Баратаевка</w:t>
      </w:r>
      <w:r w:rsidR="00204FDA">
        <w:rPr>
          <w:rFonts w:eastAsia="Times New Roman"/>
          <w:snapToGrid w:val="0"/>
          <w:szCs w:val="28"/>
        </w:rPr>
        <w:t xml:space="preserve"> </w:t>
      </w:r>
      <w:r>
        <w:rPr>
          <w:rFonts w:eastAsia="Times New Roman"/>
          <w:snapToGrid w:val="0"/>
          <w:szCs w:val="28"/>
        </w:rPr>
        <w:t xml:space="preserve">составляет </w:t>
      </w:r>
      <w:r w:rsidR="005F7892">
        <w:rPr>
          <w:rFonts w:eastAsia="Times New Roman"/>
          <w:snapToGrid w:val="0"/>
          <w:szCs w:val="28"/>
        </w:rPr>
        <w:t>578</w:t>
      </w:r>
      <w:r w:rsidRPr="009D0459">
        <w:rPr>
          <w:rFonts w:eastAsia="Times New Roman"/>
          <w:iCs/>
          <w:snapToGrid w:val="0"/>
          <w:szCs w:val="28"/>
        </w:rPr>
        <w:t xml:space="preserve"> чел</w:t>
      </w:r>
      <w:r>
        <w:rPr>
          <w:rFonts w:eastAsia="Times New Roman"/>
          <w:iCs/>
          <w:snapToGrid w:val="0"/>
          <w:szCs w:val="28"/>
        </w:rPr>
        <w:t>овек</w:t>
      </w:r>
      <w:r w:rsidRPr="009D0459">
        <w:rPr>
          <w:rFonts w:eastAsia="Times New Roman"/>
          <w:snapToGrid w:val="0"/>
          <w:szCs w:val="28"/>
        </w:rPr>
        <w:t>.</w:t>
      </w:r>
    </w:p>
    <w:p w:rsidR="00A05AE0" w:rsidRDefault="00A05AE0" w:rsidP="00857EDB">
      <w:pPr>
        <w:spacing w:line="240" w:lineRule="auto"/>
        <w:ind w:firstLine="567"/>
        <w:rPr>
          <w:noProof/>
        </w:rPr>
      </w:pPr>
      <w:r w:rsidRPr="00EB4130">
        <w:rPr>
          <w:noProof/>
        </w:rPr>
        <w:t xml:space="preserve">Жилой фонд представлен, в основном, усадебной застройкой, также имеются дома с количеством квартир две и более. </w:t>
      </w:r>
    </w:p>
    <w:p w:rsidR="005F7892" w:rsidRPr="005F7892" w:rsidRDefault="005F7892" w:rsidP="00857EDB">
      <w:pPr>
        <w:spacing w:line="240" w:lineRule="auto"/>
        <w:ind w:firstLine="567"/>
        <w:rPr>
          <w:rFonts w:asciiTheme="minorHAnsi" w:hAnsiTheme="minorHAnsi" w:cstheme="minorHAnsi"/>
        </w:rPr>
      </w:pPr>
      <w:r w:rsidRPr="005F7892">
        <w:rPr>
          <w:rFonts w:asciiTheme="minorHAnsi" w:hAnsiTheme="minorHAnsi" w:cstheme="minorHAnsi"/>
        </w:rPr>
        <w:t xml:space="preserve">В таблице 1.1 представлены климатические параметры местоположения д. </w:t>
      </w:r>
      <w:r w:rsidR="00C83682">
        <w:rPr>
          <w:rFonts w:asciiTheme="minorHAnsi" w:hAnsiTheme="minorHAnsi" w:cstheme="minorHAnsi"/>
        </w:rPr>
        <w:t xml:space="preserve">Баратаевка </w:t>
      </w:r>
      <w:r w:rsidRPr="005F7892">
        <w:rPr>
          <w:rFonts w:asciiTheme="minorHAnsi" w:hAnsiTheme="minorHAnsi" w:cstheme="minorHAnsi"/>
        </w:rPr>
        <w:t>.</w:t>
      </w:r>
    </w:p>
    <w:p w:rsidR="005F7892" w:rsidRDefault="005F7892" w:rsidP="00857EDB">
      <w:pPr>
        <w:spacing w:line="240" w:lineRule="auto"/>
        <w:rPr>
          <w:rFonts w:asciiTheme="minorHAnsi" w:hAnsiTheme="minorHAnsi" w:cstheme="minorHAnsi"/>
          <w:b/>
        </w:rPr>
      </w:pPr>
    </w:p>
    <w:p w:rsidR="00B96B26" w:rsidRPr="0030285E" w:rsidRDefault="00B96B26" w:rsidP="0079319F">
      <w:pPr>
        <w:spacing w:after="60" w:line="240" w:lineRule="auto"/>
        <w:ind w:firstLine="0"/>
        <w:jc w:val="center"/>
        <w:rPr>
          <w:rFonts w:asciiTheme="minorHAnsi" w:hAnsiTheme="minorHAnsi" w:cstheme="minorHAnsi"/>
          <w:b/>
        </w:rPr>
      </w:pPr>
      <w:r w:rsidRPr="0030285E">
        <w:rPr>
          <w:rFonts w:asciiTheme="minorHAnsi" w:hAnsiTheme="minorHAnsi" w:cstheme="minorHAnsi"/>
          <w:b/>
        </w:rPr>
        <w:t>Таблиц</w:t>
      </w:r>
      <w:r w:rsidR="00BD50EB">
        <w:rPr>
          <w:rFonts w:asciiTheme="minorHAnsi" w:hAnsiTheme="minorHAnsi" w:cstheme="minorHAnsi"/>
          <w:b/>
        </w:rPr>
        <w:t xml:space="preserve">а 1.1 </w:t>
      </w:r>
      <w:r w:rsidRPr="0030285E">
        <w:rPr>
          <w:rFonts w:asciiTheme="minorHAnsi" w:hAnsiTheme="minorHAnsi" w:cstheme="minorHAnsi"/>
          <w:b/>
        </w:rPr>
        <w:t xml:space="preserve">Климатические параметры местоположения </w:t>
      </w:r>
      <w:r w:rsidR="005F7892">
        <w:rPr>
          <w:rFonts w:asciiTheme="minorHAnsi" w:hAnsiTheme="minorHAnsi" w:cstheme="minorHAnsi"/>
          <w:b/>
        </w:rPr>
        <w:t xml:space="preserve">д. </w:t>
      </w:r>
      <w:r w:rsidR="00C83682">
        <w:rPr>
          <w:rFonts w:asciiTheme="minorHAnsi" w:hAnsiTheme="minorHAnsi" w:cstheme="minorHAnsi"/>
          <w:b/>
        </w:rPr>
        <w:t>Баратаевка</w:t>
      </w:r>
    </w:p>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621"/>
        <w:gridCol w:w="1877"/>
        <w:gridCol w:w="1657"/>
        <w:gridCol w:w="1565"/>
      </w:tblGrid>
      <w:tr w:rsidR="00B96B26" w:rsidRPr="0030285E" w:rsidTr="00F22C40">
        <w:trPr>
          <w:trHeight w:val="20"/>
        </w:trPr>
        <w:tc>
          <w:tcPr>
            <w:tcW w:w="4621" w:type="dxa"/>
            <w:shd w:val="clear" w:color="auto" w:fill="auto"/>
            <w:vAlign w:val="center"/>
          </w:tcPr>
          <w:p w:rsidR="00B96B26" w:rsidRPr="0030285E" w:rsidRDefault="00B96B26" w:rsidP="00857EDB">
            <w:pPr>
              <w:spacing w:line="240" w:lineRule="auto"/>
              <w:ind w:firstLine="0"/>
              <w:jc w:val="center"/>
              <w:rPr>
                <w:rFonts w:asciiTheme="minorHAnsi" w:hAnsiTheme="minorHAnsi" w:cstheme="minorHAnsi"/>
                <w:b/>
              </w:rPr>
            </w:pPr>
            <w:r w:rsidRPr="0030285E">
              <w:rPr>
                <w:rFonts w:asciiTheme="minorHAnsi" w:hAnsiTheme="minorHAnsi" w:cstheme="minorHAnsi"/>
                <w:b/>
              </w:rPr>
              <w:t>Наименование параметра</w:t>
            </w:r>
          </w:p>
        </w:tc>
        <w:tc>
          <w:tcPr>
            <w:tcW w:w="1877" w:type="dxa"/>
            <w:shd w:val="clear" w:color="auto" w:fill="auto"/>
            <w:vAlign w:val="center"/>
          </w:tcPr>
          <w:p w:rsidR="00B96B26" w:rsidRPr="0030285E" w:rsidRDefault="00B96B26" w:rsidP="00857EDB">
            <w:pPr>
              <w:spacing w:line="240" w:lineRule="auto"/>
              <w:ind w:firstLine="0"/>
              <w:jc w:val="center"/>
              <w:rPr>
                <w:rFonts w:asciiTheme="minorHAnsi" w:hAnsiTheme="minorHAnsi" w:cstheme="minorHAnsi"/>
                <w:b/>
              </w:rPr>
            </w:pPr>
            <w:r w:rsidRPr="0030285E">
              <w:rPr>
                <w:rFonts w:asciiTheme="minorHAnsi" w:hAnsiTheme="minorHAnsi" w:cstheme="minorHAnsi"/>
                <w:b/>
              </w:rPr>
              <w:t>Усл. обозначение</w:t>
            </w:r>
          </w:p>
        </w:tc>
        <w:tc>
          <w:tcPr>
            <w:tcW w:w="1657" w:type="dxa"/>
            <w:vAlign w:val="center"/>
          </w:tcPr>
          <w:p w:rsidR="00B96B26" w:rsidRPr="0030285E" w:rsidRDefault="00B96B26" w:rsidP="00857EDB">
            <w:pPr>
              <w:spacing w:line="240" w:lineRule="auto"/>
              <w:ind w:firstLine="0"/>
              <w:jc w:val="center"/>
              <w:rPr>
                <w:rFonts w:asciiTheme="minorHAnsi" w:hAnsiTheme="minorHAnsi" w:cstheme="minorHAnsi"/>
                <w:b/>
              </w:rPr>
            </w:pPr>
            <w:r w:rsidRPr="0030285E">
              <w:rPr>
                <w:rFonts w:asciiTheme="minorHAnsi" w:hAnsiTheme="minorHAnsi" w:cstheme="minorHAnsi"/>
                <w:b/>
              </w:rPr>
              <w:t>Ед. измерения</w:t>
            </w:r>
          </w:p>
        </w:tc>
        <w:tc>
          <w:tcPr>
            <w:tcW w:w="1565" w:type="dxa"/>
            <w:vAlign w:val="center"/>
          </w:tcPr>
          <w:p w:rsidR="00B96B26" w:rsidRPr="0030285E" w:rsidRDefault="00B96B26" w:rsidP="00857EDB">
            <w:pPr>
              <w:spacing w:line="240" w:lineRule="auto"/>
              <w:ind w:firstLine="0"/>
              <w:jc w:val="center"/>
              <w:rPr>
                <w:rFonts w:asciiTheme="minorHAnsi" w:hAnsiTheme="minorHAnsi" w:cstheme="minorHAnsi"/>
                <w:b/>
              </w:rPr>
            </w:pPr>
            <w:r w:rsidRPr="0030285E">
              <w:rPr>
                <w:rFonts w:asciiTheme="minorHAnsi" w:hAnsiTheme="minorHAnsi" w:cstheme="minorHAnsi"/>
                <w:b/>
              </w:rPr>
              <w:t>Величина</w:t>
            </w:r>
          </w:p>
        </w:tc>
      </w:tr>
      <w:tr w:rsidR="00B96B26" w:rsidRPr="0030285E" w:rsidTr="00F22C40">
        <w:trPr>
          <w:trHeight w:val="20"/>
        </w:trPr>
        <w:tc>
          <w:tcPr>
            <w:tcW w:w="4621" w:type="dxa"/>
            <w:shd w:val="clear" w:color="auto" w:fill="auto"/>
            <w:vAlign w:val="center"/>
          </w:tcPr>
          <w:p w:rsidR="00B96B26" w:rsidRPr="0030285E" w:rsidRDefault="00B96B26" w:rsidP="00857EDB">
            <w:pPr>
              <w:spacing w:line="240" w:lineRule="auto"/>
              <w:ind w:firstLine="0"/>
              <w:jc w:val="center"/>
              <w:rPr>
                <w:rFonts w:asciiTheme="minorHAnsi" w:hAnsiTheme="minorHAnsi" w:cstheme="minorHAnsi"/>
              </w:rPr>
            </w:pPr>
            <w:r w:rsidRPr="0030285E">
              <w:rPr>
                <w:rFonts w:asciiTheme="minorHAnsi" w:hAnsiTheme="minorHAnsi" w:cstheme="minorHAnsi"/>
              </w:rPr>
              <w:t>Продолжительность отопительного периода</w:t>
            </w:r>
          </w:p>
        </w:tc>
        <w:tc>
          <w:tcPr>
            <w:tcW w:w="1877" w:type="dxa"/>
            <w:shd w:val="clear" w:color="auto" w:fill="auto"/>
            <w:vAlign w:val="center"/>
          </w:tcPr>
          <w:p w:rsidR="00B96B26" w:rsidRPr="0030285E" w:rsidRDefault="00B96B26" w:rsidP="00857EDB">
            <w:pPr>
              <w:spacing w:line="240" w:lineRule="auto"/>
              <w:ind w:firstLine="0"/>
              <w:jc w:val="center"/>
              <w:rPr>
                <w:rFonts w:asciiTheme="minorHAnsi" w:hAnsiTheme="minorHAnsi" w:cstheme="minorHAnsi"/>
                <w:b/>
                <w:i/>
                <w:vertAlign w:val="subscript"/>
                <w:lang w:val="en-US"/>
              </w:rPr>
            </w:pPr>
            <w:r w:rsidRPr="0030285E">
              <w:rPr>
                <w:rFonts w:asciiTheme="minorHAnsi" w:hAnsiTheme="minorHAnsi" w:cstheme="minorHAnsi"/>
                <w:b/>
                <w:i/>
                <w:lang w:val="en-US"/>
              </w:rPr>
              <w:t>n</w:t>
            </w:r>
            <w:r w:rsidRPr="0030285E">
              <w:rPr>
                <w:rFonts w:asciiTheme="minorHAnsi" w:hAnsiTheme="minorHAnsi" w:cstheme="minorHAnsi"/>
                <w:b/>
                <w:i/>
                <w:vertAlign w:val="subscript"/>
                <w:lang w:val="en-US"/>
              </w:rPr>
              <w:t>o</w:t>
            </w:r>
          </w:p>
        </w:tc>
        <w:tc>
          <w:tcPr>
            <w:tcW w:w="1657" w:type="dxa"/>
            <w:vAlign w:val="center"/>
          </w:tcPr>
          <w:p w:rsidR="00B96B26" w:rsidRPr="0030285E" w:rsidRDefault="00B96B26" w:rsidP="00857EDB">
            <w:pPr>
              <w:spacing w:line="240" w:lineRule="auto"/>
              <w:ind w:firstLine="0"/>
              <w:jc w:val="center"/>
              <w:rPr>
                <w:rFonts w:asciiTheme="minorHAnsi" w:hAnsiTheme="minorHAnsi" w:cstheme="minorHAnsi"/>
              </w:rPr>
            </w:pPr>
            <w:r w:rsidRPr="0030285E">
              <w:rPr>
                <w:rFonts w:asciiTheme="minorHAnsi" w:hAnsiTheme="minorHAnsi" w:cstheme="minorHAnsi"/>
              </w:rPr>
              <w:t>сутки</w:t>
            </w:r>
          </w:p>
        </w:tc>
        <w:tc>
          <w:tcPr>
            <w:tcW w:w="1565" w:type="dxa"/>
            <w:vAlign w:val="center"/>
          </w:tcPr>
          <w:p w:rsidR="00B96B26" w:rsidRPr="0030285E" w:rsidRDefault="00BD50EB" w:rsidP="00857EDB">
            <w:pPr>
              <w:spacing w:line="240" w:lineRule="auto"/>
              <w:ind w:firstLine="0"/>
              <w:jc w:val="center"/>
              <w:rPr>
                <w:rFonts w:asciiTheme="minorHAnsi" w:hAnsiTheme="minorHAnsi" w:cstheme="minorHAnsi"/>
              </w:rPr>
            </w:pPr>
            <w:r>
              <w:rPr>
                <w:rFonts w:asciiTheme="minorHAnsi" w:hAnsiTheme="minorHAnsi" w:cstheme="minorHAnsi"/>
              </w:rPr>
              <w:t>2</w:t>
            </w:r>
            <w:r w:rsidR="00B03252">
              <w:rPr>
                <w:rFonts w:asciiTheme="minorHAnsi" w:hAnsiTheme="minorHAnsi" w:cstheme="minorHAnsi"/>
              </w:rPr>
              <w:t>28</w:t>
            </w:r>
          </w:p>
        </w:tc>
      </w:tr>
      <w:tr w:rsidR="00B96B26" w:rsidRPr="0030285E" w:rsidTr="00F22C40">
        <w:trPr>
          <w:trHeight w:val="20"/>
        </w:trPr>
        <w:tc>
          <w:tcPr>
            <w:tcW w:w="4621" w:type="dxa"/>
            <w:shd w:val="clear" w:color="auto" w:fill="auto"/>
            <w:vAlign w:val="center"/>
          </w:tcPr>
          <w:p w:rsidR="00B96B26" w:rsidRPr="0030285E" w:rsidRDefault="00B96B26" w:rsidP="00857EDB">
            <w:pPr>
              <w:spacing w:line="240" w:lineRule="auto"/>
              <w:ind w:firstLine="0"/>
              <w:jc w:val="center"/>
              <w:rPr>
                <w:rFonts w:asciiTheme="minorHAnsi" w:hAnsiTheme="minorHAnsi" w:cstheme="minorHAnsi"/>
              </w:rPr>
            </w:pPr>
            <w:r w:rsidRPr="0030285E">
              <w:rPr>
                <w:rFonts w:asciiTheme="minorHAnsi" w:hAnsiTheme="minorHAnsi" w:cstheme="minorHAnsi"/>
              </w:rPr>
              <w:t>Средняя за отопительный период температура наружного воздуха</w:t>
            </w:r>
          </w:p>
        </w:tc>
        <w:tc>
          <w:tcPr>
            <w:tcW w:w="1877" w:type="dxa"/>
            <w:shd w:val="clear" w:color="auto" w:fill="auto"/>
            <w:vAlign w:val="center"/>
          </w:tcPr>
          <w:p w:rsidR="00B96B26" w:rsidRPr="0030285E" w:rsidRDefault="00B96B26" w:rsidP="00857EDB">
            <w:pPr>
              <w:spacing w:line="240" w:lineRule="auto"/>
              <w:ind w:firstLine="0"/>
              <w:jc w:val="center"/>
              <w:rPr>
                <w:rFonts w:asciiTheme="minorHAnsi" w:hAnsiTheme="minorHAnsi" w:cstheme="minorHAnsi"/>
                <w:b/>
                <w:i/>
              </w:rPr>
            </w:pPr>
            <w:r w:rsidRPr="0030285E">
              <w:rPr>
                <w:rFonts w:asciiTheme="minorHAnsi" w:hAnsiTheme="minorHAnsi" w:cstheme="minorHAnsi"/>
                <w:b/>
                <w:i/>
                <w:lang w:val="en-US"/>
              </w:rPr>
              <w:t>t</w:t>
            </w:r>
            <w:r w:rsidRPr="0030285E">
              <w:rPr>
                <w:rFonts w:asciiTheme="minorHAnsi" w:hAnsiTheme="minorHAnsi" w:cstheme="minorHAnsi"/>
                <w:b/>
                <w:i/>
                <w:vertAlign w:val="subscript"/>
                <w:lang w:val="en-US"/>
              </w:rPr>
              <w:t>o.</w:t>
            </w:r>
            <w:r w:rsidRPr="0030285E">
              <w:rPr>
                <w:rFonts w:asciiTheme="minorHAnsi" w:hAnsiTheme="minorHAnsi" w:cstheme="minorHAnsi"/>
                <w:b/>
                <w:i/>
                <w:vertAlign w:val="subscript"/>
              </w:rPr>
              <w:t>ср</w:t>
            </w:r>
          </w:p>
        </w:tc>
        <w:tc>
          <w:tcPr>
            <w:tcW w:w="1657" w:type="dxa"/>
            <w:vAlign w:val="center"/>
          </w:tcPr>
          <w:p w:rsidR="00B96B26" w:rsidRPr="0030285E" w:rsidRDefault="00B96B26" w:rsidP="00857EDB">
            <w:pPr>
              <w:spacing w:line="240" w:lineRule="auto"/>
              <w:ind w:firstLine="0"/>
              <w:jc w:val="center"/>
              <w:rPr>
                <w:rFonts w:asciiTheme="minorHAnsi" w:hAnsiTheme="minorHAnsi" w:cstheme="minorHAnsi"/>
              </w:rPr>
            </w:pPr>
            <w:r w:rsidRPr="0030285E">
              <w:rPr>
                <w:rFonts w:asciiTheme="minorHAnsi" w:hAnsiTheme="minorHAnsi" w:cstheme="minorHAnsi"/>
              </w:rPr>
              <w:t>°С</w:t>
            </w:r>
          </w:p>
        </w:tc>
        <w:tc>
          <w:tcPr>
            <w:tcW w:w="1565" w:type="dxa"/>
            <w:vAlign w:val="center"/>
          </w:tcPr>
          <w:p w:rsidR="00B96B26" w:rsidRPr="0030285E" w:rsidRDefault="00B96B26" w:rsidP="00857EDB">
            <w:pPr>
              <w:spacing w:line="240" w:lineRule="auto"/>
              <w:ind w:firstLine="0"/>
              <w:jc w:val="center"/>
              <w:rPr>
                <w:rFonts w:asciiTheme="minorHAnsi" w:hAnsiTheme="minorHAnsi" w:cstheme="minorHAnsi"/>
              </w:rPr>
            </w:pPr>
            <w:r w:rsidRPr="0030285E">
              <w:rPr>
                <w:rFonts w:asciiTheme="minorHAnsi" w:hAnsiTheme="minorHAnsi" w:cstheme="minorHAnsi"/>
              </w:rPr>
              <w:t>-</w:t>
            </w:r>
            <w:r w:rsidR="00B03252">
              <w:rPr>
                <w:rFonts w:asciiTheme="minorHAnsi" w:hAnsiTheme="minorHAnsi" w:cstheme="minorHAnsi"/>
              </w:rPr>
              <w:t>7</w:t>
            </w:r>
            <w:r w:rsidR="009974D2">
              <w:rPr>
                <w:rFonts w:asciiTheme="minorHAnsi" w:hAnsiTheme="minorHAnsi" w:cstheme="minorHAnsi"/>
              </w:rPr>
              <w:t>,9</w:t>
            </w:r>
          </w:p>
        </w:tc>
      </w:tr>
      <w:tr w:rsidR="00B96B26" w:rsidRPr="0030285E" w:rsidTr="00F22C40">
        <w:trPr>
          <w:trHeight w:val="20"/>
        </w:trPr>
        <w:tc>
          <w:tcPr>
            <w:tcW w:w="4621" w:type="dxa"/>
            <w:shd w:val="clear" w:color="auto" w:fill="auto"/>
            <w:vAlign w:val="center"/>
          </w:tcPr>
          <w:p w:rsidR="00B96B26" w:rsidRPr="0030285E" w:rsidRDefault="00B96B26" w:rsidP="00857EDB">
            <w:pPr>
              <w:spacing w:line="240" w:lineRule="auto"/>
              <w:ind w:firstLine="0"/>
              <w:jc w:val="center"/>
              <w:rPr>
                <w:rFonts w:asciiTheme="minorHAnsi" w:hAnsiTheme="minorHAnsi" w:cstheme="minorHAnsi"/>
              </w:rPr>
            </w:pPr>
            <w:r w:rsidRPr="0030285E">
              <w:rPr>
                <w:rFonts w:asciiTheme="minorHAnsi" w:hAnsiTheme="minorHAnsi" w:cstheme="minorHAnsi"/>
              </w:rPr>
              <w:t>Расчетная температура наружного воздуха для проектирования системы отопления</w:t>
            </w:r>
          </w:p>
        </w:tc>
        <w:tc>
          <w:tcPr>
            <w:tcW w:w="1877" w:type="dxa"/>
            <w:shd w:val="clear" w:color="auto" w:fill="auto"/>
            <w:vAlign w:val="center"/>
          </w:tcPr>
          <w:p w:rsidR="00B96B26" w:rsidRPr="0030285E" w:rsidRDefault="00B96B26" w:rsidP="00857EDB">
            <w:pPr>
              <w:spacing w:line="240" w:lineRule="auto"/>
              <w:ind w:firstLine="0"/>
              <w:jc w:val="center"/>
              <w:rPr>
                <w:rFonts w:asciiTheme="minorHAnsi" w:hAnsiTheme="minorHAnsi" w:cstheme="minorHAnsi"/>
                <w:b/>
                <w:i/>
                <w:lang w:val="en-US"/>
              </w:rPr>
            </w:pPr>
            <w:r w:rsidRPr="0030285E">
              <w:rPr>
                <w:rFonts w:asciiTheme="minorHAnsi" w:hAnsiTheme="minorHAnsi" w:cstheme="minorHAnsi"/>
                <w:b/>
                <w:i/>
                <w:lang w:val="en-US"/>
              </w:rPr>
              <w:t>t</w:t>
            </w:r>
            <w:r w:rsidRPr="0030285E">
              <w:rPr>
                <w:rFonts w:asciiTheme="minorHAnsi" w:hAnsiTheme="minorHAnsi" w:cstheme="minorHAnsi"/>
                <w:b/>
                <w:i/>
                <w:vertAlign w:val="subscript"/>
                <w:lang w:val="en-US"/>
              </w:rPr>
              <w:t>po</w:t>
            </w:r>
          </w:p>
        </w:tc>
        <w:tc>
          <w:tcPr>
            <w:tcW w:w="1657" w:type="dxa"/>
            <w:vAlign w:val="center"/>
          </w:tcPr>
          <w:p w:rsidR="00B96B26" w:rsidRPr="0030285E" w:rsidRDefault="00B96B26" w:rsidP="00857EDB">
            <w:pPr>
              <w:spacing w:line="240" w:lineRule="auto"/>
              <w:ind w:firstLine="0"/>
              <w:jc w:val="center"/>
              <w:rPr>
                <w:rFonts w:asciiTheme="minorHAnsi" w:hAnsiTheme="minorHAnsi" w:cstheme="minorHAnsi"/>
              </w:rPr>
            </w:pPr>
            <w:r w:rsidRPr="0030285E">
              <w:rPr>
                <w:rFonts w:asciiTheme="minorHAnsi" w:hAnsiTheme="minorHAnsi" w:cstheme="minorHAnsi"/>
              </w:rPr>
              <w:t>°С</w:t>
            </w:r>
          </w:p>
        </w:tc>
        <w:tc>
          <w:tcPr>
            <w:tcW w:w="1565" w:type="dxa"/>
            <w:vAlign w:val="center"/>
          </w:tcPr>
          <w:p w:rsidR="00B96B26" w:rsidRPr="0030285E" w:rsidRDefault="00B96B26" w:rsidP="00857EDB">
            <w:pPr>
              <w:spacing w:line="240" w:lineRule="auto"/>
              <w:ind w:firstLine="0"/>
              <w:jc w:val="center"/>
              <w:rPr>
                <w:rFonts w:asciiTheme="minorHAnsi" w:hAnsiTheme="minorHAnsi" w:cstheme="minorHAnsi"/>
              </w:rPr>
            </w:pPr>
            <w:r w:rsidRPr="0030285E">
              <w:rPr>
                <w:rFonts w:asciiTheme="minorHAnsi" w:hAnsiTheme="minorHAnsi" w:cstheme="minorHAnsi"/>
              </w:rPr>
              <w:t>-</w:t>
            </w:r>
            <w:r w:rsidR="009974D2">
              <w:rPr>
                <w:rFonts w:asciiTheme="minorHAnsi" w:hAnsiTheme="minorHAnsi" w:cstheme="minorHAnsi"/>
              </w:rPr>
              <w:t>39</w:t>
            </w:r>
          </w:p>
        </w:tc>
      </w:tr>
    </w:tbl>
    <w:p w:rsidR="0000676A" w:rsidRPr="0030285E" w:rsidRDefault="0000676A" w:rsidP="00857EDB">
      <w:pPr>
        <w:spacing w:line="240" w:lineRule="auto"/>
        <w:ind w:firstLine="567"/>
        <w:rPr>
          <w:rFonts w:asciiTheme="minorHAnsi" w:hAnsiTheme="minorHAnsi" w:cstheme="minorHAnsi"/>
          <w:b/>
          <w:bCs/>
          <w:highlight w:val="yellow"/>
        </w:rPr>
      </w:pPr>
    </w:p>
    <w:p w:rsidR="00963049" w:rsidRDefault="000621B5" w:rsidP="00CF2FA9">
      <w:pPr>
        <w:pStyle w:val="10"/>
      </w:pPr>
      <w:bookmarkStart w:id="3" w:name="_Toc332544761"/>
      <w:bookmarkStart w:id="4" w:name="_Toc339278148"/>
      <w:bookmarkEnd w:id="0"/>
      <w:r w:rsidRPr="0030285E">
        <w:lastRenderedPageBreak/>
        <w:t>ГЛАВА 1 СУЩЕСТВУЮЩЕЕ ПОЛОЖЕНИЕ В СФЕРЕ ПРОИЗВОДСТВА, ПЕРЕДАЧИ И ПОТРЕБЛЕНИЯ ТЕПЛОВОЙ ЭНЕРГИИ ДЛЯ ЦЕЛЕЙ ТЕПЛОСНАБЖЕНИЯ.</w:t>
      </w:r>
      <w:bookmarkEnd w:id="3"/>
      <w:bookmarkEnd w:id="4"/>
    </w:p>
    <w:p w:rsidR="00963049" w:rsidRDefault="00963049" w:rsidP="00CF2FA9">
      <w:pPr>
        <w:pStyle w:val="10"/>
      </w:pPr>
      <w:bookmarkStart w:id="5" w:name="_Toc332544762"/>
      <w:bookmarkStart w:id="6" w:name="_Toc339278149"/>
      <w:r w:rsidRPr="0030285E">
        <w:t>Час</w:t>
      </w:r>
      <w:r w:rsidR="002E4953" w:rsidRPr="0030285E">
        <w:t xml:space="preserve">ть </w:t>
      </w:r>
      <w:r w:rsidR="006A219D" w:rsidRPr="0030285E">
        <w:t>1</w:t>
      </w:r>
      <w:r w:rsidR="00CF2FA9">
        <w:t xml:space="preserve">. </w:t>
      </w:r>
      <w:r w:rsidR="00736E06" w:rsidRPr="0030285E">
        <w:t>Функциональная структура теплоснабжения</w:t>
      </w:r>
      <w:bookmarkEnd w:id="5"/>
      <w:bookmarkEnd w:id="6"/>
    </w:p>
    <w:p w:rsidR="00E30DED" w:rsidRPr="0042534D" w:rsidRDefault="00BD50EB" w:rsidP="00857EDB">
      <w:pPr>
        <w:spacing w:line="240" w:lineRule="auto"/>
        <w:ind w:firstLine="567"/>
        <w:rPr>
          <w:rFonts w:asciiTheme="minorHAnsi" w:hAnsiTheme="minorHAnsi" w:cstheme="minorHAnsi"/>
        </w:rPr>
      </w:pPr>
      <w:r w:rsidRPr="0042534D">
        <w:rPr>
          <w:rFonts w:asciiTheme="minorHAnsi" w:hAnsiTheme="minorHAnsi" w:cstheme="minorHAnsi"/>
        </w:rPr>
        <w:t>П</w:t>
      </w:r>
      <w:r w:rsidR="00E30DED" w:rsidRPr="0042534D">
        <w:rPr>
          <w:rFonts w:asciiTheme="minorHAnsi" w:hAnsiTheme="minorHAnsi" w:cstheme="minorHAnsi"/>
        </w:rPr>
        <w:t>редприят</w:t>
      </w:r>
      <w:r w:rsidR="00867B77">
        <w:rPr>
          <w:rFonts w:asciiTheme="minorHAnsi" w:hAnsiTheme="minorHAnsi" w:cstheme="minorHAnsi"/>
        </w:rPr>
        <w:t>и</w:t>
      </w:r>
      <w:r w:rsidR="00D020C5" w:rsidRPr="0042534D">
        <w:rPr>
          <w:rFonts w:asciiTheme="minorHAnsi" w:hAnsiTheme="minorHAnsi" w:cstheme="minorHAnsi"/>
        </w:rPr>
        <w:t>ем</w:t>
      </w:r>
      <w:r w:rsidR="00E30DED" w:rsidRPr="0042534D">
        <w:rPr>
          <w:rFonts w:asciiTheme="minorHAnsi" w:hAnsiTheme="minorHAnsi" w:cstheme="minorHAnsi"/>
        </w:rPr>
        <w:t xml:space="preserve">, осуществляющим теплоснабжение объектов </w:t>
      </w:r>
      <w:r w:rsidR="005F7892">
        <w:rPr>
          <w:rFonts w:asciiTheme="minorHAnsi" w:hAnsiTheme="minorHAnsi" w:cstheme="minorHAnsi"/>
        </w:rPr>
        <w:t xml:space="preserve">д. </w:t>
      </w:r>
      <w:r w:rsidR="00C83682">
        <w:rPr>
          <w:rFonts w:asciiTheme="minorHAnsi" w:hAnsiTheme="minorHAnsi" w:cstheme="minorHAnsi"/>
        </w:rPr>
        <w:t>Баратаевка</w:t>
      </w:r>
      <w:r w:rsidR="00C83682" w:rsidRPr="004E117A">
        <w:rPr>
          <w:rFonts w:asciiTheme="minorHAnsi" w:hAnsiTheme="minorHAnsi" w:cstheme="minorHAnsi"/>
        </w:rPr>
        <w:t xml:space="preserve"> </w:t>
      </w:r>
      <w:r w:rsidR="00297281" w:rsidRPr="0042534D">
        <w:rPr>
          <w:rFonts w:asciiTheme="minorHAnsi" w:hAnsiTheme="minorHAnsi" w:cstheme="minorHAnsi"/>
        </w:rPr>
        <w:t>явля</w:t>
      </w:r>
      <w:r w:rsidR="00D020C5" w:rsidRPr="0042534D">
        <w:rPr>
          <w:rFonts w:asciiTheme="minorHAnsi" w:hAnsiTheme="minorHAnsi" w:cstheme="minorHAnsi"/>
        </w:rPr>
        <w:t>е</w:t>
      </w:r>
      <w:r w:rsidR="00297281" w:rsidRPr="0042534D">
        <w:rPr>
          <w:rFonts w:asciiTheme="minorHAnsi" w:hAnsiTheme="minorHAnsi" w:cstheme="minorHAnsi"/>
        </w:rPr>
        <w:t>тся</w:t>
      </w:r>
      <w:r w:rsidR="003107E6">
        <w:rPr>
          <w:rFonts w:asciiTheme="minorHAnsi" w:hAnsiTheme="minorHAnsi" w:cstheme="minorHAnsi"/>
        </w:rPr>
        <w:t xml:space="preserve"> </w:t>
      </w:r>
      <w:r w:rsidR="00867B77">
        <w:rPr>
          <w:rFonts w:asciiTheme="minorHAnsi" w:hAnsiTheme="minorHAnsi" w:cstheme="minorHAnsi"/>
        </w:rPr>
        <w:t xml:space="preserve">МУП </w:t>
      </w:r>
      <w:r w:rsidR="00921934">
        <w:rPr>
          <w:rFonts w:asciiTheme="minorHAnsi" w:hAnsiTheme="minorHAnsi" w:cstheme="minorHAnsi"/>
        </w:rPr>
        <w:t>«</w:t>
      </w:r>
      <w:r w:rsidR="005F7892">
        <w:rPr>
          <w:rFonts w:asciiTheme="minorHAnsi" w:hAnsiTheme="minorHAnsi" w:cstheme="minorHAnsi"/>
        </w:rPr>
        <w:t>Баратаевское</w:t>
      </w:r>
      <w:r w:rsidR="00C83682" w:rsidRPr="004E117A">
        <w:rPr>
          <w:rFonts w:asciiTheme="minorHAnsi" w:hAnsiTheme="minorHAnsi" w:cstheme="minorHAnsi"/>
        </w:rPr>
        <w:t xml:space="preserve"> </w:t>
      </w:r>
      <w:r w:rsidR="00867B77">
        <w:rPr>
          <w:rFonts w:asciiTheme="minorHAnsi" w:hAnsiTheme="minorHAnsi" w:cstheme="minorHAnsi"/>
        </w:rPr>
        <w:t>ЖКХ</w:t>
      </w:r>
      <w:r w:rsidR="0042534D" w:rsidRPr="0042534D">
        <w:rPr>
          <w:rFonts w:asciiTheme="minorHAnsi" w:hAnsiTheme="minorHAnsi" w:cstheme="minorHAnsi"/>
        </w:rPr>
        <w:t>»</w:t>
      </w:r>
      <w:r w:rsidR="00D020C5" w:rsidRPr="0042534D">
        <w:rPr>
          <w:rFonts w:asciiTheme="minorHAnsi" w:hAnsiTheme="minorHAnsi" w:cstheme="minorHAnsi"/>
        </w:rPr>
        <w:t>.</w:t>
      </w:r>
    </w:p>
    <w:p w:rsidR="00D020C5" w:rsidRPr="0042534D" w:rsidRDefault="00D020C5" w:rsidP="0079319F">
      <w:pPr>
        <w:pStyle w:val="ad"/>
        <w:ind w:firstLine="567"/>
        <w:jc w:val="both"/>
        <w:rPr>
          <w:rFonts w:asciiTheme="minorHAnsi" w:hAnsiTheme="minorHAnsi" w:cstheme="minorHAnsi"/>
          <w:sz w:val="28"/>
          <w:szCs w:val="28"/>
        </w:rPr>
      </w:pPr>
      <w:r w:rsidRPr="0042534D">
        <w:rPr>
          <w:rFonts w:asciiTheme="minorHAnsi" w:hAnsiTheme="minorHAnsi" w:cstheme="minorHAnsi"/>
          <w:sz w:val="28"/>
          <w:szCs w:val="28"/>
        </w:rPr>
        <w:t xml:space="preserve">Основным видом деятельности предприятия является обеспечение тепловой </w:t>
      </w:r>
      <w:r w:rsidR="0042534D" w:rsidRPr="0042534D">
        <w:rPr>
          <w:rFonts w:asciiTheme="minorHAnsi" w:hAnsiTheme="minorHAnsi" w:cstheme="minorHAnsi"/>
          <w:sz w:val="28"/>
          <w:szCs w:val="28"/>
        </w:rPr>
        <w:t xml:space="preserve">энергией объектов соцкультбыта и </w:t>
      </w:r>
      <w:r w:rsidRPr="0042534D">
        <w:rPr>
          <w:rFonts w:asciiTheme="minorHAnsi" w:hAnsiTheme="minorHAnsi" w:cstheme="minorHAnsi"/>
          <w:sz w:val="28"/>
          <w:szCs w:val="28"/>
        </w:rPr>
        <w:t xml:space="preserve">прочих объектов </w:t>
      </w:r>
      <w:r w:rsidR="005F7892">
        <w:rPr>
          <w:rFonts w:asciiTheme="minorHAnsi" w:hAnsiTheme="minorHAnsi" w:cstheme="minorHAnsi"/>
          <w:sz w:val="28"/>
          <w:szCs w:val="28"/>
        </w:rPr>
        <w:t>Баратаевского</w:t>
      </w:r>
      <w:r w:rsidR="00867B77">
        <w:rPr>
          <w:rFonts w:asciiTheme="minorHAnsi" w:hAnsiTheme="minorHAnsi" w:cstheme="minorHAnsi"/>
          <w:sz w:val="28"/>
          <w:szCs w:val="28"/>
        </w:rPr>
        <w:t xml:space="preserve"> с</w:t>
      </w:r>
      <w:r w:rsidR="00600031">
        <w:rPr>
          <w:rFonts w:asciiTheme="minorHAnsi" w:hAnsiTheme="minorHAnsi" w:cstheme="minorHAnsi"/>
          <w:sz w:val="28"/>
          <w:szCs w:val="28"/>
        </w:rPr>
        <w:t>е</w:t>
      </w:r>
      <w:r w:rsidR="00867B77">
        <w:rPr>
          <w:rFonts w:asciiTheme="minorHAnsi" w:hAnsiTheme="minorHAnsi" w:cstheme="minorHAnsi"/>
          <w:sz w:val="28"/>
          <w:szCs w:val="28"/>
        </w:rPr>
        <w:t>льсовета</w:t>
      </w:r>
      <w:r w:rsidRPr="0042534D">
        <w:rPr>
          <w:rFonts w:asciiTheme="minorHAnsi" w:hAnsiTheme="minorHAnsi" w:cstheme="minorHAnsi"/>
          <w:sz w:val="28"/>
          <w:szCs w:val="28"/>
        </w:rPr>
        <w:t xml:space="preserve">. </w:t>
      </w:r>
      <w:r w:rsidR="0042534D" w:rsidRPr="0042534D">
        <w:rPr>
          <w:rFonts w:asciiTheme="minorHAnsi" w:hAnsiTheme="minorHAnsi" w:cstheme="minorHAnsi"/>
          <w:sz w:val="28"/>
          <w:szCs w:val="28"/>
        </w:rPr>
        <w:t xml:space="preserve">В </w:t>
      </w:r>
      <w:r w:rsidR="005F7892">
        <w:rPr>
          <w:rFonts w:asciiTheme="minorHAnsi" w:hAnsiTheme="minorHAnsi" w:cstheme="minorHAnsi"/>
          <w:sz w:val="28"/>
          <w:szCs w:val="28"/>
        </w:rPr>
        <w:t xml:space="preserve">д. </w:t>
      </w:r>
      <w:r w:rsidR="00C83682">
        <w:rPr>
          <w:rFonts w:asciiTheme="minorHAnsi" w:hAnsiTheme="minorHAnsi" w:cstheme="minorHAnsi"/>
          <w:sz w:val="28"/>
          <w:szCs w:val="28"/>
        </w:rPr>
        <w:t xml:space="preserve">Баратаевка </w:t>
      </w:r>
      <w:r w:rsidR="0042534D" w:rsidRPr="0042534D">
        <w:rPr>
          <w:rFonts w:asciiTheme="minorHAnsi" w:hAnsiTheme="minorHAnsi" w:cstheme="minorHAnsi"/>
          <w:sz w:val="28"/>
          <w:szCs w:val="28"/>
        </w:rPr>
        <w:t>п</w:t>
      </w:r>
      <w:r w:rsidRPr="0042534D">
        <w:rPr>
          <w:rFonts w:asciiTheme="minorHAnsi" w:hAnsiTheme="minorHAnsi" w:cstheme="minorHAnsi"/>
          <w:sz w:val="28"/>
          <w:szCs w:val="28"/>
        </w:rPr>
        <w:t xml:space="preserve">редприятие обслуживает </w:t>
      </w:r>
      <w:r w:rsidR="007531B3">
        <w:rPr>
          <w:rFonts w:asciiTheme="minorHAnsi" w:hAnsiTheme="minorHAnsi" w:cstheme="minorHAnsi"/>
          <w:sz w:val="28"/>
          <w:szCs w:val="28"/>
        </w:rPr>
        <w:t>одну</w:t>
      </w:r>
      <w:r w:rsidRPr="0042534D">
        <w:rPr>
          <w:rFonts w:asciiTheme="minorHAnsi" w:hAnsiTheme="minorHAnsi" w:cstheme="minorHAnsi"/>
          <w:sz w:val="28"/>
          <w:szCs w:val="28"/>
        </w:rPr>
        <w:t xml:space="preserve"> котельн</w:t>
      </w:r>
      <w:r w:rsidR="00867B77">
        <w:rPr>
          <w:rFonts w:asciiTheme="minorHAnsi" w:hAnsiTheme="minorHAnsi" w:cstheme="minorHAnsi"/>
          <w:sz w:val="28"/>
          <w:szCs w:val="28"/>
        </w:rPr>
        <w:t>ую</w:t>
      </w:r>
      <w:r w:rsidRPr="0042534D">
        <w:rPr>
          <w:rFonts w:asciiTheme="minorHAnsi" w:hAnsiTheme="minorHAnsi" w:cstheme="minorHAnsi"/>
          <w:sz w:val="28"/>
          <w:szCs w:val="28"/>
        </w:rPr>
        <w:t>.</w:t>
      </w:r>
    </w:p>
    <w:p w:rsidR="00D020C5" w:rsidRPr="0042534D" w:rsidRDefault="00D020C5" w:rsidP="0079319F">
      <w:pPr>
        <w:pStyle w:val="ad"/>
        <w:ind w:firstLine="567"/>
        <w:jc w:val="both"/>
        <w:rPr>
          <w:rFonts w:asciiTheme="minorHAnsi" w:hAnsiTheme="minorHAnsi" w:cstheme="minorHAnsi"/>
          <w:sz w:val="28"/>
          <w:szCs w:val="28"/>
        </w:rPr>
      </w:pPr>
      <w:r w:rsidRPr="0042534D">
        <w:rPr>
          <w:rFonts w:asciiTheme="minorHAnsi" w:hAnsiTheme="minorHAnsi" w:cstheme="minorHAnsi"/>
          <w:sz w:val="28"/>
          <w:szCs w:val="28"/>
        </w:rPr>
        <w:t xml:space="preserve">Предприятие производит капитальный и текущий ремонт теплотрасс, котельного оборудования </w:t>
      </w:r>
      <w:r w:rsidR="005F5ABB">
        <w:rPr>
          <w:rFonts w:asciiTheme="minorHAnsi" w:hAnsiTheme="minorHAnsi" w:cstheme="minorHAnsi"/>
          <w:sz w:val="28"/>
          <w:szCs w:val="28"/>
        </w:rPr>
        <w:t>источник</w:t>
      </w:r>
      <w:r w:rsidR="00586F10">
        <w:rPr>
          <w:rFonts w:asciiTheme="minorHAnsi" w:hAnsiTheme="minorHAnsi" w:cstheme="minorHAnsi"/>
          <w:sz w:val="28"/>
          <w:szCs w:val="28"/>
        </w:rPr>
        <w:t>а</w:t>
      </w:r>
      <w:r w:rsidR="005F5ABB">
        <w:rPr>
          <w:rFonts w:asciiTheme="minorHAnsi" w:hAnsiTheme="minorHAnsi" w:cstheme="minorHAnsi"/>
          <w:sz w:val="28"/>
          <w:szCs w:val="28"/>
        </w:rPr>
        <w:t xml:space="preserve"> тепла</w:t>
      </w:r>
      <w:r w:rsidR="00A252A0">
        <w:rPr>
          <w:rFonts w:asciiTheme="minorHAnsi" w:hAnsiTheme="minorHAnsi" w:cstheme="minorHAnsi"/>
          <w:sz w:val="28"/>
          <w:szCs w:val="28"/>
        </w:rPr>
        <w:t xml:space="preserve"> </w:t>
      </w:r>
      <w:r w:rsidR="005F7892">
        <w:rPr>
          <w:rFonts w:asciiTheme="minorHAnsi" w:hAnsiTheme="minorHAnsi" w:cstheme="minorHAnsi"/>
          <w:sz w:val="28"/>
          <w:szCs w:val="28"/>
        </w:rPr>
        <w:t xml:space="preserve">д. </w:t>
      </w:r>
      <w:r w:rsidR="00C83682">
        <w:rPr>
          <w:rFonts w:asciiTheme="minorHAnsi" w:hAnsiTheme="minorHAnsi" w:cstheme="minorHAnsi"/>
          <w:sz w:val="28"/>
          <w:szCs w:val="28"/>
        </w:rPr>
        <w:t xml:space="preserve">Баратаевка </w:t>
      </w:r>
      <w:r w:rsidRPr="0042534D">
        <w:rPr>
          <w:rFonts w:asciiTheme="minorHAnsi" w:hAnsiTheme="minorHAnsi" w:cstheme="minorHAnsi"/>
          <w:sz w:val="28"/>
          <w:szCs w:val="28"/>
        </w:rPr>
        <w:t>.</w:t>
      </w:r>
    </w:p>
    <w:p w:rsidR="005F5ABB" w:rsidRDefault="000E040D" w:rsidP="0079319F">
      <w:pPr>
        <w:spacing w:line="240" w:lineRule="auto"/>
        <w:ind w:firstLine="567"/>
        <w:rPr>
          <w:rFonts w:asciiTheme="minorHAnsi" w:hAnsiTheme="minorHAnsi" w:cstheme="minorHAnsi"/>
        </w:rPr>
      </w:pPr>
      <w:r w:rsidRPr="0030285E">
        <w:rPr>
          <w:rFonts w:asciiTheme="minorHAnsi" w:hAnsiTheme="minorHAnsi" w:cstheme="minorHAnsi"/>
        </w:rPr>
        <w:t xml:space="preserve">В настоящее время теплоснабжение объектов </w:t>
      </w:r>
      <w:r w:rsidR="005F7892">
        <w:rPr>
          <w:rFonts w:asciiTheme="minorHAnsi" w:hAnsiTheme="minorHAnsi" w:cstheme="minorHAnsi"/>
        </w:rPr>
        <w:t xml:space="preserve">д. </w:t>
      </w:r>
      <w:r w:rsidR="00C83682">
        <w:rPr>
          <w:rFonts w:asciiTheme="minorHAnsi" w:hAnsiTheme="minorHAnsi" w:cstheme="minorHAnsi"/>
        </w:rPr>
        <w:t xml:space="preserve">Баратаевка </w:t>
      </w:r>
      <w:r w:rsidRPr="0030285E">
        <w:rPr>
          <w:rFonts w:asciiTheme="minorHAnsi" w:hAnsiTheme="minorHAnsi" w:cstheme="minorHAnsi"/>
        </w:rPr>
        <w:t xml:space="preserve">осуществляется от </w:t>
      </w:r>
      <w:r w:rsidR="005F5ABB">
        <w:rPr>
          <w:rFonts w:asciiTheme="minorHAnsi" w:hAnsiTheme="minorHAnsi" w:cstheme="minorHAnsi"/>
        </w:rPr>
        <w:t>одной</w:t>
      </w:r>
      <w:r w:rsidRPr="0030285E">
        <w:rPr>
          <w:rFonts w:asciiTheme="minorHAnsi" w:hAnsiTheme="minorHAnsi" w:cstheme="minorHAnsi"/>
        </w:rPr>
        <w:t xml:space="preserve"> водогрейн</w:t>
      </w:r>
      <w:r w:rsidR="005F5ABB">
        <w:rPr>
          <w:rFonts w:asciiTheme="minorHAnsi" w:hAnsiTheme="minorHAnsi" w:cstheme="minorHAnsi"/>
        </w:rPr>
        <w:t>ой</w:t>
      </w:r>
      <w:r w:rsidRPr="0030285E">
        <w:rPr>
          <w:rFonts w:asciiTheme="minorHAnsi" w:hAnsiTheme="minorHAnsi" w:cstheme="minorHAnsi"/>
        </w:rPr>
        <w:t xml:space="preserve"> котельн</w:t>
      </w:r>
      <w:r w:rsidR="005F5ABB">
        <w:rPr>
          <w:rFonts w:asciiTheme="minorHAnsi" w:hAnsiTheme="minorHAnsi" w:cstheme="minorHAnsi"/>
        </w:rPr>
        <w:t>ой,</w:t>
      </w:r>
      <w:r w:rsidR="00C82F41">
        <w:rPr>
          <w:rFonts w:asciiTheme="minorHAnsi" w:hAnsiTheme="minorHAnsi" w:cstheme="minorHAnsi"/>
        </w:rPr>
        <w:t xml:space="preserve"> </w:t>
      </w:r>
      <w:r w:rsidR="008801CF" w:rsidRPr="0030285E">
        <w:rPr>
          <w:rFonts w:asciiTheme="minorHAnsi" w:hAnsiTheme="minorHAnsi" w:cstheme="minorHAnsi"/>
        </w:rPr>
        <w:t>работающ</w:t>
      </w:r>
      <w:r w:rsidR="005F5ABB">
        <w:rPr>
          <w:rFonts w:asciiTheme="minorHAnsi" w:hAnsiTheme="minorHAnsi" w:cstheme="minorHAnsi"/>
        </w:rPr>
        <w:t>ей</w:t>
      </w:r>
      <w:r w:rsidR="008801CF" w:rsidRPr="0030285E">
        <w:rPr>
          <w:rFonts w:asciiTheme="minorHAnsi" w:hAnsiTheme="minorHAnsi" w:cstheme="minorHAnsi"/>
        </w:rPr>
        <w:t xml:space="preserve"> на </w:t>
      </w:r>
      <w:r w:rsidR="006D306D">
        <w:rPr>
          <w:rFonts w:asciiTheme="minorHAnsi" w:hAnsiTheme="minorHAnsi" w:cstheme="minorHAnsi"/>
        </w:rPr>
        <w:t>природном газе</w:t>
      </w:r>
      <w:r w:rsidR="00287F11" w:rsidRPr="00C80C76">
        <w:rPr>
          <w:rFonts w:asciiTheme="minorHAnsi" w:hAnsiTheme="minorHAnsi" w:cstheme="minorHAnsi"/>
        </w:rPr>
        <w:t>.</w:t>
      </w:r>
    </w:p>
    <w:p w:rsidR="00A81EBD" w:rsidRPr="0030285E" w:rsidRDefault="005F5ABB" w:rsidP="00857EDB">
      <w:pPr>
        <w:spacing w:line="240" w:lineRule="auto"/>
        <w:ind w:firstLine="567"/>
        <w:rPr>
          <w:rFonts w:asciiTheme="minorHAnsi" w:hAnsiTheme="minorHAnsi" w:cstheme="minorHAnsi"/>
        </w:rPr>
      </w:pPr>
      <w:r>
        <w:rPr>
          <w:rFonts w:asciiTheme="minorHAnsi" w:hAnsiTheme="minorHAnsi" w:cstheme="minorHAnsi"/>
        </w:rPr>
        <w:t>У</w:t>
      </w:r>
      <w:r w:rsidR="00A81EBD" w:rsidRPr="0030285E">
        <w:rPr>
          <w:rFonts w:asciiTheme="minorHAnsi" w:hAnsiTheme="minorHAnsi" w:cstheme="minorHAnsi"/>
        </w:rPr>
        <w:t xml:space="preserve">становленная мощность </w:t>
      </w:r>
      <w:r w:rsidR="006F32AB" w:rsidRPr="0030285E">
        <w:rPr>
          <w:rFonts w:asciiTheme="minorHAnsi" w:hAnsiTheme="minorHAnsi" w:cstheme="minorHAnsi"/>
        </w:rPr>
        <w:t>котельн</w:t>
      </w:r>
      <w:r>
        <w:rPr>
          <w:rFonts w:asciiTheme="minorHAnsi" w:hAnsiTheme="minorHAnsi" w:cstheme="minorHAnsi"/>
        </w:rPr>
        <w:t>ой</w:t>
      </w:r>
      <w:r w:rsidR="004E117A">
        <w:rPr>
          <w:rFonts w:asciiTheme="minorHAnsi" w:hAnsiTheme="minorHAnsi" w:cstheme="minorHAnsi"/>
        </w:rPr>
        <w:t xml:space="preserve"> </w:t>
      </w:r>
      <w:r w:rsidR="00B03252">
        <w:rPr>
          <w:rFonts w:asciiTheme="minorHAnsi" w:hAnsiTheme="minorHAnsi" w:cstheme="minorHAnsi"/>
        </w:rPr>
        <w:t>0,</w:t>
      </w:r>
      <w:r w:rsidR="006D306D">
        <w:rPr>
          <w:rFonts w:asciiTheme="minorHAnsi" w:hAnsiTheme="minorHAnsi" w:cstheme="minorHAnsi"/>
        </w:rPr>
        <w:t>6</w:t>
      </w:r>
      <w:r w:rsidR="00A81EBD" w:rsidRPr="0030285E">
        <w:rPr>
          <w:rFonts w:asciiTheme="minorHAnsi" w:hAnsiTheme="minorHAnsi" w:cstheme="minorHAnsi"/>
        </w:rPr>
        <w:t xml:space="preserve"> Гкал/ч</w:t>
      </w:r>
      <w:r w:rsidR="00C06E60" w:rsidRPr="0030285E">
        <w:rPr>
          <w:rFonts w:asciiTheme="minorHAnsi" w:hAnsiTheme="minorHAnsi" w:cstheme="minorHAnsi"/>
        </w:rPr>
        <w:t>.</w:t>
      </w:r>
    </w:p>
    <w:p w:rsidR="00E371EC" w:rsidRDefault="00124F4E" w:rsidP="00857EDB">
      <w:pPr>
        <w:spacing w:line="240" w:lineRule="auto"/>
        <w:ind w:firstLine="567"/>
        <w:rPr>
          <w:rFonts w:asciiTheme="minorHAnsi" w:hAnsiTheme="minorHAnsi" w:cstheme="minorHAnsi"/>
          <w:szCs w:val="28"/>
        </w:rPr>
      </w:pPr>
      <w:r w:rsidRPr="0030285E">
        <w:rPr>
          <w:rFonts w:asciiTheme="minorHAnsi" w:hAnsiTheme="minorHAnsi" w:cstheme="minorHAnsi"/>
          <w:szCs w:val="28"/>
        </w:rPr>
        <w:t xml:space="preserve">Транспортировка тепловой энергии для нужд потребителей осуществляется по </w:t>
      </w:r>
      <w:r w:rsidR="00FF7F7D" w:rsidRPr="0030285E">
        <w:rPr>
          <w:rFonts w:asciiTheme="minorHAnsi" w:hAnsiTheme="minorHAnsi" w:cstheme="minorHAnsi"/>
          <w:szCs w:val="28"/>
        </w:rPr>
        <w:t>тепловым сетям в двухтрубном исполнении</w:t>
      </w:r>
      <w:r w:rsidR="00FF7F7D" w:rsidRPr="0030285E">
        <w:rPr>
          <w:rFonts w:asciiTheme="minorHAnsi" w:hAnsiTheme="minorHAnsi" w:cstheme="minorHAnsi"/>
        </w:rPr>
        <w:t xml:space="preserve"> протяженностью </w:t>
      </w:r>
      <w:r w:rsidR="00DB71C9" w:rsidRPr="00DB71C9">
        <w:rPr>
          <w:rFonts w:asciiTheme="minorHAnsi" w:hAnsiTheme="minorHAnsi" w:cstheme="minorHAnsi"/>
        </w:rPr>
        <w:t>1,013</w:t>
      </w:r>
      <w:r w:rsidR="00FF7F7D" w:rsidRPr="00DB71C9">
        <w:rPr>
          <w:rFonts w:asciiTheme="minorHAnsi" w:hAnsiTheme="minorHAnsi" w:cstheme="minorHAnsi"/>
        </w:rPr>
        <w:t>км</w:t>
      </w:r>
      <w:r w:rsidR="006549B7" w:rsidRPr="0030285E">
        <w:rPr>
          <w:rFonts w:asciiTheme="minorHAnsi" w:hAnsiTheme="minorHAnsi" w:cstheme="minorHAnsi"/>
        </w:rPr>
        <w:t xml:space="preserve">. </w:t>
      </w:r>
      <w:r w:rsidR="009737B7" w:rsidRPr="0030285E">
        <w:rPr>
          <w:rFonts w:asciiTheme="minorHAnsi" w:hAnsiTheme="minorHAnsi" w:cstheme="minorHAnsi"/>
        </w:rPr>
        <w:t xml:space="preserve">Схема присоединения систем отопления потребителей к тепловым сетям </w:t>
      </w:r>
      <w:r w:rsidR="003F58C7" w:rsidRPr="0030285E">
        <w:rPr>
          <w:rFonts w:asciiTheme="minorHAnsi" w:hAnsiTheme="minorHAnsi" w:cstheme="minorHAnsi"/>
        </w:rPr>
        <w:t xml:space="preserve">закрытая, </w:t>
      </w:r>
      <w:r w:rsidR="009737B7" w:rsidRPr="0030285E">
        <w:rPr>
          <w:rFonts w:asciiTheme="minorHAnsi" w:hAnsiTheme="minorHAnsi" w:cstheme="minorHAnsi"/>
        </w:rPr>
        <w:t xml:space="preserve">зависимая – присоединение без подмешивания при температуре воды в системе отопления, равной температуре воды в </w:t>
      </w:r>
      <w:r w:rsidR="00716F81" w:rsidRPr="0030285E">
        <w:rPr>
          <w:rFonts w:asciiTheme="minorHAnsi" w:hAnsiTheme="minorHAnsi" w:cstheme="minorHAnsi"/>
        </w:rPr>
        <w:t>магистральной</w:t>
      </w:r>
      <w:r w:rsidR="007C262A" w:rsidRPr="0030285E">
        <w:rPr>
          <w:rFonts w:asciiTheme="minorHAnsi" w:hAnsiTheme="minorHAnsi" w:cstheme="minorHAnsi"/>
        </w:rPr>
        <w:t xml:space="preserve"> тепловой сети – </w:t>
      </w:r>
      <w:r w:rsidR="009737B7" w:rsidRPr="0030285E">
        <w:rPr>
          <w:rFonts w:asciiTheme="minorHAnsi" w:hAnsiTheme="minorHAnsi" w:cstheme="minorHAnsi"/>
        </w:rPr>
        <w:t xml:space="preserve">в трассе. </w:t>
      </w:r>
      <w:r w:rsidR="003F58C7" w:rsidRPr="0030285E">
        <w:rPr>
          <w:rFonts w:asciiTheme="minorHAnsi" w:hAnsiTheme="minorHAnsi" w:cstheme="minorHAnsi"/>
          <w:szCs w:val="28"/>
        </w:rPr>
        <w:t>Регулирование тепловой нагрузки ведется по температурному граф</w:t>
      </w:r>
      <w:r w:rsidR="0042534D">
        <w:rPr>
          <w:rFonts w:asciiTheme="minorHAnsi" w:hAnsiTheme="minorHAnsi" w:cstheme="minorHAnsi"/>
          <w:szCs w:val="28"/>
        </w:rPr>
        <w:t>ику качественного регулирования.</w:t>
      </w:r>
    </w:p>
    <w:p w:rsidR="00824797" w:rsidRDefault="00C80B81" w:rsidP="00857EDB">
      <w:pPr>
        <w:spacing w:line="240" w:lineRule="auto"/>
        <w:ind w:firstLine="567"/>
        <w:rPr>
          <w:rFonts w:asciiTheme="minorHAnsi" w:hAnsiTheme="minorHAnsi" w:cstheme="minorHAnsi"/>
        </w:rPr>
      </w:pPr>
      <w:r w:rsidRPr="0030285E">
        <w:rPr>
          <w:rFonts w:asciiTheme="minorHAnsi" w:hAnsiTheme="minorHAnsi" w:cstheme="minorHAnsi"/>
        </w:rPr>
        <w:t>Централизованное г</w:t>
      </w:r>
      <w:r w:rsidR="007453D4" w:rsidRPr="0030285E">
        <w:rPr>
          <w:rFonts w:asciiTheme="minorHAnsi" w:hAnsiTheme="minorHAnsi" w:cstheme="minorHAnsi"/>
        </w:rPr>
        <w:t>орячее</w:t>
      </w:r>
      <w:r w:rsidR="009737B7" w:rsidRPr="0030285E">
        <w:rPr>
          <w:rFonts w:asciiTheme="minorHAnsi" w:hAnsiTheme="minorHAnsi" w:cstheme="minorHAnsi"/>
        </w:rPr>
        <w:t xml:space="preserve"> водоснабжени</w:t>
      </w:r>
      <w:r w:rsidR="007453D4" w:rsidRPr="0030285E">
        <w:rPr>
          <w:rFonts w:asciiTheme="minorHAnsi" w:hAnsiTheme="minorHAnsi" w:cstheme="minorHAnsi"/>
        </w:rPr>
        <w:t>е</w:t>
      </w:r>
      <w:r w:rsidR="009737B7" w:rsidRPr="0030285E">
        <w:rPr>
          <w:rFonts w:asciiTheme="minorHAnsi" w:hAnsiTheme="minorHAnsi" w:cstheme="minorHAnsi"/>
        </w:rPr>
        <w:t xml:space="preserve"> потребителей</w:t>
      </w:r>
      <w:r w:rsidR="00824797">
        <w:rPr>
          <w:rFonts w:asciiTheme="minorHAnsi" w:hAnsiTheme="minorHAnsi" w:cstheme="minorHAnsi"/>
        </w:rPr>
        <w:t xml:space="preserve"> не предусмотрено</w:t>
      </w:r>
      <w:r w:rsidR="00B74959" w:rsidRPr="0030285E">
        <w:rPr>
          <w:rFonts w:asciiTheme="minorHAnsi" w:hAnsiTheme="minorHAnsi" w:cstheme="minorHAnsi"/>
        </w:rPr>
        <w:t>.</w:t>
      </w:r>
    </w:p>
    <w:p w:rsidR="00550426" w:rsidRDefault="00550426" w:rsidP="00CF2FA9">
      <w:pPr>
        <w:pStyle w:val="10"/>
      </w:pPr>
      <w:bookmarkStart w:id="7" w:name="_Toc332544763"/>
      <w:bookmarkStart w:id="8" w:name="_Toc339278150"/>
      <w:r w:rsidRPr="0030285E">
        <w:t>Час</w:t>
      </w:r>
      <w:r w:rsidR="005D15FD" w:rsidRPr="0030285E">
        <w:t>ть 2</w:t>
      </w:r>
      <w:r w:rsidR="00CF2FA9">
        <w:t xml:space="preserve">. </w:t>
      </w:r>
      <w:r w:rsidR="005D15FD" w:rsidRPr="0030285E">
        <w:t xml:space="preserve"> Источники тепловой энергии</w:t>
      </w:r>
      <w:bookmarkEnd w:id="7"/>
      <w:bookmarkEnd w:id="8"/>
    </w:p>
    <w:p w:rsidR="00550426" w:rsidRPr="0030285E" w:rsidRDefault="00550426" w:rsidP="00857EDB">
      <w:pPr>
        <w:pStyle w:val="a7"/>
        <w:ind w:firstLine="567"/>
        <w:jc w:val="both"/>
        <w:rPr>
          <w:rFonts w:cstheme="minorHAnsi"/>
          <w:szCs w:val="24"/>
          <w:lang w:val="ru-RU"/>
        </w:rPr>
      </w:pPr>
      <w:r w:rsidRPr="0030285E">
        <w:rPr>
          <w:rFonts w:cstheme="minorHAnsi"/>
          <w:sz w:val="28"/>
          <w:szCs w:val="28"/>
          <w:lang w:val="ru-RU"/>
        </w:rPr>
        <w:t>По состоянию на</w:t>
      </w:r>
      <w:r w:rsidR="00CF2FA9">
        <w:rPr>
          <w:rFonts w:cstheme="minorHAnsi"/>
          <w:sz w:val="28"/>
          <w:szCs w:val="28"/>
          <w:lang w:val="ru-RU"/>
        </w:rPr>
        <w:t xml:space="preserve"> </w:t>
      </w:r>
      <w:r w:rsidRPr="0030285E">
        <w:rPr>
          <w:rFonts w:cstheme="minorHAnsi"/>
          <w:sz w:val="28"/>
          <w:szCs w:val="28"/>
          <w:lang w:val="ru-RU"/>
        </w:rPr>
        <w:t>201</w:t>
      </w:r>
      <w:r w:rsidR="00824797">
        <w:rPr>
          <w:rFonts w:cstheme="minorHAnsi"/>
          <w:sz w:val="28"/>
          <w:szCs w:val="28"/>
          <w:lang w:val="ru-RU"/>
        </w:rPr>
        <w:t>3</w:t>
      </w:r>
      <w:r w:rsidRPr="0030285E">
        <w:rPr>
          <w:rFonts w:cstheme="minorHAnsi"/>
          <w:sz w:val="28"/>
          <w:szCs w:val="28"/>
          <w:lang w:val="ru-RU"/>
        </w:rPr>
        <w:t xml:space="preserve"> г. на территории </w:t>
      </w:r>
      <w:r w:rsidR="005F7892">
        <w:rPr>
          <w:rFonts w:cstheme="minorHAnsi"/>
          <w:sz w:val="28"/>
          <w:szCs w:val="28"/>
          <w:lang w:val="ru-RU"/>
        </w:rPr>
        <w:t xml:space="preserve">д. </w:t>
      </w:r>
      <w:r w:rsidR="00C83682">
        <w:rPr>
          <w:rFonts w:cstheme="minorHAnsi"/>
          <w:sz w:val="28"/>
          <w:szCs w:val="28"/>
          <w:lang w:val="ru-RU"/>
        </w:rPr>
        <w:t xml:space="preserve">Баратаевка </w:t>
      </w:r>
      <w:r w:rsidRPr="0030285E">
        <w:rPr>
          <w:rFonts w:cstheme="minorHAnsi"/>
          <w:sz w:val="28"/>
          <w:szCs w:val="28"/>
          <w:lang w:val="ru-RU"/>
        </w:rPr>
        <w:t>осуществл</w:t>
      </w:r>
      <w:r w:rsidR="00E90304" w:rsidRPr="0030285E">
        <w:rPr>
          <w:rFonts w:cstheme="minorHAnsi"/>
          <w:sz w:val="28"/>
          <w:szCs w:val="28"/>
          <w:lang w:val="ru-RU"/>
        </w:rPr>
        <w:t>я</w:t>
      </w:r>
      <w:r w:rsidR="005F5ABB">
        <w:rPr>
          <w:rFonts w:cstheme="minorHAnsi"/>
          <w:sz w:val="28"/>
          <w:szCs w:val="28"/>
          <w:lang w:val="ru-RU"/>
        </w:rPr>
        <w:t>е</w:t>
      </w:r>
      <w:r w:rsidR="00E90304" w:rsidRPr="0030285E">
        <w:rPr>
          <w:rFonts w:cstheme="minorHAnsi"/>
          <w:sz w:val="28"/>
          <w:szCs w:val="28"/>
          <w:lang w:val="ru-RU"/>
        </w:rPr>
        <w:t xml:space="preserve">т выработку тепловой энергии </w:t>
      </w:r>
      <w:r w:rsidR="005F5ABB">
        <w:rPr>
          <w:rFonts w:cstheme="minorHAnsi"/>
          <w:sz w:val="28"/>
          <w:szCs w:val="28"/>
          <w:lang w:val="ru-RU"/>
        </w:rPr>
        <w:t>один</w:t>
      </w:r>
      <w:r w:rsidR="00824797">
        <w:rPr>
          <w:rFonts w:cstheme="minorHAnsi"/>
          <w:sz w:val="28"/>
          <w:szCs w:val="28"/>
          <w:lang w:val="ru-RU"/>
        </w:rPr>
        <w:t xml:space="preserve"> источник тепловой энергии</w:t>
      </w:r>
      <w:r w:rsidRPr="0030285E">
        <w:rPr>
          <w:rFonts w:cstheme="minorHAnsi"/>
          <w:sz w:val="28"/>
          <w:szCs w:val="28"/>
          <w:lang w:val="ru-RU"/>
        </w:rPr>
        <w:t>, находящ</w:t>
      </w:r>
      <w:r w:rsidR="005F5ABB">
        <w:rPr>
          <w:rFonts w:cstheme="minorHAnsi"/>
          <w:sz w:val="28"/>
          <w:szCs w:val="28"/>
          <w:lang w:val="ru-RU"/>
        </w:rPr>
        <w:t>ий</w:t>
      </w:r>
      <w:r w:rsidRPr="0030285E">
        <w:rPr>
          <w:rFonts w:cstheme="minorHAnsi"/>
          <w:sz w:val="28"/>
          <w:szCs w:val="28"/>
          <w:lang w:val="ru-RU"/>
        </w:rPr>
        <w:t xml:space="preserve">ся на праве хозяйственного ведения </w:t>
      </w:r>
      <w:r w:rsidRPr="0042534D">
        <w:rPr>
          <w:rFonts w:cstheme="minorHAnsi"/>
          <w:sz w:val="28"/>
          <w:szCs w:val="28"/>
          <w:lang w:val="ru-RU"/>
        </w:rPr>
        <w:t xml:space="preserve">в </w:t>
      </w:r>
      <w:r w:rsidR="005F5ABB">
        <w:rPr>
          <w:rFonts w:cstheme="minorHAnsi"/>
          <w:sz w:val="28"/>
          <w:szCs w:val="28"/>
          <w:lang w:val="ru-RU"/>
        </w:rPr>
        <w:t>МУП</w:t>
      </w:r>
      <w:r w:rsidR="00921934">
        <w:rPr>
          <w:rFonts w:cstheme="minorHAnsi"/>
          <w:sz w:val="28"/>
          <w:szCs w:val="28"/>
          <w:lang w:val="ru-RU"/>
        </w:rPr>
        <w:t xml:space="preserve"> «</w:t>
      </w:r>
      <w:r w:rsidR="005F7892">
        <w:rPr>
          <w:rFonts w:cstheme="minorHAnsi"/>
          <w:sz w:val="28"/>
          <w:szCs w:val="28"/>
          <w:lang w:val="ru-RU"/>
        </w:rPr>
        <w:t>Баратаевское</w:t>
      </w:r>
      <w:r w:rsidR="004E117A">
        <w:rPr>
          <w:rFonts w:cstheme="minorHAnsi"/>
          <w:sz w:val="28"/>
          <w:szCs w:val="28"/>
          <w:lang w:val="ru-RU"/>
        </w:rPr>
        <w:t xml:space="preserve"> </w:t>
      </w:r>
      <w:r w:rsidR="005F5ABB">
        <w:rPr>
          <w:rFonts w:cstheme="minorHAnsi"/>
          <w:sz w:val="28"/>
          <w:szCs w:val="28"/>
          <w:lang w:val="ru-RU"/>
        </w:rPr>
        <w:t>ЖКХ»</w:t>
      </w:r>
      <w:r w:rsidRPr="0042534D">
        <w:rPr>
          <w:rFonts w:cstheme="minorHAnsi"/>
          <w:sz w:val="28"/>
          <w:szCs w:val="28"/>
          <w:lang w:val="ru-RU"/>
        </w:rPr>
        <w:t>.</w:t>
      </w:r>
      <w:r w:rsidR="00C82F41">
        <w:rPr>
          <w:rFonts w:cstheme="minorHAnsi"/>
          <w:sz w:val="28"/>
          <w:szCs w:val="28"/>
          <w:lang w:val="ru-RU"/>
        </w:rPr>
        <w:t xml:space="preserve"> </w:t>
      </w:r>
      <w:r w:rsidR="00647188" w:rsidRPr="00647188">
        <w:rPr>
          <w:rFonts w:cstheme="minorHAnsi"/>
          <w:sz w:val="28"/>
          <w:szCs w:val="28"/>
          <w:lang w:val="ru-RU"/>
        </w:rPr>
        <w:t xml:space="preserve">Муниципальное унитарное предприятие </w:t>
      </w:r>
      <w:r w:rsidR="005F7892">
        <w:rPr>
          <w:rFonts w:cstheme="minorHAnsi"/>
          <w:sz w:val="28"/>
          <w:szCs w:val="28"/>
          <w:lang w:val="ru-RU"/>
        </w:rPr>
        <w:t>Баратаевское</w:t>
      </w:r>
      <w:r w:rsidR="004E117A">
        <w:rPr>
          <w:rFonts w:cstheme="minorHAnsi"/>
          <w:sz w:val="28"/>
          <w:szCs w:val="28"/>
          <w:lang w:val="ru-RU"/>
        </w:rPr>
        <w:t xml:space="preserve"> </w:t>
      </w:r>
      <w:r w:rsidR="00647188" w:rsidRPr="00647188">
        <w:rPr>
          <w:rFonts w:cstheme="minorHAnsi"/>
          <w:sz w:val="28"/>
          <w:szCs w:val="28"/>
          <w:lang w:val="ru-RU"/>
        </w:rPr>
        <w:t xml:space="preserve">ЖКХ обеспечивает теплом </w:t>
      </w:r>
      <w:r w:rsidR="005F7892">
        <w:rPr>
          <w:rFonts w:cstheme="minorHAnsi"/>
          <w:sz w:val="28"/>
          <w:szCs w:val="28"/>
          <w:lang w:val="ru-RU"/>
        </w:rPr>
        <w:t>три</w:t>
      </w:r>
      <w:r w:rsidR="00647188" w:rsidRPr="00647188">
        <w:rPr>
          <w:rFonts w:cstheme="minorHAnsi"/>
          <w:sz w:val="28"/>
          <w:szCs w:val="28"/>
          <w:lang w:val="ru-RU"/>
        </w:rPr>
        <w:t xml:space="preserve"> объект</w:t>
      </w:r>
      <w:r w:rsidR="005F7892">
        <w:rPr>
          <w:rFonts w:cstheme="minorHAnsi"/>
          <w:sz w:val="28"/>
          <w:szCs w:val="28"/>
          <w:lang w:val="ru-RU"/>
        </w:rPr>
        <w:t>а</w:t>
      </w:r>
      <w:r w:rsidR="00647188" w:rsidRPr="00647188">
        <w:rPr>
          <w:rFonts w:cstheme="minorHAnsi"/>
          <w:sz w:val="28"/>
          <w:szCs w:val="28"/>
          <w:lang w:val="ru-RU"/>
        </w:rPr>
        <w:t xml:space="preserve"> социальной сферы </w:t>
      </w:r>
      <w:r w:rsidR="005F7892">
        <w:rPr>
          <w:rFonts w:cstheme="minorHAnsi"/>
          <w:sz w:val="28"/>
          <w:szCs w:val="28"/>
          <w:lang w:val="ru-RU"/>
        </w:rPr>
        <w:t xml:space="preserve">д. </w:t>
      </w:r>
      <w:r w:rsidR="00C83682">
        <w:rPr>
          <w:rFonts w:cstheme="minorHAnsi"/>
          <w:sz w:val="28"/>
          <w:szCs w:val="28"/>
          <w:lang w:val="ru-RU"/>
        </w:rPr>
        <w:t xml:space="preserve">Баратаевка </w:t>
      </w:r>
      <w:r w:rsidR="00647188" w:rsidRPr="00647188">
        <w:rPr>
          <w:rFonts w:cstheme="minorHAnsi"/>
          <w:sz w:val="28"/>
          <w:szCs w:val="28"/>
          <w:lang w:val="ru-RU"/>
        </w:rPr>
        <w:t>(</w:t>
      </w:r>
      <w:r w:rsidR="00D5437C">
        <w:rPr>
          <w:rFonts w:cstheme="minorHAnsi"/>
          <w:sz w:val="28"/>
          <w:szCs w:val="28"/>
          <w:lang w:val="ru-RU"/>
        </w:rPr>
        <w:t>школа, детский сад</w:t>
      </w:r>
      <w:r w:rsidR="00647188" w:rsidRPr="00647188">
        <w:rPr>
          <w:rFonts w:cstheme="minorHAnsi"/>
          <w:sz w:val="28"/>
          <w:szCs w:val="28"/>
          <w:lang w:val="ru-RU"/>
        </w:rPr>
        <w:t xml:space="preserve">, </w:t>
      </w:r>
      <w:r w:rsidR="005F7892">
        <w:rPr>
          <w:rFonts w:cstheme="minorHAnsi"/>
          <w:sz w:val="28"/>
          <w:szCs w:val="28"/>
          <w:lang w:val="ru-RU"/>
        </w:rPr>
        <w:t>мастерская</w:t>
      </w:r>
      <w:r w:rsidR="00D5437C">
        <w:rPr>
          <w:rFonts w:cstheme="minorHAnsi"/>
          <w:sz w:val="28"/>
          <w:szCs w:val="28"/>
          <w:lang w:val="ru-RU"/>
        </w:rPr>
        <w:t>)</w:t>
      </w:r>
      <w:r w:rsidR="005F7892">
        <w:rPr>
          <w:rFonts w:cstheme="minorHAnsi"/>
          <w:sz w:val="28"/>
          <w:szCs w:val="28"/>
          <w:lang w:val="ru-RU"/>
        </w:rPr>
        <w:t xml:space="preserve"> и один жилой дом</w:t>
      </w:r>
      <w:r w:rsidR="00647188">
        <w:rPr>
          <w:rFonts w:cstheme="minorHAnsi"/>
          <w:sz w:val="28"/>
          <w:szCs w:val="28"/>
          <w:lang w:val="ru-RU"/>
        </w:rPr>
        <w:t xml:space="preserve">. </w:t>
      </w:r>
      <w:r w:rsidRPr="0030285E">
        <w:rPr>
          <w:rFonts w:cstheme="minorHAnsi"/>
          <w:sz w:val="28"/>
          <w:szCs w:val="28"/>
          <w:lang w:val="ru-RU"/>
        </w:rPr>
        <w:t xml:space="preserve">В таблице </w:t>
      </w:r>
      <w:r w:rsidR="00104E51">
        <w:rPr>
          <w:rFonts w:cstheme="minorHAnsi"/>
          <w:sz w:val="28"/>
          <w:szCs w:val="28"/>
          <w:lang w:val="ru-RU"/>
        </w:rPr>
        <w:t>1</w:t>
      </w:r>
      <w:r w:rsidR="008D7A65">
        <w:rPr>
          <w:rFonts w:cstheme="minorHAnsi"/>
          <w:sz w:val="28"/>
          <w:szCs w:val="28"/>
          <w:lang w:val="ru-RU"/>
        </w:rPr>
        <w:t>.2</w:t>
      </w:r>
      <w:r w:rsidR="0030285E" w:rsidRPr="0030285E">
        <w:rPr>
          <w:rFonts w:cstheme="minorHAnsi"/>
          <w:sz w:val="28"/>
          <w:szCs w:val="28"/>
          <w:lang w:val="ru-RU"/>
        </w:rPr>
        <w:t>.</w:t>
      </w:r>
      <w:r w:rsidR="008D7A65">
        <w:rPr>
          <w:rFonts w:cstheme="minorHAnsi"/>
          <w:sz w:val="28"/>
          <w:szCs w:val="28"/>
          <w:lang w:val="ru-RU"/>
        </w:rPr>
        <w:t>1</w:t>
      </w:r>
      <w:r w:rsidRPr="0030285E">
        <w:rPr>
          <w:rFonts w:cstheme="minorHAnsi"/>
          <w:sz w:val="28"/>
          <w:szCs w:val="28"/>
          <w:lang w:val="ru-RU"/>
        </w:rPr>
        <w:t xml:space="preserve"> предоставлена краткая информация по данн</w:t>
      </w:r>
      <w:r w:rsidR="005F5ABB">
        <w:rPr>
          <w:rFonts w:cstheme="minorHAnsi"/>
          <w:sz w:val="28"/>
          <w:szCs w:val="28"/>
          <w:lang w:val="ru-RU"/>
        </w:rPr>
        <w:t>ому</w:t>
      </w:r>
      <w:r w:rsidRPr="0030285E">
        <w:rPr>
          <w:rFonts w:cstheme="minorHAnsi"/>
          <w:sz w:val="28"/>
          <w:szCs w:val="28"/>
          <w:lang w:val="ru-RU"/>
        </w:rPr>
        <w:t xml:space="preserve"> источник</w:t>
      </w:r>
      <w:r w:rsidR="005F5ABB">
        <w:rPr>
          <w:rFonts w:cstheme="minorHAnsi"/>
          <w:sz w:val="28"/>
          <w:szCs w:val="28"/>
          <w:lang w:val="ru-RU"/>
        </w:rPr>
        <w:t>у</w:t>
      </w:r>
      <w:r w:rsidRPr="0030285E">
        <w:rPr>
          <w:rFonts w:cstheme="minorHAnsi"/>
          <w:szCs w:val="24"/>
          <w:lang w:val="ru-RU"/>
        </w:rPr>
        <w:t xml:space="preserve">. </w:t>
      </w:r>
    </w:p>
    <w:p w:rsidR="00344360" w:rsidRDefault="00344360" w:rsidP="00857EDB">
      <w:pPr>
        <w:pStyle w:val="a7"/>
        <w:ind w:firstLine="426"/>
        <w:jc w:val="both"/>
        <w:rPr>
          <w:rFonts w:cstheme="minorHAnsi"/>
          <w:szCs w:val="24"/>
          <w:highlight w:val="yellow"/>
          <w:lang w:val="ru-RU"/>
        </w:rPr>
      </w:pPr>
    </w:p>
    <w:p w:rsidR="00CF2FA9" w:rsidRDefault="00CF2FA9" w:rsidP="00510085">
      <w:pPr>
        <w:spacing w:after="60" w:line="240" w:lineRule="auto"/>
        <w:ind w:firstLine="0"/>
        <w:jc w:val="center"/>
        <w:rPr>
          <w:rFonts w:asciiTheme="minorHAnsi" w:hAnsiTheme="minorHAnsi" w:cstheme="minorHAnsi"/>
          <w:b/>
        </w:rPr>
      </w:pPr>
      <w:r w:rsidRPr="00BD2E7C">
        <w:rPr>
          <w:rFonts w:asciiTheme="minorHAnsi" w:hAnsiTheme="minorHAnsi" w:cstheme="minorHAnsi"/>
          <w:b/>
        </w:rPr>
        <w:t xml:space="preserve">Таблица </w:t>
      </w:r>
      <w:r>
        <w:rPr>
          <w:rFonts w:asciiTheme="minorHAnsi" w:hAnsiTheme="minorHAnsi" w:cstheme="minorHAnsi"/>
          <w:b/>
        </w:rPr>
        <w:t>1</w:t>
      </w:r>
      <w:r w:rsidRPr="00BD2E7C">
        <w:rPr>
          <w:rFonts w:asciiTheme="minorHAnsi" w:hAnsiTheme="minorHAnsi" w:cstheme="minorHAnsi"/>
          <w:b/>
        </w:rPr>
        <w:t>.2.1 Краткая информация по источник</w:t>
      </w:r>
      <w:r>
        <w:rPr>
          <w:rFonts w:asciiTheme="minorHAnsi" w:hAnsiTheme="minorHAnsi" w:cstheme="minorHAnsi"/>
          <w:b/>
        </w:rPr>
        <w:t>у</w:t>
      </w:r>
      <w:r w:rsidRPr="00BD2E7C">
        <w:rPr>
          <w:rFonts w:asciiTheme="minorHAnsi" w:hAnsiTheme="minorHAnsi" w:cstheme="minorHAnsi"/>
          <w:b/>
        </w:rPr>
        <w:t xml:space="preserve"> теплоснабжения</w:t>
      </w:r>
      <w:r>
        <w:rPr>
          <w:rFonts w:asciiTheme="minorHAnsi" w:hAnsiTheme="minorHAnsi" w:cstheme="minorHAnsi"/>
          <w:b/>
        </w:rPr>
        <w:t>.</w:t>
      </w:r>
    </w:p>
    <w:tbl>
      <w:tblPr>
        <w:tblW w:w="516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300"/>
        <w:gridCol w:w="661"/>
        <w:gridCol w:w="1417"/>
        <w:gridCol w:w="1700"/>
        <w:gridCol w:w="1511"/>
        <w:gridCol w:w="1133"/>
        <w:gridCol w:w="1041"/>
        <w:gridCol w:w="1405"/>
      </w:tblGrid>
      <w:tr w:rsidR="00CF2FA9" w:rsidRPr="00EE4B76" w:rsidTr="006713AA">
        <w:trPr>
          <w:cantSplit/>
          <w:trHeight w:val="20"/>
          <w:tblHeader/>
        </w:trPr>
        <w:tc>
          <w:tcPr>
            <w:tcW w:w="639" w:type="pct"/>
            <w:vMerge w:val="restart"/>
            <w:shd w:val="clear" w:color="auto" w:fill="FFFFFF"/>
            <w:vAlign w:val="center"/>
          </w:tcPr>
          <w:p w:rsidR="00CF2FA9" w:rsidRPr="006D306D" w:rsidRDefault="00CF2FA9" w:rsidP="006713AA">
            <w:pPr>
              <w:spacing w:line="240" w:lineRule="auto"/>
              <w:ind w:firstLine="0"/>
              <w:jc w:val="center"/>
              <w:rPr>
                <w:rFonts w:asciiTheme="minorHAnsi" w:hAnsiTheme="minorHAnsi" w:cstheme="minorHAnsi"/>
                <w:b/>
              </w:rPr>
            </w:pPr>
            <w:r w:rsidRPr="006D306D">
              <w:rPr>
                <w:rFonts w:asciiTheme="minorHAnsi" w:hAnsiTheme="minorHAnsi" w:cstheme="minorHAnsi"/>
                <w:b/>
              </w:rPr>
              <w:t>Котельная</w:t>
            </w:r>
          </w:p>
        </w:tc>
        <w:tc>
          <w:tcPr>
            <w:tcW w:w="325" w:type="pct"/>
            <w:vMerge w:val="restart"/>
            <w:shd w:val="clear" w:color="auto" w:fill="FFFFFF"/>
            <w:vAlign w:val="center"/>
          </w:tcPr>
          <w:p w:rsidR="00CF2FA9" w:rsidRPr="006D306D" w:rsidRDefault="00CF2FA9" w:rsidP="006713AA">
            <w:pPr>
              <w:spacing w:line="240" w:lineRule="auto"/>
              <w:ind w:firstLine="0"/>
              <w:jc w:val="center"/>
              <w:rPr>
                <w:rFonts w:asciiTheme="minorHAnsi" w:hAnsiTheme="minorHAnsi" w:cstheme="minorHAnsi"/>
                <w:b/>
              </w:rPr>
            </w:pPr>
            <w:r w:rsidRPr="006D306D">
              <w:rPr>
                <w:rFonts w:asciiTheme="minorHAnsi" w:hAnsiTheme="minorHAnsi" w:cstheme="minorHAnsi"/>
                <w:b/>
              </w:rPr>
              <w:t>Кол-во</w:t>
            </w:r>
          </w:p>
        </w:tc>
        <w:tc>
          <w:tcPr>
            <w:tcW w:w="697" w:type="pct"/>
            <w:vMerge w:val="restart"/>
            <w:shd w:val="clear" w:color="auto" w:fill="FFFFFF"/>
            <w:vAlign w:val="center"/>
          </w:tcPr>
          <w:p w:rsidR="00CF2FA9" w:rsidRPr="006D306D" w:rsidRDefault="00CF2FA9" w:rsidP="006713AA">
            <w:pPr>
              <w:spacing w:line="240" w:lineRule="auto"/>
              <w:ind w:firstLine="0"/>
              <w:jc w:val="center"/>
              <w:rPr>
                <w:rFonts w:asciiTheme="minorHAnsi" w:hAnsiTheme="minorHAnsi" w:cstheme="minorHAnsi"/>
                <w:b/>
              </w:rPr>
            </w:pPr>
            <w:r w:rsidRPr="006D306D">
              <w:rPr>
                <w:rFonts w:asciiTheme="minorHAnsi" w:hAnsiTheme="minorHAnsi" w:cstheme="minorHAnsi"/>
                <w:b/>
              </w:rPr>
              <w:t>Наименование котла</w:t>
            </w:r>
          </w:p>
        </w:tc>
        <w:tc>
          <w:tcPr>
            <w:tcW w:w="836" w:type="pct"/>
            <w:vMerge w:val="restart"/>
            <w:shd w:val="clear" w:color="auto" w:fill="FFFFFF"/>
            <w:vAlign w:val="center"/>
          </w:tcPr>
          <w:p w:rsidR="00CF2FA9" w:rsidRPr="006D306D" w:rsidRDefault="00CF2FA9" w:rsidP="00510085">
            <w:pPr>
              <w:spacing w:line="240" w:lineRule="auto"/>
              <w:ind w:firstLine="0"/>
              <w:jc w:val="center"/>
              <w:rPr>
                <w:rFonts w:asciiTheme="minorHAnsi" w:hAnsiTheme="minorHAnsi" w:cstheme="minorHAnsi"/>
                <w:b/>
              </w:rPr>
            </w:pPr>
            <w:r w:rsidRPr="006D306D">
              <w:rPr>
                <w:rFonts w:asciiTheme="minorHAnsi" w:hAnsiTheme="minorHAnsi" w:cstheme="minorHAnsi"/>
                <w:b/>
              </w:rPr>
              <w:t>Производительность, Гкал/ч</w:t>
            </w:r>
          </w:p>
        </w:tc>
        <w:tc>
          <w:tcPr>
            <w:tcW w:w="743" w:type="pct"/>
            <w:vMerge w:val="restart"/>
            <w:shd w:val="clear" w:color="auto" w:fill="FFFFFF"/>
            <w:vAlign w:val="center"/>
          </w:tcPr>
          <w:p w:rsidR="00CF2FA9" w:rsidRPr="006D306D" w:rsidRDefault="00CF2FA9" w:rsidP="006713AA">
            <w:pPr>
              <w:spacing w:line="240" w:lineRule="auto"/>
              <w:ind w:firstLine="0"/>
              <w:jc w:val="center"/>
              <w:rPr>
                <w:rFonts w:asciiTheme="minorHAnsi" w:hAnsiTheme="minorHAnsi" w:cstheme="minorHAnsi"/>
                <w:b/>
              </w:rPr>
            </w:pPr>
            <w:r w:rsidRPr="006D306D">
              <w:rPr>
                <w:rFonts w:asciiTheme="minorHAnsi" w:hAnsiTheme="minorHAnsi" w:cstheme="minorHAnsi"/>
                <w:b/>
              </w:rPr>
              <w:t>КПД котла, η, %</w:t>
            </w:r>
          </w:p>
        </w:tc>
        <w:tc>
          <w:tcPr>
            <w:tcW w:w="1069" w:type="pct"/>
            <w:gridSpan w:val="2"/>
            <w:shd w:val="clear" w:color="auto" w:fill="FFFFFF"/>
            <w:vAlign w:val="center"/>
          </w:tcPr>
          <w:p w:rsidR="00CF2FA9" w:rsidRPr="006D306D" w:rsidRDefault="00CF2FA9" w:rsidP="006713AA">
            <w:pPr>
              <w:spacing w:line="240" w:lineRule="auto"/>
              <w:ind w:firstLine="0"/>
              <w:jc w:val="center"/>
              <w:rPr>
                <w:rFonts w:asciiTheme="minorHAnsi" w:hAnsiTheme="minorHAnsi" w:cstheme="minorHAnsi"/>
                <w:b/>
              </w:rPr>
            </w:pPr>
            <w:r w:rsidRPr="006D306D">
              <w:rPr>
                <w:rFonts w:asciiTheme="minorHAnsi" w:hAnsiTheme="minorHAnsi" w:cstheme="minorHAnsi"/>
                <w:b/>
              </w:rPr>
              <w:t>Вид топлива</w:t>
            </w:r>
          </w:p>
        </w:tc>
        <w:tc>
          <w:tcPr>
            <w:tcW w:w="691" w:type="pct"/>
            <w:vMerge w:val="restart"/>
            <w:shd w:val="clear" w:color="auto" w:fill="FFFFFF"/>
            <w:vAlign w:val="center"/>
          </w:tcPr>
          <w:p w:rsidR="00CF2FA9" w:rsidRPr="00EE4B76" w:rsidRDefault="00CF2FA9" w:rsidP="006713AA">
            <w:pPr>
              <w:spacing w:line="240" w:lineRule="auto"/>
              <w:ind w:firstLine="0"/>
              <w:jc w:val="center"/>
              <w:rPr>
                <w:rFonts w:asciiTheme="minorHAnsi" w:hAnsiTheme="minorHAnsi" w:cstheme="minorHAnsi"/>
                <w:b/>
                <w:color w:val="FF0000"/>
              </w:rPr>
            </w:pPr>
            <w:r w:rsidRPr="006D306D">
              <w:rPr>
                <w:rFonts w:asciiTheme="minorHAnsi" w:hAnsiTheme="minorHAnsi" w:cstheme="minorHAnsi"/>
                <w:b/>
              </w:rPr>
              <w:t>Год ввода в эксплуатацию</w:t>
            </w:r>
          </w:p>
        </w:tc>
      </w:tr>
      <w:tr w:rsidR="00CF2FA9" w:rsidRPr="00EE4B76" w:rsidTr="006713AA">
        <w:trPr>
          <w:cantSplit/>
          <w:trHeight w:val="20"/>
          <w:tblHeader/>
        </w:trPr>
        <w:tc>
          <w:tcPr>
            <w:tcW w:w="639" w:type="pct"/>
            <w:vMerge/>
            <w:shd w:val="clear" w:color="auto" w:fill="FFFFFF"/>
            <w:vAlign w:val="center"/>
          </w:tcPr>
          <w:p w:rsidR="00CF2FA9" w:rsidRPr="006D306D" w:rsidRDefault="00CF2FA9" w:rsidP="006713AA">
            <w:pPr>
              <w:spacing w:line="240" w:lineRule="auto"/>
              <w:ind w:firstLine="0"/>
              <w:jc w:val="center"/>
              <w:rPr>
                <w:rFonts w:asciiTheme="minorHAnsi" w:hAnsiTheme="minorHAnsi" w:cstheme="minorHAnsi"/>
              </w:rPr>
            </w:pPr>
          </w:p>
        </w:tc>
        <w:tc>
          <w:tcPr>
            <w:tcW w:w="325" w:type="pct"/>
            <w:vMerge/>
            <w:shd w:val="clear" w:color="auto" w:fill="FFFFFF"/>
            <w:vAlign w:val="center"/>
          </w:tcPr>
          <w:p w:rsidR="00CF2FA9" w:rsidRPr="006D306D" w:rsidRDefault="00CF2FA9" w:rsidP="006713AA">
            <w:pPr>
              <w:spacing w:line="240" w:lineRule="auto"/>
              <w:ind w:firstLine="0"/>
              <w:jc w:val="center"/>
              <w:rPr>
                <w:rFonts w:asciiTheme="minorHAnsi" w:hAnsiTheme="minorHAnsi" w:cstheme="minorHAnsi"/>
              </w:rPr>
            </w:pPr>
          </w:p>
        </w:tc>
        <w:tc>
          <w:tcPr>
            <w:tcW w:w="697" w:type="pct"/>
            <w:vMerge/>
            <w:shd w:val="clear" w:color="auto" w:fill="FFFFFF"/>
            <w:vAlign w:val="center"/>
          </w:tcPr>
          <w:p w:rsidR="00CF2FA9" w:rsidRPr="006D306D" w:rsidRDefault="00CF2FA9" w:rsidP="006713AA">
            <w:pPr>
              <w:spacing w:line="240" w:lineRule="auto"/>
              <w:ind w:firstLine="0"/>
              <w:jc w:val="center"/>
              <w:rPr>
                <w:rFonts w:asciiTheme="minorHAnsi" w:hAnsiTheme="minorHAnsi" w:cstheme="minorHAnsi"/>
              </w:rPr>
            </w:pPr>
          </w:p>
        </w:tc>
        <w:tc>
          <w:tcPr>
            <w:tcW w:w="836" w:type="pct"/>
            <w:vMerge/>
            <w:shd w:val="clear" w:color="auto" w:fill="FFFFFF"/>
            <w:vAlign w:val="center"/>
          </w:tcPr>
          <w:p w:rsidR="00CF2FA9" w:rsidRPr="006D306D" w:rsidRDefault="00CF2FA9" w:rsidP="006713AA">
            <w:pPr>
              <w:spacing w:line="240" w:lineRule="auto"/>
              <w:ind w:firstLine="0"/>
              <w:jc w:val="center"/>
              <w:rPr>
                <w:rFonts w:asciiTheme="minorHAnsi" w:hAnsiTheme="minorHAnsi" w:cstheme="minorHAnsi"/>
                <w:b/>
              </w:rPr>
            </w:pPr>
          </w:p>
        </w:tc>
        <w:tc>
          <w:tcPr>
            <w:tcW w:w="743" w:type="pct"/>
            <w:vMerge/>
            <w:shd w:val="clear" w:color="auto" w:fill="FFFFFF"/>
            <w:vAlign w:val="center"/>
          </w:tcPr>
          <w:p w:rsidR="00CF2FA9" w:rsidRPr="006D306D" w:rsidRDefault="00CF2FA9" w:rsidP="006713AA">
            <w:pPr>
              <w:spacing w:line="240" w:lineRule="auto"/>
              <w:ind w:firstLine="0"/>
              <w:jc w:val="center"/>
              <w:rPr>
                <w:rFonts w:asciiTheme="minorHAnsi" w:hAnsiTheme="minorHAnsi" w:cstheme="minorHAnsi"/>
                <w:b/>
              </w:rPr>
            </w:pPr>
          </w:p>
        </w:tc>
        <w:tc>
          <w:tcPr>
            <w:tcW w:w="557" w:type="pct"/>
            <w:shd w:val="clear" w:color="auto" w:fill="FFFFFF"/>
            <w:vAlign w:val="center"/>
          </w:tcPr>
          <w:p w:rsidR="00CF2FA9" w:rsidRPr="006D306D" w:rsidRDefault="00CF2FA9" w:rsidP="006713AA">
            <w:pPr>
              <w:spacing w:line="240" w:lineRule="auto"/>
              <w:ind w:firstLine="0"/>
              <w:jc w:val="center"/>
              <w:rPr>
                <w:rFonts w:asciiTheme="minorHAnsi" w:hAnsiTheme="minorHAnsi" w:cstheme="minorHAnsi"/>
                <w:b/>
              </w:rPr>
            </w:pPr>
            <w:r w:rsidRPr="006D306D">
              <w:rPr>
                <w:rFonts w:asciiTheme="minorHAnsi" w:hAnsiTheme="minorHAnsi" w:cstheme="minorHAnsi"/>
                <w:b/>
              </w:rPr>
              <w:t>Основное</w:t>
            </w:r>
          </w:p>
        </w:tc>
        <w:tc>
          <w:tcPr>
            <w:tcW w:w="512" w:type="pct"/>
            <w:shd w:val="clear" w:color="auto" w:fill="FFFFFF"/>
            <w:vAlign w:val="center"/>
          </w:tcPr>
          <w:p w:rsidR="00CF2FA9" w:rsidRPr="006D306D" w:rsidRDefault="00CF2FA9" w:rsidP="006713AA">
            <w:pPr>
              <w:spacing w:line="240" w:lineRule="auto"/>
              <w:ind w:firstLine="0"/>
              <w:jc w:val="center"/>
              <w:rPr>
                <w:rFonts w:asciiTheme="minorHAnsi" w:hAnsiTheme="minorHAnsi" w:cstheme="minorHAnsi"/>
                <w:b/>
              </w:rPr>
            </w:pPr>
            <w:r w:rsidRPr="006D306D">
              <w:rPr>
                <w:rFonts w:asciiTheme="minorHAnsi" w:hAnsiTheme="minorHAnsi" w:cstheme="minorHAnsi"/>
                <w:b/>
              </w:rPr>
              <w:t>Резервное</w:t>
            </w:r>
          </w:p>
        </w:tc>
        <w:tc>
          <w:tcPr>
            <w:tcW w:w="691" w:type="pct"/>
            <w:vMerge/>
            <w:shd w:val="clear" w:color="auto" w:fill="FFFFFF"/>
            <w:textDirection w:val="btLr"/>
            <w:vAlign w:val="center"/>
          </w:tcPr>
          <w:p w:rsidR="00CF2FA9" w:rsidRPr="00EE4B76" w:rsidRDefault="00CF2FA9" w:rsidP="006713AA">
            <w:pPr>
              <w:spacing w:line="240" w:lineRule="auto"/>
              <w:ind w:firstLine="0"/>
              <w:jc w:val="center"/>
              <w:rPr>
                <w:rFonts w:asciiTheme="minorHAnsi" w:hAnsiTheme="minorHAnsi" w:cstheme="minorHAnsi"/>
                <w:color w:val="FF0000"/>
              </w:rPr>
            </w:pPr>
          </w:p>
        </w:tc>
      </w:tr>
      <w:tr w:rsidR="00CF2FA9" w:rsidRPr="00EE4B76" w:rsidTr="006713AA">
        <w:trPr>
          <w:trHeight w:val="20"/>
        </w:trPr>
        <w:tc>
          <w:tcPr>
            <w:tcW w:w="639" w:type="pct"/>
            <w:vMerge w:val="restart"/>
            <w:vAlign w:val="center"/>
          </w:tcPr>
          <w:p w:rsidR="00CF2FA9" w:rsidRPr="006D306D" w:rsidRDefault="00CF2FA9" w:rsidP="00510085">
            <w:pPr>
              <w:spacing w:line="240" w:lineRule="auto"/>
              <w:ind w:firstLine="0"/>
              <w:jc w:val="center"/>
              <w:rPr>
                <w:rFonts w:asciiTheme="minorHAnsi" w:hAnsiTheme="minorHAnsi" w:cstheme="minorHAnsi"/>
              </w:rPr>
            </w:pPr>
            <w:r w:rsidRPr="006D306D">
              <w:rPr>
                <w:rFonts w:asciiTheme="minorHAnsi" w:hAnsiTheme="minorHAnsi" w:cstheme="minorHAnsi"/>
              </w:rPr>
              <w:t>Котельная</w:t>
            </w:r>
            <w:r w:rsidR="00510085">
              <w:rPr>
                <w:rFonts w:asciiTheme="minorHAnsi" w:hAnsiTheme="minorHAnsi" w:cstheme="minorHAnsi"/>
              </w:rPr>
              <w:t xml:space="preserve"> </w:t>
            </w:r>
            <w:r w:rsidRPr="006D306D">
              <w:rPr>
                <w:rFonts w:asciiTheme="minorHAnsi" w:hAnsiTheme="minorHAnsi" w:cstheme="minorHAnsi"/>
              </w:rPr>
              <w:t xml:space="preserve">д. </w:t>
            </w:r>
            <w:r>
              <w:rPr>
                <w:rFonts w:asciiTheme="minorHAnsi" w:hAnsiTheme="minorHAnsi" w:cstheme="minorHAnsi"/>
              </w:rPr>
              <w:t>Баратаевка</w:t>
            </w:r>
          </w:p>
        </w:tc>
        <w:tc>
          <w:tcPr>
            <w:tcW w:w="325" w:type="pct"/>
            <w:vAlign w:val="center"/>
          </w:tcPr>
          <w:p w:rsidR="00CF2FA9" w:rsidRPr="006D306D" w:rsidRDefault="00CF2FA9" w:rsidP="006713AA">
            <w:pPr>
              <w:spacing w:line="240" w:lineRule="auto"/>
              <w:ind w:firstLine="0"/>
              <w:jc w:val="center"/>
              <w:rPr>
                <w:rFonts w:asciiTheme="minorHAnsi" w:hAnsiTheme="minorHAnsi" w:cstheme="minorHAnsi"/>
              </w:rPr>
            </w:pPr>
            <w:r w:rsidRPr="006D306D">
              <w:rPr>
                <w:rFonts w:asciiTheme="minorHAnsi" w:hAnsiTheme="minorHAnsi" w:cstheme="minorHAnsi"/>
              </w:rPr>
              <w:t>1</w:t>
            </w:r>
          </w:p>
        </w:tc>
        <w:tc>
          <w:tcPr>
            <w:tcW w:w="697" w:type="pct"/>
            <w:vAlign w:val="center"/>
          </w:tcPr>
          <w:p w:rsidR="00CF2FA9" w:rsidRPr="006D306D" w:rsidRDefault="00CF2FA9" w:rsidP="006713AA">
            <w:pPr>
              <w:spacing w:line="240" w:lineRule="auto"/>
              <w:ind w:firstLine="0"/>
              <w:jc w:val="center"/>
              <w:rPr>
                <w:rFonts w:asciiTheme="minorHAnsi" w:hAnsiTheme="minorHAnsi" w:cstheme="minorHAnsi"/>
              </w:rPr>
            </w:pPr>
            <w:r w:rsidRPr="006D306D">
              <w:rPr>
                <w:rFonts w:asciiTheme="minorHAnsi" w:hAnsiTheme="minorHAnsi" w:cstheme="minorHAnsi"/>
                <w:szCs w:val="28"/>
                <w:lang w:val="en-US"/>
              </w:rPr>
              <w:t>REX</w:t>
            </w:r>
            <w:r w:rsidRPr="006D306D">
              <w:rPr>
                <w:rFonts w:asciiTheme="minorHAnsi" w:hAnsiTheme="minorHAnsi" w:cstheme="minorHAnsi"/>
                <w:szCs w:val="28"/>
              </w:rPr>
              <w:t>35</w:t>
            </w:r>
          </w:p>
        </w:tc>
        <w:tc>
          <w:tcPr>
            <w:tcW w:w="836" w:type="pct"/>
            <w:vAlign w:val="center"/>
          </w:tcPr>
          <w:p w:rsidR="00CF2FA9" w:rsidRPr="006D306D" w:rsidRDefault="00CF2FA9" w:rsidP="006713AA">
            <w:pPr>
              <w:spacing w:line="240" w:lineRule="auto"/>
              <w:ind w:firstLine="0"/>
              <w:jc w:val="center"/>
              <w:rPr>
                <w:rFonts w:asciiTheme="minorHAnsi" w:hAnsiTheme="minorHAnsi" w:cstheme="minorHAnsi"/>
              </w:rPr>
            </w:pPr>
            <w:r w:rsidRPr="006D306D">
              <w:rPr>
                <w:rFonts w:asciiTheme="minorHAnsi" w:hAnsiTheme="minorHAnsi" w:cstheme="minorHAnsi"/>
              </w:rPr>
              <w:t>0,3</w:t>
            </w:r>
          </w:p>
        </w:tc>
        <w:tc>
          <w:tcPr>
            <w:tcW w:w="743" w:type="pct"/>
            <w:shd w:val="clear" w:color="auto" w:fill="FFFFFF"/>
            <w:vAlign w:val="center"/>
          </w:tcPr>
          <w:p w:rsidR="00CF2FA9" w:rsidRPr="006D306D" w:rsidRDefault="00CF2FA9" w:rsidP="006713AA">
            <w:pPr>
              <w:spacing w:line="240" w:lineRule="auto"/>
              <w:ind w:firstLine="0"/>
              <w:jc w:val="center"/>
              <w:rPr>
                <w:rFonts w:asciiTheme="minorHAnsi" w:hAnsiTheme="minorHAnsi" w:cstheme="minorHAnsi"/>
              </w:rPr>
            </w:pPr>
            <w:r w:rsidRPr="006D306D">
              <w:rPr>
                <w:rFonts w:asciiTheme="minorHAnsi" w:hAnsiTheme="minorHAnsi" w:cstheme="minorHAnsi"/>
              </w:rPr>
              <w:t>92</w:t>
            </w:r>
          </w:p>
        </w:tc>
        <w:tc>
          <w:tcPr>
            <w:tcW w:w="557" w:type="pct"/>
            <w:vAlign w:val="center"/>
          </w:tcPr>
          <w:p w:rsidR="00CF2FA9" w:rsidRPr="006D306D" w:rsidRDefault="00CF2FA9" w:rsidP="006713AA">
            <w:pPr>
              <w:spacing w:line="240" w:lineRule="auto"/>
              <w:ind w:firstLine="0"/>
              <w:jc w:val="center"/>
              <w:rPr>
                <w:rFonts w:asciiTheme="minorHAnsi" w:eastAsia="Times New Roman" w:hAnsiTheme="minorHAnsi" w:cstheme="minorHAnsi"/>
                <w:szCs w:val="28"/>
                <w:lang w:bidi="he-IL"/>
              </w:rPr>
            </w:pPr>
            <w:r w:rsidRPr="006D306D">
              <w:rPr>
                <w:rFonts w:asciiTheme="minorHAnsi" w:eastAsia="Times New Roman" w:hAnsiTheme="minorHAnsi" w:cstheme="minorHAnsi"/>
                <w:szCs w:val="28"/>
                <w:lang w:bidi="he-IL"/>
              </w:rPr>
              <w:t>газ</w:t>
            </w:r>
          </w:p>
        </w:tc>
        <w:tc>
          <w:tcPr>
            <w:tcW w:w="512" w:type="pct"/>
            <w:vAlign w:val="center"/>
          </w:tcPr>
          <w:p w:rsidR="00CF2FA9" w:rsidRPr="006D306D" w:rsidRDefault="00CF2FA9" w:rsidP="006713AA">
            <w:pPr>
              <w:spacing w:line="240" w:lineRule="auto"/>
              <w:ind w:firstLine="0"/>
              <w:jc w:val="center"/>
              <w:rPr>
                <w:rFonts w:asciiTheme="minorHAnsi" w:eastAsia="Times New Roman" w:hAnsiTheme="minorHAnsi" w:cstheme="minorHAnsi"/>
                <w:szCs w:val="28"/>
                <w:lang w:bidi="he-IL"/>
              </w:rPr>
            </w:pPr>
            <w:r w:rsidRPr="006D306D">
              <w:rPr>
                <w:rFonts w:asciiTheme="minorHAnsi" w:eastAsia="Times New Roman" w:hAnsiTheme="minorHAnsi" w:cstheme="minorHAnsi"/>
                <w:szCs w:val="28"/>
                <w:lang w:bidi="he-IL"/>
              </w:rPr>
              <w:t>дизель</w:t>
            </w:r>
          </w:p>
        </w:tc>
        <w:tc>
          <w:tcPr>
            <w:tcW w:w="691" w:type="pct"/>
            <w:vAlign w:val="center"/>
          </w:tcPr>
          <w:p w:rsidR="00CF2FA9" w:rsidRPr="00DB71C9" w:rsidRDefault="00CF2FA9" w:rsidP="006713AA">
            <w:pPr>
              <w:spacing w:line="240" w:lineRule="auto"/>
              <w:ind w:firstLine="0"/>
              <w:jc w:val="center"/>
              <w:rPr>
                <w:rFonts w:asciiTheme="minorHAnsi" w:hAnsiTheme="minorHAnsi" w:cstheme="minorHAnsi"/>
              </w:rPr>
            </w:pPr>
            <w:r w:rsidRPr="00DB71C9">
              <w:rPr>
                <w:rFonts w:asciiTheme="minorHAnsi" w:hAnsiTheme="minorHAnsi" w:cstheme="minorHAnsi"/>
              </w:rPr>
              <w:t>2013</w:t>
            </w:r>
          </w:p>
        </w:tc>
      </w:tr>
      <w:tr w:rsidR="00CF2FA9" w:rsidRPr="00EE4B76" w:rsidTr="006713AA">
        <w:trPr>
          <w:trHeight w:val="20"/>
        </w:trPr>
        <w:tc>
          <w:tcPr>
            <w:tcW w:w="639" w:type="pct"/>
            <w:vMerge/>
            <w:vAlign w:val="center"/>
          </w:tcPr>
          <w:p w:rsidR="00CF2FA9" w:rsidRPr="006D306D" w:rsidRDefault="00CF2FA9" w:rsidP="006713AA">
            <w:pPr>
              <w:spacing w:line="240" w:lineRule="auto"/>
              <w:ind w:firstLine="0"/>
              <w:jc w:val="center"/>
              <w:rPr>
                <w:rFonts w:asciiTheme="minorHAnsi" w:hAnsiTheme="minorHAnsi" w:cstheme="minorHAnsi"/>
              </w:rPr>
            </w:pPr>
          </w:p>
        </w:tc>
        <w:tc>
          <w:tcPr>
            <w:tcW w:w="325" w:type="pct"/>
            <w:vAlign w:val="center"/>
          </w:tcPr>
          <w:p w:rsidR="00CF2FA9" w:rsidRPr="006D306D" w:rsidRDefault="00CF2FA9" w:rsidP="006713AA">
            <w:pPr>
              <w:spacing w:line="240" w:lineRule="auto"/>
              <w:ind w:firstLine="0"/>
              <w:jc w:val="center"/>
              <w:rPr>
                <w:rFonts w:asciiTheme="minorHAnsi" w:hAnsiTheme="minorHAnsi" w:cstheme="minorHAnsi"/>
              </w:rPr>
            </w:pPr>
            <w:r w:rsidRPr="006D306D">
              <w:rPr>
                <w:rFonts w:asciiTheme="minorHAnsi" w:hAnsiTheme="minorHAnsi" w:cstheme="minorHAnsi"/>
              </w:rPr>
              <w:t>1</w:t>
            </w:r>
          </w:p>
        </w:tc>
        <w:tc>
          <w:tcPr>
            <w:tcW w:w="697" w:type="pct"/>
            <w:vAlign w:val="center"/>
          </w:tcPr>
          <w:p w:rsidR="00CF2FA9" w:rsidRPr="006D306D" w:rsidRDefault="00CF2FA9" w:rsidP="006713AA">
            <w:pPr>
              <w:spacing w:line="240" w:lineRule="auto"/>
              <w:ind w:firstLine="0"/>
              <w:jc w:val="center"/>
              <w:rPr>
                <w:rFonts w:asciiTheme="minorHAnsi" w:hAnsiTheme="minorHAnsi" w:cstheme="minorHAnsi"/>
              </w:rPr>
            </w:pPr>
            <w:r w:rsidRPr="006D306D">
              <w:rPr>
                <w:rFonts w:asciiTheme="minorHAnsi" w:hAnsiTheme="minorHAnsi" w:cstheme="minorHAnsi"/>
                <w:szCs w:val="28"/>
                <w:lang w:val="en-US"/>
              </w:rPr>
              <w:t>REX</w:t>
            </w:r>
            <w:r w:rsidRPr="006D306D">
              <w:rPr>
                <w:rFonts w:asciiTheme="minorHAnsi" w:hAnsiTheme="minorHAnsi" w:cstheme="minorHAnsi"/>
                <w:szCs w:val="28"/>
              </w:rPr>
              <w:t>35</w:t>
            </w:r>
          </w:p>
        </w:tc>
        <w:tc>
          <w:tcPr>
            <w:tcW w:w="836" w:type="pct"/>
            <w:vAlign w:val="center"/>
          </w:tcPr>
          <w:p w:rsidR="00CF2FA9" w:rsidRPr="006D306D" w:rsidRDefault="00CF2FA9" w:rsidP="006713AA">
            <w:pPr>
              <w:spacing w:line="240" w:lineRule="auto"/>
              <w:ind w:firstLine="0"/>
              <w:jc w:val="center"/>
              <w:rPr>
                <w:rFonts w:asciiTheme="minorHAnsi" w:hAnsiTheme="minorHAnsi" w:cstheme="minorHAnsi"/>
              </w:rPr>
            </w:pPr>
            <w:r w:rsidRPr="006D306D">
              <w:rPr>
                <w:rFonts w:asciiTheme="minorHAnsi" w:hAnsiTheme="minorHAnsi" w:cstheme="minorHAnsi"/>
              </w:rPr>
              <w:t>0,3</w:t>
            </w:r>
          </w:p>
        </w:tc>
        <w:tc>
          <w:tcPr>
            <w:tcW w:w="743" w:type="pct"/>
            <w:shd w:val="clear" w:color="auto" w:fill="FFFFFF"/>
            <w:vAlign w:val="center"/>
          </w:tcPr>
          <w:p w:rsidR="00CF2FA9" w:rsidRPr="006D306D" w:rsidRDefault="00CF2FA9" w:rsidP="006713AA">
            <w:pPr>
              <w:spacing w:line="240" w:lineRule="auto"/>
              <w:ind w:firstLine="0"/>
              <w:jc w:val="center"/>
              <w:rPr>
                <w:rFonts w:asciiTheme="minorHAnsi" w:hAnsiTheme="minorHAnsi" w:cstheme="minorHAnsi"/>
              </w:rPr>
            </w:pPr>
            <w:r w:rsidRPr="006D306D">
              <w:rPr>
                <w:rFonts w:asciiTheme="minorHAnsi" w:hAnsiTheme="minorHAnsi" w:cstheme="minorHAnsi"/>
              </w:rPr>
              <w:t>92</w:t>
            </w:r>
          </w:p>
        </w:tc>
        <w:tc>
          <w:tcPr>
            <w:tcW w:w="557" w:type="pct"/>
            <w:vAlign w:val="center"/>
          </w:tcPr>
          <w:p w:rsidR="00CF2FA9" w:rsidRPr="006D306D" w:rsidRDefault="00CF2FA9" w:rsidP="006713AA">
            <w:pPr>
              <w:spacing w:line="240" w:lineRule="auto"/>
              <w:ind w:firstLine="0"/>
              <w:jc w:val="center"/>
              <w:rPr>
                <w:rFonts w:asciiTheme="minorHAnsi" w:eastAsia="Times New Roman" w:hAnsiTheme="minorHAnsi" w:cstheme="minorHAnsi"/>
                <w:szCs w:val="28"/>
                <w:lang w:bidi="he-IL"/>
              </w:rPr>
            </w:pPr>
            <w:r w:rsidRPr="006D306D">
              <w:rPr>
                <w:rFonts w:asciiTheme="minorHAnsi" w:eastAsia="Times New Roman" w:hAnsiTheme="minorHAnsi" w:cstheme="minorHAnsi"/>
                <w:szCs w:val="28"/>
                <w:lang w:bidi="he-IL"/>
              </w:rPr>
              <w:t>газ</w:t>
            </w:r>
          </w:p>
        </w:tc>
        <w:tc>
          <w:tcPr>
            <w:tcW w:w="512" w:type="pct"/>
            <w:vAlign w:val="center"/>
          </w:tcPr>
          <w:p w:rsidR="00CF2FA9" w:rsidRPr="006D306D" w:rsidRDefault="00CF2FA9" w:rsidP="006713AA">
            <w:pPr>
              <w:spacing w:line="240" w:lineRule="auto"/>
              <w:ind w:firstLine="0"/>
              <w:jc w:val="center"/>
              <w:rPr>
                <w:rFonts w:asciiTheme="minorHAnsi" w:eastAsia="Times New Roman" w:hAnsiTheme="minorHAnsi" w:cstheme="minorHAnsi"/>
                <w:szCs w:val="28"/>
                <w:lang w:bidi="he-IL"/>
              </w:rPr>
            </w:pPr>
            <w:r w:rsidRPr="006D306D">
              <w:rPr>
                <w:rFonts w:asciiTheme="minorHAnsi" w:eastAsia="Times New Roman" w:hAnsiTheme="minorHAnsi" w:cstheme="minorHAnsi"/>
                <w:szCs w:val="28"/>
                <w:lang w:bidi="he-IL"/>
              </w:rPr>
              <w:t>дизель</w:t>
            </w:r>
          </w:p>
        </w:tc>
        <w:tc>
          <w:tcPr>
            <w:tcW w:w="691" w:type="pct"/>
            <w:vAlign w:val="center"/>
          </w:tcPr>
          <w:p w:rsidR="00CF2FA9" w:rsidRPr="00DB71C9" w:rsidRDefault="00CF2FA9" w:rsidP="006713AA">
            <w:pPr>
              <w:spacing w:line="240" w:lineRule="auto"/>
              <w:ind w:firstLine="0"/>
              <w:jc w:val="center"/>
              <w:rPr>
                <w:rFonts w:asciiTheme="minorHAnsi" w:hAnsiTheme="minorHAnsi" w:cstheme="minorHAnsi"/>
              </w:rPr>
            </w:pPr>
            <w:r w:rsidRPr="00DB71C9">
              <w:rPr>
                <w:rFonts w:asciiTheme="minorHAnsi" w:hAnsiTheme="minorHAnsi" w:cstheme="minorHAnsi"/>
              </w:rPr>
              <w:t>2013</w:t>
            </w:r>
          </w:p>
        </w:tc>
      </w:tr>
    </w:tbl>
    <w:p w:rsidR="00CF2FA9" w:rsidRPr="0030285E" w:rsidRDefault="00CF2FA9" w:rsidP="00857EDB">
      <w:pPr>
        <w:spacing w:line="240" w:lineRule="auto"/>
        <w:ind w:firstLine="0"/>
        <w:jc w:val="left"/>
        <w:rPr>
          <w:rFonts w:asciiTheme="minorHAnsi" w:hAnsiTheme="minorHAnsi" w:cstheme="minorHAnsi"/>
          <w:b/>
          <w:highlight w:val="yellow"/>
        </w:rPr>
        <w:sectPr w:rsidR="00CF2FA9" w:rsidRPr="0030285E" w:rsidSect="00857EDB">
          <w:footerReference w:type="default" r:id="rId8"/>
          <w:pgSz w:w="11906" w:h="16838"/>
          <w:pgMar w:top="1134" w:right="851" w:bottom="1134" w:left="1418" w:header="708" w:footer="708" w:gutter="0"/>
          <w:cols w:space="708"/>
          <w:docGrid w:linePitch="360"/>
        </w:sectPr>
      </w:pPr>
    </w:p>
    <w:p w:rsidR="00B161C8" w:rsidRPr="004E5DD6" w:rsidRDefault="00550426" w:rsidP="00857EDB">
      <w:pPr>
        <w:shd w:val="clear" w:color="auto" w:fill="FFFFFF"/>
        <w:spacing w:before="120" w:after="120" w:line="240" w:lineRule="auto"/>
        <w:ind w:firstLine="0"/>
        <w:jc w:val="center"/>
        <w:rPr>
          <w:rFonts w:asciiTheme="minorHAnsi" w:hAnsiTheme="minorHAnsi" w:cstheme="minorHAnsi"/>
          <w:b/>
          <w:szCs w:val="28"/>
        </w:rPr>
      </w:pPr>
      <w:r w:rsidRPr="004E5DD6">
        <w:rPr>
          <w:rFonts w:asciiTheme="minorHAnsi" w:hAnsiTheme="minorHAnsi" w:cstheme="minorHAnsi"/>
          <w:b/>
          <w:szCs w:val="28"/>
        </w:rPr>
        <w:lastRenderedPageBreak/>
        <w:t xml:space="preserve">Котельная </w:t>
      </w:r>
      <w:r w:rsidR="005F7892">
        <w:rPr>
          <w:rFonts w:asciiTheme="minorHAnsi" w:hAnsiTheme="minorHAnsi" w:cstheme="minorHAnsi"/>
          <w:b/>
          <w:szCs w:val="28"/>
        </w:rPr>
        <w:t xml:space="preserve">д. </w:t>
      </w:r>
      <w:r w:rsidR="00C83682">
        <w:rPr>
          <w:rFonts w:asciiTheme="minorHAnsi" w:hAnsiTheme="minorHAnsi" w:cstheme="minorHAnsi"/>
          <w:b/>
          <w:szCs w:val="28"/>
        </w:rPr>
        <w:t>Баратаевка</w:t>
      </w:r>
      <w:r w:rsidR="007E45B6" w:rsidRPr="004E5DD6">
        <w:rPr>
          <w:rFonts w:asciiTheme="minorHAnsi" w:hAnsiTheme="minorHAnsi" w:cstheme="minorHAnsi"/>
          <w:b/>
          <w:szCs w:val="28"/>
        </w:rPr>
        <w:t>.</w:t>
      </w:r>
    </w:p>
    <w:p w:rsidR="00E021E8" w:rsidRPr="004E5DD6" w:rsidRDefault="004E5DD6" w:rsidP="00857EDB">
      <w:pPr>
        <w:shd w:val="clear" w:color="auto" w:fill="FFFFFF"/>
        <w:spacing w:line="240" w:lineRule="auto"/>
        <w:ind w:firstLine="567"/>
        <w:rPr>
          <w:rFonts w:asciiTheme="minorHAnsi" w:hAnsiTheme="minorHAnsi" w:cstheme="minorHAnsi"/>
          <w:szCs w:val="28"/>
        </w:rPr>
      </w:pPr>
      <w:r w:rsidRPr="004E5DD6">
        <w:rPr>
          <w:rFonts w:asciiTheme="minorHAnsi" w:hAnsiTheme="minorHAnsi" w:cstheme="minorHAnsi"/>
          <w:szCs w:val="28"/>
        </w:rPr>
        <w:t>К</w:t>
      </w:r>
      <w:r w:rsidR="00550426" w:rsidRPr="004E5DD6">
        <w:rPr>
          <w:rFonts w:asciiTheme="minorHAnsi" w:hAnsiTheme="minorHAnsi" w:cstheme="minorHAnsi"/>
          <w:szCs w:val="28"/>
        </w:rPr>
        <w:t>отельная, расположенная по адресу</w:t>
      </w:r>
      <w:r w:rsidR="00E10EB2" w:rsidRPr="004E5DD6">
        <w:rPr>
          <w:rFonts w:asciiTheme="minorHAnsi" w:hAnsiTheme="minorHAnsi" w:cstheme="minorHAnsi"/>
          <w:szCs w:val="28"/>
        </w:rPr>
        <w:t xml:space="preserve">: </w:t>
      </w:r>
      <w:r w:rsidRPr="004E5DD6">
        <w:rPr>
          <w:rFonts w:asciiTheme="minorHAnsi" w:hAnsiTheme="minorHAnsi" w:cstheme="minorHAnsi"/>
          <w:szCs w:val="28"/>
        </w:rPr>
        <w:t xml:space="preserve">НСО, </w:t>
      </w:r>
      <w:r w:rsidR="005711C9">
        <w:rPr>
          <w:rFonts w:asciiTheme="minorHAnsi" w:hAnsiTheme="minorHAnsi" w:cstheme="minorHAnsi"/>
          <w:szCs w:val="28"/>
        </w:rPr>
        <w:t>Болотнинский</w:t>
      </w:r>
      <w:r w:rsidRPr="004E5DD6">
        <w:rPr>
          <w:rFonts w:asciiTheme="minorHAnsi" w:hAnsiTheme="minorHAnsi" w:cstheme="minorHAnsi"/>
          <w:szCs w:val="28"/>
        </w:rPr>
        <w:t xml:space="preserve"> район, </w:t>
      </w:r>
      <w:r w:rsidR="005F7892">
        <w:rPr>
          <w:rFonts w:asciiTheme="minorHAnsi" w:hAnsiTheme="minorHAnsi" w:cstheme="minorHAnsi"/>
          <w:szCs w:val="28"/>
        </w:rPr>
        <w:t xml:space="preserve">д. </w:t>
      </w:r>
      <w:r w:rsidR="00C83682">
        <w:rPr>
          <w:rFonts w:asciiTheme="minorHAnsi" w:hAnsiTheme="minorHAnsi" w:cstheme="minorHAnsi"/>
          <w:szCs w:val="28"/>
        </w:rPr>
        <w:t xml:space="preserve">Баратаевка </w:t>
      </w:r>
      <w:r w:rsidR="00647188">
        <w:rPr>
          <w:rFonts w:asciiTheme="minorHAnsi" w:hAnsiTheme="minorHAnsi" w:cstheme="minorHAnsi"/>
          <w:szCs w:val="28"/>
        </w:rPr>
        <w:t>о</w:t>
      </w:r>
      <w:r w:rsidR="00550426" w:rsidRPr="004E5DD6">
        <w:rPr>
          <w:rFonts w:asciiTheme="minorHAnsi" w:hAnsiTheme="minorHAnsi" w:cstheme="minorHAnsi"/>
          <w:szCs w:val="28"/>
        </w:rPr>
        <w:t>существляет подачу тепловой энергии</w:t>
      </w:r>
      <w:r w:rsidR="004E117A">
        <w:rPr>
          <w:rFonts w:asciiTheme="minorHAnsi" w:hAnsiTheme="minorHAnsi" w:cstheme="minorHAnsi"/>
          <w:szCs w:val="28"/>
        </w:rPr>
        <w:t xml:space="preserve"> </w:t>
      </w:r>
      <w:r w:rsidR="00EE4B76">
        <w:rPr>
          <w:rFonts w:asciiTheme="minorHAnsi" w:hAnsiTheme="minorHAnsi" w:cstheme="minorHAnsi"/>
          <w:szCs w:val="28"/>
        </w:rPr>
        <w:t>трем</w:t>
      </w:r>
      <w:r w:rsidR="00EA3FB6">
        <w:rPr>
          <w:rFonts w:asciiTheme="minorHAnsi" w:hAnsiTheme="minorHAnsi" w:cstheme="minorHAnsi"/>
          <w:szCs w:val="28"/>
        </w:rPr>
        <w:t xml:space="preserve"> объектам социальной сферы</w:t>
      </w:r>
      <w:r w:rsidR="00F22C40">
        <w:rPr>
          <w:rFonts w:asciiTheme="minorHAnsi" w:hAnsiTheme="minorHAnsi" w:cstheme="minorHAnsi"/>
          <w:szCs w:val="28"/>
        </w:rPr>
        <w:t xml:space="preserve"> </w:t>
      </w:r>
      <w:r w:rsidR="00D5437C" w:rsidRPr="00647188">
        <w:rPr>
          <w:rFonts w:cstheme="minorHAnsi"/>
          <w:szCs w:val="28"/>
        </w:rPr>
        <w:t>(</w:t>
      </w:r>
      <w:r w:rsidR="00D5437C">
        <w:rPr>
          <w:rFonts w:cstheme="minorHAnsi"/>
          <w:szCs w:val="28"/>
        </w:rPr>
        <w:t>школа, детский сад</w:t>
      </w:r>
      <w:r w:rsidR="00D5437C" w:rsidRPr="00647188">
        <w:rPr>
          <w:rFonts w:cstheme="minorHAnsi"/>
          <w:szCs w:val="28"/>
        </w:rPr>
        <w:t xml:space="preserve">, </w:t>
      </w:r>
      <w:r w:rsidR="00EE4B76">
        <w:rPr>
          <w:rFonts w:cstheme="minorHAnsi"/>
          <w:szCs w:val="28"/>
        </w:rPr>
        <w:t>мастерская</w:t>
      </w:r>
      <w:r w:rsidR="00D5437C">
        <w:rPr>
          <w:rFonts w:cstheme="minorHAnsi"/>
          <w:szCs w:val="28"/>
        </w:rPr>
        <w:t>)</w:t>
      </w:r>
      <w:r w:rsidR="00EE4B76">
        <w:rPr>
          <w:rFonts w:cstheme="minorHAnsi"/>
          <w:szCs w:val="28"/>
        </w:rPr>
        <w:t xml:space="preserve"> и одному жилому дому</w:t>
      </w:r>
      <w:r w:rsidR="00550426" w:rsidRPr="004E5DD6">
        <w:rPr>
          <w:rFonts w:asciiTheme="minorHAnsi" w:hAnsiTheme="minorHAnsi" w:cstheme="minorHAnsi"/>
          <w:szCs w:val="28"/>
        </w:rPr>
        <w:t>.</w:t>
      </w:r>
    </w:p>
    <w:p w:rsidR="00E94ED3" w:rsidRDefault="00E94ED3" w:rsidP="00857EDB">
      <w:pPr>
        <w:shd w:val="clear" w:color="auto" w:fill="FFFFFF"/>
        <w:spacing w:line="240" w:lineRule="auto"/>
        <w:ind w:firstLine="567"/>
        <w:rPr>
          <w:rFonts w:asciiTheme="minorHAnsi" w:hAnsiTheme="minorHAnsi" w:cstheme="minorHAnsi"/>
          <w:szCs w:val="28"/>
        </w:rPr>
      </w:pPr>
      <w:r>
        <w:rPr>
          <w:rFonts w:asciiTheme="minorHAnsi" w:hAnsiTheme="minorHAnsi" w:cstheme="minorHAnsi"/>
          <w:szCs w:val="28"/>
        </w:rPr>
        <w:t>Для отвода дымовых газов на территории котельной установлена дымовая труба диаметром 400 мм и высотой 10 м.</w:t>
      </w:r>
    </w:p>
    <w:p w:rsidR="00472384" w:rsidRPr="00826A68" w:rsidRDefault="00591FE3" w:rsidP="00857EDB">
      <w:pPr>
        <w:shd w:val="clear" w:color="auto" w:fill="FFFFFF"/>
        <w:spacing w:line="240" w:lineRule="auto"/>
        <w:ind w:firstLine="567"/>
        <w:rPr>
          <w:rFonts w:asciiTheme="minorHAnsi" w:hAnsiTheme="minorHAnsi" w:cstheme="minorHAnsi"/>
          <w:szCs w:val="28"/>
        </w:rPr>
      </w:pPr>
      <w:r w:rsidRPr="00826A68">
        <w:rPr>
          <w:rFonts w:asciiTheme="minorHAnsi" w:hAnsiTheme="minorHAnsi" w:cstheme="minorHAnsi"/>
          <w:szCs w:val="28"/>
        </w:rPr>
        <w:t xml:space="preserve">В котельной установлены </w:t>
      </w:r>
      <w:r w:rsidR="00922C43" w:rsidRPr="00826A68">
        <w:rPr>
          <w:rFonts w:asciiTheme="minorHAnsi" w:hAnsiTheme="minorHAnsi" w:cstheme="minorHAnsi"/>
          <w:szCs w:val="28"/>
        </w:rPr>
        <w:t>2</w:t>
      </w:r>
      <w:r w:rsidR="007E45B6" w:rsidRPr="00826A68">
        <w:rPr>
          <w:rFonts w:asciiTheme="minorHAnsi" w:hAnsiTheme="minorHAnsi" w:cstheme="minorHAnsi"/>
          <w:szCs w:val="28"/>
        </w:rPr>
        <w:t xml:space="preserve"> водогрейны</w:t>
      </w:r>
      <w:r w:rsidR="001D6810" w:rsidRPr="00826A68">
        <w:rPr>
          <w:rFonts w:asciiTheme="minorHAnsi" w:hAnsiTheme="minorHAnsi" w:cstheme="minorHAnsi"/>
          <w:szCs w:val="28"/>
        </w:rPr>
        <w:t>х</w:t>
      </w:r>
      <w:r w:rsidR="004B484F" w:rsidRPr="00826A68">
        <w:rPr>
          <w:rFonts w:asciiTheme="minorHAnsi" w:hAnsiTheme="minorHAnsi" w:cstheme="minorHAnsi"/>
          <w:szCs w:val="28"/>
        </w:rPr>
        <w:t xml:space="preserve"> котл</w:t>
      </w:r>
      <w:r w:rsidR="00A6131C" w:rsidRPr="00826A68">
        <w:rPr>
          <w:rFonts w:asciiTheme="minorHAnsi" w:hAnsiTheme="minorHAnsi" w:cstheme="minorHAnsi"/>
          <w:szCs w:val="28"/>
        </w:rPr>
        <w:t>а</w:t>
      </w:r>
      <w:r w:rsidR="00922C43" w:rsidRPr="00826A68">
        <w:rPr>
          <w:rFonts w:asciiTheme="minorHAnsi" w:hAnsiTheme="minorHAnsi" w:cstheme="minorHAnsi"/>
          <w:szCs w:val="28"/>
        </w:rPr>
        <w:t xml:space="preserve">марки </w:t>
      </w:r>
      <w:r w:rsidR="00826A68" w:rsidRPr="00826A68">
        <w:rPr>
          <w:rFonts w:asciiTheme="minorHAnsi" w:hAnsiTheme="minorHAnsi" w:cstheme="minorHAnsi"/>
          <w:szCs w:val="28"/>
          <w:lang w:val="en-US"/>
        </w:rPr>
        <w:t>REX</w:t>
      </w:r>
      <w:r w:rsidR="00826A68" w:rsidRPr="00826A68">
        <w:rPr>
          <w:rFonts w:asciiTheme="minorHAnsi" w:hAnsiTheme="minorHAnsi" w:cstheme="minorHAnsi"/>
          <w:szCs w:val="28"/>
        </w:rPr>
        <w:t>35</w:t>
      </w:r>
      <w:r w:rsidR="001D6810" w:rsidRPr="00826A68">
        <w:rPr>
          <w:rFonts w:asciiTheme="minorHAnsi" w:hAnsiTheme="minorHAnsi" w:cstheme="minorHAnsi"/>
          <w:szCs w:val="28"/>
        </w:rPr>
        <w:t xml:space="preserve"> производительностью </w:t>
      </w:r>
      <w:r w:rsidR="00D5437C" w:rsidRPr="00826A68">
        <w:rPr>
          <w:rFonts w:asciiTheme="minorHAnsi" w:hAnsiTheme="minorHAnsi" w:cstheme="minorHAnsi"/>
          <w:szCs w:val="28"/>
        </w:rPr>
        <w:t>0,</w:t>
      </w:r>
      <w:r w:rsidR="00826A68" w:rsidRPr="00826A68">
        <w:rPr>
          <w:rFonts w:asciiTheme="minorHAnsi" w:hAnsiTheme="minorHAnsi" w:cstheme="minorHAnsi"/>
          <w:szCs w:val="28"/>
        </w:rPr>
        <w:t>3</w:t>
      </w:r>
      <w:r w:rsidR="001D6810" w:rsidRPr="00826A68">
        <w:rPr>
          <w:rFonts w:asciiTheme="minorHAnsi" w:hAnsiTheme="minorHAnsi" w:cstheme="minorHAnsi"/>
          <w:szCs w:val="28"/>
        </w:rPr>
        <w:t xml:space="preserve"> Гкал/ч </w:t>
      </w:r>
      <w:r w:rsidR="00922C43" w:rsidRPr="00826A68">
        <w:rPr>
          <w:rFonts w:asciiTheme="minorHAnsi" w:hAnsiTheme="minorHAnsi" w:cstheme="minorHAnsi"/>
          <w:szCs w:val="28"/>
        </w:rPr>
        <w:t>каждый</w:t>
      </w:r>
      <w:r w:rsidR="007E45B6" w:rsidRPr="00826A68">
        <w:rPr>
          <w:rFonts w:asciiTheme="minorHAnsi" w:hAnsiTheme="minorHAnsi" w:cstheme="minorHAnsi"/>
          <w:szCs w:val="28"/>
        </w:rPr>
        <w:t xml:space="preserve">. </w:t>
      </w:r>
    </w:p>
    <w:p w:rsidR="004B484F" w:rsidRPr="00826A68" w:rsidRDefault="00472384" w:rsidP="00857EDB">
      <w:pPr>
        <w:shd w:val="clear" w:color="auto" w:fill="FFFFFF"/>
        <w:spacing w:line="240" w:lineRule="auto"/>
        <w:ind w:firstLine="567"/>
        <w:rPr>
          <w:rFonts w:asciiTheme="minorHAnsi" w:hAnsiTheme="minorHAnsi" w:cstheme="minorHAnsi"/>
          <w:szCs w:val="28"/>
        </w:rPr>
      </w:pPr>
      <w:r w:rsidRPr="004E5DD6">
        <w:rPr>
          <w:rFonts w:asciiTheme="minorHAnsi" w:hAnsiTheme="minorHAnsi" w:cstheme="minorHAnsi"/>
          <w:szCs w:val="28"/>
        </w:rPr>
        <w:t xml:space="preserve">В качестве основного топлива используется </w:t>
      </w:r>
      <w:r w:rsidR="00826A68">
        <w:rPr>
          <w:rFonts w:asciiTheme="minorHAnsi" w:hAnsiTheme="minorHAnsi" w:cstheme="minorHAnsi"/>
          <w:szCs w:val="28"/>
        </w:rPr>
        <w:t>газ</w:t>
      </w:r>
      <w:r w:rsidRPr="004E5DD6">
        <w:rPr>
          <w:rFonts w:asciiTheme="minorHAnsi" w:hAnsiTheme="minorHAnsi" w:cstheme="minorHAnsi"/>
          <w:szCs w:val="28"/>
        </w:rPr>
        <w:t>, в качес</w:t>
      </w:r>
      <w:r w:rsidR="00826A68">
        <w:rPr>
          <w:rFonts w:asciiTheme="minorHAnsi" w:hAnsiTheme="minorHAnsi" w:cstheme="minorHAnsi"/>
          <w:szCs w:val="28"/>
        </w:rPr>
        <w:t>тве резервного топлива предусмотрено</w:t>
      </w:r>
      <w:r w:rsidR="00F22C40">
        <w:rPr>
          <w:rFonts w:asciiTheme="minorHAnsi" w:hAnsiTheme="minorHAnsi" w:cstheme="minorHAnsi"/>
          <w:szCs w:val="28"/>
        </w:rPr>
        <w:t xml:space="preserve"> </w:t>
      </w:r>
      <w:r w:rsidR="00826A68">
        <w:rPr>
          <w:rFonts w:asciiTheme="minorHAnsi" w:hAnsiTheme="minorHAnsi" w:cstheme="minorHAnsi"/>
          <w:szCs w:val="28"/>
        </w:rPr>
        <w:t>дизельное топливо</w:t>
      </w:r>
      <w:r w:rsidRPr="004E5DD6">
        <w:rPr>
          <w:rFonts w:asciiTheme="minorHAnsi" w:hAnsiTheme="minorHAnsi" w:cstheme="minorHAnsi"/>
          <w:szCs w:val="28"/>
        </w:rPr>
        <w:t>.</w:t>
      </w:r>
      <w:r w:rsidR="00F22C40">
        <w:rPr>
          <w:rFonts w:asciiTheme="minorHAnsi" w:hAnsiTheme="minorHAnsi" w:cstheme="minorHAnsi"/>
          <w:szCs w:val="28"/>
        </w:rPr>
        <w:t xml:space="preserve"> </w:t>
      </w:r>
      <w:r w:rsidR="00591FE3" w:rsidRPr="00826A68">
        <w:rPr>
          <w:rFonts w:asciiTheme="minorHAnsi" w:hAnsiTheme="minorHAnsi" w:cstheme="minorHAnsi"/>
          <w:szCs w:val="28"/>
        </w:rPr>
        <w:t>Установл</w:t>
      </w:r>
      <w:r w:rsidR="00C43A22" w:rsidRPr="00826A68">
        <w:rPr>
          <w:rFonts w:asciiTheme="minorHAnsi" w:hAnsiTheme="minorHAnsi" w:cstheme="minorHAnsi"/>
          <w:szCs w:val="28"/>
        </w:rPr>
        <w:t>енная мощность всей котельной</w:t>
      </w:r>
      <w:r w:rsidR="005C3F0B" w:rsidRPr="00826A68">
        <w:rPr>
          <w:rFonts w:asciiTheme="minorHAnsi" w:hAnsiTheme="minorHAnsi" w:cstheme="minorHAnsi"/>
          <w:szCs w:val="28"/>
        </w:rPr>
        <w:t xml:space="preserve"> составляет</w:t>
      </w:r>
      <w:r w:rsidR="00D2412C">
        <w:rPr>
          <w:rFonts w:asciiTheme="minorHAnsi" w:hAnsiTheme="minorHAnsi" w:cstheme="minorHAnsi"/>
          <w:szCs w:val="28"/>
        </w:rPr>
        <w:t xml:space="preserve"> </w:t>
      </w:r>
      <w:r w:rsidR="00D5437C" w:rsidRPr="00826A68">
        <w:rPr>
          <w:rFonts w:asciiTheme="minorHAnsi" w:hAnsiTheme="minorHAnsi" w:cstheme="minorHAnsi"/>
          <w:szCs w:val="28"/>
        </w:rPr>
        <w:t>0,</w:t>
      </w:r>
      <w:r w:rsidR="00826A68" w:rsidRPr="00826A68">
        <w:rPr>
          <w:rFonts w:asciiTheme="minorHAnsi" w:hAnsiTheme="minorHAnsi" w:cstheme="minorHAnsi"/>
          <w:szCs w:val="28"/>
        </w:rPr>
        <w:t>6</w:t>
      </w:r>
      <w:r w:rsidR="006A2D25" w:rsidRPr="00826A68">
        <w:rPr>
          <w:rFonts w:asciiTheme="minorHAnsi" w:hAnsiTheme="minorHAnsi" w:cstheme="minorHAnsi"/>
          <w:szCs w:val="28"/>
        </w:rPr>
        <w:t xml:space="preserve"> Гкал/ч</w:t>
      </w:r>
      <w:r w:rsidR="00591FE3" w:rsidRPr="00826A68">
        <w:rPr>
          <w:rFonts w:asciiTheme="minorHAnsi" w:hAnsiTheme="minorHAnsi" w:cstheme="minorHAnsi"/>
          <w:szCs w:val="28"/>
        </w:rPr>
        <w:t>.</w:t>
      </w:r>
    </w:p>
    <w:p w:rsidR="004C5ACC" w:rsidRDefault="006D306D" w:rsidP="00857EDB">
      <w:pPr>
        <w:spacing w:line="240" w:lineRule="auto"/>
        <w:ind w:firstLine="567"/>
        <w:rPr>
          <w:rFonts w:asciiTheme="minorHAnsi" w:hAnsiTheme="minorHAnsi" w:cstheme="minorHAnsi"/>
          <w:szCs w:val="28"/>
        </w:rPr>
      </w:pPr>
      <w:r>
        <w:rPr>
          <w:rFonts w:asciiTheme="minorHAnsi" w:hAnsiTheme="minorHAnsi" w:cstheme="minorHAnsi"/>
          <w:szCs w:val="28"/>
        </w:rPr>
        <w:t xml:space="preserve">В котельной установлено 4 насоса, 2 из которых резервные. </w:t>
      </w:r>
      <w:r w:rsidR="00CD51DB" w:rsidRPr="004E5DD6">
        <w:rPr>
          <w:rFonts w:asciiTheme="minorHAnsi" w:hAnsiTheme="minorHAnsi" w:cstheme="minorHAnsi"/>
          <w:szCs w:val="28"/>
        </w:rPr>
        <w:t>И</w:t>
      </w:r>
      <w:r w:rsidR="00E156FB" w:rsidRPr="004E5DD6">
        <w:rPr>
          <w:rFonts w:asciiTheme="minorHAnsi" w:hAnsiTheme="minorHAnsi" w:cstheme="minorHAnsi"/>
          <w:szCs w:val="28"/>
        </w:rPr>
        <w:t xml:space="preserve">нформация по </w:t>
      </w:r>
      <w:r>
        <w:rPr>
          <w:rFonts w:asciiTheme="minorHAnsi" w:hAnsiTheme="minorHAnsi" w:cstheme="minorHAnsi"/>
          <w:szCs w:val="28"/>
        </w:rPr>
        <w:t>насосному</w:t>
      </w:r>
      <w:r w:rsidR="00F22C40">
        <w:rPr>
          <w:rFonts w:asciiTheme="minorHAnsi" w:hAnsiTheme="minorHAnsi" w:cstheme="minorHAnsi"/>
          <w:szCs w:val="28"/>
        </w:rPr>
        <w:t xml:space="preserve"> </w:t>
      </w:r>
      <w:r w:rsidR="00CD51DB" w:rsidRPr="004E5DD6">
        <w:rPr>
          <w:rFonts w:asciiTheme="minorHAnsi" w:hAnsiTheme="minorHAnsi" w:cstheme="minorHAnsi"/>
          <w:szCs w:val="28"/>
        </w:rPr>
        <w:t xml:space="preserve">оборудованию источника </w:t>
      </w:r>
      <w:r w:rsidR="00E156FB" w:rsidRPr="004E5DD6">
        <w:rPr>
          <w:rFonts w:asciiTheme="minorHAnsi" w:hAnsiTheme="minorHAnsi" w:cstheme="minorHAnsi"/>
          <w:szCs w:val="28"/>
        </w:rPr>
        <w:t xml:space="preserve">тепловой энергии представлена в таблице </w:t>
      </w:r>
      <w:r w:rsidR="00104E51">
        <w:rPr>
          <w:rFonts w:asciiTheme="minorHAnsi" w:hAnsiTheme="minorHAnsi" w:cstheme="minorHAnsi"/>
          <w:szCs w:val="28"/>
        </w:rPr>
        <w:t>1</w:t>
      </w:r>
      <w:r w:rsidR="0030285E" w:rsidRPr="004E5DD6">
        <w:rPr>
          <w:rFonts w:asciiTheme="minorHAnsi" w:hAnsiTheme="minorHAnsi" w:cstheme="minorHAnsi"/>
          <w:szCs w:val="28"/>
        </w:rPr>
        <w:t>.</w:t>
      </w:r>
      <w:r w:rsidR="008D7A65" w:rsidRPr="004E5DD6">
        <w:rPr>
          <w:rFonts w:asciiTheme="minorHAnsi" w:hAnsiTheme="minorHAnsi" w:cstheme="minorHAnsi"/>
          <w:szCs w:val="28"/>
        </w:rPr>
        <w:t>2.2</w:t>
      </w:r>
      <w:r w:rsidR="00E156FB" w:rsidRPr="004E5DD6">
        <w:rPr>
          <w:rFonts w:asciiTheme="minorHAnsi" w:hAnsiTheme="minorHAnsi" w:cstheme="minorHAnsi"/>
          <w:szCs w:val="28"/>
        </w:rPr>
        <w:t>.</w:t>
      </w:r>
    </w:p>
    <w:p w:rsidR="006D306D" w:rsidRPr="004E5DD6" w:rsidRDefault="006D306D" w:rsidP="00D2412C">
      <w:pPr>
        <w:spacing w:before="60" w:after="60" w:line="240" w:lineRule="auto"/>
        <w:ind w:firstLine="0"/>
        <w:rPr>
          <w:rFonts w:asciiTheme="minorHAnsi" w:hAnsiTheme="minorHAnsi" w:cstheme="minorHAnsi"/>
          <w:b/>
        </w:rPr>
      </w:pPr>
      <w:r w:rsidRPr="004E5DD6">
        <w:rPr>
          <w:rFonts w:asciiTheme="minorHAnsi" w:hAnsiTheme="minorHAnsi" w:cstheme="minorHAnsi"/>
          <w:b/>
        </w:rPr>
        <w:t xml:space="preserve">Таблица </w:t>
      </w:r>
      <w:r>
        <w:rPr>
          <w:rFonts w:asciiTheme="minorHAnsi" w:hAnsiTheme="minorHAnsi" w:cstheme="minorHAnsi"/>
          <w:b/>
        </w:rPr>
        <w:t>1</w:t>
      </w:r>
      <w:r w:rsidRPr="004E5DD6">
        <w:rPr>
          <w:rFonts w:asciiTheme="minorHAnsi" w:hAnsiTheme="minorHAnsi" w:cstheme="minorHAnsi"/>
          <w:b/>
        </w:rPr>
        <w:t>.2.2</w:t>
      </w:r>
      <w:r w:rsidR="00292830">
        <w:rPr>
          <w:rFonts w:asciiTheme="minorHAnsi" w:hAnsiTheme="minorHAnsi" w:cstheme="minorHAnsi"/>
          <w:b/>
        </w:rPr>
        <w:t>.</w:t>
      </w:r>
      <w:r w:rsidRPr="004E5DD6">
        <w:rPr>
          <w:rFonts w:asciiTheme="minorHAnsi" w:hAnsiTheme="minorHAnsi" w:cstheme="minorHAnsi"/>
          <w:b/>
        </w:rPr>
        <w:t xml:space="preserve"> Состав </w:t>
      </w:r>
      <w:r>
        <w:rPr>
          <w:rFonts w:asciiTheme="minorHAnsi" w:hAnsiTheme="minorHAnsi" w:cstheme="minorHAnsi"/>
          <w:b/>
        </w:rPr>
        <w:t xml:space="preserve">насосного </w:t>
      </w:r>
      <w:r w:rsidRPr="004E5DD6">
        <w:rPr>
          <w:rFonts w:asciiTheme="minorHAnsi" w:hAnsiTheme="minorHAnsi" w:cstheme="minorHAnsi"/>
          <w:b/>
        </w:rPr>
        <w:t xml:space="preserve">оборудования котельной </w:t>
      </w:r>
      <w:r>
        <w:rPr>
          <w:rFonts w:asciiTheme="minorHAnsi" w:hAnsiTheme="minorHAnsi" w:cstheme="minorHAnsi"/>
          <w:b/>
        </w:rPr>
        <w:t>д. Барата</w:t>
      </w:r>
      <w:r w:rsidR="00F22C40">
        <w:rPr>
          <w:rFonts w:asciiTheme="minorHAnsi" w:hAnsiTheme="minorHAnsi" w:cstheme="minorHAnsi"/>
          <w:b/>
        </w:rPr>
        <w:t>е</w:t>
      </w:r>
      <w:r>
        <w:rPr>
          <w:rFonts w:asciiTheme="minorHAnsi" w:hAnsiTheme="minorHAnsi" w:cstheme="minorHAnsi"/>
          <w:b/>
        </w:rPr>
        <w:t>вка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431"/>
        <w:gridCol w:w="2712"/>
        <w:gridCol w:w="2710"/>
      </w:tblGrid>
      <w:tr w:rsidR="006D306D" w:rsidRPr="004E5DD6" w:rsidTr="00292830">
        <w:trPr>
          <w:cantSplit/>
          <w:trHeight w:val="20"/>
        </w:trPr>
        <w:tc>
          <w:tcPr>
            <w:tcW w:w="2249" w:type="pct"/>
            <w:vAlign w:val="center"/>
          </w:tcPr>
          <w:p w:rsidR="006D306D" w:rsidRPr="004E5DD6" w:rsidRDefault="006D306D" w:rsidP="00857EDB">
            <w:pPr>
              <w:spacing w:line="240" w:lineRule="auto"/>
              <w:ind w:firstLine="0"/>
              <w:jc w:val="center"/>
              <w:rPr>
                <w:rFonts w:asciiTheme="minorHAnsi" w:hAnsiTheme="minorHAnsi" w:cstheme="minorHAnsi"/>
              </w:rPr>
            </w:pPr>
            <w:r>
              <w:rPr>
                <w:rFonts w:asciiTheme="minorHAnsi" w:hAnsiTheme="minorHAnsi" w:cstheme="minorHAnsi"/>
              </w:rPr>
              <w:t>Контур</w:t>
            </w:r>
          </w:p>
        </w:tc>
        <w:tc>
          <w:tcPr>
            <w:tcW w:w="1376" w:type="pct"/>
            <w:vAlign w:val="center"/>
          </w:tcPr>
          <w:p w:rsidR="006D306D" w:rsidRPr="004E5DD6" w:rsidRDefault="006D306D" w:rsidP="00857EDB">
            <w:pPr>
              <w:spacing w:line="240" w:lineRule="auto"/>
              <w:ind w:firstLine="0"/>
              <w:jc w:val="center"/>
              <w:rPr>
                <w:rFonts w:asciiTheme="minorHAnsi" w:hAnsiTheme="minorHAnsi" w:cstheme="minorHAnsi"/>
              </w:rPr>
            </w:pPr>
            <w:r>
              <w:rPr>
                <w:rFonts w:asciiTheme="minorHAnsi" w:hAnsiTheme="minorHAnsi" w:cstheme="minorHAnsi"/>
              </w:rPr>
              <w:t>Сетевой</w:t>
            </w:r>
          </w:p>
        </w:tc>
        <w:tc>
          <w:tcPr>
            <w:tcW w:w="1375" w:type="pct"/>
            <w:vAlign w:val="center"/>
          </w:tcPr>
          <w:p w:rsidR="006D306D" w:rsidRDefault="006D306D" w:rsidP="00857EDB">
            <w:pPr>
              <w:spacing w:line="240" w:lineRule="auto"/>
              <w:ind w:firstLine="0"/>
              <w:jc w:val="center"/>
              <w:rPr>
                <w:rFonts w:asciiTheme="minorHAnsi" w:hAnsiTheme="minorHAnsi" w:cstheme="minorHAnsi"/>
              </w:rPr>
            </w:pPr>
            <w:r>
              <w:rPr>
                <w:rFonts w:asciiTheme="minorHAnsi" w:hAnsiTheme="minorHAnsi" w:cstheme="minorHAnsi"/>
              </w:rPr>
              <w:t>Внутренний</w:t>
            </w:r>
          </w:p>
        </w:tc>
      </w:tr>
      <w:tr w:rsidR="006D306D" w:rsidRPr="004E5DD6" w:rsidTr="00292830">
        <w:trPr>
          <w:cantSplit/>
          <w:trHeight w:val="20"/>
        </w:trPr>
        <w:tc>
          <w:tcPr>
            <w:tcW w:w="2249" w:type="pct"/>
            <w:vAlign w:val="center"/>
          </w:tcPr>
          <w:p w:rsidR="006D306D" w:rsidRPr="004E5DD6" w:rsidRDefault="006D306D" w:rsidP="00857EDB">
            <w:pPr>
              <w:spacing w:line="240" w:lineRule="auto"/>
              <w:ind w:firstLine="0"/>
              <w:jc w:val="center"/>
              <w:rPr>
                <w:rFonts w:asciiTheme="minorHAnsi" w:hAnsiTheme="minorHAnsi" w:cstheme="minorHAnsi"/>
              </w:rPr>
            </w:pPr>
            <w:r>
              <w:rPr>
                <w:rFonts w:asciiTheme="minorHAnsi" w:hAnsiTheme="minorHAnsi" w:cstheme="minorHAnsi"/>
              </w:rPr>
              <w:t>Марка</w:t>
            </w:r>
          </w:p>
        </w:tc>
        <w:tc>
          <w:tcPr>
            <w:tcW w:w="1376" w:type="pct"/>
            <w:vAlign w:val="center"/>
          </w:tcPr>
          <w:p w:rsidR="006D306D" w:rsidRPr="006D306D" w:rsidRDefault="006D306D" w:rsidP="00857EDB">
            <w:pPr>
              <w:spacing w:line="240" w:lineRule="auto"/>
              <w:ind w:firstLine="0"/>
              <w:jc w:val="center"/>
              <w:rPr>
                <w:rFonts w:asciiTheme="minorHAnsi" w:hAnsiTheme="minorHAnsi" w:cstheme="minorHAnsi"/>
                <w:lang w:val="en-US"/>
              </w:rPr>
            </w:pPr>
            <w:r>
              <w:rPr>
                <w:rFonts w:asciiTheme="minorHAnsi" w:hAnsiTheme="minorHAnsi" w:cstheme="minorHAnsi"/>
                <w:lang w:val="en-US"/>
              </w:rPr>
              <w:t>BL 40/170-5.5/2</w:t>
            </w:r>
          </w:p>
        </w:tc>
        <w:tc>
          <w:tcPr>
            <w:tcW w:w="1375" w:type="pct"/>
            <w:vAlign w:val="center"/>
          </w:tcPr>
          <w:p w:rsidR="006D306D" w:rsidRPr="006D306D" w:rsidRDefault="006D306D" w:rsidP="00857EDB">
            <w:pPr>
              <w:spacing w:line="240" w:lineRule="auto"/>
              <w:ind w:firstLine="0"/>
              <w:jc w:val="center"/>
              <w:rPr>
                <w:rFonts w:asciiTheme="minorHAnsi" w:hAnsiTheme="minorHAnsi" w:cstheme="minorHAnsi"/>
              </w:rPr>
            </w:pPr>
            <w:r>
              <w:rPr>
                <w:rFonts w:asciiTheme="minorHAnsi" w:hAnsiTheme="minorHAnsi" w:cstheme="minorHAnsi"/>
                <w:lang w:val="en-US"/>
              </w:rPr>
              <w:t>IPL</w:t>
            </w:r>
            <w:r>
              <w:rPr>
                <w:rFonts w:asciiTheme="minorHAnsi" w:hAnsiTheme="minorHAnsi" w:cstheme="minorHAnsi"/>
              </w:rPr>
              <w:t xml:space="preserve"> 50/140-3/2</w:t>
            </w:r>
          </w:p>
        </w:tc>
      </w:tr>
      <w:tr w:rsidR="006D306D" w:rsidRPr="004E5DD6" w:rsidTr="00292830">
        <w:trPr>
          <w:cantSplit/>
          <w:trHeight w:val="20"/>
        </w:trPr>
        <w:tc>
          <w:tcPr>
            <w:tcW w:w="2249" w:type="pct"/>
            <w:vAlign w:val="center"/>
          </w:tcPr>
          <w:p w:rsidR="006D306D" w:rsidRPr="004E5DD6" w:rsidRDefault="006D306D" w:rsidP="00857EDB">
            <w:pPr>
              <w:spacing w:line="240" w:lineRule="auto"/>
              <w:ind w:firstLine="0"/>
              <w:jc w:val="center"/>
              <w:rPr>
                <w:rFonts w:asciiTheme="minorHAnsi" w:hAnsiTheme="minorHAnsi" w:cstheme="minorHAnsi"/>
              </w:rPr>
            </w:pPr>
            <w:r w:rsidRPr="004E5DD6">
              <w:rPr>
                <w:rFonts w:asciiTheme="minorHAnsi" w:hAnsiTheme="minorHAnsi" w:cstheme="minorHAnsi"/>
              </w:rPr>
              <w:t>Количество</w:t>
            </w:r>
            <w:r>
              <w:rPr>
                <w:rFonts w:asciiTheme="minorHAnsi" w:hAnsiTheme="minorHAnsi" w:cstheme="minorHAnsi"/>
              </w:rPr>
              <w:t>, шт</w:t>
            </w:r>
          </w:p>
        </w:tc>
        <w:tc>
          <w:tcPr>
            <w:tcW w:w="1376" w:type="pct"/>
            <w:vAlign w:val="center"/>
          </w:tcPr>
          <w:p w:rsidR="006D306D" w:rsidRPr="004E5DD6" w:rsidRDefault="006D306D" w:rsidP="00857EDB">
            <w:pPr>
              <w:spacing w:line="240" w:lineRule="auto"/>
              <w:ind w:firstLine="0"/>
              <w:jc w:val="center"/>
              <w:rPr>
                <w:rFonts w:asciiTheme="minorHAnsi" w:hAnsiTheme="minorHAnsi" w:cstheme="minorHAnsi"/>
              </w:rPr>
            </w:pPr>
            <w:r>
              <w:rPr>
                <w:rFonts w:asciiTheme="minorHAnsi" w:hAnsiTheme="minorHAnsi" w:cstheme="minorHAnsi"/>
              </w:rPr>
              <w:t>2</w:t>
            </w:r>
          </w:p>
        </w:tc>
        <w:tc>
          <w:tcPr>
            <w:tcW w:w="1375" w:type="pct"/>
            <w:vAlign w:val="center"/>
          </w:tcPr>
          <w:p w:rsidR="006D306D" w:rsidRDefault="006D306D" w:rsidP="00857EDB">
            <w:pPr>
              <w:spacing w:line="240" w:lineRule="auto"/>
              <w:ind w:firstLine="0"/>
              <w:jc w:val="center"/>
              <w:rPr>
                <w:rFonts w:asciiTheme="minorHAnsi" w:hAnsiTheme="minorHAnsi" w:cstheme="minorHAnsi"/>
              </w:rPr>
            </w:pPr>
            <w:r>
              <w:rPr>
                <w:rFonts w:asciiTheme="minorHAnsi" w:hAnsiTheme="minorHAnsi" w:cstheme="minorHAnsi"/>
              </w:rPr>
              <w:t>2</w:t>
            </w:r>
          </w:p>
        </w:tc>
      </w:tr>
      <w:tr w:rsidR="006D306D" w:rsidRPr="004E5DD6" w:rsidTr="00292830">
        <w:trPr>
          <w:cantSplit/>
          <w:trHeight w:val="20"/>
        </w:trPr>
        <w:tc>
          <w:tcPr>
            <w:tcW w:w="2249" w:type="pct"/>
            <w:vAlign w:val="center"/>
          </w:tcPr>
          <w:p w:rsidR="006D306D" w:rsidRPr="004E5DD6" w:rsidRDefault="006D306D" w:rsidP="00857EDB">
            <w:pPr>
              <w:spacing w:line="240" w:lineRule="auto"/>
              <w:ind w:firstLine="0"/>
              <w:jc w:val="center"/>
              <w:rPr>
                <w:rFonts w:asciiTheme="minorHAnsi" w:hAnsiTheme="minorHAnsi" w:cstheme="minorHAnsi"/>
              </w:rPr>
            </w:pPr>
            <w:r w:rsidRPr="004E5DD6">
              <w:rPr>
                <w:rFonts w:asciiTheme="minorHAnsi" w:hAnsiTheme="minorHAnsi" w:cstheme="minorHAnsi"/>
              </w:rPr>
              <w:t>Производительность, м3/ч</w:t>
            </w:r>
          </w:p>
        </w:tc>
        <w:tc>
          <w:tcPr>
            <w:tcW w:w="1376" w:type="pct"/>
            <w:vAlign w:val="center"/>
          </w:tcPr>
          <w:p w:rsidR="006D306D" w:rsidRPr="006D306D" w:rsidRDefault="006D306D" w:rsidP="00857EDB">
            <w:pPr>
              <w:spacing w:line="240" w:lineRule="auto"/>
              <w:ind w:firstLine="0"/>
              <w:jc w:val="center"/>
              <w:rPr>
                <w:rFonts w:asciiTheme="minorHAnsi" w:hAnsiTheme="minorHAnsi" w:cstheme="minorHAnsi"/>
                <w:lang w:val="en-US"/>
              </w:rPr>
            </w:pPr>
            <w:r>
              <w:rPr>
                <w:rFonts w:asciiTheme="minorHAnsi" w:hAnsiTheme="minorHAnsi" w:cstheme="minorHAnsi"/>
                <w:lang w:val="en-US"/>
              </w:rPr>
              <w:t>25</w:t>
            </w:r>
          </w:p>
        </w:tc>
        <w:tc>
          <w:tcPr>
            <w:tcW w:w="1375" w:type="pct"/>
            <w:vAlign w:val="center"/>
          </w:tcPr>
          <w:p w:rsidR="006D306D" w:rsidRDefault="006D306D" w:rsidP="00857EDB">
            <w:pPr>
              <w:spacing w:line="240" w:lineRule="auto"/>
              <w:ind w:firstLine="0"/>
              <w:jc w:val="center"/>
              <w:rPr>
                <w:rFonts w:asciiTheme="minorHAnsi" w:hAnsiTheme="minorHAnsi" w:cstheme="minorHAnsi"/>
              </w:rPr>
            </w:pPr>
            <w:r>
              <w:rPr>
                <w:rFonts w:asciiTheme="minorHAnsi" w:hAnsiTheme="minorHAnsi" w:cstheme="minorHAnsi"/>
              </w:rPr>
              <w:t>25</w:t>
            </w:r>
          </w:p>
        </w:tc>
      </w:tr>
      <w:tr w:rsidR="006D306D" w:rsidRPr="004E5DD6" w:rsidTr="00292830">
        <w:trPr>
          <w:cantSplit/>
          <w:trHeight w:val="20"/>
        </w:trPr>
        <w:tc>
          <w:tcPr>
            <w:tcW w:w="2249" w:type="pct"/>
            <w:vAlign w:val="center"/>
          </w:tcPr>
          <w:p w:rsidR="006D306D" w:rsidRPr="006D306D" w:rsidRDefault="006D306D" w:rsidP="00857EDB">
            <w:pPr>
              <w:spacing w:line="240" w:lineRule="auto"/>
              <w:ind w:firstLine="0"/>
              <w:jc w:val="center"/>
              <w:rPr>
                <w:rFonts w:asciiTheme="minorHAnsi" w:hAnsiTheme="minorHAnsi" w:cstheme="minorHAnsi"/>
              </w:rPr>
            </w:pPr>
            <w:r>
              <w:rPr>
                <w:rFonts w:asciiTheme="minorHAnsi" w:hAnsiTheme="minorHAnsi" w:cstheme="minorHAnsi"/>
              </w:rPr>
              <w:t>Напор, м</w:t>
            </w:r>
          </w:p>
        </w:tc>
        <w:tc>
          <w:tcPr>
            <w:tcW w:w="1376" w:type="pct"/>
            <w:vAlign w:val="center"/>
          </w:tcPr>
          <w:p w:rsidR="006D306D" w:rsidRPr="006D306D" w:rsidRDefault="006D306D" w:rsidP="00857EDB">
            <w:pPr>
              <w:spacing w:line="240" w:lineRule="auto"/>
              <w:ind w:firstLine="0"/>
              <w:jc w:val="center"/>
              <w:rPr>
                <w:rFonts w:asciiTheme="minorHAnsi" w:hAnsiTheme="minorHAnsi" w:cstheme="minorHAnsi"/>
              </w:rPr>
            </w:pPr>
            <w:r>
              <w:rPr>
                <w:rFonts w:asciiTheme="minorHAnsi" w:hAnsiTheme="minorHAnsi" w:cstheme="minorHAnsi"/>
              </w:rPr>
              <w:t>40</w:t>
            </w:r>
          </w:p>
        </w:tc>
        <w:tc>
          <w:tcPr>
            <w:tcW w:w="1375" w:type="pct"/>
            <w:vAlign w:val="center"/>
          </w:tcPr>
          <w:p w:rsidR="006D306D" w:rsidRDefault="006D306D" w:rsidP="00857EDB">
            <w:pPr>
              <w:spacing w:line="240" w:lineRule="auto"/>
              <w:ind w:firstLine="0"/>
              <w:jc w:val="center"/>
              <w:rPr>
                <w:rFonts w:asciiTheme="minorHAnsi" w:hAnsiTheme="minorHAnsi" w:cstheme="minorHAnsi"/>
              </w:rPr>
            </w:pPr>
            <w:r>
              <w:rPr>
                <w:rFonts w:asciiTheme="minorHAnsi" w:hAnsiTheme="minorHAnsi" w:cstheme="minorHAnsi"/>
              </w:rPr>
              <w:t>20</w:t>
            </w:r>
          </w:p>
        </w:tc>
      </w:tr>
      <w:tr w:rsidR="006D306D" w:rsidRPr="004E5DD6" w:rsidTr="00292830">
        <w:trPr>
          <w:cantSplit/>
          <w:trHeight w:val="20"/>
        </w:trPr>
        <w:tc>
          <w:tcPr>
            <w:tcW w:w="2249" w:type="pct"/>
            <w:vAlign w:val="center"/>
          </w:tcPr>
          <w:p w:rsidR="006D306D" w:rsidRPr="004E5DD6" w:rsidRDefault="006D306D" w:rsidP="00857EDB">
            <w:pPr>
              <w:spacing w:line="240" w:lineRule="auto"/>
              <w:ind w:firstLine="0"/>
              <w:jc w:val="center"/>
              <w:rPr>
                <w:rFonts w:asciiTheme="minorHAnsi" w:hAnsiTheme="minorHAnsi" w:cstheme="minorHAnsi"/>
              </w:rPr>
            </w:pPr>
            <w:r w:rsidRPr="004E5DD6">
              <w:rPr>
                <w:rFonts w:asciiTheme="minorHAnsi" w:hAnsiTheme="minorHAnsi" w:cstheme="minorHAnsi"/>
              </w:rPr>
              <w:t>Мощность</w:t>
            </w:r>
            <w:r>
              <w:rPr>
                <w:rFonts w:asciiTheme="minorHAnsi" w:hAnsiTheme="minorHAnsi" w:cstheme="minorHAnsi"/>
              </w:rPr>
              <w:t>, кВт</w:t>
            </w:r>
          </w:p>
        </w:tc>
        <w:tc>
          <w:tcPr>
            <w:tcW w:w="1376" w:type="pct"/>
            <w:vAlign w:val="center"/>
          </w:tcPr>
          <w:p w:rsidR="006D306D" w:rsidRPr="004E5DD6" w:rsidRDefault="006D306D" w:rsidP="00857EDB">
            <w:pPr>
              <w:spacing w:line="240" w:lineRule="auto"/>
              <w:ind w:firstLine="0"/>
              <w:jc w:val="center"/>
              <w:rPr>
                <w:rFonts w:asciiTheme="minorHAnsi" w:hAnsiTheme="minorHAnsi" w:cstheme="minorHAnsi"/>
              </w:rPr>
            </w:pPr>
            <w:r>
              <w:rPr>
                <w:rFonts w:asciiTheme="minorHAnsi" w:hAnsiTheme="minorHAnsi" w:cstheme="minorHAnsi"/>
              </w:rPr>
              <w:t>5,5</w:t>
            </w:r>
          </w:p>
        </w:tc>
        <w:tc>
          <w:tcPr>
            <w:tcW w:w="1375" w:type="pct"/>
            <w:vAlign w:val="center"/>
          </w:tcPr>
          <w:p w:rsidR="006D306D" w:rsidRDefault="006D306D" w:rsidP="00857EDB">
            <w:pPr>
              <w:spacing w:line="240" w:lineRule="auto"/>
              <w:ind w:firstLine="0"/>
              <w:jc w:val="center"/>
              <w:rPr>
                <w:rFonts w:asciiTheme="minorHAnsi" w:hAnsiTheme="minorHAnsi" w:cstheme="minorHAnsi"/>
              </w:rPr>
            </w:pPr>
            <w:r>
              <w:rPr>
                <w:rFonts w:asciiTheme="minorHAnsi" w:hAnsiTheme="minorHAnsi" w:cstheme="minorHAnsi"/>
              </w:rPr>
              <w:t>3,0</w:t>
            </w:r>
          </w:p>
        </w:tc>
      </w:tr>
    </w:tbl>
    <w:p w:rsidR="006D306D" w:rsidRDefault="00E94ED3" w:rsidP="00D2412C">
      <w:pPr>
        <w:spacing w:before="60" w:line="240" w:lineRule="auto"/>
        <w:ind w:firstLine="567"/>
        <w:rPr>
          <w:rFonts w:asciiTheme="minorHAnsi" w:hAnsiTheme="minorHAnsi" w:cstheme="minorHAnsi"/>
        </w:rPr>
      </w:pPr>
      <w:r>
        <w:rPr>
          <w:rFonts w:asciiTheme="minorHAnsi" w:hAnsiTheme="minorHAnsi" w:cstheme="minorHAnsi"/>
        </w:rPr>
        <w:t>На входе в котельную установлен фильтр-грязевик магнитного типа Ду100.</w:t>
      </w:r>
    </w:p>
    <w:p w:rsidR="00E94ED3" w:rsidRDefault="00E94ED3" w:rsidP="00857EDB">
      <w:pPr>
        <w:spacing w:line="240" w:lineRule="auto"/>
        <w:ind w:firstLine="567"/>
        <w:rPr>
          <w:rFonts w:asciiTheme="minorHAnsi" w:hAnsiTheme="minorHAnsi" w:cstheme="minorHAnsi"/>
        </w:rPr>
      </w:pPr>
      <w:r>
        <w:rPr>
          <w:rFonts w:asciiTheme="minorHAnsi" w:hAnsiTheme="minorHAnsi" w:cstheme="minorHAnsi"/>
        </w:rPr>
        <w:t xml:space="preserve">Подпитка сетевого и внутреннего контуров осуществляется в автоматическом режиме с помощью электромагнитных клапанов </w:t>
      </w:r>
      <w:r>
        <w:rPr>
          <w:rFonts w:asciiTheme="minorHAnsi" w:hAnsiTheme="minorHAnsi" w:cstheme="minorHAnsi"/>
          <w:lang w:val="en-US"/>
        </w:rPr>
        <w:t>AVE</w:t>
      </w:r>
      <w:r>
        <w:rPr>
          <w:rFonts w:asciiTheme="minorHAnsi" w:hAnsiTheme="minorHAnsi" w:cstheme="minorHAnsi"/>
        </w:rPr>
        <w:t>220.</w:t>
      </w:r>
    </w:p>
    <w:p w:rsidR="00E94ED3" w:rsidRDefault="00E94ED3" w:rsidP="00857EDB">
      <w:pPr>
        <w:spacing w:line="240" w:lineRule="auto"/>
        <w:ind w:firstLine="567"/>
        <w:rPr>
          <w:rFonts w:asciiTheme="minorHAnsi" w:hAnsiTheme="minorHAnsi" w:cstheme="minorHAnsi"/>
        </w:rPr>
      </w:pPr>
      <w:r>
        <w:rPr>
          <w:rFonts w:asciiTheme="minorHAnsi" w:hAnsiTheme="minorHAnsi" w:cstheme="minorHAnsi"/>
        </w:rPr>
        <w:t xml:space="preserve">В системе внутреннего контура предусмотрена установка умягчения АКВАФЛОУ </w:t>
      </w:r>
      <w:r>
        <w:rPr>
          <w:rFonts w:asciiTheme="minorHAnsi" w:hAnsiTheme="minorHAnsi" w:cstheme="minorHAnsi"/>
          <w:lang w:val="en-US"/>
        </w:rPr>
        <w:t>SF</w:t>
      </w:r>
      <w:r w:rsidRPr="00E94ED3">
        <w:rPr>
          <w:rFonts w:asciiTheme="minorHAnsi" w:hAnsiTheme="minorHAnsi" w:cstheme="minorHAnsi"/>
        </w:rPr>
        <w:t xml:space="preserve"> 20/-91</w:t>
      </w:r>
      <w:r>
        <w:rPr>
          <w:rFonts w:asciiTheme="minorHAnsi" w:hAnsiTheme="minorHAnsi" w:cstheme="minorHAnsi"/>
        </w:rPr>
        <w:t>.</w:t>
      </w:r>
    </w:p>
    <w:p w:rsidR="00E94ED3" w:rsidRDefault="005C3E92" w:rsidP="00857EDB">
      <w:pPr>
        <w:spacing w:line="240" w:lineRule="auto"/>
        <w:ind w:firstLine="567"/>
        <w:rPr>
          <w:rFonts w:asciiTheme="minorHAnsi" w:hAnsiTheme="minorHAnsi" w:cstheme="minorHAnsi"/>
        </w:rPr>
      </w:pPr>
      <w:r>
        <w:rPr>
          <w:rFonts w:asciiTheme="minorHAnsi" w:hAnsiTheme="minorHAnsi" w:cstheme="minorHAnsi"/>
        </w:rPr>
        <w:t xml:space="preserve">В котельной д. </w:t>
      </w:r>
      <w:r w:rsidR="00C83682">
        <w:rPr>
          <w:rFonts w:asciiTheme="minorHAnsi" w:hAnsiTheme="minorHAnsi" w:cstheme="minorHAnsi"/>
        </w:rPr>
        <w:t xml:space="preserve">Баратаевка </w:t>
      </w:r>
      <w:r>
        <w:rPr>
          <w:rFonts w:asciiTheme="minorHAnsi" w:hAnsiTheme="minorHAnsi" w:cstheme="minorHAnsi"/>
        </w:rPr>
        <w:t>на котлоагрегатах установлены</w:t>
      </w:r>
      <w:r w:rsidR="00D66A2B">
        <w:rPr>
          <w:rFonts w:asciiTheme="minorHAnsi" w:hAnsiTheme="minorHAnsi" w:cstheme="minorHAnsi"/>
        </w:rPr>
        <w:t xml:space="preserve"> горелочные устройства: газовая горелка </w:t>
      </w:r>
      <w:r w:rsidR="00D66A2B">
        <w:rPr>
          <w:rFonts w:asciiTheme="minorHAnsi" w:hAnsiTheme="minorHAnsi" w:cstheme="minorHAnsi"/>
          <w:lang w:val="en-US"/>
        </w:rPr>
        <w:t>G</w:t>
      </w:r>
      <w:r w:rsidR="00D66A2B" w:rsidRPr="00D66A2B">
        <w:rPr>
          <w:rFonts w:asciiTheme="minorHAnsi" w:hAnsiTheme="minorHAnsi" w:cstheme="minorHAnsi"/>
        </w:rPr>
        <w:t>550</w:t>
      </w:r>
      <w:r w:rsidR="00D66A2B">
        <w:rPr>
          <w:rFonts w:asciiTheme="minorHAnsi" w:hAnsiTheme="minorHAnsi" w:cstheme="minorHAnsi"/>
          <w:lang w:val="en-US"/>
        </w:rPr>
        <w:t>M</w:t>
      </w:r>
      <w:r w:rsidR="00D66A2B" w:rsidRPr="00D66A2B">
        <w:rPr>
          <w:rFonts w:asciiTheme="minorHAnsi" w:hAnsiTheme="minorHAnsi" w:cstheme="minorHAnsi"/>
        </w:rPr>
        <w:t>.</w:t>
      </w:r>
      <w:r w:rsidR="00D66A2B">
        <w:rPr>
          <w:rFonts w:asciiTheme="minorHAnsi" w:hAnsiTheme="minorHAnsi" w:cstheme="minorHAnsi"/>
          <w:lang w:val="en-US"/>
        </w:rPr>
        <w:t>MD</w:t>
      </w:r>
      <w:r w:rsidR="00D66A2B" w:rsidRPr="00D66A2B">
        <w:rPr>
          <w:rFonts w:asciiTheme="minorHAnsi" w:hAnsiTheme="minorHAnsi" w:cstheme="minorHAnsi"/>
        </w:rPr>
        <w:t>.</w:t>
      </w:r>
      <w:r w:rsidR="00D66A2B">
        <w:rPr>
          <w:rFonts w:asciiTheme="minorHAnsi" w:hAnsiTheme="minorHAnsi" w:cstheme="minorHAnsi"/>
          <w:lang w:val="en-US"/>
        </w:rPr>
        <w:t>S</w:t>
      </w:r>
      <w:r w:rsidR="00D66A2B" w:rsidRPr="00D66A2B">
        <w:rPr>
          <w:rFonts w:asciiTheme="minorHAnsi" w:hAnsiTheme="minorHAnsi" w:cstheme="minorHAnsi"/>
        </w:rPr>
        <w:t>.</w:t>
      </w:r>
      <w:r w:rsidR="00D66A2B">
        <w:rPr>
          <w:rFonts w:asciiTheme="minorHAnsi" w:hAnsiTheme="minorHAnsi" w:cstheme="minorHAnsi"/>
          <w:lang w:val="en-US"/>
        </w:rPr>
        <w:t>RU</w:t>
      </w:r>
      <w:r w:rsidR="00D66A2B" w:rsidRPr="00D66A2B">
        <w:rPr>
          <w:rFonts w:asciiTheme="minorHAnsi" w:hAnsiTheme="minorHAnsi" w:cstheme="minorHAnsi"/>
        </w:rPr>
        <w:t>.</w:t>
      </w:r>
      <w:r w:rsidR="00D66A2B">
        <w:rPr>
          <w:rFonts w:asciiTheme="minorHAnsi" w:hAnsiTheme="minorHAnsi" w:cstheme="minorHAnsi"/>
          <w:lang w:val="en-US"/>
        </w:rPr>
        <w:t>A</w:t>
      </w:r>
      <w:r w:rsidR="00D66A2B" w:rsidRPr="00D66A2B">
        <w:rPr>
          <w:rFonts w:asciiTheme="minorHAnsi" w:hAnsiTheme="minorHAnsi" w:cstheme="minorHAnsi"/>
        </w:rPr>
        <w:t>.</w:t>
      </w:r>
      <w:r w:rsidR="00D66A2B">
        <w:rPr>
          <w:rFonts w:asciiTheme="minorHAnsi" w:hAnsiTheme="minorHAnsi" w:cstheme="minorHAnsi"/>
        </w:rPr>
        <w:t>0</w:t>
      </w:r>
      <w:r w:rsidR="00D66A2B" w:rsidRPr="00D66A2B">
        <w:rPr>
          <w:rFonts w:asciiTheme="minorHAnsi" w:hAnsiTheme="minorHAnsi" w:cstheme="minorHAnsi"/>
        </w:rPr>
        <w:t xml:space="preserve">.40 </w:t>
      </w:r>
      <w:r w:rsidR="00D66A2B">
        <w:rPr>
          <w:rFonts w:asciiTheme="minorHAnsi" w:hAnsiTheme="minorHAnsi" w:cstheme="minorHAnsi"/>
        </w:rPr>
        <w:t xml:space="preserve">и комбинированная горелка </w:t>
      </w:r>
      <w:r w:rsidR="00D66A2B">
        <w:rPr>
          <w:rFonts w:asciiTheme="minorHAnsi" w:hAnsiTheme="minorHAnsi" w:cstheme="minorHAnsi"/>
          <w:lang w:val="en-US"/>
        </w:rPr>
        <w:t>HP</w:t>
      </w:r>
      <w:r w:rsidR="00D66A2B" w:rsidRPr="00D66A2B">
        <w:rPr>
          <w:rFonts w:asciiTheme="minorHAnsi" w:hAnsiTheme="minorHAnsi" w:cstheme="minorHAnsi"/>
        </w:rPr>
        <w:t xml:space="preserve">60 </w:t>
      </w:r>
      <w:r w:rsidR="00D66A2B">
        <w:rPr>
          <w:rFonts w:asciiTheme="minorHAnsi" w:hAnsiTheme="minorHAnsi" w:cstheme="minorHAnsi"/>
          <w:lang w:val="en-US"/>
        </w:rPr>
        <w:t>MG</w:t>
      </w:r>
      <w:r w:rsidR="00D66A2B" w:rsidRPr="00D66A2B">
        <w:rPr>
          <w:rFonts w:asciiTheme="minorHAnsi" w:hAnsiTheme="minorHAnsi" w:cstheme="minorHAnsi"/>
        </w:rPr>
        <w:t>.</w:t>
      </w:r>
      <w:r w:rsidR="00D66A2B">
        <w:rPr>
          <w:rFonts w:asciiTheme="minorHAnsi" w:hAnsiTheme="minorHAnsi" w:cstheme="minorHAnsi"/>
          <w:lang w:val="en-US"/>
        </w:rPr>
        <w:t>PR</w:t>
      </w:r>
      <w:r w:rsidR="00D66A2B" w:rsidRPr="00D66A2B">
        <w:rPr>
          <w:rFonts w:asciiTheme="minorHAnsi" w:hAnsiTheme="minorHAnsi" w:cstheme="minorHAnsi"/>
        </w:rPr>
        <w:t>.</w:t>
      </w:r>
      <w:r w:rsidR="00D66A2B">
        <w:rPr>
          <w:rFonts w:asciiTheme="minorHAnsi" w:hAnsiTheme="minorHAnsi" w:cstheme="minorHAnsi"/>
          <w:lang w:val="en-US"/>
        </w:rPr>
        <w:t>S</w:t>
      </w:r>
      <w:r w:rsidR="00D66A2B" w:rsidRPr="00D66A2B">
        <w:rPr>
          <w:rFonts w:asciiTheme="minorHAnsi" w:hAnsiTheme="minorHAnsi" w:cstheme="minorHAnsi"/>
        </w:rPr>
        <w:t>.</w:t>
      </w:r>
      <w:r w:rsidR="00D66A2B">
        <w:rPr>
          <w:rFonts w:asciiTheme="minorHAnsi" w:hAnsiTheme="minorHAnsi" w:cstheme="minorHAnsi"/>
          <w:lang w:val="en-US"/>
        </w:rPr>
        <w:t>RU</w:t>
      </w:r>
      <w:r w:rsidR="00D66A2B" w:rsidRPr="00D66A2B">
        <w:rPr>
          <w:rFonts w:asciiTheme="minorHAnsi" w:hAnsiTheme="minorHAnsi" w:cstheme="minorHAnsi"/>
        </w:rPr>
        <w:t>.</w:t>
      </w:r>
      <w:r w:rsidR="00D66A2B">
        <w:rPr>
          <w:rFonts w:asciiTheme="minorHAnsi" w:hAnsiTheme="minorHAnsi" w:cstheme="minorHAnsi"/>
          <w:lang w:val="en-US"/>
        </w:rPr>
        <w:t>A</w:t>
      </w:r>
      <w:r w:rsidR="00D66A2B" w:rsidRPr="00D66A2B">
        <w:rPr>
          <w:rFonts w:asciiTheme="minorHAnsi" w:hAnsiTheme="minorHAnsi" w:cstheme="minorHAnsi"/>
        </w:rPr>
        <w:t>.0.40</w:t>
      </w:r>
      <w:r w:rsidR="00D66A2B">
        <w:rPr>
          <w:rFonts w:asciiTheme="minorHAnsi" w:hAnsiTheme="minorHAnsi" w:cstheme="minorHAnsi"/>
        </w:rPr>
        <w:t>, характеристики которых представлены в таблице 1.2.3.</w:t>
      </w:r>
    </w:p>
    <w:p w:rsidR="00D66A2B" w:rsidRPr="004E5DD6" w:rsidRDefault="00D66A2B" w:rsidP="00D2412C">
      <w:pPr>
        <w:spacing w:before="60" w:after="60" w:line="240" w:lineRule="auto"/>
        <w:ind w:firstLine="0"/>
        <w:jc w:val="center"/>
        <w:rPr>
          <w:rFonts w:asciiTheme="minorHAnsi" w:hAnsiTheme="minorHAnsi" w:cstheme="minorHAnsi"/>
          <w:b/>
        </w:rPr>
      </w:pPr>
      <w:r w:rsidRPr="004E5DD6">
        <w:rPr>
          <w:rFonts w:asciiTheme="minorHAnsi" w:hAnsiTheme="minorHAnsi" w:cstheme="minorHAnsi"/>
          <w:b/>
        </w:rPr>
        <w:t xml:space="preserve">Таблица </w:t>
      </w:r>
      <w:r>
        <w:rPr>
          <w:rFonts w:asciiTheme="minorHAnsi" w:hAnsiTheme="minorHAnsi" w:cstheme="minorHAnsi"/>
          <w:b/>
        </w:rPr>
        <w:t>1</w:t>
      </w:r>
      <w:r w:rsidRPr="004E5DD6">
        <w:rPr>
          <w:rFonts w:asciiTheme="minorHAnsi" w:hAnsiTheme="minorHAnsi" w:cstheme="minorHAnsi"/>
          <w:b/>
        </w:rPr>
        <w:t>.2.</w:t>
      </w:r>
      <w:r>
        <w:rPr>
          <w:rFonts w:asciiTheme="minorHAnsi" w:hAnsiTheme="minorHAnsi" w:cstheme="minorHAnsi"/>
          <w:b/>
        </w:rPr>
        <w:t>3</w:t>
      </w:r>
      <w:r w:rsidR="00292830">
        <w:rPr>
          <w:rFonts w:asciiTheme="minorHAnsi" w:hAnsiTheme="minorHAnsi" w:cstheme="minorHAnsi"/>
          <w:b/>
        </w:rPr>
        <w:t xml:space="preserve">. </w:t>
      </w:r>
      <w:r>
        <w:rPr>
          <w:rFonts w:asciiTheme="minorHAnsi" w:hAnsiTheme="minorHAnsi" w:cstheme="minorHAnsi"/>
          <w:b/>
        </w:rPr>
        <w:t>Характеристики горелочных устройств</w:t>
      </w:r>
      <w:r w:rsidRPr="004E5DD6">
        <w:rPr>
          <w:rFonts w:asciiTheme="minorHAnsi" w:hAnsiTheme="minorHAnsi" w:cstheme="minorHAnsi"/>
          <w:b/>
        </w:rPr>
        <w:t xml:space="preserve"> котельной </w:t>
      </w:r>
      <w:r>
        <w:rPr>
          <w:rFonts w:asciiTheme="minorHAnsi" w:hAnsiTheme="minorHAnsi" w:cstheme="minorHAnsi"/>
          <w:b/>
        </w:rPr>
        <w:t>д. Барата</w:t>
      </w:r>
      <w:r w:rsidR="00292830">
        <w:rPr>
          <w:rFonts w:asciiTheme="minorHAnsi" w:hAnsiTheme="minorHAnsi" w:cstheme="minorHAnsi"/>
          <w:b/>
        </w:rPr>
        <w:t>е</w:t>
      </w:r>
      <w:r>
        <w:rPr>
          <w:rFonts w:asciiTheme="minorHAnsi" w:hAnsiTheme="minorHAnsi" w:cstheme="minorHAnsi"/>
          <w:b/>
        </w:rPr>
        <w:t>вка</w:t>
      </w:r>
    </w:p>
    <w:tbl>
      <w:tblPr>
        <w:tblStyle w:val="a6"/>
        <w:tblW w:w="0" w:type="auto"/>
        <w:tblLook w:val="04A0"/>
      </w:tblPr>
      <w:tblGrid>
        <w:gridCol w:w="3284"/>
        <w:gridCol w:w="3284"/>
        <w:gridCol w:w="3285"/>
      </w:tblGrid>
      <w:tr w:rsidR="00D66A2B" w:rsidTr="00292830">
        <w:tc>
          <w:tcPr>
            <w:tcW w:w="3284" w:type="dxa"/>
            <w:vAlign w:val="center"/>
          </w:tcPr>
          <w:p w:rsidR="00D66A2B" w:rsidRDefault="00D66A2B" w:rsidP="00857EDB">
            <w:pPr>
              <w:spacing w:line="240" w:lineRule="auto"/>
              <w:ind w:firstLine="0"/>
              <w:jc w:val="center"/>
              <w:rPr>
                <w:rFonts w:asciiTheme="minorHAnsi" w:hAnsiTheme="minorHAnsi" w:cstheme="minorHAnsi"/>
              </w:rPr>
            </w:pPr>
            <w:r>
              <w:rPr>
                <w:rFonts w:asciiTheme="minorHAnsi" w:hAnsiTheme="minorHAnsi" w:cstheme="minorHAnsi"/>
              </w:rPr>
              <w:t>Горелка</w:t>
            </w:r>
          </w:p>
        </w:tc>
        <w:tc>
          <w:tcPr>
            <w:tcW w:w="3284" w:type="dxa"/>
            <w:vAlign w:val="center"/>
          </w:tcPr>
          <w:p w:rsidR="00D66A2B" w:rsidRDefault="00D66A2B" w:rsidP="00857EDB">
            <w:pPr>
              <w:spacing w:line="240" w:lineRule="auto"/>
              <w:ind w:firstLine="0"/>
              <w:jc w:val="center"/>
              <w:rPr>
                <w:rFonts w:asciiTheme="minorHAnsi" w:hAnsiTheme="minorHAnsi" w:cstheme="minorHAnsi"/>
              </w:rPr>
            </w:pPr>
            <w:r>
              <w:rPr>
                <w:rFonts w:asciiTheme="minorHAnsi" w:hAnsiTheme="minorHAnsi" w:cstheme="minorHAnsi"/>
                <w:lang w:val="en-US"/>
              </w:rPr>
              <w:t>G</w:t>
            </w:r>
            <w:r w:rsidRPr="00D66A2B">
              <w:rPr>
                <w:rFonts w:asciiTheme="minorHAnsi" w:hAnsiTheme="minorHAnsi" w:cstheme="minorHAnsi"/>
              </w:rPr>
              <w:t>550</w:t>
            </w:r>
            <w:r>
              <w:rPr>
                <w:rFonts w:asciiTheme="minorHAnsi" w:hAnsiTheme="minorHAnsi" w:cstheme="minorHAnsi"/>
                <w:lang w:val="en-US"/>
              </w:rPr>
              <w:t>M</w:t>
            </w:r>
          </w:p>
        </w:tc>
        <w:tc>
          <w:tcPr>
            <w:tcW w:w="3285" w:type="dxa"/>
            <w:vAlign w:val="center"/>
          </w:tcPr>
          <w:p w:rsidR="00D66A2B" w:rsidRDefault="00D66A2B" w:rsidP="00857EDB">
            <w:pPr>
              <w:spacing w:line="240" w:lineRule="auto"/>
              <w:ind w:firstLine="0"/>
              <w:jc w:val="center"/>
              <w:rPr>
                <w:rFonts w:asciiTheme="minorHAnsi" w:hAnsiTheme="minorHAnsi" w:cstheme="minorHAnsi"/>
              </w:rPr>
            </w:pPr>
            <w:r>
              <w:rPr>
                <w:rFonts w:asciiTheme="minorHAnsi" w:hAnsiTheme="minorHAnsi" w:cstheme="minorHAnsi"/>
                <w:lang w:val="en-US"/>
              </w:rPr>
              <w:t>HP</w:t>
            </w:r>
            <w:r>
              <w:rPr>
                <w:rFonts w:asciiTheme="minorHAnsi" w:hAnsiTheme="minorHAnsi" w:cstheme="minorHAnsi"/>
              </w:rPr>
              <w:t>60</w:t>
            </w:r>
            <w:r>
              <w:rPr>
                <w:rFonts w:asciiTheme="minorHAnsi" w:hAnsiTheme="minorHAnsi" w:cstheme="minorHAnsi"/>
                <w:lang w:val="en-US"/>
              </w:rPr>
              <w:t>MG</w:t>
            </w:r>
          </w:p>
        </w:tc>
      </w:tr>
      <w:tr w:rsidR="00D66A2B" w:rsidTr="00292830">
        <w:tc>
          <w:tcPr>
            <w:tcW w:w="3284" w:type="dxa"/>
            <w:vAlign w:val="center"/>
          </w:tcPr>
          <w:p w:rsidR="00D66A2B" w:rsidRDefault="00D66A2B" w:rsidP="00857EDB">
            <w:pPr>
              <w:spacing w:line="240" w:lineRule="auto"/>
              <w:ind w:firstLine="0"/>
              <w:jc w:val="center"/>
              <w:rPr>
                <w:rFonts w:asciiTheme="minorHAnsi" w:hAnsiTheme="minorHAnsi" w:cstheme="minorHAnsi"/>
              </w:rPr>
            </w:pPr>
            <w:r>
              <w:rPr>
                <w:rFonts w:asciiTheme="minorHAnsi" w:hAnsiTheme="minorHAnsi" w:cstheme="minorHAnsi"/>
              </w:rPr>
              <w:t>Тепловая мощность, кВт</w:t>
            </w:r>
          </w:p>
        </w:tc>
        <w:tc>
          <w:tcPr>
            <w:tcW w:w="3284" w:type="dxa"/>
            <w:vAlign w:val="center"/>
          </w:tcPr>
          <w:p w:rsidR="00D66A2B" w:rsidRDefault="00D66A2B" w:rsidP="00857EDB">
            <w:pPr>
              <w:spacing w:line="240" w:lineRule="auto"/>
              <w:ind w:firstLine="0"/>
              <w:jc w:val="center"/>
              <w:rPr>
                <w:rFonts w:asciiTheme="minorHAnsi" w:hAnsiTheme="minorHAnsi" w:cstheme="minorHAnsi"/>
              </w:rPr>
            </w:pPr>
            <w:r>
              <w:rPr>
                <w:rFonts w:asciiTheme="minorHAnsi" w:hAnsiTheme="minorHAnsi" w:cstheme="minorHAnsi"/>
              </w:rPr>
              <w:t>245-570</w:t>
            </w:r>
          </w:p>
        </w:tc>
        <w:tc>
          <w:tcPr>
            <w:tcW w:w="3285" w:type="dxa"/>
            <w:vAlign w:val="center"/>
          </w:tcPr>
          <w:p w:rsidR="00D66A2B" w:rsidRDefault="00D66A2B" w:rsidP="00857EDB">
            <w:pPr>
              <w:spacing w:line="240" w:lineRule="auto"/>
              <w:ind w:firstLine="0"/>
              <w:jc w:val="center"/>
              <w:rPr>
                <w:rFonts w:asciiTheme="minorHAnsi" w:hAnsiTheme="minorHAnsi" w:cstheme="minorHAnsi"/>
              </w:rPr>
            </w:pPr>
            <w:r>
              <w:rPr>
                <w:rFonts w:asciiTheme="minorHAnsi" w:hAnsiTheme="minorHAnsi" w:cstheme="minorHAnsi"/>
              </w:rPr>
              <w:t>170-523</w:t>
            </w:r>
          </w:p>
        </w:tc>
      </w:tr>
      <w:tr w:rsidR="00D66A2B" w:rsidTr="00292830">
        <w:tc>
          <w:tcPr>
            <w:tcW w:w="3284" w:type="dxa"/>
            <w:vAlign w:val="center"/>
          </w:tcPr>
          <w:p w:rsidR="00D66A2B" w:rsidRPr="00D66A2B" w:rsidRDefault="00D66A2B" w:rsidP="00857EDB">
            <w:pPr>
              <w:spacing w:line="240" w:lineRule="auto"/>
              <w:ind w:firstLine="0"/>
              <w:jc w:val="center"/>
              <w:rPr>
                <w:rFonts w:asciiTheme="minorHAnsi" w:hAnsiTheme="minorHAnsi" w:cstheme="minorHAnsi"/>
                <w:vertAlign w:val="superscript"/>
              </w:rPr>
            </w:pPr>
            <w:r>
              <w:rPr>
                <w:rFonts w:asciiTheme="minorHAnsi" w:hAnsiTheme="minorHAnsi" w:cstheme="minorHAnsi"/>
              </w:rPr>
              <w:t>Расход газа, м</w:t>
            </w:r>
            <w:r>
              <w:rPr>
                <w:rFonts w:asciiTheme="minorHAnsi" w:hAnsiTheme="minorHAnsi" w:cstheme="minorHAnsi"/>
                <w:vertAlign w:val="superscript"/>
              </w:rPr>
              <w:t>3</w:t>
            </w:r>
          </w:p>
        </w:tc>
        <w:tc>
          <w:tcPr>
            <w:tcW w:w="3284" w:type="dxa"/>
            <w:vAlign w:val="center"/>
          </w:tcPr>
          <w:p w:rsidR="00D66A2B" w:rsidRDefault="00D66A2B" w:rsidP="00857EDB">
            <w:pPr>
              <w:spacing w:line="240" w:lineRule="auto"/>
              <w:ind w:firstLine="0"/>
              <w:jc w:val="center"/>
              <w:rPr>
                <w:rFonts w:asciiTheme="minorHAnsi" w:hAnsiTheme="minorHAnsi" w:cstheme="minorHAnsi"/>
              </w:rPr>
            </w:pPr>
            <w:r>
              <w:rPr>
                <w:rFonts w:asciiTheme="minorHAnsi" w:hAnsiTheme="minorHAnsi" w:cstheme="minorHAnsi"/>
              </w:rPr>
              <w:t>26-60</w:t>
            </w:r>
          </w:p>
        </w:tc>
        <w:tc>
          <w:tcPr>
            <w:tcW w:w="3285" w:type="dxa"/>
            <w:vAlign w:val="center"/>
          </w:tcPr>
          <w:p w:rsidR="00D66A2B" w:rsidRDefault="00D66A2B" w:rsidP="00857EDB">
            <w:pPr>
              <w:spacing w:line="240" w:lineRule="auto"/>
              <w:ind w:firstLine="0"/>
              <w:jc w:val="center"/>
              <w:rPr>
                <w:rFonts w:asciiTheme="minorHAnsi" w:hAnsiTheme="minorHAnsi" w:cstheme="minorHAnsi"/>
              </w:rPr>
            </w:pPr>
            <w:r>
              <w:rPr>
                <w:rFonts w:asciiTheme="minorHAnsi" w:hAnsiTheme="minorHAnsi" w:cstheme="minorHAnsi"/>
              </w:rPr>
              <w:t>18-55</w:t>
            </w:r>
          </w:p>
        </w:tc>
      </w:tr>
      <w:tr w:rsidR="00D66A2B" w:rsidTr="00292830">
        <w:tc>
          <w:tcPr>
            <w:tcW w:w="3284" w:type="dxa"/>
            <w:vAlign w:val="center"/>
          </w:tcPr>
          <w:p w:rsidR="00D66A2B" w:rsidRDefault="00D66A2B" w:rsidP="00857EDB">
            <w:pPr>
              <w:spacing w:line="240" w:lineRule="auto"/>
              <w:ind w:firstLine="0"/>
              <w:jc w:val="center"/>
              <w:rPr>
                <w:rFonts w:asciiTheme="minorHAnsi" w:hAnsiTheme="minorHAnsi" w:cstheme="minorHAnsi"/>
              </w:rPr>
            </w:pPr>
            <w:r>
              <w:rPr>
                <w:rFonts w:asciiTheme="minorHAnsi" w:hAnsiTheme="minorHAnsi" w:cstheme="minorHAnsi"/>
              </w:rPr>
              <w:t>Вид топлива</w:t>
            </w:r>
          </w:p>
        </w:tc>
        <w:tc>
          <w:tcPr>
            <w:tcW w:w="3284" w:type="dxa"/>
            <w:vAlign w:val="center"/>
          </w:tcPr>
          <w:p w:rsidR="00D66A2B" w:rsidRDefault="00D66A2B" w:rsidP="00857EDB">
            <w:pPr>
              <w:spacing w:line="240" w:lineRule="auto"/>
              <w:ind w:firstLine="0"/>
              <w:jc w:val="center"/>
              <w:rPr>
                <w:rFonts w:asciiTheme="minorHAnsi" w:hAnsiTheme="minorHAnsi" w:cstheme="minorHAnsi"/>
              </w:rPr>
            </w:pPr>
            <w:r>
              <w:rPr>
                <w:rFonts w:asciiTheme="minorHAnsi" w:hAnsiTheme="minorHAnsi" w:cstheme="minorHAnsi"/>
              </w:rPr>
              <w:t>Природный газ</w:t>
            </w:r>
          </w:p>
        </w:tc>
        <w:tc>
          <w:tcPr>
            <w:tcW w:w="3285" w:type="dxa"/>
            <w:vAlign w:val="center"/>
          </w:tcPr>
          <w:p w:rsidR="00D66A2B" w:rsidRDefault="00D66A2B" w:rsidP="00857EDB">
            <w:pPr>
              <w:spacing w:line="240" w:lineRule="auto"/>
              <w:ind w:firstLine="0"/>
              <w:jc w:val="center"/>
              <w:rPr>
                <w:rFonts w:asciiTheme="minorHAnsi" w:hAnsiTheme="minorHAnsi" w:cstheme="minorHAnsi"/>
              </w:rPr>
            </w:pPr>
            <w:r>
              <w:rPr>
                <w:rFonts w:asciiTheme="minorHAnsi" w:hAnsiTheme="minorHAnsi" w:cstheme="minorHAnsi"/>
              </w:rPr>
              <w:t>Природный газ, дизельное топливо</w:t>
            </w:r>
          </w:p>
        </w:tc>
      </w:tr>
      <w:tr w:rsidR="00D66A2B" w:rsidTr="00292830">
        <w:tc>
          <w:tcPr>
            <w:tcW w:w="3284" w:type="dxa"/>
            <w:vAlign w:val="center"/>
          </w:tcPr>
          <w:p w:rsidR="00D66A2B" w:rsidRDefault="00D66A2B" w:rsidP="00857EDB">
            <w:pPr>
              <w:spacing w:line="240" w:lineRule="auto"/>
              <w:ind w:firstLine="0"/>
              <w:jc w:val="center"/>
              <w:rPr>
                <w:rFonts w:asciiTheme="minorHAnsi" w:hAnsiTheme="minorHAnsi" w:cstheme="minorHAnsi"/>
              </w:rPr>
            </w:pPr>
            <w:r>
              <w:rPr>
                <w:rFonts w:asciiTheme="minorHAnsi" w:hAnsiTheme="minorHAnsi" w:cstheme="minorHAnsi"/>
              </w:rPr>
              <w:t>Электродвигатель, кВт</w:t>
            </w:r>
          </w:p>
        </w:tc>
        <w:tc>
          <w:tcPr>
            <w:tcW w:w="3284" w:type="dxa"/>
            <w:vAlign w:val="center"/>
          </w:tcPr>
          <w:p w:rsidR="00D66A2B" w:rsidRDefault="00D66A2B" w:rsidP="00857EDB">
            <w:pPr>
              <w:spacing w:line="240" w:lineRule="auto"/>
              <w:ind w:firstLine="0"/>
              <w:jc w:val="center"/>
              <w:rPr>
                <w:rFonts w:asciiTheme="minorHAnsi" w:hAnsiTheme="minorHAnsi" w:cstheme="minorHAnsi"/>
              </w:rPr>
            </w:pPr>
            <w:r>
              <w:rPr>
                <w:rFonts w:asciiTheme="minorHAnsi" w:hAnsiTheme="minorHAnsi" w:cstheme="minorHAnsi"/>
              </w:rPr>
              <w:t>0,62</w:t>
            </w:r>
          </w:p>
        </w:tc>
        <w:tc>
          <w:tcPr>
            <w:tcW w:w="3285" w:type="dxa"/>
            <w:vAlign w:val="center"/>
          </w:tcPr>
          <w:p w:rsidR="00D66A2B" w:rsidRDefault="00D66A2B" w:rsidP="00857EDB">
            <w:pPr>
              <w:spacing w:line="240" w:lineRule="auto"/>
              <w:ind w:firstLine="0"/>
              <w:jc w:val="center"/>
              <w:rPr>
                <w:rFonts w:asciiTheme="minorHAnsi" w:hAnsiTheme="minorHAnsi" w:cstheme="minorHAnsi"/>
              </w:rPr>
            </w:pPr>
            <w:r>
              <w:rPr>
                <w:rFonts w:asciiTheme="minorHAnsi" w:hAnsiTheme="minorHAnsi" w:cstheme="minorHAnsi"/>
              </w:rPr>
              <w:t>1,1</w:t>
            </w:r>
          </w:p>
        </w:tc>
      </w:tr>
    </w:tbl>
    <w:p w:rsidR="00EB2126" w:rsidRPr="00EB2126" w:rsidRDefault="0030285E" w:rsidP="00857EDB">
      <w:pPr>
        <w:spacing w:line="240" w:lineRule="auto"/>
        <w:ind w:firstLine="567"/>
        <w:rPr>
          <w:rFonts w:asciiTheme="minorHAnsi" w:hAnsiTheme="minorHAnsi" w:cstheme="minorHAnsi"/>
          <w:szCs w:val="28"/>
        </w:rPr>
      </w:pPr>
      <w:r w:rsidRPr="00EB2126">
        <w:rPr>
          <w:rFonts w:asciiTheme="minorHAnsi" w:hAnsiTheme="minorHAnsi" w:cstheme="minorHAnsi"/>
          <w:szCs w:val="28"/>
        </w:rPr>
        <w:t>Холодная</w:t>
      </w:r>
      <w:r w:rsidR="0009652C" w:rsidRPr="00EB2126">
        <w:rPr>
          <w:rFonts w:asciiTheme="minorHAnsi" w:hAnsiTheme="minorHAnsi" w:cstheme="minorHAnsi"/>
          <w:szCs w:val="28"/>
        </w:rPr>
        <w:t xml:space="preserve"> вода поступает в котельную на хозяйственно-бытовые нужды</w:t>
      </w:r>
      <w:r w:rsidR="008D7A65" w:rsidRPr="00EB2126">
        <w:rPr>
          <w:rFonts w:asciiTheme="minorHAnsi" w:hAnsiTheme="minorHAnsi" w:cstheme="minorHAnsi"/>
          <w:szCs w:val="28"/>
        </w:rPr>
        <w:t>.</w:t>
      </w:r>
    </w:p>
    <w:p w:rsidR="0009652C" w:rsidRDefault="0009652C" w:rsidP="00857EDB">
      <w:pPr>
        <w:spacing w:line="240" w:lineRule="auto"/>
        <w:ind w:firstLine="567"/>
        <w:rPr>
          <w:rFonts w:asciiTheme="minorHAnsi" w:hAnsiTheme="minorHAnsi" w:cstheme="minorHAnsi"/>
          <w:szCs w:val="28"/>
        </w:rPr>
      </w:pPr>
      <w:r w:rsidRPr="00EA3FB6">
        <w:rPr>
          <w:rFonts w:asciiTheme="minorHAnsi" w:hAnsiTheme="minorHAnsi" w:cstheme="minorHAnsi"/>
          <w:szCs w:val="28"/>
        </w:rPr>
        <w:t xml:space="preserve">Котельная вырабатывает тепловую энергию в виде горячей воды для отопления </w:t>
      </w:r>
      <w:r w:rsidR="00EA3FB6" w:rsidRPr="00EA3FB6">
        <w:rPr>
          <w:rFonts w:asciiTheme="minorHAnsi" w:hAnsiTheme="minorHAnsi" w:cstheme="minorHAnsi"/>
          <w:szCs w:val="28"/>
        </w:rPr>
        <w:t xml:space="preserve">социальных </w:t>
      </w:r>
      <w:r w:rsidR="00EE4B76">
        <w:rPr>
          <w:rFonts w:asciiTheme="minorHAnsi" w:hAnsiTheme="minorHAnsi" w:cstheme="minorHAnsi"/>
          <w:szCs w:val="28"/>
        </w:rPr>
        <w:t xml:space="preserve">и жилых </w:t>
      </w:r>
      <w:r w:rsidR="00EA3FB6" w:rsidRPr="00EA3FB6">
        <w:rPr>
          <w:rFonts w:asciiTheme="minorHAnsi" w:hAnsiTheme="minorHAnsi" w:cstheme="minorHAnsi"/>
          <w:szCs w:val="28"/>
        </w:rPr>
        <w:t>объектов.</w:t>
      </w:r>
    </w:p>
    <w:p w:rsidR="00D2412C" w:rsidRPr="00803D23" w:rsidRDefault="00D2412C" w:rsidP="00391B48">
      <w:pPr>
        <w:spacing w:after="60" w:line="240" w:lineRule="auto"/>
        <w:ind w:firstLine="0"/>
        <w:jc w:val="center"/>
        <w:rPr>
          <w:rFonts w:asciiTheme="minorHAnsi" w:hAnsiTheme="minorHAnsi" w:cstheme="minorHAnsi"/>
          <w:b/>
        </w:rPr>
      </w:pPr>
      <w:r>
        <w:rPr>
          <w:rFonts w:asciiTheme="minorHAnsi" w:hAnsiTheme="minorHAnsi" w:cstheme="minorHAnsi"/>
          <w:b/>
        </w:rPr>
        <w:lastRenderedPageBreak/>
        <w:t>Таблица 1</w:t>
      </w:r>
      <w:r w:rsidRPr="00803D23">
        <w:rPr>
          <w:rFonts w:asciiTheme="minorHAnsi" w:hAnsiTheme="minorHAnsi" w:cstheme="minorHAnsi"/>
          <w:b/>
        </w:rPr>
        <w:t>.2.</w:t>
      </w:r>
      <w:r>
        <w:rPr>
          <w:rFonts w:asciiTheme="minorHAnsi" w:hAnsiTheme="minorHAnsi" w:cstheme="minorHAnsi"/>
          <w:b/>
        </w:rPr>
        <w:t xml:space="preserve">4. </w:t>
      </w:r>
      <w:r w:rsidRPr="00803D23">
        <w:rPr>
          <w:rFonts w:asciiTheme="minorHAnsi" w:hAnsiTheme="minorHAnsi" w:cstheme="minorHAnsi"/>
          <w:b/>
        </w:rPr>
        <w:t>Общие параметры установленной тепловой мощности теплофикационного оборудования котельн</w:t>
      </w:r>
      <w:r>
        <w:rPr>
          <w:rFonts w:asciiTheme="minorHAnsi" w:hAnsiTheme="minorHAnsi" w:cstheme="minorHAnsi"/>
          <w:b/>
        </w:rPr>
        <w:t>ой д. Баратаевка</w:t>
      </w:r>
      <w:r w:rsidRPr="00803D23">
        <w:rPr>
          <w:rFonts w:asciiTheme="minorHAnsi" w:hAnsiTheme="minorHAnsi" w:cstheme="minorHAnsi"/>
          <w:b/>
        </w:rPr>
        <w:t>.</w:t>
      </w:r>
    </w:p>
    <w:tbl>
      <w:tblPr>
        <w:tblStyle w:val="1c"/>
        <w:tblW w:w="5134" w:type="pct"/>
        <w:tblLayout w:type="fixed"/>
        <w:tblLook w:val="04A0"/>
      </w:tblPr>
      <w:tblGrid>
        <w:gridCol w:w="1770"/>
        <w:gridCol w:w="1174"/>
        <w:gridCol w:w="1985"/>
        <w:gridCol w:w="852"/>
        <w:gridCol w:w="1078"/>
        <w:gridCol w:w="1133"/>
        <w:gridCol w:w="755"/>
        <w:gridCol w:w="678"/>
        <w:gridCol w:w="692"/>
      </w:tblGrid>
      <w:tr w:rsidR="00FB51FE" w:rsidRPr="00826A68" w:rsidTr="00FB51FE">
        <w:trPr>
          <w:trHeight w:val="1950"/>
        </w:trPr>
        <w:tc>
          <w:tcPr>
            <w:tcW w:w="875" w:type="pct"/>
            <w:vMerge w:val="restart"/>
            <w:textDirection w:val="btLr"/>
            <w:vAlign w:val="center"/>
            <w:hideMark/>
          </w:tcPr>
          <w:p w:rsidR="00D2412C" w:rsidRPr="00292830" w:rsidRDefault="00D2412C" w:rsidP="00391B48">
            <w:pPr>
              <w:spacing w:line="240" w:lineRule="auto"/>
              <w:ind w:firstLine="0"/>
              <w:jc w:val="center"/>
              <w:rPr>
                <w:rFonts w:asciiTheme="minorHAnsi" w:eastAsia="Times New Roman" w:hAnsiTheme="minorHAnsi" w:cstheme="minorHAnsi"/>
                <w:color w:val="FF0000"/>
                <w:szCs w:val="28"/>
                <w:lang w:bidi="he-IL"/>
              </w:rPr>
            </w:pPr>
            <w:r w:rsidRPr="00292830">
              <w:rPr>
                <w:rFonts w:asciiTheme="minorHAnsi" w:eastAsia="Times New Roman" w:hAnsiTheme="minorHAnsi" w:cstheme="minorHAnsi"/>
                <w:color w:val="FF0000"/>
                <w:szCs w:val="28"/>
                <w:lang w:bidi="he-IL"/>
              </w:rPr>
              <w:t>кака</w:t>
            </w:r>
          </w:p>
        </w:tc>
        <w:tc>
          <w:tcPr>
            <w:tcW w:w="580" w:type="pct"/>
            <w:vMerge w:val="restart"/>
            <w:textDirection w:val="btLr"/>
            <w:vAlign w:val="center"/>
            <w:hideMark/>
          </w:tcPr>
          <w:p w:rsidR="00D2412C" w:rsidRPr="00826A68" w:rsidRDefault="00D2412C" w:rsidP="00391B48">
            <w:pPr>
              <w:spacing w:line="240" w:lineRule="auto"/>
              <w:ind w:firstLine="0"/>
              <w:jc w:val="center"/>
              <w:rPr>
                <w:rFonts w:asciiTheme="minorHAnsi" w:eastAsia="Times New Roman" w:hAnsiTheme="minorHAnsi" w:cstheme="minorHAnsi"/>
                <w:szCs w:val="28"/>
                <w:lang w:bidi="he-IL"/>
              </w:rPr>
            </w:pPr>
            <w:r w:rsidRPr="00826A68">
              <w:rPr>
                <w:rFonts w:asciiTheme="minorHAnsi" w:eastAsia="Times New Roman" w:hAnsiTheme="minorHAnsi" w:cstheme="minorHAnsi"/>
                <w:szCs w:val="28"/>
                <w:lang w:bidi="he-IL"/>
              </w:rPr>
              <w:t>Марка котла (указать отдельно каждый из установленных)</w:t>
            </w:r>
          </w:p>
        </w:tc>
        <w:tc>
          <w:tcPr>
            <w:tcW w:w="981" w:type="pct"/>
            <w:vMerge w:val="restart"/>
            <w:textDirection w:val="btLr"/>
            <w:vAlign w:val="center"/>
            <w:hideMark/>
          </w:tcPr>
          <w:p w:rsidR="00D2412C" w:rsidRPr="00826A68" w:rsidRDefault="00D2412C" w:rsidP="00391B48">
            <w:pPr>
              <w:spacing w:line="240" w:lineRule="auto"/>
              <w:ind w:firstLine="0"/>
              <w:jc w:val="center"/>
              <w:rPr>
                <w:rFonts w:asciiTheme="minorHAnsi" w:eastAsia="Times New Roman" w:hAnsiTheme="minorHAnsi" w:cstheme="minorHAnsi"/>
                <w:szCs w:val="28"/>
                <w:lang w:bidi="he-IL"/>
              </w:rPr>
            </w:pPr>
            <w:r w:rsidRPr="00826A68">
              <w:rPr>
                <w:rFonts w:asciiTheme="minorHAnsi" w:eastAsia="Times New Roman" w:hAnsiTheme="minorHAnsi" w:cstheme="minorHAnsi"/>
                <w:szCs w:val="28"/>
                <w:lang w:bidi="he-IL"/>
              </w:rPr>
              <w:t>Тип котла (водогрейный, паровой)</w:t>
            </w:r>
          </w:p>
        </w:tc>
        <w:tc>
          <w:tcPr>
            <w:tcW w:w="421" w:type="pct"/>
            <w:vMerge w:val="restart"/>
            <w:textDirection w:val="btLr"/>
            <w:vAlign w:val="center"/>
            <w:hideMark/>
          </w:tcPr>
          <w:p w:rsidR="00D2412C" w:rsidRPr="00826A68" w:rsidRDefault="00D2412C" w:rsidP="00391B48">
            <w:pPr>
              <w:spacing w:line="240" w:lineRule="auto"/>
              <w:ind w:firstLine="0"/>
              <w:jc w:val="center"/>
              <w:rPr>
                <w:rFonts w:asciiTheme="minorHAnsi" w:eastAsia="Times New Roman" w:hAnsiTheme="minorHAnsi" w:cstheme="minorHAnsi"/>
                <w:szCs w:val="28"/>
                <w:lang w:bidi="he-IL"/>
              </w:rPr>
            </w:pPr>
            <w:r w:rsidRPr="00826A68">
              <w:rPr>
                <w:rFonts w:asciiTheme="minorHAnsi" w:eastAsia="Times New Roman" w:hAnsiTheme="minorHAnsi" w:cstheme="minorHAnsi"/>
                <w:szCs w:val="28"/>
                <w:lang w:bidi="he-IL"/>
              </w:rPr>
              <w:t>Год ввода в эксплуатацию</w:t>
            </w:r>
          </w:p>
        </w:tc>
        <w:tc>
          <w:tcPr>
            <w:tcW w:w="533" w:type="pct"/>
            <w:vMerge w:val="restart"/>
            <w:textDirection w:val="btLr"/>
            <w:vAlign w:val="center"/>
            <w:hideMark/>
          </w:tcPr>
          <w:p w:rsidR="00D2412C" w:rsidRPr="00826A68" w:rsidRDefault="00D2412C" w:rsidP="00391B48">
            <w:pPr>
              <w:spacing w:line="240" w:lineRule="auto"/>
              <w:ind w:firstLine="0"/>
              <w:jc w:val="center"/>
              <w:rPr>
                <w:rFonts w:asciiTheme="minorHAnsi" w:eastAsia="Times New Roman" w:hAnsiTheme="minorHAnsi" w:cstheme="minorHAnsi"/>
                <w:szCs w:val="28"/>
                <w:lang w:bidi="he-IL"/>
              </w:rPr>
            </w:pPr>
          </w:p>
          <w:p w:rsidR="00D2412C" w:rsidRPr="00826A68" w:rsidRDefault="00D2412C" w:rsidP="00391B48">
            <w:pPr>
              <w:spacing w:line="240" w:lineRule="auto"/>
              <w:ind w:firstLine="0"/>
              <w:jc w:val="center"/>
              <w:rPr>
                <w:rFonts w:asciiTheme="minorHAnsi" w:eastAsia="Times New Roman" w:hAnsiTheme="minorHAnsi" w:cstheme="minorHAnsi"/>
                <w:szCs w:val="28"/>
                <w:lang w:bidi="he-IL"/>
              </w:rPr>
            </w:pPr>
            <w:r>
              <w:rPr>
                <w:rFonts w:asciiTheme="minorHAnsi" w:eastAsia="Times New Roman" w:hAnsiTheme="minorHAnsi" w:cstheme="minorHAnsi"/>
                <w:szCs w:val="28"/>
                <w:lang w:bidi="he-IL"/>
              </w:rPr>
              <w:t xml:space="preserve">Производительность </w:t>
            </w:r>
            <w:r w:rsidRPr="00826A68">
              <w:rPr>
                <w:rFonts w:asciiTheme="minorHAnsi" w:eastAsia="Times New Roman" w:hAnsiTheme="minorHAnsi" w:cstheme="minorHAnsi"/>
                <w:szCs w:val="28"/>
                <w:lang w:bidi="he-IL"/>
              </w:rPr>
              <w:t>(паспортная) Гкал/ч, т/час</w:t>
            </w:r>
          </w:p>
          <w:p w:rsidR="00D2412C" w:rsidRPr="00826A68" w:rsidRDefault="00D2412C" w:rsidP="00391B48">
            <w:pPr>
              <w:spacing w:line="240" w:lineRule="auto"/>
              <w:jc w:val="center"/>
              <w:rPr>
                <w:rFonts w:asciiTheme="minorHAnsi" w:eastAsia="Times New Roman" w:hAnsiTheme="minorHAnsi" w:cstheme="minorHAnsi"/>
                <w:szCs w:val="28"/>
                <w:lang w:bidi="he-IL"/>
              </w:rPr>
            </w:pPr>
          </w:p>
        </w:tc>
        <w:tc>
          <w:tcPr>
            <w:tcW w:w="560" w:type="pct"/>
            <w:vMerge w:val="restart"/>
            <w:textDirection w:val="btLr"/>
            <w:vAlign w:val="center"/>
            <w:hideMark/>
          </w:tcPr>
          <w:p w:rsidR="00D2412C" w:rsidRPr="00826A68" w:rsidRDefault="00D2412C" w:rsidP="00391B48">
            <w:pPr>
              <w:spacing w:line="240" w:lineRule="auto"/>
              <w:ind w:firstLine="0"/>
              <w:jc w:val="center"/>
              <w:rPr>
                <w:rFonts w:asciiTheme="minorHAnsi" w:eastAsia="Times New Roman" w:hAnsiTheme="minorHAnsi" w:cstheme="minorHAnsi"/>
                <w:szCs w:val="28"/>
                <w:lang w:bidi="he-IL"/>
              </w:rPr>
            </w:pPr>
            <w:r w:rsidRPr="00826A68">
              <w:rPr>
                <w:rFonts w:asciiTheme="minorHAnsi" w:eastAsia="Times New Roman" w:hAnsiTheme="minorHAnsi" w:cstheme="minorHAnsi"/>
                <w:szCs w:val="28"/>
                <w:lang w:bidi="he-IL"/>
              </w:rPr>
              <w:t>Режим работы (сезонный, круглогодичный)</w:t>
            </w:r>
          </w:p>
        </w:tc>
        <w:tc>
          <w:tcPr>
            <w:tcW w:w="708" w:type="pct"/>
            <w:gridSpan w:val="2"/>
            <w:textDirection w:val="btLr"/>
            <w:vAlign w:val="center"/>
            <w:hideMark/>
          </w:tcPr>
          <w:p w:rsidR="00D2412C" w:rsidRPr="00826A68" w:rsidRDefault="00D2412C" w:rsidP="00391B48">
            <w:pPr>
              <w:spacing w:line="240" w:lineRule="auto"/>
              <w:ind w:firstLine="0"/>
              <w:jc w:val="center"/>
              <w:rPr>
                <w:rFonts w:asciiTheme="minorHAnsi" w:eastAsia="Times New Roman" w:hAnsiTheme="minorHAnsi" w:cstheme="minorHAnsi"/>
                <w:szCs w:val="28"/>
                <w:lang w:bidi="he-IL"/>
              </w:rPr>
            </w:pPr>
            <w:r w:rsidRPr="00826A68">
              <w:rPr>
                <w:rFonts w:asciiTheme="minorHAnsi" w:eastAsia="Times New Roman" w:hAnsiTheme="minorHAnsi" w:cstheme="minorHAnsi"/>
                <w:szCs w:val="28"/>
                <w:lang w:bidi="he-IL"/>
              </w:rPr>
              <w:t>Вид топлива</w:t>
            </w:r>
          </w:p>
        </w:tc>
        <w:tc>
          <w:tcPr>
            <w:tcW w:w="343" w:type="pct"/>
            <w:vMerge w:val="restart"/>
            <w:textDirection w:val="btLr"/>
            <w:vAlign w:val="center"/>
            <w:hideMark/>
          </w:tcPr>
          <w:p w:rsidR="00D2412C" w:rsidRPr="00826A68" w:rsidRDefault="00D2412C" w:rsidP="00391B48">
            <w:pPr>
              <w:spacing w:line="240" w:lineRule="auto"/>
              <w:ind w:firstLine="0"/>
              <w:jc w:val="center"/>
              <w:rPr>
                <w:rFonts w:asciiTheme="minorHAnsi" w:eastAsia="Times New Roman" w:hAnsiTheme="minorHAnsi" w:cstheme="minorHAnsi"/>
                <w:szCs w:val="28"/>
                <w:lang w:bidi="he-IL"/>
              </w:rPr>
            </w:pPr>
            <w:r w:rsidRPr="00826A68">
              <w:rPr>
                <w:rFonts w:asciiTheme="minorHAnsi" w:eastAsia="Times New Roman" w:hAnsiTheme="minorHAnsi" w:cstheme="minorHAnsi"/>
                <w:szCs w:val="28"/>
                <w:lang w:bidi="he-IL"/>
              </w:rPr>
              <w:t>КПД котла паспортный,</w:t>
            </w:r>
            <w:r w:rsidR="00154B38">
              <w:rPr>
                <w:rFonts w:asciiTheme="minorHAnsi" w:eastAsia="Times New Roman" w:hAnsiTheme="minorHAnsi" w:cstheme="minorHAnsi"/>
                <w:szCs w:val="28"/>
                <w:lang w:bidi="he-IL"/>
              </w:rPr>
              <w:t xml:space="preserve"> </w:t>
            </w:r>
            <w:r w:rsidRPr="00826A68">
              <w:rPr>
                <w:rFonts w:asciiTheme="minorHAnsi" w:eastAsia="Times New Roman" w:hAnsiTheme="minorHAnsi" w:cstheme="minorHAnsi"/>
                <w:szCs w:val="28"/>
                <w:lang w:bidi="he-IL"/>
              </w:rPr>
              <w:t>%</w:t>
            </w:r>
          </w:p>
        </w:tc>
      </w:tr>
      <w:tr w:rsidR="00FB51FE" w:rsidRPr="00826A68" w:rsidTr="00FB51FE">
        <w:trPr>
          <w:trHeight w:val="1930"/>
        </w:trPr>
        <w:tc>
          <w:tcPr>
            <w:tcW w:w="875" w:type="pct"/>
            <w:vMerge/>
            <w:vAlign w:val="center"/>
            <w:hideMark/>
          </w:tcPr>
          <w:p w:rsidR="00D2412C" w:rsidRPr="00826A68" w:rsidRDefault="00D2412C" w:rsidP="00391B48">
            <w:pPr>
              <w:spacing w:line="240" w:lineRule="auto"/>
              <w:ind w:firstLine="0"/>
              <w:jc w:val="center"/>
              <w:rPr>
                <w:rFonts w:asciiTheme="minorHAnsi" w:eastAsia="Times New Roman" w:hAnsiTheme="minorHAnsi" w:cstheme="minorHAnsi"/>
                <w:szCs w:val="28"/>
                <w:lang w:bidi="he-IL"/>
              </w:rPr>
            </w:pPr>
          </w:p>
        </w:tc>
        <w:tc>
          <w:tcPr>
            <w:tcW w:w="580" w:type="pct"/>
            <w:vMerge/>
            <w:vAlign w:val="center"/>
            <w:hideMark/>
          </w:tcPr>
          <w:p w:rsidR="00D2412C" w:rsidRPr="00826A68" w:rsidRDefault="00D2412C" w:rsidP="00391B48">
            <w:pPr>
              <w:spacing w:line="240" w:lineRule="auto"/>
              <w:ind w:firstLine="0"/>
              <w:jc w:val="center"/>
              <w:rPr>
                <w:rFonts w:asciiTheme="minorHAnsi" w:eastAsia="Times New Roman" w:hAnsiTheme="minorHAnsi" w:cstheme="minorHAnsi"/>
                <w:szCs w:val="28"/>
                <w:lang w:bidi="he-IL"/>
              </w:rPr>
            </w:pPr>
          </w:p>
        </w:tc>
        <w:tc>
          <w:tcPr>
            <w:tcW w:w="981" w:type="pct"/>
            <w:vMerge/>
            <w:vAlign w:val="center"/>
            <w:hideMark/>
          </w:tcPr>
          <w:p w:rsidR="00D2412C" w:rsidRPr="00826A68" w:rsidRDefault="00D2412C" w:rsidP="00391B48">
            <w:pPr>
              <w:spacing w:line="240" w:lineRule="auto"/>
              <w:ind w:firstLine="0"/>
              <w:jc w:val="center"/>
              <w:rPr>
                <w:rFonts w:asciiTheme="minorHAnsi" w:eastAsia="Times New Roman" w:hAnsiTheme="minorHAnsi" w:cstheme="minorHAnsi"/>
                <w:szCs w:val="28"/>
                <w:lang w:bidi="he-IL"/>
              </w:rPr>
            </w:pPr>
          </w:p>
        </w:tc>
        <w:tc>
          <w:tcPr>
            <w:tcW w:w="421" w:type="pct"/>
            <w:vMerge/>
            <w:vAlign w:val="center"/>
            <w:hideMark/>
          </w:tcPr>
          <w:p w:rsidR="00D2412C" w:rsidRPr="00826A68" w:rsidRDefault="00D2412C" w:rsidP="00391B48">
            <w:pPr>
              <w:spacing w:line="240" w:lineRule="auto"/>
              <w:ind w:firstLine="0"/>
              <w:jc w:val="center"/>
              <w:rPr>
                <w:rFonts w:asciiTheme="minorHAnsi" w:eastAsia="Times New Roman" w:hAnsiTheme="minorHAnsi" w:cstheme="minorHAnsi"/>
                <w:szCs w:val="28"/>
                <w:lang w:bidi="he-IL"/>
              </w:rPr>
            </w:pPr>
          </w:p>
        </w:tc>
        <w:tc>
          <w:tcPr>
            <w:tcW w:w="533" w:type="pct"/>
            <w:vMerge/>
            <w:textDirection w:val="btLr"/>
            <w:vAlign w:val="center"/>
            <w:hideMark/>
          </w:tcPr>
          <w:p w:rsidR="00D2412C" w:rsidRPr="00826A68" w:rsidRDefault="00D2412C" w:rsidP="00391B48">
            <w:pPr>
              <w:spacing w:line="240" w:lineRule="auto"/>
              <w:ind w:firstLine="0"/>
              <w:jc w:val="center"/>
              <w:rPr>
                <w:rFonts w:asciiTheme="minorHAnsi" w:eastAsia="Times New Roman" w:hAnsiTheme="minorHAnsi" w:cstheme="minorHAnsi"/>
                <w:szCs w:val="28"/>
                <w:lang w:bidi="he-IL"/>
              </w:rPr>
            </w:pPr>
          </w:p>
        </w:tc>
        <w:tc>
          <w:tcPr>
            <w:tcW w:w="560" w:type="pct"/>
            <w:vMerge/>
            <w:vAlign w:val="center"/>
            <w:hideMark/>
          </w:tcPr>
          <w:p w:rsidR="00D2412C" w:rsidRPr="00826A68" w:rsidRDefault="00D2412C" w:rsidP="00391B48">
            <w:pPr>
              <w:spacing w:line="240" w:lineRule="auto"/>
              <w:ind w:firstLine="0"/>
              <w:jc w:val="center"/>
              <w:rPr>
                <w:rFonts w:asciiTheme="minorHAnsi" w:eastAsia="Times New Roman" w:hAnsiTheme="minorHAnsi" w:cstheme="minorHAnsi"/>
                <w:szCs w:val="28"/>
                <w:lang w:bidi="he-IL"/>
              </w:rPr>
            </w:pPr>
          </w:p>
        </w:tc>
        <w:tc>
          <w:tcPr>
            <w:tcW w:w="373" w:type="pct"/>
            <w:textDirection w:val="btLr"/>
            <w:vAlign w:val="center"/>
            <w:hideMark/>
          </w:tcPr>
          <w:p w:rsidR="00D2412C" w:rsidRPr="00826A68" w:rsidRDefault="00D2412C" w:rsidP="00391B48">
            <w:pPr>
              <w:spacing w:line="240" w:lineRule="auto"/>
              <w:ind w:firstLine="0"/>
              <w:jc w:val="center"/>
              <w:rPr>
                <w:rFonts w:asciiTheme="minorHAnsi" w:eastAsia="Times New Roman" w:hAnsiTheme="minorHAnsi" w:cstheme="minorHAnsi"/>
                <w:szCs w:val="28"/>
                <w:lang w:bidi="he-IL"/>
              </w:rPr>
            </w:pPr>
            <w:r w:rsidRPr="00826A68">
              <w:rPr>
                <w:rFonts w:asciiTheme="minorHAnsi" w:eastAsia="Times New Roman" w:hAnsiTheme="minorHAnsi" w:cstheme="minorHAnsi"/>
                <w:szCs w:val="28"/>
                <w:lang w:bidi="he-IL"/>
              </w:rPr>
              <w:t>Основное</w:t>
            </w:r>
          </w:p>
        </w:tc>
        <w:tc>
          <w:tcPr>
            <w:tcW w:w="335" w:type="pct"/>
            <w:textDirection w:val="btLr"/>
            <w:vAlign w:val="center"/>
            <w:hideMark/>
          </w:tcPr>
          <w:p w:rsidR="00D2412C" w:rsidRPr="00826A68" w:rsidRDefault="00D2412C" w:rsidP="00391B48">
            <w:pPr>
              <w:spacing w:line="240" w:lineRule="auto"/>
              <w:ind w:firstLine="0"/>
              <w:jc w:val="center"/>
              <w:rPr>
                <w:rFonts w:asciiTheme="minorHAnsi" w:eastAsia="Times New Roman" w:hAnsiTheme="minorHAnsi" w:cstheme="minorHAnsi"/>
                <w:szCs w:val="28"/>
                <w:lang w:bidi="he-IL"/>
              </w:rPr>
            </w:pPr>
            <w:r w:rsidRPr="00826A68">
              <w:rPr>
                <w:rFonts w:asciiTheme="minorHAnsi" w:eastAsia="Times New Roman" w:hAnsiTheme="minorHAnsi" w:cstheme="minorHAnsi"/>
                <w:szCs w:val="28"/>
                <w:lang w:bidi="he-IL"/>
              </w:rPr>
              <w:t>Резервное</w:t>
            </w:r>
          </w:p>
        </w:tc>
        <w:tc>
          <w:tcPr>
            <w:tcW w:w="343" w:type="pct"/>
            <w:vMerge/>
            <w:textDirection w:val="btLr"/>
            <w:vAlign w:val="center"/>
          </w:tcPr>
          <w:p w:rsidR="00D2412C" w:rsidRPr="00826A68" w:rsidRDefault="00D2412C" w:rsidP="00391B48">
            <w:pPr>
              <w:spacing w:line="240" w:lineRule="auto"/>
              <w:ind w:firstLine="0"/>
              <w:jc w:val="center"/>
              <w:rPr>
                <w:rFonts w:asciiTheme="minorHAnsi" w:eastAsia="Times New Roman" w:hAnsiTheme="minorHAnsi" w:cstheme="minorHAnsi"/>
                <w:szCs w:val="28"/>
                <w:lang w:bidi="he-IL"/>
              </w:rPr>
            </w:pPr>
          </w:p>
        </w:tc>
      </w:tr>
      <w:tr w:rsidR="00FB51FE" w:rsidRPr="00826A68" w:rsidTr="00FB51FE">
        <w:trPr>
          <w:trHeight w:val="507"/>
        </w:trPr>
        <w:tc>
          <w:tcPr>
            <w:tcW w:w="875" w:type="pct"/>
            <w:vMerge w:val="restart"/>
            <w:noWrap/>
            <w:vAlign w:val="center"/>
            <w:hideMark/>
          </w:tcPr>
          <w:p w:rsidR="00D2412C" w:rsidRPr="00826A68" w:rsidRDefault="00D2412C" w:rsidP="00391B48">
            <w:pPr>
              <w:spacing w:line="240" w:lineRule="auto"/>
              <w:ind w:firstLine="0"/>
              <w:jc w:val="center"/>
              <w:rPr>
                <w:rFonts w:asciiTheme="minorHAnsi" w:eastAsia="Times New Roman" w:hAnsiTheme="minorHAnsi" w:cstheme="minorHAnsi"/>
                <w:szCs w:val="28"/>
                <w:lang w:bidi="he-IL"/>
              </w:rPr>
            </w:pPr>
            <w:r w:rsidRPr="00826A68">
              <w:rPr>
                <w:rFonts w:asciiTheme="minorHAnsi" w:eastAsia="Times New Roman" w:hAnsiTheme="minorHAnsi" w:cstheme="minorHAnsi"/>
                <w:szCs w:val="28"/>
                <w:lang w:bidi="he-IL"/>
              </w:rPr>
              <w:t>Котельная</w:t>
            </w:r>
          </w:p>
          <w:p w:rsidR="00D2412C" w:rsidRPr="00826A68" w:rsidRDefault="00D2412C" w:rsidP="00391B48">
            <w:pPr>
              <w:spacing w:line="240" w:lineRule="auto"/>
              <w:ind w:firstLine="0"/>
              <w:jc w:val="center"/>
              <w:rPr>
                <w:rFonts w:asciiTheme="minorHAnsi" w:eastAsia="Times New Roman" w:hAnsiTheme="minorHAnsi" w:cstheme="minorHAnsi"/>
                <w:szCs w:val="28"/>
                <w:lang w:bidi="he-IL"/>
              </w:rPr>
            </w:pPr>
            <w:r w:rsidRPr="00826A68">
              <w:rPr>
                <w:rFonts w:asciiTheme="minorHAnsi" w:eastAsia="Times New Roman" w:hAnsiTheme="minorHAnsi" w:cstheme="minorHAnsi"/>
                <w:szCs w:val="28"/>
                <w:lang w:bidi="he-IL"/>
              </w:rPr>
              <w:t xml:space="preserve">д. </w:t>
            </w:r>
            <w:r>
              <w:rPr>
                <w:rFonts w:asciiTheme="minorHAnsi" w:eastAsia="Times New Roman" w:hAnsiTheme="minorHAnsi" w:cstheme="minorHAnsi"/>
                <w:szCs w:val="28"/>
                <w:lang w:bidi="he-IL"/>
              </w:rPr>
              <w:t>Баратаевка</w:t>
            </w:r>
          </w:p>
        </w:tc>
        <w:tc>
          <w:tcPr>
            <w:tcW w:w="580" w:type="pct"/>
            <w:noWrap/>
            <w:vAlign w:val="center"/>
            <w:hideMark/>
          </w:tcPr>
          <w:p w:rsidR="00D2412C" w:rsidRPr="00826A68" w:rsidRDefault="00D2412C" w:rsidP="00391B48">
            <w:pPr>
              <w:spacing w:line="240" w:lineRule="auto"/>
              <w:ind w:firstLine="0"/>
              <w:jc w:val="center"/>
              <w:rPr>
                <w:rFonts w:asciiTheme="minorHAnsi" w:hAnsiTheme="minorHAnsi" w:cstheme="minorHAnsi"/>
              </w:rPr>
            </w:pPr>
            <w:r w:rsidRPr="00826A68">
              <w:rPr>
                <w:rFonts w:asciiTheme="minorHAnsi" w:hAnsiTheme="minorHAnsi" w:cstheme="minorHAnsi"/>
                <w:szCs w:val="28"/>
                <w:lang w:val="en-US"/>
              </w:rPr>
              <w:t>REX</w:t>
            </w:r>
            <w:r w:rsidRPr="00826A68">
              <w:rPr>
                <w:rFonts w:asciiTheme="minorHAnsi" w:hAnsiTheme="minorHAnsi" w:cstheme="minorHAnsi"/>
                <w:szCs w:val="28"/>
              </w:rPr>
              <w:t>35</w:t>
            </w:r>
          </w:p>
        </w:tc>
        <w:tc>
          <w:tcPr>
            <w:tcW w:w="981" w:type="pct"/>
            <w:noWrap/>
            <w:vAlign w:val="center"/>
            <w:hideMark/>
          </w:tcPr>
          <w:p w:rsidR="00D2412C" w:rsidRPr="00826A68" w:rsidRDefault="00D2412C" w:rsidP="00391B48">
            <w:pPr>
              <w:spacing w:line="240" w:lineRule="auto"/>
              <w:ind w:firstLine="0"/>
              <w:jc w:val="center"/>
              <w:rPr>
                <w:rFonts w:asciiTheme="minorHAnsi" w:eastAsia="Times New Roman" w:hAnsiTheme="minorHAnsi" w:cstheme="minorHAnsi"/>
                <w:szCs w:val="28"/>
                <w:lang w:bidi="he-IL"/>
              </w:rPr>
            </w:pPr>
            <w:r w:rsidRPr="00826A68">
              <w:rPr>
                <w:rFonts w:asciiTheme="minorHAnsi" w:eastAsia="Times New Roman" w:hAnsiTheme="minorHAnsi" w:cstheme="minorHAnsi"/>
                <w:szCs w:val="28"/>
                <w:lang w:bidi="he-IL"/>
              </w:rPr>
              <w:t>водогрейный</w:t>
            </w:r>
          </w:p>
        </w:tc>
        <w:tc>
          <w:tcPr>
            <w:tcW w:w="421" w:type="pct"/>
            <w:noWrap/>
            <w:vAlign w:val="center"/>
            <w:hideMark/>
          </w:tcPr>
          <w:p w:rsidR="00D2412C" w:rsidRPr="00DB71C9" w:rsidRDefault="00D2412C" w:rsidP="00391B48">
            <w:pPr>
              <w:spacing w:line="240" w:lineRule="auto"/>
              <w:ind w:firstLine="0"/>
              <w:jc w:val="center"/>
              <w:rPr>
                <w:rFonts w:asciiTheme="minorHAnsi" w:eastAsia="Times New Roman" w:hAnsiTheme="minorHAnsi" w:cstheme="minorHAnsi"/>
                <w:szCs w:val="28"/>
                <w:lang w:bidi="he-IL"/>
              </w:rPr>
            </w:pPr>
            <w:r w:rsidRPr="00DB71C9">
              <w:rPr>
                <w:rFonts w:asciiTheme="minorHAnsi" w:eastAsia="Times New Roman" w:hAnsiTheme="minorHAnsi" w:cstheme="minorHAnsi"/>
                <w:szCs w:val="28"/>
                <w:lang w:bidi="he-IL"/>
              </w:rPr>
              <w:t>2013</w:t>
            </w:r>
          </w:p>
        </w:tc>
        <w:tc>
          <w:tcPr>
            <w:tcW w:w="533" w:type="pct"/>
            <w:noWrap/>
            <w:vAlign w:val="center"/>
            <w:hideMark/>
          </w:tcPr>
          <w:p w:rsidR="00D2412C" w:rsidRPr="00826A68" w:rsidRDefault="00D2412C" w:rsidP="00391B48">
            <w:pPr>
              <w:spacing w:line="240" w:lineRule="auto"/>
              <w:ind w:firstLine="0"/>
              <w:jc w:val="center"/>
              <w:rPr>
                <w:rFonts w:asciiTheme="minorHAnsi" w:eastAsia="Times New Roman" w:hAnsiTheme="minorHAnsi" w:cstheme="minorHAnsi"/>
                <w:szCs w:val="28"/>
                <w:lang w:bidi="he-IL"/>
              </w:rPr>
            </w:pPr>
            <w:r w:rsidRPr="00826A68">
              <w:rPr>
                <w:rFonts w:asciiTheme="minorHAnsi" w:eastAsia="Times New Roman" w:hAnsiTheme="minorHAnsi" w:cstheme="minorHAnsi"/>
                <w:szCs w:val="28"/>
                <w:lang w:bidi="he-IL"/>
              </w:rPr>
              <w:t>0,3</w:t>
            </w:r>
          </w:p>
        </w:tc>
        <w:tc>
          <w:tcPr>
            <w:tcW w:w="560" w:type="pct"/>
            <w:noWrap/>
            <w:vAlign w:val="center"/>
            <w:hideMark/>
          </w:tcPr>
          <w:p w:rsidR="00D2412C" w:rsidRPr="00826A68" w:rsidRDefault="00D2412C" w:rsidP="00391B48">
            <w:pPr>
              <w:spacing w:line="240" w:lineRule="auto"/>
              <w:ind w:firstLine="0"/>
              <w:jc w:val="center"/>
              <w:rPr>
                <w:rFonts w:asciiTheme="minorHAnsi" w:eastAsia="Times New Roman" w:hAnsiTheme="minorHAnsi" w:cstheme="minorHAnsi"/>
                <w:szCs w:val="28"/>
                <w:lang w:bidi="he-IL"/>
              </w:rPr>
            </w:pPr>
            <w:r w:rsidRPr="00826A68">
              <w:rPr>
                <w:rFonts w:asciiTheme="minorHAnsi" w:eastAsia="Times New Roman" w:hAnsiTheme="minorHAnsi" w:cstheme="minorHAnsi"/>
                <w:szCs w:val="28"/>
                <w:lang w:bidi="he-IL"/>
              </w:rPr>
              <w:t>сезонный</w:t>
            </w:r>
          </w:p>
        </w:tc>
        <w:tc>
          <w:tcPr>
            <w:tcW w:w="373" w:type="pct"/>
            <w:noWrap/>
            <w:vAlign w:val="center"/>
            <w:hideMark/>
          </w:tcPr>
          <w:p w:rsidR="00D2412C" w:rsidRPr="00826A68" w:rsidRDefault="00D2412C" w:rsidP="00391B48">
            <w:pPr>
              <w:spacing w:line="240" w:lineRule="auto"/>
              <w:ind w:firstLine="0"/>
              <w:jc w:val="center"/>
              <w:rPr>
                <w:rFonts w:asciiTheme="minorHAnsi" w:eastAsia="Times New Roman" w:hAnsiTheme="minorHAnsi" w:cstheme="minorHAnsi"/>
                <w:szCs w:val="28"/>
                <w:lang w:bidi="he-IL"/>
              </w:rPr>
            </w:pPr>
            <w:r w:rsidRPr="00826A68">
              <w:rPr>
                <w:rFonts w:asciiTheme="minorHAnsi" w:eastAsia="Times New Roman" w:hAnsiTheme="minorHAnsi" w:cstheme="minorHAnsi"/>
                <w:szCs w:val="28"/>
                <w:lang w:bidi="he-IL"/>
              </w:rPr>
              <w:t>газ</w:t>
            </w:r>
          </w:p>
        </w:tc>
        <w:tc>
          <w:tcPr>
            <w:tcW w:w="335" w:type="pct"/>
            <w:noWrap/>
            <w:vAlign w:val="center"/>
            <w:hideMark/>
          </w:tcPr>
          <w:p w:rsidR="00D2412C" w:rsidRPr="00826A68" w:rsidRDefault="00D2412C" w:rsidP="00391B48">
            <w:pPr>
              <w:spacing w:line="240" w:lineRule="auto"/>
              <w:ind w:firstLine="0"/>
              <w:jc w:val="center"/>
              <w:rPr>
                <w:rFonts w:asciiTheme="minorHAnsi" w:eastAsia="Times New Roman" w:hAnsiTheme="minorHAnsi" w:cstheme="minorHAnsi"/>
                <w:szCs w:val="28"/>
                <w:lang w:bidi="he-IL"/>
              </w:rPr>
            </w:pPr>
            <w:r w:rsidRPr="00826A68">
              <w:rPr>
                <w:rFonts w:asciiTheme="minorHAnsi" w:eastAsia="Times New Roman" w:hAnsiTheme="minorHAnsi" w:cstheme="minorHAnsi"/>
                <w:szCs w:val="28"/>
                <w:lang w:bidi="he-IL"/>
              </w:rPr>
              <w:t>дизель</w:t>
            </w:r>
          </w:p>
        </w:tc>
        <w:tc>
          <w:tcPr>
            <w:tcW w:w="343" w:type="pct"/>
            <w:noWrap/>
            <w:vAlign w:val="center"/>
            <w:hideMark/>
          </w:tcPr>
          <w:p w:rsidR="00D2412C" w:rsidRPr="00826A68" w:rsidRDefault="00D2412C" w:rsidP="00391B48">
            <w:pPr>
              <w:spacing w:line="240" w:lineRule="auto"/>
              <w:ind w:firstLine="0"/>
              <w:jc w:val="center"/>
              <w:rPr>
                <w:rFonts w:asciiTheme="minorHAnsi" w:eastAsia="Times New Roman" w:hAnsiTheme="minorHAnsi" w:cstheme="minorHAnsi"/>
                <w:szCs w:val="28"/>
                <w:lang w:bidi="he-IL"/>
              </w:rPr>
            </w:pPr>
            <w:r w:rsidRPr="00826A68">
              <w:rPr>
                <w:rFonts w:asciiTheme="minorHAnsi" w:eastAsia="Times New Roman" w:hAnsiTheme="minorHAnsi" w:cstheme="minorHAnsi"/>
                <w:szCs w:val="28"/>
                <w:lang w:bidi="he-IL"/>
              </w:rPr>
              <w:t>92</w:t>
            </w:r>
          </w:p>
        </w:tc>
      </w:tr>
      <w:tr w:rsidR="00FB51FE" w:rsidRPr="00826A68" w:rsidTr="00FB51FE">
        <w:trPr>
          <w:trHeight w:val="417"/>
        </w:trPr>
        <w:tc>
          <w:tcPr>
            <w:tcW w:w="875" w:type="pct"/>
            <w:vMerge/>
            <w:vAlign w:val="center"/>
            <w:hideMark/>
          </w:tcPr>
          <w:p w:rsidR="00D2412C" w:rsidRPr="00826A68" w:rsidRDefault="00D2412C" w:rsidP="00391B48">
            <w:pPr>
              <w:spacing w:line="240" w:lineRule="auto"/>
              <w:ind w:firstLine="0"/>
              <w:jc w:val="center"/>
              <w:rPr>
                <w:rFonts w:asciiTheme="minorHAnsi" w:eastAsia="Times New Roman" w:hAnsiTheme="minorHAnsi" w:cstheme="minorHAnsi"/>
                <w:szCs w:val="28"/>
                <w:lang w:bidi="he-IL"/>
              </w:rPr>
            </w:pPr>
          </w:p>
        </w:tc>
        <w:tc>
          <w:tcPr>
            <w:tcW w:w="580" w:type="pct"/>
            <w:noWrap/>
            <w:vAlign w:val="center"/>
            <w:hideMark/>
          </w:tcPr>
          <w:p w:rsidR="00D2412C" w:rsidRPr="00826A68" w:rsidRDefault="00D2412C" w:rsidP="00391B48">
            <w:pPr>
              <w:spacing w:line="240" w:lineRule="auto"/>
              <w:ind w:firstLine="0"/>
              <w:jc w:val="center"/>
              <w:rPr>
                <w:rFonts w:asciiTheme="minorHAnsi" w:hAnsiTheme="minorHAnsi" w:cstheme="minorHAnsi"/>
              </w:rPr>
            </w:pPr>
            <w:r w:rsidRPr="00826A68">
              <w:rPr>
                <w:rFonts w:asciiTheme="minorHAnsi" w:hAnsiTheme="minorHAnsi" w:cstheme="minorHAnsi"/>
                <w:szCs w:val="28"/>
                <w:lang w:val="en-US"/>
              </w:rPr>
              <w:t>REX</w:t>
            </w:r>
            <w:r w:rsidRPr="00826A68">
              <w:rPr>
                <w:rFonts w:asciiTheme="minorHAnsi" w:hAnsiTheme="minorHAnsi" w:cstheme="minorHAnsi"/>
                <w:szCs w:val="28"/>
              </w:rPr>
              <w:t>35</w:t>
            </w:r>
          </w:p>
        </w:tc>
        <w:tc>
          <w:tcPr>
            <w:tcW w:w="981" w:type="pct"/>
            <w:noWrap/>
            <w:vAlign w:val="center"/>
            <w:hideMark/>
          </w:tcPr>
          <w:p w:rsidR="00D2412C" w:rsidRPr="00826A68" w:rsidRDefault="00D2412C" w:rsidP="00391B48">
            <w:pPr>
              <w:spacing w:line="240" w:lineRule="auto"/>
              <w:ind w:firstLine="0"/>
              <w:jc w:val="center"/>
              <w:rPr>
                <w:rFonts w:asciiTheme="minorHAnsi" w:eastAsia="Times New Roman" w:hAnsiTheme="minorHAnsi" w:cstheme="minorHAnsi"/>
                <w:szCs w:val="28"/>
                <w:lang w:bidi="he-IL"/>
              </w:rPr>
            </w:pPr>
            <w:r w:rsidRPr="00826A68">
              <w:rPr>
                <w:rFonts w:asciiTheme="minorHAnsi" w:eastAsia="Times New Roman" w:hAnsiTheme="minorHAnsi" w:cstheme="minorHAnsi"/>
                <w:szCs w:val="28"/>
                <w:lang w:bidi="he-IL"/>
              </w:rPr>
              <w:t>водогрейный</w:t>
            </w:r>
          </w:p>
        </w:tc>
        <w:tc>
          <w:tcPr>
            <w:tcW w:w="421" w:type="pct"/>
            <w:noWrap/>
            <w:vAlign w:val="center"/>
            <w:hideMark/>
          </w:tcPr>
          <w:p w:rsidR="00D2412C" w:rsidRPr="00DB71C9" w:rsidRDefault="00D2412C" w:rsidP="00391B48">
            <w:pPr>
              <w:spacing w:line="240" w:lineRule="auto"/>
              <w:ind w:firstLine="0"/>
              <w:jc w:val="center"/>
              <w:rPr>
                <w:rFonts w:asciiTheme="minorHAnsi" w:eastAsia="Times New Roman" w:hAnsiTheme="minorHAnsi" w:cstheme="minorHAnsi"/>
                <w:szCs w:val="28"/>
                <w:lang w:bidi="he-IL"/>
              </w:rPr>
            </w:pPr>
            <w:r w:rsidRPr="00DB71C9">
              <w:rPr>
                <w:rFonts w:asciiTheme="minorHAnsi" w:eastAsia="Times New Roman" w:hAnsiTheme="minorHAnsi" w:cstheme="minorHAnsi"/>
                <w:szCs w:val="28"/>
                <w:lang w:bidi="he-IL"/>
              </w:rPr>
              <w:t>2013</w:t>
            </w:r>
          </w:p>
        </w:tc>
        <w:tc>
          <w:tcPr>
            <w:tcW w:w="533" w:type="pct"/>
            <w:noWrap/>
            <w:vAlign w:val="center"/>
            <w:hideMark/>
          </w:tcPr>
          <w:p w:rsidR="00D2412C" w:rsidRPr="00826A68" w:rsidRDefault="00D2412C" w:rsidP="00391B48">
            <w:pPr>
              <w:spacing w:line="240" w:lineRule="auto"/>
              <w:ind w:firstLine="0"/>
              <w:jc w:val="center"/>
              <w:rPr>
                <w:rFonts w:asciiTheme="minorHAnsi" w:eastAsia="Times New Roman" w:hAnsiTheme="minorHAnsi" w:cstheme="minorHAnsi"/>
                <w:szCs w:val="28"/>
                <w:lang w:bidi="he-IL"/>
              </w:rPr>
            </w:pPr>
            <w:r w:rsidRPr="00826A68">
              <w:rPr>
                <w:rFonts w:asciiTheme="minorHAnsi" w:eastAsia="Times New Roman" w:hAnsiTheme="minorHAnsi" w:cstheme="minorHAnsi"/>
                <w:szCs w:val="28"/>
                <w:lang w:bidi="he-IL"/>
              </w:rPr>
              <w:t>0,3</w:t>
            </w:r>
          </w:p>
        </w:tc>
        <w:tc>
          <w:tcPr>
            <w:tcW w:w="560" w:type="pct"/>
            <w:noWrap/>
            <w:vAlign w:val="center"/>
            <w:hideMark/>
          </w:tcPr>
          <w:p w:rsidR="00D2412C" w:rsidRPr="00826A68" w:rsidRDefault="00D2412C" w:rsidP="00391B48">
            <w:pPr>
              <w:spacing w:line="240" w:lineRule="auto"/>
              <w:ind w:firstLine="0"/>
              <w:jc w:val="center"/>
              <w:rPr>
                <w:rFonts w:asciiTheme="minorHAnsi" w:eastAsia="Times New Roman" w:hAnsiTheme="minorHAnsi" w:cstheme="minorHAnsi"/>
                <w:szCs w:val="28"/>
                <w:lang w:bidi="he-IL"/>
              </w:rPr>
            </w:pPr>
            <w:r w:rsidRPr="00826A68">
              <w:rPr>
                <w:rFonts w:asciiTheme="minorHAnsi" w:eastAsia="Times New Roman" w:hAnsiTheme="minorHAnsi" w:cstheme="minorHAnsi"/>
                <w:szCs w:val="28"/>
                <w:lang w:bidi="he-IL"/>
              </w:rPr>
              <w:t>сезонный</w:t>
            </w:r>
          </w:p>
        </w:tc>
        <w:tc>
          <w:tcPr>
            <w:tcW w:w="373" w:type="pct"/>
            <w:noWrap/>
            <w:vAlign w:val="center"/>
            <w:hideMark/>
          </w:tcPr>
          <w:p w:rsidR="00D2412C" w:rsidRPr="00826A68" w:rsidRDefault="00D2412C" w:rsidP="00391B48">
            <w:pPr>
              <w:spacing w:line="240" w:lineRule="auto"/>
              <w:ind w:firstLine="0"/>
              <w:jc w:val="center"/>
              <w:rPr>
                <w:rFonts w:asciiTheme="minorHAnsi" w:eastAsia="Times New Roman" w:hAnsiTheme="minorHAnsi" w:cstheme="minorHAnsi"/>
                <w:szCs w:val="28"/>
                <w:lang w:bidi="he-IL"/>
              </w:rPr>
            </w:pPr>
            <w:r w:rsidRPr="00826A68">
              <w:rPr>
                <w:rFonts w:asciiTheme="minorHAnsi" w:eastAsia="Times New Roman" w:hAnsiTheme="minorHAnsi" w:cstheme="minorHAnsi"/>
                <w:szCs w:val="28"/>
                <w:lang w:bidi="he-IL"/>
              </w:rPr>
              <w:t>газ</w:t>
            </w:r>
          </w:p>
        </w:tc>
        <w:tc>
          <w:tcPr>
            <w:tcW w:w="335" w:type="pct"/>
            <w:noWrap/>
            <w:vAlign w:val="center"/>
            <w:hideMark/>
          </w:tcPr>
          <w:p w:rsidR="00D2412C" w:rsidRPr="00826A68" w:rsidRDefault="00D2412C" w:rsidP="00391B48">
            <w:pPr>
              <w:spacing w:line="240" w:lineRule="auto"/>
              <w:ind w:firstLine="0"/>
              <w:jc w:val="center"/>
              <w:rPr>
                <w:rFonts w:asciiTheme="minorHAnsi" w:eastAsia="Times New Roman" w:hAnsiTheme="minorHAnsi" w:cstheme="minorHAnsi"/>
                <w:szCs w:val="28"/>
                <w:lang w:bidi="he-IL"/>
              </w:rPr>
            </w:pPr>
            <w:r w:rsidRPr="00826A68">
              <w:rPr>
                <w:rFonts w:asciiTheme="minorHAnsi" w:eastAsia="Times New Roman" w:hAnsiTheme="minorHAnsi" w:cstheme="minorHAnsi"/>
                <w:szCs w:val="28"/>
                <w:lang w:bidi="he-IL"/>
              </w:rPr>
              <w:t>дизель</w:t>
            </w:r>
          </w:p>
        </w:tc>
        <w:tc>
          <w:tcPr>
            <w:tcW w:w="343" w:type="pct"/>
            <w:noWrap/>
            <w:vAlign w:val="center"/>
            <w:hideMark/>
          </w:tcPr>
          <w:p w:rsidR="00D2412C" w:rsidRPr="00826A68" w:rsidRDefault="00D2412C" w:rsidP="00391B48">
            <w:pPr>
              <w:spacing w:line="240" w:lineRule="auto"/>
              <w:ind w:firstLine="0"/>
              <w:jc w:val="center"/>
              <w:rPr>
                <w:rFonts w:asciiTheme="minorHAnsi" w:eastAsia="Times New Roman" w:hAnsiTheme="minorHAnsi" w:cstheme="minorHAnsi"/>
                <w:szCs w:val="28"/>
                <w:lang w:bidi="he-IL"/>
              </w:rPr>
            </w:pPr>
            <w:r w:rsidRPr="00826A68">
              <w:rPr>
                <w:rFonts w:asciiTheme="minorHAnsi" w:eastAsia="Times New Roman" w:hAnsiTheme="minorHAnsi" w:cstheme="minorHAnsi"/>
                <w:szCs w:val="28"/>
                <w:lang w:bidi="he-IL"/>
              </w:rPr>
              <w:t>92</w:t>
            </w:r>
          </w:p>
        </w:tc>
      </w:tr>
    </w:tbl>
    <w:p w:rsidR="00550426" w:rsidRDefault="00347CD7" w:rsidP="00321E9A">
      <w:pPr>
        <w:pStyle w:val="a4"/>
        <w:spacing w:before="120" w:after="60" w:line="240" w:lineRule="auto"/>
        <w:ind w:firstLine="0"/>
        <w:jc w:val="center"/>
        <w:rPr>
          <w:rFonts w:asciiTheme="minorHAnsi" w:hAnsiTheme="minorHAnsi" w:cstheme="minorHAnsi"/>
          <w:color w:val="auto"/>
          <w:sz w:val="28"/>
          <w:szCs w:val="28"/>
        </w:rPr>
      </w:pPr>
      <w:r w:rsidRPr="0030285E">
        <w:rPr>
          <w:rFonts w:asciiTheme="minorHAnsi" w:hAnsiTheme="minorHAnsi" w:cstheme="minorHAnsi"/>
          <w:color w:val="auto"/>
          <w:sz w:val="28"/>
          <w:szCs w:val="28"/>
        </w:rPr>
        <w:t>О</w:t>
      </w:r>
      <w:r w:rsidR="00550426" w:rsidRPr="0030285E">
        <w:rPr>
          <w:rFonts w:asciiTheme="minorHAnsi" w:hAnsiTheme="minorHAnsi" w:cstheme="minorHAnsi"/>
          <w:color w:val="auto"/>
          <w:sz w:val="28"/>
          <w:szCs w:val="28"/>
        </w:rPr>
        <w:t xml:space="preserve">граничения тепловой мощности и параметры </w:t>
      </w:r>
      <w:r w:rsidR="0094077D" w:rsidRPr="0030285E">
        <w:rPr>
          <w:rFonts w:asciiTheme="minorHAnsi" w:hAnsiTheme="minorHAnsi" w:cstheme="minorHAnsi"/>
          <w:color w:val="auto"/>
          <w:sz w:val="28"/>
          <w:szCs w:val="28"/>
        </w:rPr>
        <w:t>располагаемой тепловой мощности.</w:t>
      </w:r>
    </w:p>
    <w:p w:rsidR="00EE7D9B" w:rsidRPr="00B1450A" w:rsidRDefault="002652C4" w:rsidP="00857EDB">
      <w:pPr>
        <w:spacing w:line="240" w:lineRule="auto"/>
        <w:ind w:firstLine="567"/>
        <w:rPr>
          <w:rFonts w:asciiTheme="minorHAnsi" w:hAnsiTheme="minorHAnsi" w:cstheme="minorHAnsi"/>
        </w:rPr>
      </w:pPr>
      <w:r w:rsidRPr="0030285E">
        <w:rPr>
          <w:rFonts w:asciiTheme="minorHAnsi" w:hAnsiTheme="minorHAnsi" w:cstheme="minorHAnsi"/>
        </w:rPr>
        <w:t xml:space="preserve">Данные по ограничениям тепловой </w:t>
      </w:r>
      <w:r w:rsidRPr="00B1450A">
        <w:rPr>
          <w:rFonts w:asciiTheme="minorHAnsi" w:hAnsiTheme="minorHAnsi" w:cstheme="minorHAnsi"/>
        </w:rPr>
        <w:t>мощности и параметрам располагаемой тепловой мощности</w:t>
      </w:r>
      <w:r w:rsidR="00586F10">
        <w:rPr>
          <w:rFonts w:asciiTheme="minorHAnsi" w:hAnsiTheme="minorHAnsi" w:cstheme="minorHAnsi"/>
        </w:rPr>
        <w:t xml:space="preserve"> котельной</w:t>
      </w:r>
      <w:r w:rsidR="004E117A">
        <w:rPr>
          <w:rFonts w:asciiTheme="minorHAnsi" w:hAnsiTheme="minorHAnsi" w:cstheme="minorHAnsi"/>
        </w:rPr>
        <w:t xml:space="preserve"> </w:t>
      </w:r>
      <w:r w:rsidR="005F7892">
        <w:rPr>
          <w:rFonts w:asciiTheme="minorHAnsi" w:hAnsiTheme="minorHAnsi" w:cstheme="minorHAnsi"/>
        </w:rPr>
        <w:t xml:space="preserve">д. </w:t>
      </w:r>
      <w:r w:rsidR="00C83682">
        <w:rPr>
          <w:rFonts w:asciiTheme="minorHAnsi" w:hAnsiTheme="minorHAnsi" w:cstheme="minorHAnsi"/>
        </w:rPr>
        <w:t xml:space="preserve">Баратаевка </w:t>
      </w:r>
      <w:r w:rsidR="00EE7D9B" w:rsidRPr="00B1450A">
        <w:rPr>
          <w:rFonts w:asciiTheme="minorHAnsi" w:hAnsiTheme="minorHAnsi" w:cstheme="minorHAnsi"/>
        </w:rPr>
        <w:t xml:space="preserve">представлены в таблице </w:t>
      </w:r>
      <w:r w:rsidR="00104E51">
        <w:rPr>
          <w:rFonts w:asciiTheme="minorHAnsi" w:hAnsiTheme="minorHAnsi" w:cstheme="minorHAnsi"/>
        </w:rPr>
        <w:t>1</w:t>
      </w:r>
      <w:r w:rsidR="00B1450A" w:rsidRPr="00B1450A">
        <w:rPr>
          <w:rFonts w:asciiTheme="minorHAnsi" w:hAnsiTheme="minorHAnsi" w:cstheme="minorHAnsi"/>
        </w:rPr>
        <w:t>.2.</w:t>
      </w:r>
      <w:r w:rsidR="00BC5861">
        <w:rPr>
          <w:rFonts w:asciiTheme="minorHAnsi" w:hAnsiTheme="minorHAnsi" w:cstheme="minorHAnsi"/>
        </w:rPr>
        <w:t>5</w:t>
      </w:r>
      <w:r w:rsidR="00C87A34" w:rsidRPr="00B1450A">
        <w:rPr>
          <w:rFonts w:asciiTheme="minorHAnsi" w:hAnsiTheme="minorHAnsi" w:cstheme="minorHAnsi"/>
        </w:rPr>
        <w:t>.</w:t>
      </w:r>
    </w:p>
    <w:p w:rsidR="002652C4" w:rsidRPr="00E5387A" w:rsidRDefault="003E5EB4" w:rsidP="00321E9A">
      <w:pPr>
        <w:spacing w:before="120" w:after="60" w:line="240" w:lineRule="auto"/>
        <w:ind w:firstLine="0"/>
        <w:jc w:val="center"/>
        <w:rPr>
          <w:rFonts w:asciiTheme="minorHAnsi" w:hAnsiTheme="minorHAnsi" w:cstheme="minorHAnsi"/>
          <w:b/>
        </w:rPr>
      </w:pPr>
      <w:r w:rsidRPr="00E5387A">
        <w:rPr>
          <w:rFonts w:asciiTheme="minorHAnsi" w:hAnsiTheme="minorHAnsi" w:cstheme="minorHAnsi"/>
          <w:b/>
        </w:rPr>
        <w:t xml:space="preserve">Таблица </w:t>
      </w:r>
      <w:r w:rsidR="00104E51">
        <w:rPr>
          <w:rFonts w:asciiTheme="minorHAnsi" w:hAnsiTheme="minorHAnsi" w:cstheme="minorHAnsi"/>
          <w:b/>
        </w:rPr>
        <w:t>1</w:t>
      </w:r>
      <w:r w:rsidR="00E5387A" w:rsidRPr="00E5387A">
        <w:rPr>
          <w:rFonts w:asciiTheme="minorHAnsi" w:hAnsiTheme="minorHAnsi" w:cstheme="minorHAnsi"/>
          <w:b/>
        </w:rPr>
        <w:t>.2</w:t>
      </w:r>
      <w:r w:rsidR="00BC5861">
        <w:rPr>
          <w:rFonts w:asciiTheme="minorHAnsi" w:hAnsiTheme="minorHAnsi" w:cstheme="minorHAnsi"/>
          <w:b/>
        </w:rPr>
        <w:t>.5</w:t>
      </w:r>
      <w:r w:rsidR="004E117A">
        <w:rPr>
          <w:rFonts w:asciiTheme="minorHAnsi" w:hAnsiTheme="minorHAnsi" w:cstheme="minorHAnsi"/>
          <w:b/>
        </w:rPr>
        <w:t xml:space="preserve"> </w:t>
      </w:r>
      <w:r w:rsidR="00347CD7" w:rsidRPr="00E5387A">
        <w:rPr>
          <w:rFonts w:asciiTheme="minorHAnsi" w:hAnsiTheme="minorHAnsi" w:cstheme="minorHAnsi"/>
          <w:b/>
        </w:rPr>
        <w:t>П</w:t>
      </w:r>
      <w:r w:rsidR="002652C4" w:rsidRPr="00E5387A">
        <w:rPr>
          <w:rFonts w:asciiTheme="minorHAnsi" w:hAnsiTheme="minorHAnsi" w:cstheme="minorHAnsi"/>
          <w:b/>
        </w:rPr>
        <w:t>араметры располагаемой тепловой мощности</w:t>
      </w:r>
      <w:r w:rsidR="00803D23">
        <w:rPr>
          <w:rFonts w:asciiTheme="minorHAnsi" w:hAnsiTheme="minorHAnsi" w:cstheme="minorHAnsi"/>
          <w:b/>
        </w:rPr>
        <w:t>.</w:t>
      </w:r>
    </w:p>
    <w:tbl>
      <w:tblPr>
        <w:tblW w:w="5000" w:type="pct"/>
        <w:tblLook w:val="04A0"/>
      </w:tblPr>
      <w:tblGrid>
        <w:gridCol w:w="2334"/>
        <w:gridCol w:w="1738"/>
        <w:gridCol w:w="2114"/>
        <w:gridCol w:w="1720"/>
        <w:gridCol w:w="1947"/>
      </w:tblGrid>
      <w:tr w:rsidR="00B34259" w:rsidRPr="00B1450A" w:rsidTr="00110ADD">
        <w:trPr>
          <w:trHeight w:val="20"/>
        </w:trPr>
        <w:tc>
          <w:tcPr>
            <w:tcW w:w="118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34259" w:rsidRPr="00B1450A" w:rsidRDefault="00B34259" w:rsidP="00857EDB">
            <w:pPr>
              <w:spacing w:line="240" w:lineRule="auto"/>
              <w:ind w:firstLine="0"/>
              <w:jc w:val="center"/>
              <w:rPr>
                <w:rFonts w:asciiTheme="minorHAnsi" w:eastAsia="Times New Roman" w:hAnsiTheme="minorHAnsi" w:cstheme="minorHAnsi"/>
                <w:b/>
                <w:bCs/>
                <w:color w:val="000000"/>
                <w:szCs w:val="28"/>
              </w:rPr>
            </w:pPr>
            <w:r w:rsidRPr="00B1450A">
              <w:rPr>
                <w:rFonts w:asciiTheme="minorHAnsi" w:eastAsia="Times New Roman" w:hAnsiTheme="minorHAnsi" w:cstheme="minorHAnsi"/>
                <w:b/>
                <w:bCs/>
                <w:color w:val="000000"/>
                <w:szCs w:val="28"/>
              </w:rPr>
              <w:t>Наименование котельной</w:t>
            </w:r>
          </w:p>
        </w:tc>
        <w:tc>
          <w:tcPr>
            <w:tcW w:w="882" w:type="pct"/>
            <w:tcBorders>
              <w:top w:val="single" w:sz="4" w:space="0" w:color="auto"/>
              <w:left w:val="nil"/>
              <w:bottom w:val="single" w:sz="4" w:space="0" w:color="auto"/>
              <w:right w:val="single" w:sz="4" w:space="0" w:color="auto"/>
            </w:tcBorders>
            <w:shd w:val="clear" w:color="auto" w:fill="auto"/>
            <w:vAlign w:val="center"/>
            <w:hideMark/>
          </w:tcPr>
          <w:p w:rsidR="00B34259" w:rsidRPr="00B1450A" w:rsidRDefault="00B34259" w:rsidP="00857EDB">
            <w:pPr>
              <w:spacing w:line="240" w:lineRule="auto"/>
              <w:ind w:firstLine="0"/>
              <w:jc w:val="center"/>
              <w:rPr>
                <w:rFonts w:asciiTheme="minorHAnsi" w:eastAsia="Times New Roman" w:hAnsiTheme="minorHAnsi" w:cstheme="minorHAnsi"/>
                <w:b/>
                <w:bCs/>
                <w:color w:val="000000"/>
                <w:szCs w:val="28"/>
              </w:rPr>
            </w:pPr>
            <w:r w:rsidRPr="00B1450A">
              <w:rPr>
                <w:rFonts w:asciiTheme="minorHAnsi" w:eastAsia="Times New Roman" w:hAnsiTheme="minorHAnsi" w:cstheme="minorHAnsi"/>
                <w:b/>
                <w:bCs/>
                <w:color w:val="000000"/>
                <w:szCs w:val="28"/>
              </w:rPr>
              <w:t>Мощность котельной, Гкал/ч</w:t>
            </w:r>
          </w:p>
        </w:tc>
        <w:tc>
          <w:tcPr>
            <w:tcW w:w="1073" w:type="pct"/>
            <w:tcBorders>
              <w:top w:val="single" w:sz="4" w:space="0" w:color="auto"/>
              <w:left w:val="nil"/>
              <w:bottom w:val="single" w:sz="4" w:space="0" w:color="auto"/>
              <w:right w:val="single" w:sz="4" w:space="0" w:color="auto"/>
            </w:tcBorders>
            <w:shd w:val="clear" w:color="auto" w:fill="auto"/>
            <w:vAlign w:val="center"/>
            <w:hideMark/>
          </w:tcPr>
          <w:p w:rsidR="00B34259" w:rsidRPr="00B1450A" w:rsidRDefault="00B34259" w:rsidP="00857EDB">
            <w:pPr>
              <w:spacing w:line="240" w:lineRule="auto"/>
              <w:ind w:firstLine="0"/>
              <w:jc w:val="center"/>
              <w:rPr>
                <w:rFonts w:asciiTheme="minorHAnsi" w:eastAsia="Times New Roman" w:hAnsiTheme="minorHAnsi" w:cstheme="minorHAnsi"/>
                <w:b/>
                <w:bCs/>
                <w:color w:val="000000"/>
                <w:szCs w:val="28"/>
              </w:rPr>
            </w:pPr>
            <w:r w:rsidRPr="00B1450A">
              <w:rPr>
                <w:rFonts w:asciiTheme="minorHAnsi" w:eastAsia="Times New Roman" w:hAnsiTheme="minorHAnsi" w:cstheme="minorHAnsi"/>
                <w:b/>
                <w:bCs/>
                <w:color w:val="000000"/>
                <w:szCs w:val="28"/>
              </w:rPr>
              <w:t>Суммарная нагру</w:t>
            </w:r>
            <w:r w:rsidR="00A0500C">
              <w:rPr>
                <w:rFonts w:asciiTheme="minorHAnsi" w:eastAsia="Times New Roman" w:hAnsiTheme="minorHAnsi" w:cstheme="minorHAnsi"/>
                <w:b/>
                <w:bCs/>
                <w:color w:val="000000"/>
                <w:szCs w:val="28"/>
              </w:rPr>
              <w:t xml:space="preserve">зка, </w:t>
            </w:r>
            <w:r w:rsidRPr="00B1450A">
              <w:rPr>
                <w:rFonts w:asciiTheme="minorHAnsi" w:eastAsia="Times New Roman" w:hAnsiTheme="minorHAnsi" w:cstheme="minorHAnsi"/>
                <w:b/>
                <w:bCs/>
                <w:color w:val="000000"/>
                <w:szCs w:val="28"/>
              </w:rPr>
              <w:t>Гкал/ч</w:t>
            </w:r>
          </w:p>
        </w:tc>
        <w:tc>
          <w:tcPr>
            <w:tcW w:w="873" w:type="pct"/>
            <w:tcBorders>
              <w:top w:val="single" w:sz="4" w:space="0" w:color="auto"/>
              <w:left w:val="nil"/>
              <w:bottom w:val="single" w:sz="4" w:space="0" w:color="auto"/>
              <w:right w:val="single" w:sz="4" w:space="0" w:color="auto"/>
            </w:tcBorders>
            <w:shd w:val="clear" w:color="auto" w:fill="auto"/>
            <w:vAlign w:val="center"/>
            <w:hideMark/>
          </w:tcPr>
          <w:p w:rsidR="00B34259" w:rsidRPr="00B1450A" w:rsidRDefault="00B1450A" w:rsidP="00857EDB">
            <w:pPr>
              <w:spacing w:line="240" w:lineRule="auto"/>
              <w:ind w:firstLine="0"/>
              <w:jc w:val="center"/>
              <w:rPr>
                <w:rFonts w:asciiTheme="minorHAnsi" w:eastAsia="Times New Roman" w:hAnsiTheme="minorHAnsi" w:cstheme="minorHAnsi"/>
                <w:b/>
                <w:bCs/>
                <w:color w:val="000000"/>
                <w:szCs w:val="28"/>
              </w:rPr>
            </w:pPr>
            <w:r>
              <w:rPr>
                <w:rFonts w:asciiTheme="minorHAnsi" w:eastAsia="Times New Roman" w:hAnsiTheme="minorHAnsi" w:cstheme="minorHAnsi"/>
                <w:b/>
                <w:bCs/>
                <w:color w:val="000000"/>
                <w:szCs w:val="28"/>
              </w:rPr>
              <w:t>Резерв тепловой мощности</w:t>
            </w:r>
            <w:r w:rsidR="00B34259" w:rsidRPr="00B1450A">
              <w:rPr>
                <w:rFonts w:asciiTheme="minorHAnsi" w:eastAsia="Times New Roman" w:hAnsiTheme="minorHAnsi" w:cstheme="minorHAnsi"/>
                <w:b/>
                <w:bCs/>
                <w:color w:val="000000"/>
                <w:szCs w:val="28"/>
              </w:rPr>
              <w:t>, Гкал/ч</w:t>
            </w:r>
          </w:p>
        </w:tc>
        <w:tc>
          <w:tcPr>
            <w:tcW w:w="988" w:type="pct"/>
            <w:tcBorders>
              <w:top w:val="single" w:sz="4" w:space="0" w:color="auto"/>
              <w:left w:val="nil"/>
              <w:bottom w:val="single" w:sz="4" w:space="0" w:color="auto"/>
              <w:right w:val="single" w:sz="4" w:space="0" w:color="auto"/>
            </w:tcBorders>
            <w:shd w:val="clear" w:color="auto" w:fill="auto"/>
            <w:vAlign w:val="center"/>
            <w:hideMark/>
          </w:tcPr>
          <w:p w:rsidR="00B34259" w:rsidRPr="00B1450A" w:rsidRDefault="00B34259" w:rsidP="00857EDB">
            <w:pPr>
              <w:spacing w:line="240" w:lineRule="auto"/>
              <w:ind w:firstLine="0"/>
              <w:jc w:val="center"/>
              <w:rPr>
                <w:rFonts w:asciiTheme="minorHAnsi" w:eastAsia="Times New Roman" w:hAnsiTheme="minorHAnsi" w:cstheme="minorHAnsi"/>
                <w:b/>
                <w:bCs/>
                <w:color w:val="000000"/>
                <w:szCs w:val="28"/>
              </w:rPr>
            </w:pPr>
            <w:r w:rsidRPr="00B1450A">
              <w:rPr>
                <w:rFonts w:asciiTheme="minorHAnsi" w:eastAsia="Times New Roman" w:hAnsiTheme="minorHAnsi" w:cstheme="minorHAnsi"/>
                <w:b/>
                <w:bCs/>
                <w:color w:val="000000"/>
                <w:szCs w:val="28"/>
              </w:rPr>
              <w:t>Резерв тепловой мощности, %</w:t>
            </w:r>
          </w:p>
        </w:tc>
      </w:tr>
      <w:tr w:rsidR="00E5387A" w:rsidRPr="00B1450A" w:rsidTr="00110ADD">
        <w:trPr>
          <w:trHeight w:val="20"/>
        </w:trPr>
        <w:tc>
          <w:tcPr>
            <w:tcW w:w="1184" w:type="pct"/>
            <w:tcBorders>
              <w:top w:val="nil"/>
              <w:left w:val="single" w:sz="4" w:space="0" w:color="auto"/>
              <w:bottom w:val="single" w:sz="4" w:space="0" w:color="auto"/>
              <w:right w:val="single" w:sz="4" w:space="0" w:color="auto"/>
            </w:tcBorders>
            <w:shd w:val="clear" w:color="auto" w:fill="auto"/>
            <w:vAlign w:val="center"/>
            <w:hideMark/>
          </w:tcPr>
          <w:p w:rsidR="00E5387A" w:rsidRPr="00B1450A" w:rsidRDefault="009F5BCC" w:rsidP="00857EDB">
            <w:pPr>
              <w:spacing w:line="240" w:lineRule="auto"/>
              <w:ind w:firstLine="0"/>
              <w:jc w:val="center"/>
              <w:rPr>
                <w:rFonts w:asciiTheme="minorHAnsi" w:eastAsia="Times New Roman" w:hAnsiTheme="minorHAnsi" w:cstheme="minorHAnsi"/>
                <w:color w:val="000000"/>
                <w:szCs w:val="28"/>
              </w:rPr>
            </w:pPr>
            <w:r>
              <w:rPr>
                <w:rFonts w:asciiTheme="minorHAnsi" w:eastAsia="Times New Roman" w:hAnsiTheme="minorHAnsi" w:cstheme="minorHAnsi"/>
                <w:color w:val="000000"/>
                <w:szCs w:val="28"/>
              </w:rPr>
              <w:t xml:space="preserve">Котельная </w:t>
            </w:r>
            <w:r w:rsidR="005F7892">
              <w:rPr>
                <w:rFonts w:asciiTheme="minorHAnsi" w:eastAsia="Times New Roman" w:hAnsiTheme="minorHAnsi" w:cstheme="minorHAnsi"/>
                <w:color w:val="000000"/>
                <w:szCs w:val="28"/>
              </w:rPr>
              <w:t xml:space="preserve">д. </w:t>
            </w:r>
            <w:r w:rsidR="00C83682">
              <w:rPr>
                <w:rFonts w:asciiTheme="minorHAnsi" w:eastAsia="Times New Roman" w:hAnsiTheme="minorHAnsi" w:cstheme="minorHAnsi"/>
                <w:color w:val="000000"/>
                <w:szCs w:val="28"/>
              </w:rPr>
              <w:t>Баратаевка</w:t>
            </w:r>
          </w:p>
        </w:tc>
        <w:tc>
          <w:tcPr>
            <w:tcW w:w="882" w:type="pct"/>
            <w:tcBorders>
              <w:top w:val="nil"/>
              <w:left w:val="nil"/>
              <w:bottom w:val="single" w:sz="4" w:space="0" w:color="auto"/>
              <w:right w:val="single" w:sz="4" w:space="0" w:color="auto"/>
            </w:tcBorders>
            <w:shd w:val="clear" w:color="auto" w:fill="auto"/>
            <w:vAlign w:val="center"/>
            <w:hideMark/>
          </w:tcPr>
          <w:p w:rsidR="00E5387A" w:rsidRPr="00B1450A" w:rsidRDefault="00D5437C" w:rsidP="00857EDB">
            <w:pPr>
              <w:spacing w:line="240" w:lineRule="auto"/>
              <w:ind w:firstLine="0"/>
              <w:jc w:val="center"/>
              <w:rPr>
                <w:rFonts w:asciiTheme="minorHAnsi" w:eastAsia="Times New Roman" w:hAnsiTheme="minorHAnsi" w:cstheme="minorHAnsi"/>
                <w:color w:val="000000"/>
                <w:szCs w:val="28"/>
              </w:rPr>
            </w:pPr>
            <w:r>
              <w:rPr>
                <w:rFonts w:asciiTheme="minorHAnsi" w:eastAsia="Times New Roman" w:hAnsiTheme="minorHAnsi" w:cstheme="minorHAnsi"/>
                <w:color w:val="000000"/>
                <w:szCs w:val="28"/>
              </w:rPr>
              <w:t>0,</w:t>
            </w:r>
            <w:r w:rsidR="00826A68">
              <w:rPr>
                <w:rFonts w:asciiTheme="minorHAnsi" w:eastAsia="Times New Roman" w:hAnsiTheme="minorHAnsi" w:cstheme="minorHAnsi"/>
                <w:color w:val="000000"/>
                <w:szCs w:val="28"/>
              </w:rPr>
              <w:t>6</w:t>
            </w:r>
          </w:p>
        </w:tc>
        <w:tc>
          <w:tcPr>
            <w:tcW w:w="1073" w:type="pct"/>
            <w:tcBorders>
              <w:top w:val="nil"/>
              <w:left w:val="nil"/>
              <w:bottom w:val="single" w:sz="4" w:space="0" w:color="auto"/>
              <w:right w:val="single" w:sz="4" w:space="0" w:color="auto"/>
            </w:tcBorders>
            <w:shd w:val="clear" w:color="auto" w:fill="auto"/>
            <w:vAlign w:val="center"/>
            <w:hideMark/>
          </w:tcPr>
          <w:p w:rsidR="00E5387A" w:rsidRPr="00700A84" w:rsidRDefault="00964A4A" w:rsidP="00857EDB">
            <w:pPr>
              <w:spacing w:line="240" w:lineRule="auto"/>
              <w:ind w:firstLine="0"/>
              <w:jc w:val="center"/>
              <w:rPr>
                <w:rFonts w:asciiTheme="minorHAnsi" w:eastAsia="Times New Roman" w:hAnsiTheme="minorHAnsi" w:cstheme="minorHAnsi"/>
                <w:szCs w:val="28"/>
                <w:lang w:val="en-US"/>
              </w:rPr>
            </w:pPr>
            <w:r w:rsidRPr="00DB71C9">
              <w:rPr>
                <w:rFonts w:asciiTheme="minorHAnsi" w:eastAsia="Times New Roman" w:hAnsiTheme="minorHAnsi" w:cstheme="minorHAnsi"/>
                <w:szCs w:val="28"/>
              </w:rPr>
              <w:t>0,3092</w:t>
            </w:r>
          </w:p>
        </w:tc>
        <w:tc>
          <w:tcPr>
            <w:tcW w:w="873" w:type="pct"/>
            <w:tcBorders>
              <w:top w:val="nil"/>
              <w:left w:val="nil"/>
              <w:bottom w:val="single" w:sz="4" w:space="0" w:color="auto"/>
              <w:right w:val="single" w:sz="4" w:space="0" w:color="auto"/>
            </w:tcBorders>
            <w:shd w:val="clear" w:color="auto" w:fill="auto"/>
            <w:vAlign w:val="center"/>
            <w:hideMark/>
          </w:tcPr>
          <w:p w:rsidR="009F5BCC" w:rsidRPr="00700A84" w:rsidRDefault="00D5437C" w:rsidP="00857EDB">
            <w:pPr>
              <w:spacing w:line="240" w:lineRule="auto"/>
              <w:ind w:firstLine="0"/>
              <w:jc w:val="center"/>
              <w:rPr>
                <w:rFonts w:asciiTheme="minorHAnsi" w:hAnsiTheme="minorHAnsi" w:cstheme="minorHAnsi"/>
                <w:szCs w:val="28"/>
              </w:rPr>
            </w:pPr>
            <w:r>
              <w:rPr>
                <w:rFonts w:asciiTheme="minorHAnsi" w:hAnsiTheme="minorHAnsi" w:cstheme="minorHAnsi"/>
                <w:szCs w:val="28"/>
              </w:rPr>
              <w:t>0,</w:t>
            </w:r>
            <w:r w:rsidR="00964A4A">
              <w:rPr>
                <w:rFonts w:asciiTheme="minorHAnsi" w:hAnsiTheme="minorHAnsi" w:cstheme="minorHAnsi"/>
                <w:szCs w:val="28"/>
              </w:rPr>
              <w:t>2908</w:t>
            </w:r>
          </w:p>
        </w:tc>
        <w:tc>
          <w:tcPr>
            <w:tcW w:w="988" w:type="pct"/>
            <w:tcBorders>
              <w:top w:val="nil"/>
              <w:left w:val="nil"/>
              <w:bottom w:val="single" w:sz="4" w:space="0" w:color="auto"/>
              <w:right w:val="single" w:sz="4" w:space="0" w:color="auto"/>
            </w:tcBorders>
            <w:shd w:val="clear" w:color="auto" w:fill="auto"/>
            <w:vAlign w:val="center"/>
            <w:hideMark/>
          </w:tcPr>
          <w:p w:rsidR="00E5387A" w:rsidRPr="00700A84" w:rsidRDefault="00964A4A" w:rsidP="00857EDB">
            <w:pPr>
              <w:spacing w:line="240" w:lineRule="auto"/>
              <w:ind w:firstLine="0"/>
              <w:jc w:val="center"/>
              <w:rPr>
                <w:rFonts w:asciiTheme="minorHAnsi" w:hAnsiTheme="minorHAnsi" w:cstheme="minorHAnsi"/>
                <w:szCs w:val="28"/>
              </w:rPr>
            </w:pPr>
            <w:r>
              <w:rPr>
                <w:rFonts w:asciiTheme="minorHAnsi" w:hAnsiTheme="minorHAnsi" w:cstheme="minorHAnsi"/>
                <w:szCs w:val="28"/>
              </w:rPr>
              <w:t>48,5</w:t>
            </w:r>
          </w:p>
        </w:tc>
      </w:tr>
    </w:tbl>
    <w:p w:rsidR="00B34259" w:rsidRPr="0030285E" w:rsidRDefault="00B34259" w:rsidP="00857EDB">
      <w:pPr>
        <w:spacing w:line="240" w:lineRule="auto"/>
        <w:rPr>
          <w:rFonts w:asciiTheme="minorHAnsi" w:hAnsiTheme="minorHAnsi" w:cstheme="minorHAnsi"/>
          <w:highlight w:val="yellow"/>
        </w:rPr>
      </w:pPr>
    </w:p>
    <w:p w:rsidR="003D6D96" w:rsidRPr="00964A4A" w:rsidRDefault="00E62B78" w:rsidP="00857EDB">
      <w:pPr>
        <w:spacing w:line="240" w:lineRule="auto"/>
        <w:ind w:firstLine="567"/>
        <w:rPr>
          <w:rFonts w:asciiTheme="minorHAnsi" w:hAnsiTheme="minorHAnsi" w:cstheme="minorHAnsi"/>
        </w:rPr>
      </w:pPr>
      <w:r w:rsidRPr="00964A4A">
        <w:rPr>
          <w:rFonts w:asciiTheme="minorHAnsi" w:hAnsiTheme="minorHAnsi" w:cstheme="minorHAnsi"/>
        </w:rPr>
        <w:t xml:space="preserve">В </w:t>
      </w:r>
      <w:r w:rsidR="009F5BCC" w:rsidRPr="00964A4A">
        <w:rPr>
          <w:rFonts w:asciiTheme="minorHAnsi" w:hAnsiTheme="minorHAnsi" w:cstheme="minorHAnsi"/>
        </w:rPr>
        <w:t xml:space="preserve">котельной </w:t>
      </w:r>
      <w:r w:rsidR="005F7892" w:rsidRPr="00964A4A">
        <w:rPr>
          <w:rFonts w:asciiTheme="minorHAnsi" w:hAnsiTheme="minorHAnsi" w:cstheme="minorHAnsi"/>
        </w:rPr>
        <w:t xml:space="preserve">д. </w:t>
      </w:r>
      <w:r w:rsidR="00C83682">
        <w:rPr>
          <w:rFonts w:asciiTheme="minorHAnsi" w:hAnsiTheme="minorHAnsi" w:cstheme="minorHAnsi"/>
        </w:rPr>
        <w:t xml:space="preserve">Баратаевка </w:t>
      </w:r>
      <w:r w:rsidRPr="00964A4A">
        <w:rPr>
          <w:rFonts w:asciiTheme="minorHAnsi" w:hAnsiTheme="minorHAnsi" w:cstheme="minorHAnsi"/>
        </w:rPr>
        <w:t xml:space="preserve">установлены </w:t>
      </w:r>
      <w:r w:rsidR="00700A84" w:rsidRPr="00964A4A">
        <w:rPr>
          <w:rFonts w:asciiTheme="minorHAnsi" w:hAnsiTheme="minorHAnsi" w:cstheme="minorHAnsi"/>
        </w:rPr>
        <w:t xml:space="preserve">2 </w:t>
      </w:r>
      <w:r w:rsidRPr="00964A4A">
        <w:rPr>
          <w:rFonts w:asciiTheme="minorHAnsi" w:hAnsiTheme="minorHAnsi" w:cstheme="minorHAnsi"/>
        </w:rPr>
        <w:t>котл</w:t>
      </w:r>
      <w:r w:rsidR="00700A84" w:rsidRPr="00964A4A">
        <w:rPr>
          <w:rFonts w:asciiTheme="minorHAnsi" w:hAnsiTheme="minorHAnsi" w:cstheme="minorHAnsi"/>
        </w:rPr>
        <w:t>а</w:t>
      </w:r>
      <w:r w:rsidR="00110ADD">
        <w:rPr>
          <w:rFonts w:asciiTheme="minorHAnsi" w:hAnsiTheme="minorHAnsi" w:cstheme="minorHAnsi"/>
        </w:rPr>
        <w:t xml:space="preserve"> </w:t>
      </w:r>
      <w:r w:rsidR="00964A4A" w:rsidRPr="00964A4A">
        <w:rPr>
          <w:rFonts w:asciiTheme="minorHAnsi" w:hAnsiTheme="minorHAnsi" w:cstheme="minorHAnsi"/>
          <w:szCs w:val="28"/>
          <w:lang w:val="en-US"/>
        </w:rPr>
        <w:t>REX</w:t>
      </w:r>
      <w:r w:rsidR="00964A4A" w:rsidRPr="00964A4A">
        <w:rPr>
          <w:rFonts w:asciiTheme="minorHAnsi" w:hAnsiTheme="minorHAnsi" w:cstheme="minorHAnsi"/>
          <w:szCs w:val="28"/>
        </w:rPr>
        <w:t>35.</w:t>
      </w:r>
      <w:r w:rsidRPr="00964A4A">
        <w:rPr>
          <w:rFonts w:asciiTheme="minorHAnsi" w:hAnsiTheme="minorHAnsi" w:cstheme="minorHAnsi"/>
        </w:rPr>
        <w:t xml:space="preserve">Тепловой мощности </w:t>
      </w:r>
      <w:r w:rsidR="00CF6B4A" w:rsidRPr="00964A4A">
        <w:rPr>
          <w:rFonts w:asciiTheme="minorHAnsi" w:hAnsiTheme="minorHAnsi" w:cstheme="minorHAnsi"/>
        </w:rPr>
        <w:t>установленных</w:t>
      </w:r>
      <w:r w:rsidRPr="00964A4A">
        <w:rPr>
          <w:rFonts w:asciiTheme="minorHAnsi" w:hAnsiTheme="minorHAnsi" w:cstheme="minorHAnsi"/>
        </w:rPr>
        <w:t xml:space="preserve"> котлов достаточн</w:t>
      </w:r>
      <w:r w:rsidR="00CF6B4A" w:rsidRPr="00964A4A">
        <w:rPr>
          <w:rFonts w:asciiTheme="minorHAnsi" w:hAnsiTheme="minorHAnsi" w:cstheme="minorHAnsi"/>
        </w:rPr>
        <w:t>о</w:t>
      </w:r>
      <w:r w:rsidRPr="00964A4A">
        <w:rPr>
          <w:rFonts w:asciiTheme="minorHAnsi" w:hAnsiTheme="minorHAnsi" w:cstheme="minorHAnsi"/>
        </w:rPr>
        <w:t xml:space="preserve"> для обеспечени</w:t>
      </w:r>
      <w:r w:rsidR="00600031" w:rsidRPr="00964A4A">
        <w:rPr>
          <w:rFonts w:asciiTheme="minorHAnsi" w:hAnsiTheme="minorHAnsi" w:cstheme="minorHAnsi"/>
        </w:rPr>
        <w:t>я</w:t>
      </w:r>
      <w:r w:rsidRPr="00964A4A">
        <w:rPr>
          <w:rFonts w:asciiTheme="minorHAnsi" w:hAnsiTheme="minorHAnsi" w:cstheme="minorHAnsi"/>
        </w:rPr>
        <w:t xml:space="preserve"> надежной работы системы теплоснабжения. Запас мощности котельной составляет </w:t>
      </w:r>
      <w:r w:rsidR="00D5437C" w:rsidRPr="00964A4A">
        <w:rPr>
          <w:rFonts w:asciiTheme="minorHAnsi" w:hAnsiTheme="minorHAnsi" w:cstheme="minorHAnsi"/>
        </w:rPr>
        <w:t>0,</w:t>
      </w:r>
      <w:r w:rsidR="00964A4A" w:rsidRPr="00964A4A">
        <w:rPr>
          <w:rFonts w:asciiTheme="minorHAnsi" w:hAnsiTheme="minorHAnsi" w:cstheme="minorHAnsi"/>
        </w:rPr>
        <w:t>2908</w:t>
      </w:r>
      <w:r w:rsidRPr="00964A4A">
        <w:rPr>
          <w:rFonts w:asciiTheme="minorHAnsi" w:hAnsiTheme="minorHAnsi" w:cstheme="minorHAnsi"/>
        </w:rPr>
        <w:t xml:space="preserve"> Гкал/час (</w:t>
      </w:r>
      <w:r w:rsidR="00964A4A" w:rsidRPr="00964A4A">
        <w:rPr>
          <w:rFonts w:asciiTheme="minorHAnsi" w:hAnsiTheme="minorHAnsi" w:cstheme="minorHAnsi"/>
        </w:rPr>
        <w:t>48,5</w:t>
      </w:r>
      <w:r w:rsidR="00843D79" w:rsidRPr="00964A4A">
        <w:rPr>
          <w:rFonts w:asciiTheme="minorHAnsi" w:hAnsiTheme="minorHAnsi" w:cstheme="minorHAnsi"/>
        </w:rPr>
        <w:t xml:space="preserve">%). </w:t>
      </w:r>
    </w:p>
    <w:p w:rsidR="0064739A" w:rsidRPr="00964A4A" w:rsidRDefault="009F5BCC" w:rsidP="00857EDB">
      <w:pPr>
        <w:spacing w:line="240" w:lineRule="auto"/>
        <w:ind w:firstLine="567"/>
        <w:rPr>
          <w:rFonts w:asciiTheme="minorHAnsi" w:hAnsiTheme="minorHAnsi" w:cstheme="minorHAnsi"/>
          <w:szCs w:val="28"/>
        </w:rPr>
      </w:pPr>
      <w:r w:rsidRPr="00964A4A">
        <w:rPr>
          <w:rFonts w:asciiTheme="minorHAnsi" w:hAnsiTheme="minorHAnsi" w:cstheme="minorHAnsi"/>
          <w:szCs w:val="28"/>
        </w:rPr>
        <w:t xml:space="preserve">В котельной </w:t>
      </w:r>
      <w:r w:rsidR="005F7892" w:rsidRPr="00964A4A">
        <w:rPr>
          <w:rFonts w:asciiTheme="minorHAnsi" w:hAnsiTheme="minorHAnsi" w:cstheme="minorHAnsi"/>
          <w:szCs w:val="28"/>
        </w:rPr>
        <w:t xml:space="preserve">д. </w:t>
      </w:r>
      <w:r w:rsidR="00C83682">
        <w:rPr>
          <w:rFonts w:asciiTheme="minorHAnsi" w:hAnsiTheme="minorHAnsi" w:cstheme="minorHAnsi"/>
          <w:szCs w:val="28"/>
        </w:rPr>
        <w:t xml:space="preserve">Баратаевка </w:t>
      </w:r>
      <w:r w:rsidRPr="00964A4A">
        <w:rPr>
          <w:rFonts w:asciiTheme="minorHAnsi" w:hAnsiTheme="minorHAnsi" w:cstheme="minorHAnsi"/>
          <w:szCs w:val="28"/>
        </w:rPr>
        <w:t>р</w:t>
      </w:r>
      <w:r w:rsidR="00E8413E" w:rsidRPr="00964A4A">
        <w:rPr>
          <w:rFonts w:asciiTheme="minorHAnsi" w:hAnsiTheme="minorHAnsi" w:cstheme="minorHAnsi"/>
          <w:szCs w:val="28"/>
        </w:rPr>
        <w:t xml:space="preserve">егулирование тепловой нагрузки ведется по температурному графику качественного </w:t>
      </w:r>
      <w:r w:rsidR="00201D62" w:rsidRPr="00964A4A">
        <w:rPr>
          <w:rFonts w:asciiTheme="minorHAnsi" w:hAnsiTheme="minorHAnsi" w:cstheme="minorHAnsi"/>
          <w:szCs w:val="28"/>
        </w:rPr>
        <w:t xml:space="preserve">регулирования– </w:t>
      </w:r>
      <w:r w:rsidR="00D5437C" w:rsidRPr="00964A4A">
        <w:rPr>
          <w:rFonts w:asciiTheme="minorHAnsi" w:hAnsiTheme="minorHAnsi" w:cstheme="minorHAnsi"/>
          <w:szCs w:val="28"/>
        </w:rPr>
        <w:t>95</w:t>
      </w:r>
      <w:r w:rsidR="00700A84" w:rsidRPr="00964A4A">
        <w:rPr>
          <w:rFonts w:asciiTheme="minorHAnsi" w:hAnsiTheme="minorHAnsi" w:cstheme="minorHAnsi"/>
          <w:szCs w:val="28"/>
        </w:rPr>
        <w:t>/</w:t>
      </w:r>
      <w:r w:rsidR="00D5437C" w:rsidRPr="00964A4A">
        <w:rPr>
          <w:rFonts w:asciiTheme="minorHAnsi" w:hAnsiTheme="minorHAnsi" w:cstheme="minorHAnsi"/>
          <w:szCs w:val="28"/>
        </w:rPr>
        <w:t>70</w:t>
      </w:r>
      <w:r w:rsidR="00E8413E" w:rsidRPr="00964A4A">
        <w:rPr>
          <w:rFonts w:asciiTheme="minorHAnsi" w:hAnsiTheme="minorHAnsi" w:cstheme="minorHAnsi"/>
          <w:szCs w:val="28"/>
        </w:rPr>
        <w:t xml:space="preserve"> ºС</w:t>
      </w:r>
      <w:r w:rsidRPr="00964A4A">
        <w:rPr>
          <w:rFonts w:asciiTheme="minorHAnsi" w:hAnsiTheme="minorHAnsi" w:cstheme="minorHAnsi"/>
          <w:szCs w:val="28"/>
        </w:rPr>
        <w:t>.</w:t>
      </w:r>
    </w:p>
    <w:p w:rsidR="00567E08" w:rsidRDefault="00567E08" w:rsidP="00CF2FA9">
      <w:pPr>
        <w:pStyle w:val="10"/>
      </w:pPr>
      <w:bookmarkStart w:id="9" w:name="_Toc332544764"/>
      <w:bookmarkStart w:id="10" w:name="_Toc339278151"/>
      <w:r w:rsidRPr="00B64FDF">
        <w:t>Часть 3 Тепловые сети, сооружения на них и тепловые</w:t>
      </w:r>
      <w:r w:rsidRPr="0030285E">
        <w:t xml:space="preserve"> пункты.</w:t>
      </w:r>
      <w:bookmarkEnd w:id="9"/>
      <w:bookmarkEnd w:id="10"/>
    </w:p>
    <w:p w:rsidR="00B44E5D" w:rsidRPr="0030285E" w:rsidRDefault="00B44E5D" w:rsidP="00857EDB">
      <w:pPr>
        <w:spacing w:line="240" w:lineRule="auto"/>
        <w:ind w:right="-102" w:firstLine="567"/>
        <w:rPr>
          <w:rFonts w:asciiTheme="minorHAnsi" w:hAnsiTheme="minorHAnsi" w:cstheme="minorHAnsi"/>
          <w:szCs w:val="28"/>
        </w:rPr>
      </w:pPr>
      <w:r w:rsidRPr="0030285E">
        <w:rPr>
          <w:rFonts w:asciiTheme="minorHAnsi" w:hAnsiTheme="minorHAnsi" w:cstheme="minorHAnsi"/>
          <w:szCs w:val="28"/>
        </w:rPr>
        <w:t>Система теплоснабжения – двухтрубная, закрытая, зависимая.</w:t>
      </w:r>
    </w:p>
    <w:p w:rsidR="003301E7" w:rsidRPr="0030285E" w:rsidRDefault="00B44E5D" w:rsidP="00857EDB">
      <w:pPr>
        <w:spacing w:line="240" w:lineRule="auto"/>
        <w:ind w:firstLine="567"/>
        <w:rPr>
          <w:rFonts w:asciiTheme="minorHAnsi" w:hAnsiTheme="minorHAnsi" w:cstheme="minorHAnsi"/>
        </w:rPr>
      </w:pPr>
      <w:r w:rsidRPr="0030285E">
        <w:rPr>
          <w:rFonts w:asciiTheme="minorHAnsi" w:hAnsiTheme="minorHAnsi" w:cstheme="minorHAnsi"/>
          <w:szCs w:val="28"/>
        </w:rPr>
        <w:t>Тепловые сети от котельн</w:t>
      </w:r>
      <w:r w:rsidR="00586F10">
        <w:rPr>
          <w:rFonts w:asciiTheme="minorHAnsi" w:hAnsiTheme="minorHAnsi" w:cstheme="minorHAnsi"/>
          <w:szCs w:val="28"/>
        </w:rPr>
        <w:t>ой</w:t>
      </w:r>
      <w:r w:rsidRPr="0030285E">
        <w:rPr>
          <w:rFonts w:asciiTheme="minorHAnsi" w:hAnsiTheme="minorHAnsi" w:cstheme="minorHAnsi"/>
          <w:szCs w:val="28"/>
        </w:rPr>
        <w:t xml:space="preserve"> двухтрубные. Прокладка тепловой сети </w:t>
      </w:r>
      <w:r w:rsidR="00B64FDF">
        <w:rPr>
          <w:rFonts w:asciiTheme="minorHAnsi" w:hAnsiTheme="minorHAnsi" w:cstheme="minorHAnsi"/>
          <w:szCs w:val="28"/>
        </w:rPr>
        <w:t xml:space="preserve">от </w:t>
      </w:r>
      <w:r w:rsidR="009F5BCC" w:rsidRPr="00DB71C9">
        <w:rPr>
          <w:rFonts w:asciiTheme="minorHAnsi" w:hAnsiTheme="minorHAnsi" w:cstheme="minorHAnsi"/>
          <w:szCs w:val="28"/>
        </w:rPr>
        <w:t xml:space="preserve">котельной </w:t>
      </w:r>
      <w:r w:rsidR="005F7892" w:rsidRPr="00DB71C9">
        <w:rPr>
          <w:rFonts w:asciiTheme="minorHAnsi" w:hAnsiTheme="minorHAnsi" w:cstheme="minorHAnsi"/>
          <w:szCs w:val="28"/>
        </w:rPr>
        <w:t xml:space="preserve">д. </w:t>
      </w:r>
      <w:r w:rsidR="00C83682">
        <w:rPr>
          <w:rFonts w:asciiTheme="minorHAnsi" w:hAnsiTheme="minorHAnsi" w:cstheme="minorHAnsi"/>
          <w:szCs w:val="28"/>
        </w:rPr>
        <w:t xml:space="preserve">Баратаевка </w:t>
      </w:r>
      <w:r w:rsidR="00B64FDF" w:rsidRPr="00DB71C9">
        <w:rPr>
          <w:rFonts w:asciiTheme="minorHAnsi" w:hAnsiTheme="minorHAnsi" w:cstheme="minorHAnsi"/>
          <w:szCs w:val="28"/>
        </w:rPr>
        <w:t>до потребителей тепловой энергии выполнена</w:t>
      </w:r>
      <w:r w:rsidR="004E117A">
        <w:rPr>
          <w:rFonts w:asciiTheme="minorHAnsi" w:hAnsiTheme="minorHAnsi" w:cstheme="minorHAnsi"/>
          <w:szCs w:val="28"/>
        </w:rPr>
        <w:t xml:space="preserve"> </w:t>
      </w:r>
      <w:r w:rsidR="00EE4B76" w:rsidRPr="00DB71C9">
        <w:rPr>
          <w:rFonts w:asciiTheme="minorHAnsi" w:hAnsiTheme="minorHAnsi" w:cstheme="minorHAnsi"/>
          <w:szCs w:val="28"/>
        </w:rPr>
        <w:t>по</w:t>
      </w:r>
      <w:r w:rsidR="00E50A5B" w:rsidRPr="00DB71C9">
        <w:rPr>
          <w:rFonts w:asciiTheme="minorHAnsi" w:hAnsiTheme="minorHAnsi" w:cstheme="minorHAnsi"/>
          <w:szCs w:val="28"/>
        </w:rPr>
        <w:t xml:space="preserve">дземным </w:t>
      </w:r>
      <w:r w:rsidR="00EE4B76" w:rsidRPr="00DB71C9">
        <w:rPr>
          <w:rFonts w:asciiTheme="minorHAnsi" w:hAnsiTheme="minorHAnsi" w:cstheme="minorHAnsi"/>
          <w:szCs w:val="28"/>
        </w:rPr>
        <w:t>бесканальным</w:t>
      </w:r>
      <w:r w:rsidR="004E117A">
        <w:rPr>
          <w:rFonts w:asciiTheme="minorHAnsi" w:hAnsiTheme="minorHAnsi" w:cstheme="minorHAnsi"/>
          <w:szCs w:val="28"/>
        </w:rPr>
        <w:t xml:space="preserve"> </w:t>
      </w:r>
      <w:r w:rsidR="00B64FDF" w:rsidRPr="00DB71C9">
        <w:rPr>
          <w:rFonts w:asciiTheme="minorHAnsi" w:hAnsiTheme="minorHAnsi" w:cstheme="minorHAnsi"/>
          <w:szCs w:val="28"/>
        </w:rPr>
        <w:t>способом</w:t>
      </w:r>
      <w:r w:rsidRPr="00EE4B76">
        <w:rPr>
          <w:rFonts w:asciiTheme="minorHAnsi" w:hAnsiTheme="minorHAnsi" w:cstheme="minorHAnsi"/>
          <w:color w:val="FF0000"/>
          <w:szCs w:val="28"/>
        </w:rPr>
        <w:t xml:space="preserve">. </w:t>
      </w:r>
      <w:r w:rsidR="00700A84" w:rsidRPr="00D51594">
        <w:t>Изоляция</w:t>
      </w:r>
      <w:r w:rsidR="00700A84">
        <w:t xml:space="preserve"> трубопроводов тепловых сетей </w:t>
      </w:r>
      <w:r w:rsidR="00D5437C">
        <w:t>отсутствует</w:t>
      </w:r>
      <w:r w:rsidR="00700A84" w:rsidRPr="00D51594">
        <w:t>.</w:t>
      </w:r>
      <w:r w:rsidR="00F30FC1">
        <w:t xml:space="preserve"> Износ тепловых сетей составляет </w:t>
      </w:r>
      <w:r w:rsidR="00D5437C">
        <w:t>8</w:t>
      </w:r>
      <w:r w:rsidR="00F30FC1">
        <w:t>0%.</w:t>
      </w:r>
    </w:p>
    <w:p w:rsidR="00915788" w:rsidRPr="0030285E" w:rsidRDefault="00B44E5D" w:rsidP="00857EDB">
      <w:pPr>
        <w:spacing w:line="240" w:lineRule="auto"/>
        <w:ind w:right="-104" w:firstLine="567"/>
        <w:rPr>
          <w:rFonts w:asciiTheme="minorHAnsi" w:hAnsiTheme="minorHAnsi" w:cstheme="minorHAnsi"/>
          <w:szCs w:val="28"/>
        </w:rPr>
      </w:pPr>
      <w:r w:rsidRPr="0030285E">
        <w:rPr>
          <w:rFonts w:asciiTheme="minorHAnsi" w:hAnsiTheme="minorHAnsi" w:cstheme="minorHAnsi"/>
          <w:szCs w:val="28"/>
        </w:rPr>
        <w:lastRenderedPageBreak/>
        <w:t>Компен</w:t>
      </w:r>
      <w:r w:rsidR="00D5437C">
        <w:rPr>
          <w:rFonts w:asciiTheme="minorHAnsi" w:hAnsiTheme="minorHAnsi" w:cstheme="minorHAnsi"/>
          <w:szCs w:val="28"/>
        </w:rPr>
        <w:t xml:space="preserve">сация температурных расширений </w:t>
      </w:r>
      <w:r w:rsidRPr="0030285E">
        <w:rPr>
          <w:rFonts w:asciiTheme="minorHAnsi" w:hAnsiTheme="minorHAnsi" w:cstheme="minorHAnsi"/>
          <w:szCs w:val="28"/>
        </w:rPr>
        <w:t xml:space="preserve">решена с помощью углов поворота теплотрассы. </w:t>
      </w:r>
      <w:r w:rsidR="00B64FDF">
        <w:rPr>
          <w:rFonts w:asciiTheme="minorHAnsi" w:hAnsiTheme="minorHAnsi" w:cstheme="minorHAnsi"/>
          <w:szCs w:val="28"/>
        </w:rPr>
        <w:t>В таблице</w:t>
      </w:r>
      <w:r w:rsidR="00D20EDA">
        <w:rPr>
          <w:rFonts w:asciiTheme="minorHAnsi" w:hAnsiTheme="minorHAnsi" w:cstheme="minorHAnsi"/>
          <w:szCs w:val="28"/>
        </w:rPr>
        <w:t xml:space="preserve"> 2.3.1 представлена</w:t>
      </w:r>
      <w:r w:rsidR="0064739A">
        <w:rPr>
          <w:rFonts w:asciiTheme="minorHAnsi" w:hAnsiTheme="minorHAnsi" w:cstheme="minorHAnsi"/>
          <w:szCs w:val="28"/>
        </w:rPr>
        <w:t xml:space="preserve"> характеристика теплов</w:t>
      </w:r>
      <w:r w:rsidR="00D20EDA">
        <w:rPr>
          <w:rFonts w:asciiTheme="minorHAnsi" w:hAnsiTheme="minorHAnsi" w:cstheme="minorHAnsi"/>
          <w:szCs w:val="28"/>
        </w:rPr>
        <w:t>ых</w:t>
      </w:r>
      <w:r w:rsidR="0064739A">
        <w:rPr>
          <w:rFonts w:asciiTheme="minorHAnsi" w:hAnsiTheme="minorHAnsi" w:cstheme="minorHAnsi"/>
          <w:szCs w:val="28"/>
        </w:rPr>
        <w:t xml:space="preserve"> сет</w:t>
      </w:r>
      <w:r w:rsidR="00D20EDA">
        <w:rPr>
          <w:rFonts w:asciiTheme="minorHAnsi" w:hAnsiTheme="minorHAnsi" w:cstheme="minorHAnsi"/>
          <w:szCs w:val="28"/>
        </w:rPr>
        <w:t xml:space="preserve">ей </w:t>
      </w:r>
      <w:r w:rsidR="005F7892">
        <w:rPr>
          <w:rFonts w:asciiTheme="minorHAnsi" w:hAnsiTheme="minorHAnsi" w:cstheme="minorHAnsi"/>
          <w:szCs w:val="28"/>
        </w:rPr>
        <w:t xml:space="preserve">д. </w:t>
      </w:r>
      <w:r w:rsidR="00C83682">
        <w:rPr>
          <w:rFonts w:asciiTheme="minorHAnsi" w:hAnsiTheme="minorHAnsi" w:cstheme="minorHAnsi"/>
          <w:szCs w:val="28"/>
        </w:rPr>
        <w:t>Баратаевка</w:t>
      </w:r>
      <w:r w:rsidR="009F5BCC">
        <w:rPr>
          <w:rFonts w:asciiTheme="minorHAnsi" w:hAnsiTheme="minorHAnsi" w:cstheme="minorHAnsi"/>
          <w:szCs w:val="28"/>
        </w:rPr>
        <w:t>.</w:t>
      </w:r>
    </w:p>
    <w:p w:rsidR="00321E9A" w:rsidRDefault="00321E9A" w:rsidP="00321E9A">
      <w:pPr>
        <w:spacing w:before="60" w:after="60" w:line="240" w:lineRule="auto"/>
        <w:ind w:firstLine="0"/>
        <w:jc w:val="center"/>
        <w:rPr>
          <w:rFonts w:asciiTheme="minorHAnsi" w:hAnsiTheme="minorHAnsi" w:cstheme="minorHAnsi"/>
          <w:b/>
          <w:szCs w:val="28"/>
        </w:rPr>
      </w:pPr>
      <w:r w:rsidRPr="0064739A">
        <w:rPr>
          <w:rFonts w:asciiTheme="minorHAnsi" w:hAnsiTheme="minorHAnsi" w:cstheme="minorHAnsi"/>
          <w:b/>
          <w:szCs w:val="28"/>
        </w:rPr>
        <w:t xml:space="preserve">Таблица </w:t>
      </w:r>
      <w:r>
        <w:rPr>
          <w:rFonts w:asciiTheme="minorHAnsi" w:hAnsiTheme="minorHAnsi" w:cstheme="minorHAnsi"/>
          <w:b/>
          <w:szCs w:val="28"/>
        </w:rPr>
        <w:t>1</w:t>
      </w:r>
      <w:r w:rsidRPr="0064739A">
        <w:rPr>
          <w:rFonts w:asciiTheme="minorHAnsi" w:hAnsiTheme="minorHAnsi" w:cstheme="minorHAnsi"/>
          <w:b/>
          <w:szCs w:val="28"/>
        </w:rPr>
        <w:t>.3.1</w:t>
      </w:r>
      <w:r>
        <w:rPr>
          <w:rFonts w:asciiTheme="minorHAnsi" w:hAnsiTheme="minorHAnsi" w:cstheme="minorHAnsi"/>
          <w:b/>
          <w:szCs w:val="28"/>
        </w:rPr>
        <w:t>. Х</w:t>
      </w:r>
      <w:r w:rsidRPr="00D20EDA">
        <w:rPr>
          <w:rFonts w:asciiTheme="minorHAnsi" w:hAnsiTheme="minorHAnsi" w:cstheme="minorHAnsi"/>
          <w:b/>
          <w:szCs w:val="28"/>
        </w:rPr>
        <w:t xml:space="preserve">арактеристика тепловых сетей </w:t>
      </w:r>
      <w:r>
        <w:rPr>
          <w:rFonts w:asciiTheme="minorHAnsi" w:hAnsiTheme="minorHAnsi" w:cstheme="minorHAnsi"/>
          <w:b/>
          <w:szCs w:val="28"/>
        </w:rPr>
        <w:t xml:space="preserve">от котельной </w:t>
      </w:r>
      <w:r>
        <w:rPr>
          <w:rFonts w:asciiTheme="minorHAnsi" w:eastAsia="Times New Roman" w:hAnsiTheme="minorHAnsi" w:cstheme="minorHAnsi"/>
          <w:b/>
          <w:szCs w:val="28"/>
          <w:lang w:bidi="he-IL"/>
        </w:rPr>
        <w:t>д. Баратаевка</w:t>
      </w:r>
      <w:r w:rsidRPr="00B64FDF">
        <w:rPr>
          <w:rFonts w:asciiTheme="minorHAnsi" w:eastAsia="Times New Roman" w:hAnsiTheme="minorHAnsi" w:cstheme="minorHAnsi"/>
          <w:b/>
          <w:szCs w:val="28"/>
          <w:lang w:bidi="he-IL"/>
        </w:rPr>
        <w:t>.</w:t>
      </w:r>
    </w:p>
    <w:tbl>
      <w:tblPr>
        <w:tblW w:w="5000" w:type="pct"/>
        <w:tblLook w:val="04A0"/>
      </w:tblPr>
      <w:tblGrid>
        <w:gridCol w:w="1966"/>
        <w:gridCol w:w="2237"/>
        <w:gridCol w:w="1293"/>
        <w:gridCol w:w="2410"/>
        <w:gridCol w:w="1947"/>
      </w:tblGrid>
      <w:tr w:rsidR="00321E9A" w:rsidRPr="00DB71C9" w:rsidTr="005C57EF">
        <w:trPr>
          <w:trHeight w:val="20"/>
          <w:tblHeader/>
        </w:trPr>
        <w:tc>
          <w:tcPr>
            <w:tcW w:w="998" w:type="pct"/>
            <w:tcBorders>
              <w:top w:val="single" w:sz="4" w:space="0" w:color="auto"/>
              <w:left w:val="single" w:sz="4" w:space="0" w:color="auto"/>
              <w:bottom w:val="single" w:sz="4" w:space="0" w:color="auto"/>
              <w:right w:val="single" w:sz="4" w:space="0" w:color="auto"/>
            </w:tcBorders>
            <w:shd w:val="clear" w:color="auto" w:fill="auto"/>
            <w:vAlign w:val="center"/>
          </w:tcPr>
          <w:p w:rsidR="00321E9A" w:rsidRPr="00DB71C9" w:rsidRDefault="00321E9A" w:rsidP="006713AA">
            <w:pPr>
              <w:pStyle w:val="afff2"/>
              <w:rPr>
                <w:rFonts w:asciiTheme="minorHAnsi" w:hAnsiTheme="minorHAnsi"/>
                <w:sz w:val="28"/>
                <w:szCs w:val="28"/>
              </w:rPr>
            </w:pPr>
            <w:r w:rsidRPr="00DB71C9">
              <w:rPr>
                <w:rFonts w:asciiTheme="minorHAnsi" w:hAnsiTheme="minorHAnsi"/>
                <w:sz w:val="28"/>
                <w:szCs w:val="28"/>
              </w:rPr>
              <w:t>Наименование начала участка</w:t>
            </w:r>
          </w:p>
        </w:tc>
        <w:tc>
          <w:tcPr>
            <w:tcW w:w="1135" w:type="pct"/>
            <w:tcBorders>
              <w:top w:val="single" w:sz="4" w:space="0" w:color="auto"/>
              <w:left w:val="nil"/>
              <w:bottom w:val="single" w:sz="4" w:space="0" w:color="auto"/>
              <w:right w:val="single" w:sz="4" w:space="0" w:color="auto"/>
            </w:tcBorders>
            <w:shd w:val="clear" w:color="auto" w:fill="auto"/>
            <w:vAlign w:val="center"/>
          </w:tcPr>
          <w:p w:rsidR="00321E9A" w:rsidRPr="00DB71C9" w:rsidRDefault="00321E9A" w:rsidP="006713AA">
            <w:pPr>
              <w:pStyle w:val="afff2"/>
              <w:rPr>
                <w:rFonts w:asciiTheme="minorHAnsi" w:hAnsiTheme="minorHAnsi"/>
                <w:sz w:val="28"/>
                <w:szCs w:val="28"/>
              </w:rPr>
            </w:pPr>
            <w:r w:rsidRPr="00DB71C9">
              <w:rPr>
                <w:rFonts w:asciiTheme="minorHAnsi" w:hAnsiTheme="minorHAnsi"/>
                <w:sz w:val="28"/>
                <w:szCs w:val="28"/>
              </w:rPr>
              <w:t>Наименование конца участка</w:t>
            </w:r>
          </w:p>
        </w:tc>
        <w:tc>
          <w:tcPr>
            <w:tcW w:w="656" w:type="pct"/>
            <w:tcBorders>
              <w:top w:val="single" w:sz="4" w:space="0" w:color="auto"/>
              <w:left w:val="nil"/>
              <w:bottom w:val="single" w:sz="4" w:space="0" w:color="auto"/>
              <w:right w:val="single" w:sz="4" w:space="0" w:color="auto"/>
            </w:tcBorders>
            <w:shd w:val="clear" w:color="auto" w:fill="auto"/>
            <w:vAlign w:val="center"/>
          </w:tcPr>
          <w:p w:rsidR="00321E9A" w:rsidRPr="00DB71C9" w:rsidRDefault="00321E9A" w:rsidP="006713AA">
            <w:pPr>
              <w:pStyle w:val="afff2"/>
              <w:rPr>
                <w:rFonts w:asciiTheme="minorHAnsi" w:hAnsiTheme="minorHAnsi"/>
                <w:sz w:val="28"/>
                <w:szCs w:val="28"/>
              </w:rPr>
            </w:pPr>
            <w:r w:rsidRPr="00DB71C9">
              <w:rPr>
                <w:rFonts w:asciiTheme="minorHAnsi" w:hAnsiTheme="minorHAnsi"/>
                <w:sz w:val="28"/>
                <w:szCs w:val="28"/>
              </w:rPr>
              <w:t>Длина участка, м</w:t>
            </w:r>
          </w:p>
        </w:tc>
        <w:tc>
          <w:tcPr>
            <w:tcW w:w="1223" w:type="pct"/>
            <w:tcBorders>
              <w:top w:val="single" w:sz="4" w:space="0" w:color="auto"/>
              <w:left w:val="nil"/>
              <w:bottom w:val="single" w:sz="4" w:space="0" w:color="auto"/>
              <w:right w:val="single" w:sz="4" w:space="0" w:color="auto"/>
            </w:tcBorders>
            <w:shd w:val="clear" w:color="auto" w:fill="auto"/>
            <w:vAlign w:val="center"/>
          </w:tcPr>
          <w:p w:rsidR="00321E9A" w:rsidRPr="00DB71C9" w:rsidRDefault="00321E9A" w:rsidP="006713AA">
            <w:pPr>
              <w:pStyle w:val="afff2"/>
              <w:rPr>
                <w:rFonts w:asciiTheme="minorHAnsi" w:hAnsiTheme="minorHAnsi"/>
                <w:sz w:val="28"/>
                <w:szCs w:val="28"/>
              </w:rPr>
            </w:pPr>
            <w:r w:rsidRPr="00DB71C9">
              <w:rPr>
                <w:rFonts w:asciiTheme="minorHAnsi" w:hAnsiTheme="minorHAnsi"/>
                <w:sz w:val="28"/>
                <w:szCs w:val="28"/>
              </w:rPr>
              <w:t>Внутренний диаметp</w:t>
            </w:r>
            <w:r>
              <w:rPr>
                <w:rFonts w:asciiTheme="minorHAnsi" w:hAnsiTheme="minorHAnsi"/>
                <w:sz w:val="28"/>
                <w:szCs w:val="28"/>
              </w:rPr>
              <w:t xml:space="preserve"> </w:t>
            </w:r>
            <w:r w:rsidRPr="00DB71C9">
              <w:rPr>
                <w:rFonts w:asciiTheme="minorHAnsi" w:hAnsiTheme="minorHAnsi"/>
                <w:sz w:val="28"/>
                <w:szCs w:val="28"/>
              </w:rPr>
              <w:t>тpубопpовода, мм</w:t>
            </w:r>
          </w:p>
        </w:tc>
        <w:tc>
          <w:tcPr>
            <w:tcW w:w="988" w:type="pct"/>
            <w:tcBorders>
              <w:top w:val="single" w:sz="4" w:space="0" w:color="auto"/>
              <w:left w:val="nil"/>
              <w:bottom w:val="single" w:sz="4" w:space="0" w:color="auto"/>
              <w:right w:val="single" w:sz="4" w:space="0" w:color="auto"/>
            </w:tcBorders>
            <w:shd w:val="clear" w:color="auto" w:fill="auto"/>
            <w:vAlign w:val="center"/>
          </w:tcPr>
          <w:p w:rsidR="00321E9A" w:rsidRPr="00DB71C9" w:rsidRDefault="00321E9A" w:rsidP="006713AA">
            <w:pPr>
              <w:pStyle w:val="afff2"/>
              <w:rPr>
                <w:rFonts w:asciiTheme="minorHAnsi" w:hAnsiTheme="minorHAnsi"/>
                <w:sz w:val="28"/>
                <w:szCs w:val="28"/>
              </w:rPr>
            </w:pPr>
            <w:r w:rsidRPr="00DB71C9">
              <w:rPr>
                <w:rFonts w:asciiTheme="minorHAnsi" w:hAnsiTheme="minorHAnsi"/>
                <w:sz w:val="28"/>
                <w:szCs w:val="28"/>
              </w:rPr>
              <w:t>Вид прокладки тепловой сети</w:t>
            </w:r>
          </w:p>
        </w:tc>
      </w:tr>
      <w:tr w:rsidR="00321E9A" w:rsidRPr="00DB71C9" w:rsidTr="005C57EF">
        <w:trPr>
          <w:trHeight w:val="20"/>
          <w:tblHeader/>
        </w:trPr>
        <w:tc>
          <w:tcPr>
            <w:tcW w:w="998" w:type="pct"/>
            <w:tcBorders>
              <w:top w:val="single" w:sz="4" w:space="0" w:color="auto"/>
              <w:left w:val="single" w:sz="4" w:space="0" w:color="auto"/>
              <w:bottom w:val="single" w:sz="4" w:space="0" w:color="auto"/>
              <w:right w:val="single" w:sz="4" w:space="0" w:color="auto"/>
            </w:tcBorders>
            <w:shd w:val="clear" w:color="auto" w:fill="auto"/>
            <w:vAlign w:val="center"/>
          </w:tcPr>
          <w:p w:rsidR="00321E9A" w:rsidRPr="00DB71C9" w:rsidRDefault="00321E9A" w:rsidP="006713AA">
            <w:pPr>
              <w:pStyle w:val="afff2"/>
              <w:rPr>
                <w:rFonts w:asciiTheme="minorHAnsi" w:hAnsiTheme="minorHAnsi"/>
                <w:sz w:val="28"/>
                <w:szCs w:val="28"/>
              </w:rPr>
            </w:pPr>
            <w:r w:rsidRPr="00DB71C9">
              <w:rPr>
                <w:rFonts w:asciiTheme="minorHAnsi" w:hAnsiTheme="minorHAnsi"/>
                <w:sz w:val="28"/>
                <w:szCs w:val="28"/>
              </w:rPr>
              <w:t>Уз-1</w:t>
            </w:r>
          </w:p>
        </w:tc>
        <w:tc>
          <w:tcPr>
            <w:tcW w:w="1135" w:type="pct"/>
            <w:tcBorders>
              <w:top w:val="single" w:sz="4" w:space="0" w:color="auto"/>
              <w:left w:val="nil"/>
              <w:bottom w:val="single" w:sz="4" w:space="0" w:color="auto"/>
              <w:right w:val="single" w:sz="4" w:space="0" w:color="auto"/>
            </w:tcBorders>
            <w:shd w:val="clear" w:color="auto" w:fill="auto"/>
            <w:vAlign w:val="center"/>
          </w:tcPr>
          <w:p w:rsidR="00321E9A" w:rsidRPr="00DB71C9" w:rsidRDefault="00321E9A" w:rsidP="006713AA">
            <w:pPr>
              <w:pStyle w:val="afff2"/>
              <w:rPr>
                <w:rFonts w:asciiTheme="minorHAnsi" w:hAnsiTheme="minorHAnsi"/>
                <w:sz w:val="28"/>
                <w:szCs w:val="28"/>
              </w:rPr>
            </w:pPr>
            <w:r w:rsidRPr="00DB71C9">
              <w:rPr>
                <w:rFonts w:asciiTheme="minorHAnsi" w:hAnsiTheme="minorHAnsi"/>
                <w:sz w:val="28"/>
                <w:szCs w:val="28"/>
              </w:rPr>
              <w:t>Жилой дом №2</w:t>
            </w:r>
          </w:p>
        </w:tc>
        <w:tc>
          <w:tcPr>
            <w:tcW w:w="656" w:type="pct"/>
            <w:tcBorders>
              <w:top w:val="single" w:sz="4" w:space="0" w:color="auto"/>
              <w:left w:val="nil"/>
              <w:bottom w:val="single" w:sz="4" w:space="0" w:color="auto"/>
              <w:right w:val="single" w:sz="4" w:space="0" w:color="auto"/>
            </w:tcBorders>
            <w:shd w:val="clear" w:color="auto" w:fill="auto"/>
            <w:vAlign w:val="center"/>
          </w:tcPr>
          <w:p w:rsidR="00321E9A" w:rsidRPr="00DB71C9" w:rsidRDefault="00321E9A" w:rsidP="006713AA">
            <w:pPr>
              <w:pStyle w:val="afff2"/>
              <w:rPr>
                <w:rFonts w:asciiTheme="minorHAnsi" w:hAnsiTheme="minorHAnsi"/>
                <w:sz w:val="28"/>
                <w:szCs w:val="28"/>
              </w:rPr>
            </w:pPr>
            <w:r w:rsidRPr="00DB71C9">
              <w:rPr>
                <w:rFonts w:asciiTheme="minorHAnsi" w:hAnsiTheme="minorHAnsi"/>
                <w:sz w:val="28"/>
                <w:szCs w:val="28"/>
              </w:rPr>
              <w:t>82,45</w:t>
            </w:r>
          </w:p>
        </w:tc>
        <w:tc>
          <w:tcPr>
            <w:tcW w:w="1223" w:type="pct"/>
            <w:tcBorders>
              <w:top w:val="single" w:sz="4" w:space="0" w:color="auto"/>
              <w:left w:val="nil"/>
              <w:bottom w:val="single" w:sz="4" w:space="0" w:color="auto"/>
              <w:right w:val="single" w:sz="4" w:space="0" w:color="auto"/>
            </w:tcBorders>
            <w:shd w:val="clear" w:color="auto" w:fill="auto"/>
            <w:vAlign w:val="center"/>
          </w:tcPr>
          <w:p w:rsidR="00321E9A" w:rsidRPr="00DB71C9" w:rsidRDefault="00321E9A" w:rsidP="006713AA">
            <w:pPr>
              <w:pStyle w:val="afff2"/>
              <w:rPr>
                <w:rFonts w:asciiTheme="minorHAnsi" w:hAnsiTheme="minorHAnsi"/>
                <w:sz w:val="28"/>
                <w:szCs w:val="28"/>
              </w:rPr>
            </w:pPr>
            <w:r w:rsidRPr="00DB71C9">
              <w:rPr>
                <w:rFonts w:asciiTheme="minorHAnsi" w:hAnsiTheme="minorHAnsi"/>
                <w:sz w:val="28"/>
                <w:szCs w:val="28"/>
              </w:rPr>
              <w:t>100</w:t>
            </w:r>
          </w:p>
        </w:tc>
        <w:tc>
          <w:tcPr>
            <w:tcW w:w="988" w:type="pct"/>
            <w:tcBorders>
              <w:top w:val="single" w:sz="4" w:space="0" w:color="auto"/>
              <w:left w:val="nil"/>
              <w:bottom w:val="single" w:sz="4" w:space="0" w:color="auto"/>
              <w:right w:val="single" w:sz="4" w:space="0" w:color="auto"/>
            </w:tcBorders>
            <w:shd w:val="clear" w:color="auto" w:fill="auto"/>
            <w:vAlign w:val="center"/>
          </w:tcPr>
          <w:p w:rsidR="00321E9A" w:rsidRPr="00DB71C9" w:rsidRDefault="00321E9A" w:rsidP="006713AA">
            <w:pPr>
              <w:pStyle w:val="afff2"/>
              <w:rPr>
                <w:rFonts w:asciiTheme="minorHAnsi" w:hAnsiTheme="minorHAnsi"/>
                <w:sz w:val="28"/>
                <w:szCs w:val="28"/>
              </w:rPr>
            </w:pPr>
            <w:r w:rsidRPr="00DB71C9">
              <w:rPr>
                <w:rFonts w:asciiTheme="minorHAnsi" w:hAnsiTheme="minorHAnsi"/>
                <w:sz w:val="28"/>
                <w:szCs w:val="28"/>
              </w:rPr>
              <w:t>Подземная бесканальная</w:t>
            </w:r>
          </w:p>
        </w:tc>
      </w:tr>
      <w:tr w:rsidR="00321E9A" w:rsidRPr="00DB71C9" w:rsidTr="005C57EF">
        <w:trPr>
          <w:trHeight w:val="20"/>
          <w:tblHeader/>
        </w:trPr>
        <w:tc>
          <w:tcPr>
            <w:tcW w:w="998" w:type="pct"/>
            <w:tcBorders>
              <w:top w:val="single" w:sz="4" w:space="0" w:color="auto"/>
              <w:left w:val="single" w:sz="4" w:space="0" w:color="auto"/>
              <w:bottom w:val="single" w:sz="4" w:space="0" w:color="auto"/>
              <w:right w:val="single" w:sz="4" w:space="0" w:color="auto"/>
            </w:tcBorders>
            <w:shd w:val="clear" w:color="auto" w:fill="auto"/>
            <w:vAlign w:val="center"/>
          </w:tcPr>
          <w:p w:rsidR="00321E9A" w:rsidRPr="00DB71C9" w:rsidRDefault="00321E9A" w:rsidP="006713AA">
            <w:pPr>
              <w:pStyle w:val="afff2"/>
              <w:rPr>
                <w:rFonts w:asciiTheme="minorHAnsi" w:hAnsiTheme="minorHAnsi"/>
                <w:sz w:val="28"/>
                <w:szCs w:val="28"/>
              </w:rPr>
            </w:pPr>
            <w:r w:rsidRPr="00DB71C9">
              <w:rPr>
                <w:rFonts w:asciiTheme="minorHAnsi" w:hAnsiTheme="minorHAnsi"/>
                <w:sz w:val="28"/>
                <w:szCs w:val="28"/>
              </w:rPr>
              <w:t>Уз-1</w:t>
            </w:r>
          </w:p>
        </w:tc>
        <w:tc>
          <w:tcPr>
            <w:tcW w:w="1135" w:type="pct"/>
            <w:tcBorders>
              <w:top w:val="single" w:sz="4" w:space="0" w:color="auto"/>
              <w:left w:val="nil"/>
              <w:bottom w:val="single" w:sz="4" w:space="0" w:color="auto"/>
              <w:right w:val="single" w:sz="4" w:space="0" w:color="auto"/>
            </w:tcBorders>
            <w:shd w:val="clear" w:color="auto" w:fill="auto"/>
            <w:vAlign w:val="center"/>
          </w:tcPr>
          <w:p w:rsidR="00321E9A" w:rsidRPr="00DB71C9" w:rsidRDefault="00321E9A" w:rsidP="006713AA">
            <w:pPr>
              <w:pStyle w:val="afff2"/>
              <w:rPr>
                <w:rFonts w:asciiTheme="minorHAnsi" w:hAnsiTheme="minorHAnsi"/>
                <w:sz w:val="28"/>
                <w:szCs w:val="28"/>
              </w:rPr>
            </w:pPr>
            <w:r w:rsidRPr="00DB71C9">
              <w:rPr>
                <w:rFonts w:asciiTheme="minorHAnsi" w:hAnsiTheme="minorHAnsi"/>
                <w:sz w:val="28"/>
                <w:szCs w:val="28"/>
              </w:rPr>
              <w:t>Уз-2</w:t>
            </w:r>
          </w:p>
        </w:tc>
        <w:tc>
          <w:tcPr>
            <w:tcW w:w="656" w:type="pct"/>
            <w:tcBorders>
              <w:top w:val="single" w:sz="4" w:space="0" w:color="auto"/>
              <w:left w:val="nil"/>
              <w:bottom w:val="single" w:sz="4" w:space="0" w:color="auto"/>
              <w:right w:val="single" w:sz="4" w:space="0" w:color="auto"/>
            </w:tcBorders>
            <w:shd w:val="clear" w:color="auto" w:fill="auto"/>
            <w:vAlign w:val="center"/>
          </w:tcPr>
          <w:p w:rsidR="00321E9A" w:rsidRPr="00DB71C9" w:rsidRDefault="00321E9A" w:rsidP="006713AA">
            <w:pPr>
              <w:pStyle w:val="afff2"/>
              <w:rPr>
                <w:rFonts w:asciiTheme="minorHAnsi" w:hAnsiTheme="minorHAnsi"/>
                <w:sz w:val="28"/>
                <w:szCs w:val="28"/>
              </w:rPr>
            </w:pPr>
            <w:r w:rsidRPr="00DB71C9">
              <w:rPr>
                <w:rFonts w:asciiTheme="minorHAnsi" w:hAnsiTheme="minorHAnsi"/>
                <w:sz w:val="28"/>
                <w:szCs w:val="28"/>
              </w:rPr>
              <w:t>140,6</w:t>
            </w:r>
          </w:p>
        </w:tc>
        <w:tc>
          <w:tcPr>
            <w:tcW w:w="1223" w:type="pct"/>
            <w:tcBorders>
              <w:top w:val="single" w:sz="4" w:space="0" w:color="auto"/>
              <w:left w:val="nil"/>
              <w:bottom w:val="single" w:sz="4" w:space="0" w:color="auto"/>
              <w:right w:val="single" w:sz="4" w:space="0" w:color="auto"/>
            </w:tcBorders>
            <w:shd w:val="clear" w:color="auto" w:fill="auto"/>
            <w:vAlign w:val="center"/>
          </w:tcPr>
          <w:p w:rsidR="00321E9A" w:rsidRPr="00DB71C9" w:rsidRDefault="00321E9A" w:rsidP="006713AA">
            <w:pPr>
              <w:pStyle w:val="afff2"/>
              <w:rPr>
                <w:rFonts w:asciiTheme="minorHAnsi" w:hAnsiTheme="minorHAnsi"/>
                <w:sz w:val="28"/>
                <w:szCs w:val="28"/>
              </w:rPr>
            </w:pPr>
            <w:r w:rsidRPr="00DB71C9">
              <w:rPr>
                <w:rFonts w:asciiTheme="minorHAnsi" w:hAnsiTheme="minorHAnsi"/>
                <w:sz w:val="28"/>
                <w:szCs w:val="28"/>
              </w:rPr>
              <w:t>100</w:t>
            </w:r>
          </w:p>
        </w:tc>
        <w:tc>
          <w:tcPr>
            <w:tcW w:w="988" w:type="pct"/>
            <w:tcBorders>
              <w:top w:val="single" w:sz="4" w:space="0" w:color="auto"/>
              <w:left w:val="nil"/>
              <w:bottom w:val="single" w:sz="4" w:space="0" w:color="auto"/>
              <w:right w:val="single" w:sz="4" w:space="0" w:color="auto"/>
            </w:tcBorders>
            <w:shd w:val="clear" w:color="auto" w:fill="auto"/>
            <w:vAlign w:val="center"/>
          </w:tcPr>
          <w:p w:rsidR="00321E9A" w:rsidRPr="00DB71C9" w:rsidRDefault="00321E9A" w:rsidP="006713AA">
            <w:pPr>
              <w:pStyle w:val="afff2"/>
              <w:rPr>
                <w:rFonts w:asciiTheme="minorHAnsi" w:hAnsiTheme="minorHAnsi"/>
                <w:sz w:val="28"/>
                <w:szCs w:val="28"/>
              </w:rPr>
            </w:pPr>
            <w:r w:rsidRPr="00DB71C9">
              <w:rPr>
                <w:rFonts w:asciiTheme="minorHAnsi" w:hAnsiTheme="minorHAnsi"/>
                <w:sz w:val="28"/>
                <w:szCs w:val="28"/>
              </w:rPr>
              <w:t>Подземная бесканальная</w:t>
            </w:r>
          </w:p>
        </w:tc>
      </w:tr>
      <w:tr w:rsidR="00321E9A" w:rsidRPr="00DB71C9" w:rsidTr="005C57EF">
        <w:trPr>
          <w:trHeight w:val="20"/>
          <w:tblHeader/>
        </w:trPr>
        <w:tc>
          <w:tcPr>
            <w:tcW w:w="998" w:type="pct"/>
            <w:tcBorders>
              <w:top w:val="single" w:sz="4" w:space="0" w:color="auto"/>
              <w:left w:val="single" w:sz="4" w:space="0" w:color="auto"/>
              <w:bottom w:val="single" w:sz="4" w:space="0" w:color="auto"/>
              <w:right w:val="single" w:sz="4" w:space="0" w:color="auto"/>
            </w:tcBorders>
            <w:shd w:val="clear" w:color="auto" w:fill="auto"/>
            <w:vAlign w:val="center"/>
          </w:tcPr>
          <w:p w:rsidR="00321E9A" w:rsidRPr="00DB71C9" w:rsidRDefault="00321E9A" w:rsidP="006713AA">
            <w:pPr>
              <w:pStyle w:val="afff2"/>
              <w:rPr>
                <w:rFonts w:asciiTheme="minorHAnsi" w:hAnsiTheme="minorHAnsi"/>
                <w:sz w:val="28"/>
                <w:szCs w:val="28"/>
              </w:rPr>
            </w:pPr>
            <w:r w:rsidRPr="00DB71C9">
              <w:rPr>
                <w:rFonts w:asciiTheme="minorHAnsi" w:hAnsiTheme="minorHAnsi"/>
                <w:sz w:val="28"/>
                <w:szCs w:val="28"/>
              </w:rPr>
              <w:t>Уз-2</w:t>
            </w:r>
          </w:p>
        </w:tc>
        <w:tc>
          <w:tcPr>
            <w:tcW w:w="1135" w:type="pct"/>
            <w:tcBorders>
              <w:top w:val="single" w:sz="4" w:space="0" w:color="auto"/>
              <w:left w:val="nil"/>
              <w:bottom w:val="single" w:sz="4" w:space="0" w:color="auto"/>
              <w:right w:val="single" w:sz="4" w:space="0" w:color="auto"/>
            </w:tcBorders>
            <w:shd w:val="clear" w:color="auto" w:fill="auto"/>
            <w:vAlign w:val="center"/>
          </w:tcPr>
          <w:p w:rsidR="00321E9A" w:rsidRPr="00DB71C9" w:rsidRDefault="00321E9A" w:rsidP="006713AA">
            <w:pPr>
              <w:pStyle w:val="afff2"/>
              <w:rPr>
                <w:rFonts w:asciiTheme="minorHAnsi" w:hAnsiTheme="minorHAnsi"/>
                <w:sz w:val="28"/>
                <w:szCs w:val="28"/>
              </w:rPr>
            </w:pPr>
            <w:r w:rsidRPr="00DB71C9">
              <w:rPr>
                <w:rFonts w:asciiTheme="minorHAnsi" w:hAnsiTheme="minorHAnsi"/>
                <w:sz w:val="28"/>
                <w:szCs w:val="28"/>
              </w:rPr>
              <w:t>Дет.сад. Интернат</w:t>
            </w:r>
          </w:p>
        </w:tc>
        <w:tc>
          <w:tcPr>
            <w:tcW w:w="656" w:type="pct"/>
            <w:tcBorders>
              <w:top w:val="single" w:sz="4" w:space="0" w:color="auto"/>
              <w:left w:val="nil"/>
              <w:bottom w:val="single" w:sz="4" w:space="0" w:color="auto"/>
              <w:right w:val="single" w:sz="4" w:space="0" w:color="auto"/>
            </w:tcBorders>
            <w:shd w:val="clear" w:color="auto" w:fill="auto"/>
            <w:vAlign w:val="center"/>
          </w:tcPr>
          <w:p w:rsidR="00321E9A" w:rsidRPr="00DB71C9" w:rsidRDefault="00321E9A" w:rsidP="006713AA">
            <w:pPr>
              <w:pStyle w:val="afff2"/>
              <w:rPr>
                <w:rFonts w:asciiTheme="minorHAnsi" w:hAnsiTheme="minorHAnsi"/>
                <w:sz w:val="28"/>
                <w:szCs w:val="28"/>
              </w:rPr>
            </w:pPr>
            <w:r w:rsidRPr="00DB71C9">
              <w:rPr>
                <w:rFonts w:asciiTheme="minorHAnsi" w:hAnsiTheme="minorHAnsi"/>
                <w:sz w:val="28"/>
                <w:szCs w:val="28"/>
              </w:rPr>
              <w:t>14,17</w:t>
            </w:r>
          </w:p>
        </w:tc>
        <w:tc>
          <w:tcPr>
            <w:tcW w:w="1223" w:type="pct"/>
            <w:tcBorders>
              <w:top w:val="single" w:sz="4" w:space="0" w:color="auto"/>
              <w:left w:val="nil"/>
              <w:bottom w:val="single" w:sz="4" w:space="0" w:color="auto"/>
              <w:right w:val="single" w:sz="4" w:space="0" w:color="auto"/>
            </w:tcBorders>
            <w:shd w:val="clear" w:color="auto" w:fill="auto"/>
            <w:vAlign w:val="center"/>
          </w:tcPr>
          <w:p w:rsidR="00321E9A" w:rsidRPr="00DB71C9" w:rsidRDefault="00321E9A" w:rsidP="006713AA">
            <w:pPr>
              <w:pStyle w:val="afff2"/>
              <w:rPr>
                <w:rFonts w:asciiTheme="minorHAnsi" w:hAnsiTheme="minorHAnsi"/>
                <w:sz w:val="28"/>
                <w:szCs w:val="28"/>
              </w:rPr>
            </w:pPr>
            <w:r w:rsidRPr="00DB71C9">
              <w:rPr>
                <w:rFonts w:asciiTheme="minorHAnsi" w:hAnsiTheme="minorHAnsi"/>
                <w:sz w:val="28"/>
                <w:szCs w:val="28"/>
              </w:rPr>
              <w:t>100</w:t>
            </w:r>
          </w:p>
        </w:tc>
        <w:tc>
          <w:tcPr>
            <w:tcW w:w="988" w:type="pct"/>
            <w:tcBorders>
              <w:top w:val="single" w:sz="4" w:space="0" w:color="auto"/>
              <w:left w:val="nil"/>
              <w:bottom w:val="single" w:sz="4" w:space="0" w:color="auto"/>
              <w:right w:val="single" w:sz="4" w:space="0" w:color="auto"/>
            </w:tcBorders>
            <w:shd w:val="clear" w:color="auto" w:fill="auto"/>
            <w:vAlign w:val="center"/>
          </w:tcPr>
          <w:p w:rsidR="00321E9A" w:rsidRPr="00DB71C9" w:rsidRDefault="00321E9A" w:rsidP="006713AA">
            <w:pPr>
              <w:pStyle w:val="afff2"/>
              <w:rPr>
                <w:rFonts w:asciiTheme="minorHAnsi" w:hAnsiTheme="minorHAnsi"/>
                <w:sz w:val="28"/>
                <w:szCs w:val="28"/>
              </w:rPr>
            </w:pPr>
            <w:r w:rsidRPr="00DB71C9">
              <w:rPr>
                <w:rFonts w:asciiTheme="minorHAnsi" w:hAnsiTheme="minorHAnsi"/>
                <w:sz w:val="28"/>
                <w:szCs w:val="28"/>
              </w:rPr>
              <w:t>Подземная бесканальная</w:t>
            </w:r>
          </w:p>
        </w:tc>
      </w:tr>
      <w:tr w:rsidR="00321E9A" w:rsidRPr="00DB71C9" w:rsidTr="005C57EF">
        <w:trPr>
          <w:trHeight w:val="20"/>
          <w:tblHeader/>
        </w:trPr>
        <w:tc>
          <w:tcPr>
            <w:tcW w:w="998" w:type="pct"/>
            <w:tcBorders>
              <w:top w:val="single" w:sz="4" w:space="0" w:color="auto"/>
              <w:left w:val="single" w:sz="4" w:space="0" w:color="auto"/>
              <w:bottom w:val="single" w:sz="4" w:space="0" w:color="auto"/>
              <w:right w:val="single" w:sz="4" w:space="0" w:color="auto"/>
            </w:tcBorders>
            <w:shd w:val="clear" w:color="auto" w:fill="auto"/>
            <w:vAlign w:val="center"/>
          </w:tcPr>
          <w:p w:rsidR="00321E9A" w:rsidRPr="00DB71C9" w:rsidRDefault="00321E9A" w:rsidP="006713AA">
            <w:pPr>
              <w:pStyle w:val="afff2"/>
              <w:rPr>
                <w:rFonts w:asciiTheme="minorHAnsi" w:hAnsiTheme="minorHAnsi"/>
                <w:sz w:val="28"/>
                <w:szCs w:val="28"/>
              </w:rPr>
            </w:pPr>
            <w:r w:rsidRPr="00DB71C9">
              <w:rPr>
                <w:rFonts w:asciiTheme="minorHAnsi" w:hAnsiTheme="minorHAnsi"/>
                <w:sz w:val="28"/>
                <w:szCs w:val="28"/>
              </w:rPr>
              <w:t>Уз-2</w:t>
            </w:r>
          </w:p>
        </w:tc>
        <w:tc>
          <w:tcPr>
            <w:tcW w:w="1135" w:type="pct"/>
            <w:tcBorders>
              <w:top w:val="single" w:sz="4" w:space="0" w:color="auto"/>
              <w:left w:val="nil"/>
              <w:bottom w:val="single" w:sz="4" w:space="0" w:color="auto"/>
              <w:right w:val="single" w:sz="4" w:space="0" w:color="auto"/>
            </w:tcBorders>
            <w:shd w:val="clear" w:color="auto" w:fill="auto"/>
            <w:vAlign w:val="center"/>
          </w:tcPr>
          <w:p w:rsidR="00321E9A" w:rsidRPr="00DB71C9" w:rsidRDefault="00321E9A" w:rsidP="006713AA">
            <w:pPr>
              <w:pStyle w:val="afff2"/>
              <w:rPr>
                <w:rFonts w:asciiTheme="minorHAnsi" w:hAnsiTheme="minorHAnsi"/>
                <w:sz w:val="28"/>
                <w:szCs w:val="28"/>
              </w:rPr>
            </w:pPr>
            <w:r w:rsidRPr="00DB71C9">
              <w:rPr>
                <w:rFonts w:asciiTheme="minorHAnsi" w:hAnsiTheme="minorHAnsi"/>
                <w:sz w:val="28"/>
                <w:szCs w:val="28"/>
              </w:rPr>
              <w:t>Уз-3</w:t>
            </w:r>
          </w:p>
        </w:tc>
        <w:tc>
          <w:tcPr>
            <w:tcW w:w="656" w:type="pct"/>
            <w:tcBorders>
              <w:top w:val="single" w:sz="4" w:space="0" w:color="auto"/>
              <w:left w:val="nil"/>
              <w:bottom w:val="single" w:sz="4" w:space="0" w:color="auto"/>
              <w:right w:val="single" w:sz="4" w:space="0" w:color="auto"/>
            </w:tcBorders>
            <w:shd w:val="clear" w:color="auto" w:fill="auto"/>
            <w:vAlign w:val="center"/>
          </w:tcPr>
          <w:p w:rsidR="00321E9A" w:rsidRPr="00DB71C9" w:rsidRDefault="00321E9A" w:rsidP="006713AA">
            <w:pPr>
              <w:pStyle w:val="afff2"/>
              <w:rPr>
                <w:rFonts w:asciiTheme="minorHAnsi" w:hAnsiTheme="minorHAnsi"/>
                <w:sz w:val="28"/>
                <w:szCs w:val="28"/>
              </w:rPr>
            </w:pPr>
            <w:r w:rsidRPr="00DB71C9">
              <w:rPr>
                <w:rFonts w:asciiTheme="minorHAnsi" w:hAnsiTheme="minorHAnsi"/>
                <w:sz w:val="28"/>
                <w:szCs w:val="28"/>
              </w:rPr>
              <w:t>117,68</w:t>
            </w:r>
          </w:p>
        </w:tc>
        <w:tc>
          <w:tcPr>
            <w:tcW w:w="1223" w:type="pct"/>
            <w:tcBorders>
              <w:top w:val="single" w:sz="4" w:space="0" w:color="auto"/>
              <w:left w:val="nil"/>
              <w:bottom w:val="single" w:sz="4" w:space="0" w:color="auto"/>
              <w:right w:val="single" w:sz="4" w:space="0" w:color="auto"/>
            </w:tcBorders>
            <w:shd w:val="clear" w:color="auto" w:fill="auto"/>
            <w:vAlign w:val="center"/>
          </w:tcPr>
          <w:p w:rsidR="00321E9A" w:rsidRPr="00DB71C9" w:rsidRDefault="00321E9A" w:rsidP="006713AA">
            <w:pPr>
              <w:pStyle w:val="afff2"/>
              <w:rPr>
                <w:rFonts w:asciiTheme="minorHAnsi" w:hAnsiTheme="minorHAnsi"/>
                <w:sz w:val="28"/>
                <w:szCs w:val="28"/>
              </w:rPr>
            </w:pPr>
            <w:r w:rsidRPr="00DB71C9">
              <w:rPr>
                <w:rFonts w:asciiTheme="minorHAnsi" w:hAnsiTheme="minorHAnsi"/>
                <w:sz w:val="28"/>
                <w:szCs w:val="28"/>
              </w:rPr>
              <w:t>100</w:t>
            </w:r>
          </w:p>
        </w:tc>
        <w:tc>
          <w:tcPr>
            <w:tcW w:w="988" w:type="pct"/>
            <w:tcBorders>
              <w:top w:val="single" w:sz="4" w:space="0" w:color="auto"/>
              <w:left w:val="nil"/>
              <w:bottom w:val="single" w:sz="4" w:space="0" w:color="auto"/>
              <w:right w:val="single" w:sz="4" w:space="0" w:color="auto"/>
            </w:tcBorders>
            <w:shd w:val="clear" w:color="auto" w:fill="auto"/>
            <w:vAlign w:val="center"/>
          </w:tcPr>
          <w:p w:rsidR="00321E9A" w:rsidRPr="00DB71C9" w:rsidRDefault="00321E9A" w:rsidP="006713AA">
            <w:pPr>
              <w:pStyle w:val="afff2"/>
              <w:rPr>
                <w:rFonts w:asciiTheme="minorHAnsi" w:hAnsiTheme="minorHAnsi"/>
                <w:sz w:val="28"/>
                <w:szCs w:val="28"/>
              </w:rPr>
            </w:pPr>
            <w:r w:rsidRPr="00DB71C9">
              <w:rPr>
                <w:rFonts w:asciiTheme="minorHAnsi" w:hAnsiTheme="minorHAnsi"/>
                <w:sz w:val="28"/>
                <w:szCs w:val="28"/>
              </w:rPr>
              <w:t>Подземная бесканальная</w:t>
            </w:r>
          </w:p>
        </w:tc>
      </w:tr>
      <w:tr w:rsidR="00321E9A" w:rsidRPr="00DB71C9" w:rsidTr="005C57EF">
        <w:trPr>
          <w:trHeight w:val="20"/>
          <w:tblHeader/>
        </w:trPr>
        <w:tc>
          <w:tcPr>
            <w:tcW w:w="998" w:type="pct"/>
            <w:tcBorders>
              <w:top w:val="single" w:sz="4" w:space="0" w:color="auto"/>
              <w:left w:val="single" w:sz="4" w:space="0" w:color="auto"/>
              <w:bottom w:val="single" w:sz="4" w:space="0" w:color="auto"/>
              <w:right w:val="single" w:sz="4" w:space="0" w:color="auto"/>
            </w:tcBorders>
            <w:shd w:val="clear" w:color="auto" w:fill="auto"/>
            <w:vAlign w:val="center"/>
          </w:tcPr>
          <w:p w:rsidR="00321E9A" w:rsidRPr="00DB71C9" w:rsidRDefault="00321E9A" w:rsidP="006713AA">
            <w:pPr>
              <w:pStyle w:val="afff2"/>
              <w:rPr>
                <w:rFonts w:asciiTheme="minorHAnsi" w:hAnsiTheme="minorHAnsi"/>
                <w:sz w:val="28"/>
                <w:szCs w:val="28"/>
              </w:rPr>
            </w:pPr>
            <w:r w:rsidRPr="00DB71C9">
              <w:rPr>
                <w:rFonts w:asciiTheme="minorHAnsi" w:hAnsiTheme="minorHAnsi"/>
                <w:sz w:val="28"/>
                <w:szCs w:val="28"/>
              </w:rPr>
              <w:t>Уз-3</w:t>
            </w:r>
          </w:p>
        </w:tc>
        <w:tc>
          <w:tcPr>
            <w:tcW w:w="1135" w:type="pct"/>
            <w:tcBorders>
              <w:top w:val="single" w:sz="4" w:space="0" w:color="auto"/>
              <w:left w:val="nil"/>
              <w:bottom w:val="single" w:sz="4" w:space="0" w:color="auto"/>
              <w:right w:val="single" w:sz="4" w:space="0" w:color="auto"/>
            </w:tcBorders>
            <w:shd w:val="clear" w:color="auto" w:fill="auto"/>
            <w:vAlign w:val="center"/>
          </w:tcPr>
          <w:p w:rsidR="00321E9A" w:rsidRPr="00DB71C9" w:rsidRDefault="00321E9A" w:rsidP="006713AA">
            <w:pPr>
              <w:pStyle w:val="afff2"/>
              <w:rPr>
                <w:rFonts w:asciiTheme="minorHAnsi" w:hAnsiTheme="minorHAnsi"/>
                <w:sz w:val="28"/>
                <w:szCs w:val="28"/>
              </w:rPr>
            </w:pPr>
            <w:r w:rsidRPr="00DB71C9">
              <w:rPr>
                <w:rFonts w:asciiTheme="minorHAnsi" w:hAnsiTheme="minorHAnsi"/>
                <w:sz w:val="28"/>
                <w:szCs w:val="28"/>
              </w:rPr>
              <w:t>Мастерская</w:t>
            </w:r>
          </w:p>
        </w:tc>
        <w:tc>
          <w:tcPr>
            <w:tcW w:w="656" w:type="pct"/>
            <w:tcBorders>
              <w:top w:val="single" w:sz="4" w:space="0" w:color="auto"/>
              <w:left w:val="nil"/>
              <w:bottom w:val="single" w:sz="4" w:space="0" w:color="auto"/>
              <w:right w:val="single" w:sz="4" w:space="0" w:color="auto"/>
            </w:tcBorders>
            <w:shd w:val="clear" w:color="auto" w:fill="auto"/>
            <w:vAlign w:val="center"/>
          </w:tcPr>
          <w:p w:rsidR="00321E9A" w:rsidRPr="00DB71C9" w:rsidRDefault="00321E9A" w:rsidP="006713AA">
            <w:pPr>
              <w:pStyle w:val="afff2"/>
              <w:rPr>
                <w:rFonts w:asciiTheme="minorHAnsi" w:hAnsiTheme="minorHAnsi"/>
                <w:sz w:val="28"/>
                <w:szCs w:val="28"/>
              </w:rPr>
            </w:pPr>
            <w:r w:rsidRPr="00DB71C9">
              <w:rPr>
                <w:rFonts w:asciiTheme="minorHAnsi" w:hAnsiTheme="minorHAnsi"/>
                <w:sz w:val="28"/>
                <w:szCs w:val="28"/>
              </w:rPr>
              <w:t>45,12</w:t>
            </w:r>
          </w:p>
        </w:tc>
        <w:tc>
          <w:tcPr>
            <w:tcW w:w="1223" w:type="pct"/>
            <w:tcBorders>
              <w:top w:val="single" w:sz="4" w:space="0" w:color="auto"/>
              <w:left w:val="nil"/>
              <w:bottom w:val="single" w:sz="4" w:space="0" w:color="auto"/>
              <w:right w:val="single" w:sz="4" w:space="0" w:color="auto"/>
            </w:tcBorders>
            <w:shd w:val="clear" w:color="auto" w:fill="auto"/>
            <w:vAlign w:val="center"/>
          </w:tcPr>
          <w:p w:rsidR="00321E9A" w:rsidRPr="00DB71C9" w:rsidRDefault="00321E9A" w:rsidP="006713AA">
            <w:pPr>
              <w:pStyle w:val="afff2"/>
              <w:rPr>
                <w:rFonts w:asciiTheme="minorHAnsi" w:hAnsiTheme="minorHAnsi"/>
                <w:sz w:val="28"/>
                <w:szCs w:val="28"/>
              </w:rPr>
            </w:pPr>
            <w:r w:rsidRPr="00DB71C9">
              <w:rPr>
                <w:rFonts w:asciiTheme="minorHAnsi" w:hAnsiTheme="minorHAnsi"/>
                <w:sz w:val="28"/>
                <w:szCs w:val="28"/>
              </w:rPr>
              <w:t>100</w:t>
            </w:r>
          </w:p>
        </w:tc>
        <w:tc>
          <w:tcPr>
            <w:tcW w:w="988" w:type="pct"/>
            <w:tcBorders>
              <w:top w:val="single" w:sz="4" w:space="0" w:color="auto"/>
              <w:left w:val="nil"/>
              <w:bottom w:val="single" w:sz="4" w:space="0" w:color="auto"/>
              <w:right w:val="single" w:sz="4" w:space="0" w:color="auto"/>
            </w:tcBorders>
            <w:shd w:val="clear" w:color="auto" w:fill="auto"/>
            <w:vAlign w:val="center"/>
          </w:tcPr>
          <w:p w:rsidR="00321E9A" w:rsidRPr="00DB71C9" w:rsidRDefault="00321E9A" w:rsidP="006713AA">
            <w:pPr>
              <w:pStyle w:val="afff2"/>
              <w:rPr>
                <w:rFonts w:asciiTheme="minorHAnsi" w:hAnsiTheme="minorHAnsi"/>
                <w:sz w:val="28"/>
                <w:szCs w:val="28"/>
              </w:rPr>
            </w:pPr>
            <w:r w:rsidRPr="00DB71C9">
              <w:rPr>
                <w:rFonts w:asciiTheme="minorHAnsi" w:hAnsiTheme="minorHAnsi"/>
                <w:sz w:val="28"/>
                <w:szCs w:val="28"/>
              </w:rPr>
              <w:t>Подземная бесканальная</w:t>
            </w:r>
          </w:p>
        </w:tc>
      </w:tr>
      <w:tr w:rsidR="00321E9A" w:rsidRPr="00DB71C9" w:rsidTr="005C57EF">
        <w:trPr>
          <w:trHeight w:val="20"/>
          <w:tblHeader/>
        </w:trPr>
        <w:tc>
          <w:tcPr>
            <w:tcW w:w="998" w:type="pct"/>
            <w:tcBorders>
              <w:top w:val="single" w:sz="4" w:space="0" w:color="auto"/>
              <w:left w:val="single" w:sz="4" w:space="0" w:color="auto"/>
              <w:bottom w:val="single" w:sz="4" w:space="0" w:color="auto"/>
              <w:right w:val="single" w:sz="4" w:space="0" w:color="auto"/>
            </w:tcBorders>
            <w:shd w:val="clear" w:color="auto" w:fill="auto"/>
            <w:vAlign w:val="center"/>
          </w:tcPr>
          <w:p w:rsidR="00321E9A" w:rsidRPr="00DB71C9" w:rsidRDefault="00321E9A" w:rsidP="006713AA">
            <w:pPr>
              <w:pStyle w:val="afff2"/>
              <w:rPr>
                <w:rFonts w:asciiTheme="minorHAnsi" w:hAnsiTheme="minorHAnsi"/>
                <w:sz w:val="28"/>
                <w:szCs w:val="28"/>
              </w:rPr>
            </w:pPr>
            <w:r w:rsidRPr="00DB71C9">
              <w:rPr>
                <w:rFonts w:asciiTheme="minorHAnsi" w:hAnsiTheme="minorHAnsi"/>
                <w:sz w:val="28"/>
                <w:szCs w:val="28"/>
              </w:rPr>
              <w:t>Уз-3</w:t>
            </w:r>
          </w:p>
        </w:tc>
        <w:tc>
          <w:tcPr>
            <w:tcW w:w="1135" w:type="pct"/>
            <w:tcBorders>
              <w:top w:val="single" w:sz="4" w:space="0" w:color="auto"/>
              <w:left w:val="nil"/>
              <w:bottom w:val="single" w:sz="4" w:space="0" w:color="auto"/>
              <w:right w:val="single" w:sz="4" w:space="0" w:color="auto"/>
            </w:tcBorders>
            <w:shd w:val="clear" w:color="auto" w:fill="auto"/>
            <w:vAlign w:val="center"/>
          </w:tcPr>
          <w:p w:rsidR="00321E9A" w:rsidRPr="00DB71C9" w:rsidRDefault="00321E9A" w:rsidP="006713AA">
            <w:pPr>
              <w:pStyle w:val="afff2"/>
              <w:rPr>
                <w:rFonts w:asciiTheme="minorHAnsi" w:hAnsiTheme="minorHAnsi"/>
                <w:sz w:val="28"/>
                <w:szCs w:val="28"/>
              </w:rPr>
            </w:pPr>
            <w:r w:rsidRPr="00DB71C9">
              <w:rPr>
                <w:rFonts w:asciiTheme="minorHAnsi" w:hAnsiTheme="minorHAnsi"/>
                <w:sz w:val="28"/>
                <w:szCs w:val="28"/>
              </w:rPr>
              <w:t>Школа</w:t>
            </w:r>
          </w:p>
        </w:tc>
        <w:tc>
          <w:tcPr>
            <w:tcW w:w="656" w:type="pct"/>
            <w:tcBorders>
              <w:top w:val="single" w:sz="4" w:space="0" w:color="auto"/>
              <w:left w:val="nil"/>
              <w:bottom w:val="single" w:sz="4" w:space="0" w:color="auto"/>
              <w:right w:val="single" w:sz="4" w:space="0" w:color="auto"/>
            </w:tcBorders>
            <w:shd w:val="clear" w:color="auto" w:fill="auto"/>
            <w:vAlign w:val="center"/>
          </w:tcPr>
          <w:p w:rsidR="00321E9A" w:rsidRPr="00DB71C9" w:rsidRDefault="00321E9A" w:rsidP="006713AA">
            <w:pPr>
              <w:pStyle w:val="afff2"/>
              <w:rPr>
                <w:rFonts w:asciiTheme="minorHAnsi" w:hAnsiTheme="minorHAnsi"/>
                <w:sz w:val="28"/>
                <w:szCs w:val="28"/>
              </w:rPr>
            </w:pPr>
            <w:r w:rsidRPr="00DB71C9">
              <w:rPr>
                <w:rFonts w:asciiTheme="minorHAnsi" w:hAnsiTheme="minorHAnsi"/>
                <w:sz w:val="28"/>
                <w:szCs w:val="28"/>
              </w:rPr>
              <w:t>17,33</w:t>
            </w:r>
          </w:p>
        </w:tc>
        <w:tc>
          <w:tcPr>
            <w:tcW w:w="1223" w:type="pct"/>
            <w:tcBorders>
              <w:top w:val="single" w:sz="4" w:space="0" w:color="auto"/>
              <w:left w:val="nil"/>
              <w:bottom w:val="single" w:sz="4" w:space="0" w:color="auto"/>
              <w:right w:val="single" w:sz="4" w:space="0" w:color="auto"/>
            </w:tcBorders>
            <w:shd w:val="clear" w:color="auto" w:fill="auto"/>
            <w:vAlign w:val="center"/>
          </w:tcPr>
          <w:p w:rsidR="00321E9A" w:rsidRPr="00DB71C9" w:rsidRDefault="00321E9A" w:rsidP="006713AA">
            <w:pPr>
              <w:pStyle w:val="afff2"/>
              <w:rPr>
                <w:rFonts w:asciiTheme="minorHAnsi" w:hAnsiTheme="minorHAnsi"/>
                <w:sz w:val="28"/>
                <w:szCs w:val="28"/>
              </w:rPr>
            </w:pPr>
            <w:r w:rsidRPr="00DB71C9">
              <w:rPr>
                <w:rFonts w:asciiTheme="minorHAnsi" w:hAnsiTheme="minorHAnsi"/>
                <w:sz w:val="28"/>
                <w:szCs w:val="28"/>
              </w:rPr>
              <w:t>100</w:t>
            </w:r>
          </w:p>
        </w:tc>
        <w:tc>
          <w:tcPr>
            <w:tcW w:w="988" w:type="pct"/>
            <w:tcBorders>
              <w:top w:val="single" w:sz="4" w:space="0" w:color="auto"/>
              <w:left w:val="nil"/>
              <w:bottom w:val="single" w:sz="4" w:space="0" w:color="auto"/>
              <w:right w:val="single" w:sz="4" w:space="0" w:color="auto"/>
            </w:tcBorders>
            <w:shd w:val="clear" w:color="auto" w:fill="auto"/>
            <w:vAlign w:val="center"/>
          </w:tcPr>
          <w:p w:rsidR="00321E9A" w:rsidRPr="00DB71C9" w:rsidRDefault="00321E9A" w:rsidP="006713AA">
            <w:pPr>
              <w:pStyle w:val="afff2"/>
              <w:rPr>
                <w:rFonts w:asciiTheme="minorHAnsi" w:hAnsiTheme="minorHAnsi"/>
                <w:sz w:val="28"/>
                <w:szCs w:val="28"/>
              </w:rPr>
            </w:pPr>
            <w:r w:rsidRPr="00DB71C9">
              <w:rPr>
                <w:rFonts w:asciiTheme="minorHAnsi" w:hAnsiTheme="minorHAnsi"/>
                <w:sz w:val="28"/>
                <w:szCs w:val="28"/>
              </w:rPr>
              <w:t>Подземная бесканальная</w:t>
            </w:r>
          </w:p>
        </w:tc>
      </w:tr>
      <w:tr w:rsidR="00321E9A" w:rsidRPr="00DB71C9" w:rsidTr="005C57EF">
        <w:trPr>
          <w:trHeight w:val="20"/>
          <w:tblHeader/>
        </w:trPr>
        <w:tc>
          <w:tcPr>
            <w:tcW w:w="998" w:type="pct"/>
            <w:tcBorders>
              <w:top w:val="single" w:sz="4" w:space="0" w:color="auto"/>
              <w:left w:val="single" w:sz="4" w:space="0" w:color="auto"/>
              <w:bottom w:val="single" w:sz="4" w:space="0" w:color="auto"/>
              <w:right w:val="single" w:sz="4" w:space="0" w:color="auto"/>
            </w:tcBorders>
            <w:shd w:val="clear" w:color="auto" w:fill="auto"/>
            <w:vAlign w:val="center"/>
          </w:tcPr>
          <w:p w:rsidR="00321E9A" w:rsidRPr="00DB71C9" w:rsidRDefault="00321E9A" w:rsidP="006713AA">
            <w:pPr>
              <w:pStyle w:val="afff2"/>
              <w:rPr>
                <w:rFonts w:asciiTheme="minorHAnsi" w:hAnsiTheme="minorHAnsi"/>
                <w:sz w:val="28"/>
                <w:szCs w:val="28"/>
              </w:rPr>
            </w:pPr>
            <w:r w:rsidRPr="00DB71C9">
              <w:rPr>
                <w:rFonts w:asciiTheme="minorHAnsi" w:hAnsiTheme="minorHAnsi"/>
                <w:sz w:val="28"/>
                <w:szCs w:val="28"/>
              </w:rPr>
              <w:t>"Новая" котельная</w:t>
            </w:r>
          </w:p>
        </w:tc>
        <w:tc>
          <w:tcPr>
            <w:tcW w:w="1135" w:type="pct"/>
            <w:tcBorders>
              <w:top w:val="single" w:sz="4" w:space="0" w:color="auto"/>
              <w:left w:val="nil"/>
              <w:bottom w:val="single" w:sz="4" w:space="0" w:color="auto"/>
              <w:right w:val="single" w:sz="4" w:space="0" w:color="auto"/>
            </w:tcBorders>
            <w:shd w:val="clear" w:color="auto" w:fill="auto"/>
            <w:vAlign w:val="center"/>
          </w:tcPr>
          <w:p w:rsidR="00321E9A" w:rsidRPr="00DB71C9" w:rsidRDefault="00321E9A" w:rsidP="006713AA">
            <w:pPr>
              <w:pStyle w:val="afff2"/>
              <w:rPr>
                <w:rFonts w:asciiTheme="minorHAnsi" w:hAnsiTheme="minorHAnsi"/>
                <w:sz w:val="28"/>
                <w:szCs w:val="28"/>
              </w:rPr>
            </w:pPr>
            <w:r w:rsidRPr="00DB71C9">
              <w:rPr>
                <w:rFonts w:asciiTheme="minorHAnsi" w:hAnsiTheme="minorHAnsi"/>
                <w:sz w:val="28"/>
                <w:szCs w:val="28"/>
              </w:rPr>
              <w:t>"Старая" котельная</w:t>
            </w:r>
          </w:p>
        </w:tc>
        <w:tc>
          <w:tcPr>
            <w:tcW w:w="656" w:type="pct"/>
            <w:tcBorders>
              <w:top w:val="single" w:sz="4" w:space="0" w:color="auto"/>
              <w:left w:val="nil"/>
              <w:bottom w:val="single" w:sz="4" w:space="0" w:color="auto"/>
              <w:right w:val="single" w:sz="4" w:space="0" w:color="auto"/>
            </w:tcBorders>
            <w:shd w:val="clear" w:color="auto" w:fill="auto"/>
            <w:vAlign w:val="center"/>
          </w:tcPr>
          <w:p w:rsidR="00321E9A" w:rsidRPr="00DB71C9" w:rsidRDefault="00321E9A" w:rsidP="006713AA">
            <w:pPr>
              <w:pStyle w:val="afff2"/>
              <w:rPr>
                <w:rFonts w:asciiTheme="minorHAnsi" w:hAnsiTheme="minorHAnsi"/>
                <w:sz w:val="28"/>
                <w:szCs w:val="28"/>
              </w:rPr>
            </w:pPr>
            <w:r w:rsidRPr="00DB71C9">
              <w:rPr>
                <w:rFonts w:asciiTheme="minorHAnsi" w:hAnsiTheme="minorHAnsi"/>
                <w:sz w:val="28"/>
                <w:szCs w:val="28"/>
              </w:rPr>
              <w:t>21,5</w:t>
            </w:r>
          </w:p>
        </w:tc>
        <w:tc>
          <w:tcPr>
            <w:tcW w:w="1223" w:type="pct"/>
            <w:tcBorders>
              <w:top w:val="single" w:sz="4" w:space="0" w:color="auto"/>
              <w:left w:val="nil"/>
              <w:bottom w:val="single" w:sz="4" w:space="0" w:color="auto"/>
              <w:right w:val="single" w:sz="4" w:space="0" w:color="auto"/>
            </w:tcBorders>
            <w:shd w:val="clear" w:color="auto" w:fill="auto"/>
            <w:vAlign w:val="center"/>
          </w:tcPr>
          <w:p w:rsidR="00321E9A" w:rsidRPr="00DB71C9" w:rsidRDefault="00321E9A" w:rsidP="006713AA">
            <w:pPr>
              <w:pStyle w:val="afff2"/>
              <w:rPr>
                <w:rFonts w:asciiTheme="minorHAnsi" w:hAnsiTheme="minorHAnsi"/>
                <w:sz w:val="28"/>
                <w:szCs w:val="28"/>
              </w:rPr>
            </w:pPr>
            <w:r w:rsidRPr="00DB71C9">
              <w:rPr>
                <w:rFonts w:asciiTheme="minorHAnsi" w:hAnsiTheme="minorHAnsi"/>
                <w:sz w:val="28"/>
                <w:szCs w:val="28"/>
              </w:rPr>
              <w:t>100</w:t>
            </w:r>
          </w:p>
        </w:tc>
        <w:tc>
          <w:tcPr>
            <w:tcW w:w="988" w:type="pct"/>
            <w:tcBorders>
              <w:top w:val="single" w:sz="4" w:space="0" w:color="auto"/>
              <w:left w:val="nil"/>
              <w:bottom w:val="single" w:sz="4" w:space="0" w:color="auto"/>
              <w:right w:val="single" w:sz="4" w:space="0" w:color="auto"/>
            </w:tcBorders>
            <w:shd w:val="clear" w:color="auto" w:fill="auto"/>
            <w:vAlign w:val="center"/>
          </w:tcPr>
          <w:p w:rsidR="00321E9A" w:rsidRPr="00DB71C9" w:rsidRDefault="00321E9A" w:rsidP="006713AA">
            <w:pPr>
              <w:pStyle w:val="afff2"/>
              <w:rPr>
                <w:rFonts w:asciiTheme="minorHAnsi" w:hAnsiTheme="minorHAnsi"/>
                <w:sz w:val="28"/>
                <w:szCs w:val="28"/>
              </w:rPr>
            </w:pPr>
            <w:r w:rsidRPr="00DB71C9">
              <w:rPr>
                <w:rFonts w:asciiTheme="minorHAnsi" w:hAnsiTheme="minorHAnsi"/>
                <w:sz w:val="28"/>
                <w:szCs w:val="28"/>
              </w:rPr>
              <w:t>Подземная бесканальная</w:t>
            </w:r>
          </w:p>
        </w:tc>
      </w:tr>
      <w:tr w:rsidR="00321E9A" w:rsidRPr="00DB71C9" w:rsidTr="005C57EF">
        <w:trPr>
          <w:trHeight w:val="20"/>
          <w:tblHeader/>
        </w:trPr>
        <w:tc>
          <w:tcPr>
            <w:tcW w:w="998" w:type="pct"/>
            <w:tcBorders>
              <w:top w:val="single" w:sz="4" w:space="0" w:color="auto"/>
              <w:left w:val="single" w:sz="4" w:space="0" w:color="auto"/>
              <w:bottom w:val="single" w:sz="4" w:space="0" w:color="auto"/>
              <w:right w:val="single" w:sz="4" w:space="0" w:color="auto"/>
            </w:tcBorders>
            <w:shd w:val="clear" w:color="auto" w:fill="auto"/>
            <w:vAlign w:val="center"/>
          </w:tcPr>
          <w:p w:rsidR="00321E9A" w:rsidRPr="00DB71C9" w:rsidRDefault="00321E9A" w:rsidP="006713AA">
            <w:pPr>
              <w:pStyle w:val="afff2"/>
              <w:rPr>
                <w:rFonts w:asciiTheme="minorHAnsi" w:hAnsiTheme="minorHAnsi"/>
                <w:sz w:val="28"/>
                <w:szCs w:val="28"/>
              </w:rPr>
            </w:pPr>
            <w:r w:rsidRPr="00DB71C9">
              <w:rPr>
                <w:rFonts w:asciiTheme="minorHAnsi" w:hAnsiTheme="minorHAnsi"/>
                <w:sz w:val="28"/>
                <w:szCs w:val="28"/>
              </w:rPr>
              <w:t>"Старая" котельная</w:t>
            </w:r>
          </w:p>
        </w:tc>
        <w:tc>
          <w:tcPr>
            <w:tcW w:w="1135" w:type="pct"/>
            <w:tcBorders>
              <w:top w:val="single" w:sz="4" w:space="0" w:color="auto"/>
              <w:left w:val="nil"/>
              <w:bottom w:val="single" w:sz="4" w:space="0" w:color="auto"/>
              <w:right w:val="single" w:sz="4" w:space="0" w:color="auto"/>
            </w:tcBorders>
            <w:shd w:val="clear" w:color="auto" w:fill="auto"/>
            <w:vAlign w:val="center"/>
          </w:tcPr>
          <w:p w:rsidR="00321E9A" w:rsidRPr="00DB71C9" w:rsidRDefault="00321E9A" w:rsidP="006713AA">
            <w:pPr>
              <w:pStyle w:val="afff2"/>
              <w:rPr>
                <w:rFonts w:asciiTheme="minorHAnsi" w:hAnsiTheme="minorHAnsi"/>
                <w:sz w:val="28"/>
                <w:szCs w:val="28"/>
              </w:rPr>
            </w:pPr>
            <w:r w:rsidRPr="00DB71C9">
              <w:rPr>
                <w:rFonts w:asciiTheme="minorHAnsi" w:hAnsiTheme="minorHAnsi"/>
                <w:sz w:val="28"/>
                <w:szCs w:val="28"/>
              </w:rPr>
              <w:t>Уз-1</w:t>
            </w:r>
          </w:p>
        </w:tc>
        <w:tc>
          <w:tcPr>
            <w:tcW w:w="656" w:type="pct"/>
            <w:tcBorders>
              <w:top w:val="single" w:sz="4" w:space="0" w:color="auto"/>
              <w:left w:val="nil"/>
              <w:bottom w:val="single" w:sz="4" w:space="0" w:color="auto"/>
              <w:right w:val="single" w:sz="4" w:space="0" w:color="auto"/>
            </w:tcBorders>
            <w:shd w:val="clear" w:color="auto" w:fill="auto"/>
            <w:vAlign w:val="center"/>
          </w:tcPr>
          <w:p w:rsidR="00321E9A" w:rsidRPr="00DB71C9" w:rsidRDefault="00321E9A" w:rsidP="006713AA">
            <w:pPr>
              <w:pStyle w:val="afff2"/>
              <w:rPr>
                <w:rFonts w:asciiTheme="minorHAnsi" w:hAnsiTheme="minorHAnsi"/>
                <w:sz w:val="28"/>
                <w:szCs w:val="28"/>
              </w:rPr>
            </w:pPr>
            <w:r w:rsidRPr="00DB71C9">
              <w:rPr>
                <w:rFonts w:asciiTheme="minorHAnsi" w:hAnsiTheme="minorHAnsi"/>
                <w:sz w:val="28"/>
                <w:szCs w:val="28"/>
              </w:rPr>
              <w:t>193,66</w:t>
            </w:r>
          </w:p>
        </w:tc>
        <w:tc>
          <w:tcPr>
            <w:tcW w:w="1223" w:type="pct"/>
            <w:tcBorders>
              <w:top w:val="single" w:sz="4" w:space="0" w:color="auto"/>
              <w:left w:val="nil"/>
              <w:bottom w:val="single" w:sz="4" w:space="0" w:color="auto"/>
              <w:right w:val="single" w:sz="4" w:space="0" w:color="auto"/>
            </w:tcBorders>
            <w:shd w:val="clear" w:color="auto" w:fill="auto"/>
            <w:vAlign w:val="center"/>
          </w:tcPr>
          <w:p w:rsidR="00321E9A" w:rsidRPr="00DB71C9" w:rsidRDefault="00321E9A" w:rsidP="006713AA">
            <w:pPr>
              <w:pStyle w:val="afff2"/>
              <w:rPr>
                <w:rFonts w:asciiTheme="minorHAnsi" w:hAnsiTheme="minorHAnsi"/>
                <w:sz w:val="28"/>
                <w:szCs w:val="28"/>
              </w:rPr>
            </w:pPr>
            <w:r w:rsidRPr="00DB71C9">
              <w:rPr>
                <w:rFonts w:asciiTheme="minorHAnsi" w:hAnsiTheme="minorHAnsi"/>
                <w:sz w:val="28"/>
                <w:szCs w:val="28"/>
              </w:rPr>
              <w:t>100</w:t>
            </w:r>
          </w:p>
        </w:tc>
        <w:tc>
          <w:tcPr>
            <w:tcW w:w="988" w:type="pct"/>
            <w:tcBorders>
              <w:top w:val="single" w:sz="4" w:space="0" w:color="auto"/>
              <w:left w:val="nil"/>
              <w:bottom w:val="single" w:sz="4" w:space="0" w:color="auto"/>
              <w:right w:val="single" w:sz="4" w:space="0" w:color="auto"/>
            </w:tcBorders>
            <w:shd w:val="clear" w:color="auto" w:fill="auto"/>
            <w:vAlign w:val="center"/>
          </w:tcPr>
          <w:p w:rsidR="00321E9A" w:rsidRPr="00DB71C9" w:rsidRDefault="00321E9A" w:rsidP="006713AA">
            <w:pPr>
              <w:pStyle w:val="afff2"/>
              <w:rPr>
                <w:rFonts w:asciiTheme="minorHAnsi" w:hAnsiTheme="minorHAnsi"/>
                <w:sz w:val="28"/>
                <w:szCs w:val="28"/>
              </w:rPr>
            </w:pPr>
            <w:r w:rsidRPr="00DB71C9">
              <w:rPr>
                <w:rFonts w:asciiTheme="minorHAnsi" w:hAnsiTheme="minorHAnsi"/>
                <w:sz w:val="28"/>
                <w:szCs w:val="28"/>
              </w:rPr>
              <w:t>Подземная бесканальная</w:t>
            </w:r>
          </w:p>
        </w:tc>
      </w:tr>
      <w:tr w:rsidR="00321E9A" w:rsidRPr="00DB71C9" w:rsidTr="005C57EF">
        <w:trPr>
          <w:trHeight w:val="20"/>
          <w:tblHeader/>
        </w:trPr>
        <w:tc>
          <w:tcPr>
            <w:tcW w:w="998" w:type="pct"/>
            <w:tcBorders>
              <w:top w:val="single" w:sz="4" w:space="0" w:color="auto"/>
              <w:left w:val="single" w:sz="4" w:space="0" w:color="auto"/>
              <w:bottom w:val="single" w:sz="4" w:space="0" w:color="auto"/>
              <w:right w:val="single" w:sz="4" w:space="0" w:color="auto"/>
            </w:tcBorders>
            <w:shd w:val="clear" w:color="auto" w:fill="auto"/>
            <w:vAlign w:val="center"/>
          </w:tcPr>
          <w:p w:rsidR="00321E9A" w:rsidRPr="00DB71C9" w:rsidRDefault="00321E9A" w:rsidP="006713AA">
            <w:pPr>
              <w:pStyle w:val="afff2"/>
              <w:rPr>
                <w:rFonts w:asciiTheme="minorHAnsi" w:hAnsiTheme="minorHAnsi"/>
                <w:sz w:val="28"/>
                <w:szCs w:val="28"/>
              </w:rPr>
            </w:pPr>
            <w:r w:rsidRPr="00DB71C9">
              <w:rPr>
                <w:rFonts w:asciiTheme="minorHAnsi" w:hAnsiTheme="minorHAnsi"/>
                <w:sz w:val="28"/>
                <w:szCs w:val="28"/>
              </w:rPr>
              <w:t>"Новая" котельная</w:t>
            </w:r>
          </w:p>
        </w:tc>
        <w:tc>
          <w:tcPr>
            <w:tcW w:w="1135" w:type="pct"/>
            <w:tcBorders>
              <w:top w:val="single" w:sz="4" w:space="0" w:color="auto"/>
              <w:left w:val="nil"/>
              <w:bottom w:val="single" w:sz="4" w:space="0" w:color="auto"/>
              <w:right w:val="single" w:sz="4" w:space="0" w:color="auto"/>
            </w:tcBorders>
            <w:shd w:val="clear" w:color="auto" w:fill="auto"/>
            <w:vAlign w:val="center"/>
          </w:tcPr>
          <w:p w:rsidR="00321E9A" w:rsidRPr="00DB71C9" w:rsidRDefault="00321E9A" w:rsidP="006713AA">
            <w:pPr>
              <w:pStyle w:val="afff2"/>
              <w:rPr>
                <w:rFonts w:asciiTheme="minorHAnsi" w:hAnsiTheme="minorHAnsi"/>
                <w:sz w:val="28"/>
                <w:szCs w:val="28"/>
              </w:rPr>
            </w:pPr>
            <w:r w:rsidRPr="00DB71C9">
              <w:rPr>
                <w:rFonts w:asciiTheme="minorHAnsi" w:hAnsiTheme="minorHAnsi"/>
                <w:sz w:val="28"/>
                <w:szCs w:val="28"/>
              </w:rPr>
              <w:t>Уз-0</w:t>
            </w:r>
          </w:p>
        </w:tc>
        <w:tc>
          <w:tcPr>
            <w:tcW w:w="656" w:type="pct"/>
            <w:tcBorders>
              <w:top w:val="single" w:sz="4" w:space="0" w:color="auto"/>
              <w:left w:val="nil"/>
              <w:bottom w:val="single" w:sz="4" w:space="0" w:color="auto"/>
              <w:right w:val="single" w:sz="4" w:space="0" w:color="auto"/>
            </w:tcBorders>
            <w:shd w:val="clear" w:color="auto" w:fill="auto"/>
            <w:vAlign w:val="center"/>
          </w:tcPr>
          <w:p w:rsidR="00321E9A" w:rsidRPr="00DB71C9" w:rsidRDefault="00321E9A" w:rsidP="006713AA">
            <w:pPr>
              <w:pStyle w:val="afff2"/>
              <w:rPr>
                <w:rFonts w:asciiTheme="minorHAnsi" w:hAnsiTheme="minorHAnsi"/>
                <w:sz w:val="28"/>
                <w:szCs w:val="28"/>
              </w:rPr>
            </w:pPr>
            <w:r w:rsidRPr="00DB71C9">
              <w:rPr>
                <w:rFonts w:asciiTheme="minorHAnsi" w:hAnsiTheme="minorHAnsi"/>
                <w:sz w:val="28"/>
                <w:szCs w:val="28"/>
              </w:rPr>
              <w:t>193,66</w:t>
            </w:r>
          </w:p>
        </w:tc>
        <w:tc>
          <w:tcPr>
            <w:tcW w:w="1223" w:type="pct"/>
            <w:tcBorders>
              <w:top w:val="single" w:sz="4" w:space="0" w:color="auto"/>
              <w:left w:val="nil"/>
              <w:bottom w:val="single" w:sz="4" w:space="0" w:color="auto"/>
              <w:right w:val="single" w:sz="4" w:space="0" w:color="auto"/>
            </w:tcBorders>
            <w:shd w:val="clear" w:color="auto" w:fill="auto"/>
            <w:vAlign w:val="center"/>
          </w:tcPr>
          <w:p w:rsidR="00321E9A" w:rsidRPr="00DB71C9" w:rsidRDefault="00321E9A" w:rsidP="006713AA">
            <w:pPr>
              <w:pStyle w:val="afff2"/>
              <w:rPr>
                <w:rFonts w:asciiTheme="minorHAnsi" w:hAnsiTheme="minorHAnsi"/>
                <w:sz w:val="28"/>
                <w:szCs w:val="28"/>
              </w:rPr>
            </w:pPr>
            <w:r w:rsidRPr="00DB71C9">
              <w:rPr>
                <w:rFonts w:asciiTheme="minorHAnsi" w:hAnsiTheme="minorHAnsi"/>
                <w:sz w:val="28"/>
                <w:szCs w:val="28"/>
              </w:rPr>
              <w:t>100</w:t>
            </w:r>
          </w:p>
        </w:tc>
        <w:tc>
          <w:tcPr>
            <w:tcW w:w="988" w:type="pct"/>
            <w:tcBorders>
              <w:top w:val="single" w:sz="4" w:space="0" w:color="auto"/>
              <w:left w:val="nil"/>
              <w:bottom w:val="single" w:sz="4" w:space="0" w:color="auto"/>
              <w:right w:val="single" w:sz="4" w:space="0" w:color="auto"/>
            </w:tcBorders>
            <w:shd w:val="clear" w:color="auto" w:fill="auto"/>
            <w:vAlign w:val="center"/>
          </w:tcPr>
          <w:p w:rsidR="00321E9A" w:rsidRPr="00DB71C9" w:rsidRDefault="00321E9A" w:rsidP="006713AA">
            <w:pPr>
              <w:pStyle w:val="afff2"/>
              <w:rPr>
                <w:rFonts w:asciiTheme="minorHAnsi" w:hAnsiTheme="minorHAnsi"/>
                <w:sz w:val="28"/>
                <w:szCs w:val="28"/>
              </w:rPr>
            </w:pPr>
            <w:r w:rsidRPr="00DB71C9">
              <w:rPr>
                <w:rFonts w:asciiTheme="minorHAnsi" w:hAnsiTheme="minorHAnsi"/>
                <w:sz w:val="28"/>
                <w:szCs w:val="28"/>
              </w:rPr>
              <w:t>Подземная бесканальная</w:t>
            </w:r>
          </w:p>
        </w:tc>
      </w:tr>
      <w:tr w:rsidR="00321E9A" w:rsidRPr="00DB71C9" w:rsidTr="005C57EF">
        <w:trPr>
          <w:trHeight w:val="20"/>
          <w:tblHeader/>
        </w:trPr>
        <w:tc>
          <w:tcPr>
            <w:tcW w:w="998" w:type="pct"/>
            <w:tcBorders>
              <w:top w:val="single" w:sz="4" w:space="0" w:color="auto"/>
              <w:left w:val="single" w:sz="4" w:space="0" w:color="auto"/>
              <w:bottom w:val="single" w:sz="4" w:space="0" w:color="auto"/>
              <w:right w:val="single" w:sz="4" w:space="0" w:color="auto"/>
            </w:tcBorders>
            <w:shd w:val="clear" w:color="auto" w:fill="auto"/>
            <w:vAlign w:val="center"/>
          </w:tcPr>
          <w:p w:rsidR="00321E9A" w:rsidRPr="00DB71C9" w:rsidRDefault="00321E9A" w:rsidP="006713AA">
            <w:pPr>
              <w:pStyle w:val="afff2"/>
              <w:rPr>
                <w:rFonts w:asciiTheme="minorHAnsi" w:hAnsiTheme="minorHAnsi"/>
                <w:sz w:val="28"/>
                <w:szCs w:val="28"/>
              </w:rPr>
            </w:pPr>
            <w:r w:rsidRPr="00DB71C9">
              <w:rPr>
                <w:rFonts w:asciiTheme="minorHAnsi" w:hAnsiTheme="minorHAnsi"/>
                <w:sz w:val="28"/>
                <w:szCs w:val="28"/>
              </w:rPr>
              <w:t>Уз-0</w:t>
            </w:r>
          </w:p>
          <w:p w:rsidR="00321E9A" w:rsidRPr="00DB71C9" w:rsidRDefault="00321E9A" w:rsidP="006713AA">
            <w:pPr>
              <w:pStyle w:val="afff2"/>
              <w:rPr>
                <w:rFonts w:asciiTheme="minorHAnsi" w:hAnsiTheme="minorHAnsi"/>
                <w:sz w:val="28"/>
                <w:szCs w:val="28"/>
              </w:rPr>
            </w:pPr>
          </w:p>
        </w:tc>
        <w:tc>
          <w:tcPr>
            <w:tcW w:w="1135" w:type="pct"/>
            <w:tcBorders>
              <w:top w:val="single" w:sz="4" w:space="0" w:color="auto"/>
              <w:left w:val="nil"/>
              <w:bottom w:val="single" w:sz="4" w:space="0" w:color="auto"/>
              <w:right w:val="single" w:sz="4" w:space="0" w:color="auto"/>
            </w:tcBorders>
            <w:shd w:val="clear" w:color="auto" w:fill="auto"/>
            <w:vAlign w:val="center"/>
          </w:tcPr>
          <w:p w:rsidR="00321E9A" w:rsidRPr="00DB71C9" w:rsidRDefault="00321E9A" w:rsidP="006713AA">
            <w:pPr>
              <w:pStyle w:val="afff2"/>
              <w:rPr>
                <w:rFonts w:asciiTheme="minorHAnsi" w:hAnsiTheme="minorHAnsi"/>
                <w:sz w:val="28"/>
                <w:szCs w:val="28"/>
              </w:rPr>
            </w:pPr>
            <w:r w:rsidRPr="00DB71C9">
              <w:rPr>
                <w:rFonts w:asciiTheme="minorHAnsi" w:hAnsiTheme="minorHAnsi"/>
                <w:sz w:val="28"/>
                <w:szCs w:val="28"/>
              </w:rPr>
              <w:t>Уз-1</w:t>
            </w:r>
          </w:p>
        </w:tc>
        <w:tc>
          <w:tcPr>
            <w:tcW w:w="656" w:type="pct"/>
            <w:tcBorders>
              <w:top w:val="single" w:sz="4" w:space="0" w:color="auto"/>
              <w:left w:val="nil"/>
              <w:bottom w:val="single" w:sz="4" w:space="0" w:color="auto"/>
              <w:right w:val="single" w:sz="4" w:space="0" w:color="auto"/>
            </w:tcBorders>
            <w:shd w:val="clear" w:color="auto" w:fill="auto"/>
            <w:vAlign w:val="center"/>
          </w:tcPr>
          <w:p w:rsidR="00321E9A" w:rsidRPr="00DB71C9" w:rsidRDefault="00321E9A" w:rsidP="006713AA">
            <w:pPr>
              <w:pStyle w:val="afff2"/>
              <w:rPr>
                <w:rFonts w:asciiTheme="minorHAnsi" w:hAnsiTheme="minorHAnsi"/>
                <w:sz w:val="28"/>
                <w:szCs w:val="28"/>
              </w:rPr>
            </w:pPr>
            <w:r w:rsidRPr="00DB71C9">
              <w:rPr>
                <w:rFonts w:asciiTheme="minorHAnsi" w:hAnsiTheme="minorHAnsi"/>
                <w:sz w:val="28"/>
                <w:szCs w:val="28"/>
              </w:rPr>
              <w:t>186,91</w:t>
            </w:r>
          </w:p>
        </w:tc>
        <w:tc>
          <w:tcPr>
            <w:tcW w:w="1223" w:type="pct"/>
            <w:tcBorders>
              <w:top w:val="single" w:sz="4" w:space="0" w:color="auto"/>
              <w:left w:val="nil"/>
              <w:bottom w:val="single" w:sz="4" w:space="0" w:color="auto"/>
              <w:right w:val="single" w:sz="4" w:space="0" w:color="auto"/>
            </w:tcBorders>
            <w:shd w:val="clear" w:color="auto" w:fill="auto"/>
            <w:vAlign w:val="center"/>
          </w:tcPr>
          <w:p w:rsidR="00321E9A" w:rsidRPr="00DB71C9" w:rsidRDefault="00321E9A" w:rsidP="006713AA">
            <w:pPr>
              <w:pStyle w:val="afff2"/>
              <w:rPr>
                <w:rFonts w:asciiTheme="minorHAnsi" w:hAnsiTheme="minorHAnsi"/>
                <w:sz w:val="28"/>
                <w:szCs w:val="28"/>
              </w:rPr>
            </w:pPr>
            <w:r w:rsidRPr="00DB71C9">
              <w:rPr>
                <w:rFonts w:asciiTheme="minorHAnsi" w:hAnsiTheme="minorHAnsi"/>
                <w:sz w:val="28"/>
                <w:szCs w:val="28"/>
              </w:rPr>
              <w:t>100</w:t>
            </w:r>
          </w:p>
        </w:tc>
        <w:tc>
          <w:tcPr>
            <w:tcW w:w="988" w:type="pct"/>
            <w:tcBorders>
              <w:top w:val="single" w:sz="4" w:space="0" w:color="auto"/>
              <w:left w:val="nil"/>
              <w:bottom w:val="single" w:sz="4" w:space="0" w:color="auto"/>
              <w:right w:val="single" w:sz="4" w:space="0" w:color="auto"/>
            </w:tcBorders>
            <w:shd w:val="clear" w:color="auto" w:fill="auto"/>
            <w:vAlign w:val="center"/>
          </w:tcPr>
          <w:p w:rsidR="00321E9A" w:rsidRPr="00DB71C9" w:rsidRDefault="00321E9A" w:rsidP="006713AA">
            <w:pPr>
              <w:pStyle w:val="afff2"/>
              <w:rPr>
                <w:rFonts w:asciiTheme="minorHAnsi" w:hAnsiTheme="minorHAnsi"/>
                <w:sz w:val="28"/>
                <w:szCs w:val="28"/>
              </w:rPr>
            </w:pPr>
            <w:r w:rsidRPr="00DB71C9">
              <w:rPr>
                <w:rFonts w:asciiTheme="minorHAnsi" w:hAnsiTheme="minorHAnsi"/>
                <w:sz w:val="28"/>
                <w:szCs w:val="28"/>
              </w:rPr>
              <w:t>Подземная бесканальная</w:t>
            </w:r>
          </w:p>
        </w:tc>
      </w:tr>
    </w:tbl>
    <w:p w:rsidR="00B64FDF" w:rsidRDefault="004D36D9" w:rsidP="006713AA">
      <w:pPr>
        <w:spacing w:before="60" w:line="240" w:lineRule="auto"/>
        <w:ind w:firstLine="567"/>
        <w:rPr>
          <w:rFonts w:asciiTheme="minorHAnsi" w:hAnsiTheme="minorHAnsi" w:cstheme="minorHAnsi"/>
        </w:rPr>
      </w:pPr>
      <w:r w:rsidRPr="0030285E">
        <w:rPr>
          <w:rFonts w:asciiTheme="minorHAnsi" w:hAnsiTheme="minorHAnsi" w:cstheme="minorHAnsi"/>
        </w:rPr>
        <w:t xml:space="preserve">Схема тепловых сетей </w:t>
      </w:r>
      <w:r w:rsidR="00586F10">
        <w:rPr>
          <w:rFonts w:asciiTheme="minorHAnsi" w:hAnsiTheme="minorHAnsi" w:cstheme="minorHAnsi"/>
        </w:rPr>
        <w:t>котельной</w:t>
      </w:r>
      <w:r w:rsidR="00247C39">
        <w:rPr>
          <w:rFonts w:asciiTheme="minorHAnsi" w:hAnsiTheme="minorHAnsi" w:cstheme="minorHAnsi"/>
        </w:rPr>
        <w:t xml:space="preserve"> </w:t>
      </w:r>
      <w:r w:rsidR="005F7892">
        <w:rPr>
          <w:rFonts w:asciiTheme="minorHAnsi" w:hAnsiTheme="minorHAnsi" w:cstheme="minorHAnsi"/>
        </w:rPr>
        <w:t xml:space="preserve">д. </w:t>
      </w:r>
      <w:r w:rsidR="00C83682">
        <w:rPr>
          <w:rFonts w:asciiTheme="minorHAnsi" w:hAnsiTheme="minorHAnsi" w:cstheme="minorHAnsi"/>
        </w:rPr>
        <w:t xml:space="preserve">Баратаевка </w:t>
      </w:r>
      <w:r w:rsidRPr="0030285E">
        <w:rPr>
          <w:rFonts w:asciiTheme="minorHAnsi" w:hAnsiTheme="minorHAnsi" w:cstheme="minorHAnsi"/>
        </w:rPr>
        <w:t xml:space="preserve">представлена в программном комплексе </w:t>
      </w:r>
      <w:r w:rsidRPr="0030285E">
        <w:rPr>
          <w:rFonts w:asciiTheme="minorHAnsi" w:hAnsiTheme="minorHAnsi" w:cstheme="minorHAnsi"/>
          <w:lang w:val="en-US"/>
        </w:rPr>
        <w:t>Zulu</w:t>
      </w:r>
      <w:r w:rsidR="00F0785F">
        <w:rPr>
          <w:rFonts w:asciiTheme="minorHAnsi" w:hAnsiTheme="minorHAnsi" w:cstheme="minorHAnsi"/>
        </w:rPr>
        <w:t xml:space="preserve"> </w:t>
      </w:r>
      <w:r w:rsidR="002B5964" w:rsidRPr="00B64FDF">
        <w:rPr>
          <w:rFonts w:asciiTheme="minorHAnsi" w:hAnsiTheme="minorHAnsi" w:cstheme="minorHAnsi"/>
        </w:rPr>
        <w:t xml:space="preserve">и </w:t>
      </w:r>
      <w:r w:rsidR="00065201">
        <w:rPr>
          <w:rFonts w:asciiTheme="minorHAnsi" w:hAnsiTheme="minorHAnsi" w:cstheme="minorHAnsi"/>
        </w:rPr>
        <w:t>в приложении 1</w:t>
      </w:r>
      <w:r w:rsidR="00FA69E8" w:rsidRPr="00B64FDF">
        <w:rPr>
          <w:rFonts w:asciiTheme="minorHAnsi" w:hAnsiTheme="minorHAnsi" w:cstheme="minorHAnsi"/>
        </w:rPr>
        <w:t>.</w:t>
      </w:r>
    </w:p>
    <w:p w:rsidR="005C4796" w:rsidRPr="0030285E" w:rsidRDefault="00C82475" w:rsidP="00857EDB">
      <w:pPr>
        <w:spacing w:line="240" w:lineRule="auto"/>
        <w:ind w:firstLine="567"/>
        <w:rPr>
          <w:rFonts w:asciiTheme="minorHAnsi" w:hAnsiTheme="minorHAnsi" w:cstheme="minorHAnsi"/>
        </w:rPr>
      </w:pPr>
      <w:r w:rsidRPr="0030285E">
        <w:rPr>
          <w:rFonts w:asciiTheme="minorHAnsi" w:hAnsiTheme="minorHAnsi" w:cstheme="minorHAnsi"/>
        </w:rPr>
        <w:t xml:space="preserve">Передача тепловой энергии осуществляется по тепловым сетям протяженностью </w:t>
      </w:r>
      <w:r w:rsidR="00DB71C9" w:rsidRPr="00DB71C9">
        <w:rPr>
          <w:rFonts w:asciiTheme="minorHAnsi" w:hAnsiTheme="minorHAnsi" w:cstheme="minorHAnsi"/>
        </w:rPr>
        <w:t>1,013</w:t>
      </w:r>
      <w:r w:rsidR="00B37083" w:rsidRPr="00DB71C9">
        <w:rPr>
          <w:rFonts w:asciiTheme="minorHAnsi" w:hAnsiTheme="minorHAnsi" w:cstheme="minorHAnsi"/>
        </w:rPr>
        <w:t xml:space="preserve">км </w:t>
      </w:r>
      <w:r w:rsidRPr="0030285E">
        <w:rPr>
          <w:rFonts w:asciiTheme="minorHAnsi" w:hAnsiTheme="minorHAnsi" w:cstheme="minorHAnsi"/>
        </w:rPr>
        <w:t>в двухтрубном исчислении</w:t>
      </w:r>
      <w:r w:rsidR="00B65AAE" w:rsidRPr="0030285E">
        <w:rPr>
          <w:rFonts w:asciiTheme="minorHAnsi" w:hAnsiTheme="minorHAnsi" w:cstheme="minorHAnsi"/>
        </w:rPr>
        <w:t>.</w:t>
      </w:r>
    </w:p>
    <w:p w:rsidR="007F460E" w:rsidRPr="0030285E" w:rsidRDefault="00567E08" w:rsidP="00857EDB">
      <w:pPr>
        <w:spacing w:line="240" w:lineRule="auto"/>
        <w:ind w:firstLine="567"/>
        <w:rPr>
          <w:rFonts w:asciiTheme="minorHAnsi" w:hAnsiTheme="minorHAnsi" w:cstheme="minorHAnsi"/>
        </w:rPr>
      </w:pPr>
      <w:r w:rsidRPr="0030285E">
        <w:rPr>
          <w:rFonts w:asciiTheme="minorHAnsi" w:hAnsiTheme="minorHAnsi" w:cstheme="minorHAnsi"/>
        </w:rPr>
        <w:t>Запорная арматура установлена на выходе из котельной</w:t>
      </w:r>
      <w:r w:rsidR="00EF7043" w:rsidRPr="0030285E">
        <w:rPr>
          <w:rFonts w:asciiTheme="minorHAnsi" w:hAnsiTheme="minorHAnsi" w:cstheme="minorHAnsi"/>
        </w:rPr>
        <w:t xml:space="preserve">, на ответвлениях тепловых сетей </w:t>
      </w:r>
      <w:r w:rsidR="00065201">
        <w:rPr>
          <w:rFonts w:asciiTheme="minorHAnsi" w:hAnsiTheme="minorHAnsi" w:cstheme="minorHAnsi"/>
        </w:rPr>
        <w:t>к потребителям</w:t>
      </w:r>
      <w:r w:rsidR="007F460E" w:rsidRPr="0030285E">
        <w:rPr>
          <w:rFonts w:asciiTheme="minorHAnsi" w:hAnsiTheme="minorHAnsi" w:cstheme="minorHAnsi"/>
        </w:rPr>
        <w:t xml:space="preserve">. </w:t>
      </w:r>
    </w:p>
    <w:p w:rsidR="005D21C7" w:rsidRPr="00065201" w:rsidRDefault="001B681C" w:rsidP="00857EDB">
      <w:pPr>
        <w:pStyle w:val="afff6"/>
        <w:spacing w:line="240" w:lineRule="auto"/>
        <w:ind w:firstLine="567"/>
        <w:rPr>
          <w:rFonts w:asciiTheme="minorHAnsi" w:hAnsiTheme="minorHAnsi" w:cstheme="minorHAnsi"/>
        </w:rPr>
      </w:pPr>
      <w:r w:rsidRPr="00065201">
        <w:rPr>
          <w:rFonts w:asciiTheme="minorHAnsi" w:hAnsiTheme="minorHAnsi" w:cstheme="minorHAnsi"/>
        </w:rPr>
        <w:t>На основании моде</w:t>
      </w:r>
      <w:r w:rsidR="009F3EF9" w:rsidRPr="00065201">
        <w:rPr>
          <w:rFonts w:asciiTheme="minorHAnsi" w:hAnsiTheme="minorHAnsi" w:cstheme="minorHAnsi"/>
        </w:rPr>
        <w:t xml:space="preserve">лирования гидравлического режима </w:t>
      </w:r>
      <w:r w:rsidR="00586F10">
        <w:rPr>
          <w:rFonts w:asciiTheme="minorHAnsi" w:hAnsiTheme="minorHAnsi" w:cstheme="minorHAnsi"/>
        </w:rPr>
        <w:t>котельной</w:t>
      </w:r>
      <w:r w:rsidR="009F3EF9" w:rsidRPr="00065201">
        <w:rPr>
          <w:rFonts w:asciiTheme="minorHAnsi" w:hAnsiTheme="minorHAnsi" w:cstheme="minorHAnsi"/>
        </w:rPr>
        <w:t xml:space="preserve"> в программном комплексе Zulu были составлены </w:t>
      </w:r>
      <w:r w:rsidR="00B451F6" w:rsidRPr="00065201">
        <w:rPr>
          <w:rFonts w:asciiTheme="minorHAnsi" w:hAnsiTheme="minorHAnsi" w:cstheme="minorHAnsi"/>
        </w:rPr>
        <w:t>пьезометрические графики наиболее показательных участков теплоснабжения.</w:t>
      </w:r>
    </w:p>
    <w:p w:rsidR="00524546" w:rsidRPr="00622386" w:rsidRDefault="00B5422C" w:rsidP="00857EDB">
      <w:pPr>
        <w:pStyle w:val="afff6"/>
        <w:spacing w:line="240" w:lineRule="auto"/>
        <w:ind w:firstLine="567"/>
        <w:rPr>
          <w:rFonts w:asciiTheme="minorHAnsi" w:hAnsiTheme="minorHAnsi" w:cstheme="minorHAnsi"/>
        </w:rPr>
      </w:pPr>
      <w:r w:rsidRPr="00622386">
        <w:rPr>
          <w:rFonts w:asciiTheme="minorHAnsi" w:hAnsiTheme="minorHAnsi" w:cstheme="minorHAnsi"/>
        </w:rPr>
        <w:t>Пьезометрическ</w:t>
      </w:r>
      <w:r w:rsidR="00B63F29" w:rsidRPr="00622386">
        <w:rPr>
          <w:rFonts w:asciiTheme="minorHAnsi" w:hAnsiTheme="minorHAnsi" w:cstheme="minorHAnsi"/>
        </w:rPr>
        <w:t>и</w:t>
      </w:r>
      <w:r w:rsidR="007621EF" w:rsidRPr="00622386">
        <w:rPr>
          <w:rFonts w:asciiTheme="minorHAnsi" w:hAnsiTheme="minorHAnsi" w:cstheme="minorHAnsi"/>
        </w:rPr>
        <w:t>й</w:t>
      </w:r>
      <w:r w:rsidR="00770CBD">
        <w:rPr>
          <w:rFonts w:asciiTheme="minorHAnsi" w:hAnsiTheme="minorHAnsi" w:cstheme="minorHAnsi"/>
        </w:rPr>
        <w:t xml:space="preserve"> </w:t>
      </w:r>
      <w:r w:rsidR="007621EF" w:rsidRPr="00622386">
        <w:rPr>
          <w:rFonts w:asciiTheme="minorHAnsi" w:hAnsiTheme="minorHAnsi" w:cstheme="minorHAnsi"/>
        </w:rPr>
        <w:t>графи</w:t>
      </w:r>
      <w:r w:rsidR="0029527D" w:rsidRPr="00622386">
        <w:rPr>
          <w:rFonts w:asciiTheme="minorHAnsi" w:hAnsiTheme="minorHAnsi" w:cstheme="minorHAnsi"/>
        </w:rPr>
        <w:t xml:space="preserve">к </w:t>
      </w:r>
      <w:r w:rsidRPr="00622386">
        <w:rPr>
          <w:rFonts w:asciiTheme="minorHAnsi" w:hAnsiTheme="minorHAnsi" w:cstheme="minorHAnsi"/>
        </w:rPr>
        <w:t>наиболее характер</w:t>
      </w:r>
      <w:r w:rsidR="00065201" w:rsidRPr="00622386">
        <w:rPr>
          <w:rFonts w:asciiTheme="minorHAnsi" w:hAnsiTheme="minorHAnsi" w:cstheme="minorHAnsi"/>
        </w:rPr>
        <w:t>н</w:t>
      </w:r>
      <w:r w:rsidR="007621EF" w:rsidRPr="00622386">
        <w:rPr>
          <w:rFonts w:asciiTheme="minorHAnsi" w:hAnsiTheme="minorHAnsi" w:cstheme="minorHAnsi"/>
        </w:rPr>
        <w:t>ого</w:t>
      </w:r>
      <w:r w:rsidRPr="00622386">
        <w:rPr>
          <w:rFonts w:asciiTheme="minorHAnsi" w:hAnsiTheme="minorHAnsi" w:cstheme="minorHAnsi"/>
        </w:rPr>
        <w:t xml:space="preserve"> участк</w:t>
      </w:r>
      <w:r w:rsidR="007621EF" w:rsidRPr="00622386">
        <w:rPr>
          <w:rFonts w:asciiTheme="minorHAnsi" w:hAnsiTheme="minorHAnsi" w:cstheme="minorHAnsi"/>
        </w:rPr>
        <w:t>а</w:t>
      </w:r>
      <w:r w:rsidRPr="00622386">
        <w:rPr>
          <w:rFonts w:asciiTheme="minorHAnsi" w:hAnsiTheme="minorHAnsi" w:cstheme="minorHAnsi"/>
        </w:rPr>
        <w:t xml:space="preserve"> теплов</w:t>
      </w:r>
      <w:r w:rsidR="007621EF" w:rsidRPr="00622386">
        <w:rPr>
          <w:rFonts w:asciiTheme="minorHAnsi" w:hAnsiTheme="minorHAnsi" w:cstheme="minorHAnsi"/>
        </w:rPr>
        <w:t>ой</w:t>
      </w:r>
      <w:r w:rsidRPr="00622386">
        <w:rPr>
          <w:rFonts w:asciiTheme="minorHAnsi" w:hAnsiTheme="minorHAnsi" w:cstheme="minorHAnsi"/>
        </w:rPr>
        <w:t xml:space="preserve"> сет</w:t>
      </w:r>
      <w:r w:rsidR="007621EF" w:rsidRPr="00622386">
        <w:rPr>
          <w:rFonts w:asciiTheme="minorHAnsi" w:hAnsiTheme="minorHAnsi" w:cstheme="minorHAnsi"/>
        </w:rPr>
        <w:t>и</w:t>
      </w:r>
      <w:r w:rsidR="00770CBD">
        <w:rPr>
          <w:rFonts w:asciiTheme="minorHAnsi" w:hAnsiTheme="minorHAnsi" w:cstheme="minorHAnsi"/>
        </w:rPr>
        <w:t xml:space="preserve"> </w:t>
      </w:r>
      <w:r w:rsidR="005F088B" w:rsidRPr="00622386">
        <w:rPr>
          <w:rFonts w:asciiTheme="minorHAnsi" w:hAnsiTheme="minorHAnsi" w:cstheme="minorHAnsi"/>
        </w:rPr>
        <w:t>п</w:t>
      </w:r>
      <w:r w:rsidR="00F56BD8" w:rsidRPr="00622386">
        <w:rPr>
          <w:rFonts w:asciiTheme="minorHAnsi" w:hAnsiTheme="minorHAnsi" w:cstheme="minorHAnsi"/>
        </w:rPr>
        <w:t>редставлен на рисунк</w:t>
      </w:r>
      <w:r w:rsidR="007621EF" w:rsidRPr="00622386">
        <w:rPr>
          <w:rFonts w:asciiTheme="minorHAnsi" w:hAnsiTheme="minorHAnsi" w:cstheme="minorHAnsi"/>
        </w:rPr>
        <w:t>е</w:t>
      </w:r>
      <w:r w:rsidR="00770CBD">
        <w:rPr>
          <w:rFonts w:asciiTheme="minorHAnsi" w:hAnsiTheme="minorHAnsi" w:cstheme="minorHAnsi"/>
        </w:rPr>
        <w:t xml:space="preserve"> </w:t>
      </w:r>
      <w:r w:rsidR="00104E51" w:rsidRPr="00622386">
        <w:rPr>
          <w:rFonts w:asciiTheme="minorHAnsi" w:hAnsiTheme="minorHAnsi" w:cstheme="minorHAnsi"/>
        </w:rPr>
        <w:t>1</w:t>
      </w:r>
      <w:r w:rsidR="00815A9F" w:rsidRPr="00622386">
        <w:rPr>
          <w:rFonts w:asciiTheme="minorHAnsi" w:hAnsiTheme="minorHAnsi" w:cstheme="minorHAnsi"/>
        </w:rPr>
        <w:t>.3.</w:t>
      </w:r>
      <w:r w:rsidR="007621EF" w:rsidRPr="00622386">
        <w:rPr>
          <w:rFonts w:asciiTheme="minorHAnsi" w:hAnsiTheme="minorHAnsi" w:cstheme="minorHAnsi"/>
        </w:rPr>
        <w:t>1</w:t>
      </w:r>
      <w:r w:rsidR="00065201" w:rsidRPr="00622386">
        <w:rPr>
          <w:rFonts w:asciiTheme="minorHAnsi" w:hAnsiTheme="minorHAnsi" w:cstheme="minorHAnsi"/>
        </w:rPr>
        <w:t>.</w:t>
      </w:r>
    </w:p>
    <w:p w:rsidR="00B63F29" w:rsidRDefault="00970675" w:rsidP="00CD55A3">
      <w:pPr>
        <w:pStyle w:val="afff6"/>
        <w:spacing w:line="240" w:lineRule="auto"/>
        <w:ind w:firstLine="567"/>
        <w:rPr>
          <w:rFonts w:asciiTheme="minorHAnsi" w:hAnsiTheme="minorHAnsi" w:cstheme="minorHAnsi"/>
        </w:rPr>
      </w:pPr>
      <w:r w:rsidRPr="00DB71C9">
        <w:rPr>
          <w:rFonts w:asciiTheme="minorHAnsi" w:hAnsiTheme="minorHAnsi" w:cstheme="minorHAnsi"/>
        </w:rPr>
        <w:t>На рис</w:t>
      </w:r>
      <w:r w:rsidR="00065201" w:rsidRPr="00DB71C9">
        <w:rPr>
          <w:rFonts w:asciiTheme="minorHAnsi" w:hAnsiTheme="minorHAnsi" w:cstheme="minorHAnsi"/>
        </w:rPr>
        <w:t>унке</w:t>
      </w:r>
      <w:r w:rsidR="009454E9">
        <w:rPr>
          <w:rFonts w:asciiTheme="minorHAnsi" w:hAnsiTheme="minorHAnsi" w:cstheme="minorHAnsi"/>
        </w:rPr>
        <w:t xml:space="preserve"> </w:t>
      </w:r>
      <w:r w:rsidR="00104E51" w:rsidRPr="00DB71C9">
        <w:rPr>
          <w:rFonts w:asciiTheme="minorHAnsi" w:hAnsiTheme="minorHAnsi" w:cstheme="minorHAnsi"/>
        </w:rPr>
        <w:t>1</w:t>
      </w:r>
      <w:r w:rsidRPr="00DB71C9">
        <w:rPr>
          <w:rFonts w:asciiTheme="minorHAnsi" w:hAnsiTheme="minorHAnsi" w:cstheme="minorHAnsi"/>
        </w:rPr>
        <w:t>.3.</w:t>
      </w:r>
      <w:r w:rsidR="007621EF" w:rsidRPr="00DB71C9">
        <w:rPr>
          <w:rFonts w:asciiTheme="minorHAnsi" w:hAnsiTheme="minorHAnsi" w:cstheme="minorHAnsi"/>
        </w:rPr>
        <w:t>1</w:t>
      </w:r>
      <w:r w:rsidR="00065201" w:rsidRPr="00DB71C9">
        <w:rPr>
          <w:rFonts w:asciiTheme="minorHAnsi" w:hAnsiTheme="minorHAnsi" w:cstheme="minorHAnsi"/>
        </w:rPr>
        <w:t xml:space="preserve"> п</w:t>
      </w:r>
      <w:r w:rsidRPr="00DB71C9">
        <w:rPr>
          <w:rFonts w:asciiTheme="minorHAnsi" w:hAnsiTheme="minorHAnsi" w:cstheme="minorHAnsi"/>
        </w:rPr>
        <w:t xml:space="preserve">редставлен участок теплотрассы от </w:t>
      </w:r>
      <w:r w:rsidR="009F5BCC" w:rsidRPr="00DB71C9">
        <w:rPr>
          <w:rFonts w:asciiTheme="minorHAnsi" w:hAnsiTheme="minorHAnsi" w:cstheme="minorHAnsi"/>
        </w:rPr>
        <w:t xml:space="preserve">котельной </w:t>
      </w:r>
      <w:r w:rsidR="00DB71C9" w:rsidRPr="00DB71C9">
        <w:rPr>
          <w:rFonts w:asciiTheme="minorHAnsi" w:hAnsiTheme="minorHAnsi" w:cstheme="minorHAnsi"/>
        </w:rPr>
        <w:t>«Новая»</w:t>
      </w:r>
      <w:r w:rsidR="00770CBD">
        <w:rPr>
          <w:rFonts w:asciiTheme="minorHAnsi" w:hAnsiTheme="minorHAnsi" w:cstheme="minorHAnsi"/>
        </w:rPr>
        <w:t xml:space="preserve"> </w:t>
      </w:r>
      <w:r w:rsidRPr="00DB71C9">
        <w:rPr>
          <w:rFonts w:asciiTheme="minorHAnsi" w:hAnsiTheme="minorHAnsi" w:cstheme="minorHAnsi"/>
        </w:rPr>
        <w:t xml:space="preserve">к </w:t>
      </w:r>
      <w:r w:rsidR="00065201" w:rsidRPr="00DB71C9">
        <w:rPr>
          <w:rFonts w:asciiTheme="minorHAnsi" w:hAnsiTheme="minorHAnsi" w:cstheme="minorHAnsi"/>
        </w:rPr>
        <w:t xml:space="preserve">зданию </w:t>
      </w:r>
      <w:r w:rsidR="00DB71C9" w:rsidRPr="00DB71C9">
        <w:rPr>
          <w:rFonts w:asciiTheme="minorHAnsi" w:hAnsiTheme="minorHAnsi" w:cstheme="minorHAnsi"/>
        </w:rPr>
        <w:t>мастерской</w:t>
      </w:r>
      <w:r w:rsidRPr="00DB71C9">
        <w:rPr>
          <w:rFonts w:asciiTheme="minorHAnsi" w:hAnsiTheme="minorHAnsi" w:cstheme="minorHAnsi"/>
        </w:rPr>
        <w:t xml:space="preserve"> (карта представлена в </w:t>
      </w:r>
      <w:r w:rsidRPr="00DB71C9">
        <w:rPr>
          <w:rFonts w:asciiTheme="minorHAnsi" w:hAnsiTheme="minorHAnsi" w:cstheme="minorHAnsi"/>
          <w:lang w:val="en-US"/>
        </w:rPr>
        <w:t>Zulu</w:t>
      </w:r>
      <w:r w:rsidR="00472173" w:rsidRPr="00DB71C9">
        <w:rPr>
          <w:rFonts w:asciiTheme="minorHAnsi" w:hAnsiTheme="minorHAnsi" w:cstheme="minorHAnsi"/>
        </w:rPr>
        <w:t>).</w:t>
      </w:r>
      <w:r w:rsidRPr="00DB71C9">
        <w:rPr>
          <w:rFonts w:asciiTheme="minorHAnsi" w:hAnsiTheme="minorHAnsi" w:cstheme="minorHAnsi"/>
        </w:rPr>
        <w:t xml:space="preserve"> Располагаемый напор в начале уч</w:t>
      </w:r>
      <w:r w:rsidR="00472173" w:rsidRPr="00DB71C9">
        <w:rPr>
          <w:rFonts w:asciiTheme="minorHAnsi" w:hAnsiTheme="minorHAnsi" w:cstheme="minorHAnsi"/>
        </w:rPr>
        <w:t xml:space="preserve">астка составляет </w:t>
      </w:r>
      <w:r w:rsidR="00DB71C9" w:rsidRPr="00DB71C9">
        <w:rPr>
          <w:rFonts w:asciiTheme="minorHAnsi" w:hAnsiTheme="minorHAnsi" w:cstheme="minorHAnsi"/>
        </w:rPr>
        <w:t>20</w:t>
      </w:r>
      <w:r w:rsidR="00472173" w:rsidRPr="00DB71C9">
        <w:rPr>
          <w:rFonts w:asciiTheme="minorHAnsi" w:hAnsiTheme="minorHAnsi" w:cstheme="minorHAnsi"/>
        </w:rPr>
        <w:t>м.</w:t>
      </w:r>
      <w:r w:rsidR="00770CBD">
        <w:rPr>
          <w:rFonts w:asciiTheme="minorHAnsi" w:hAnsiTheme="minorHAnsi" w:cstheme="minorHAnsi"/>
        </w:rPr>
        <w:t xml:space="preserve"> </w:t>
      </w:r>
      <w:r w:rsidR="00472173" w:rsidRPr="00DB71C9">
        <w:rPr>
          <w:rFonts w:asciiTheme="minorHAnsi" w:hAnsiTheme="minorHAnsi" w:cstheme="minorHAnsi"/>
        </w:rPr>
        <w:t xml:space="preserve">вод.ст., при этом у потребителя располагаемый напор снижается до </w:t>
      </w:r>
      <w:r w:rsidR="00DB71C9" w:rsidRPr="00DB71C9">
        <w:rPr>
          <w:rFonts w:asciiTheme="minorHAnsi" w:hAnsiTheme="minorHAnsi" w:cstheme="minorHAnsi"/>
        </w:rPr>
        <w:t>14,83</w:t>
      </w:r>
      <w:r w:rsidR="002E1318" w:rsidRPr="00DB71C9">
        <w:rPr>
          <w:rFonts w:asciiTheme="minorHAnsi" w:hAnsiTheme="minorHAnsi" w:cstheme="minorHAnsi"/>
        </w:rPr>
        <w:t>м.вод.</w:t>
      </w:r>
      <w:r w:rsidR="00472173" w:rsidRPr="00DB71C9">
        <w:rPr>
          <w:rFonts w:asciiTheme="minorHAnsi" w:hAnsiTheme="minorHAnsi" w:cstheme="minorHAnsi"/>
        </w:rPr>
        <w:t>ст.</w:t>
      </w:r>
    </w:p>
    <w:p w:rsidR="00AC0022" w:rsidRPr="002E1318" w:rsidRDefault="00AC0022" w:rsidP="00857EDB">
      <w:pPr>
        <w:pStyle w:val="afff6"/>
        <w:spacing w:line="240" w:lineRule="auto"/>
        <w:ind w:firstLine="708"/>
        <w:rPr>
          <w:rFonts w:asciiTheme="minorHAnsi" w:hAnsiTheme="minorHAnsi" w:cstheme="minorHAnsi"/>
          <w:highlight w:val="yellow"/>
        </w:rPr>
        <w:sectPr w:rsidR="00AC0022" w:rsidRPr="002E1318" w:rsidSect="00857EDB">
          <w:pgSz w:w="11906" w:h="16838"/>
          <w:pgMar w:top="1134" w:right="851" w:bottom="1134" w:left="1418" w:header="709" w:footer="709" w:gutter="0"/>
          <w:cols w:space="708"/>
          <w:docGrid w:linePitch="360"/>
        </w:sectPr>
      </w:pPr>
    </w:p>
    <w:p w:rsidR="00AC0022" w:rsidRPr="002E1318" w:rsidRDefault="00AC0022" w:rsidP="00857EDB">
      <w:pPr>
        <w:pStyle w:val="afff6"/>
        <w:spacing w:line="240" w:lineRule="auto"/>
        <w:ind w:firstLine="0"/>
        <w:rPr>
          <w:rFonts w:asciiTheme="minorHAnsi" w:hAnsiTheme="minorHAnsi" w:cstheme="minorHAnsi"/>
          <w:highlight w:val="yellow"/>
        </w:rPr>
      </w:pPr>
    </w:p>
    <w:p w:rsidR="00065201" w:rsidRDefault="00DB71C9" w:rsidP="00857EDB">
      <w:pPr>
        <w:spacing w:line="240" w:lineRule="auto"/>
        <w:ind w:firstLine="0"/>
        <w:jc w:val="center"/>
        <w:rPr>
          <w:rFonts w:asciiTheme="minorHAnsi" w:hAnsiTheme="minorHAnsi" w:cstheme="minorHAnsi"/>
        </w:rPr>
      </w:pPr>
      <w:r>
        <w:rPr>
          <w:noProof/>
        </w:rPr>
        <w:drawing>
          <wp:inline distT="0" distB="0" distL="0" distR="0">
            <wp:extent cx="9251950" cy="4654182"/>
            <wp:effectExtent l="0" t="0" r="635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a:extLst>
                        <a:ext uri="{28A0092B-C50C-407E-A947-70E740481C1C}">
                          <a14:useLocalDpi xmlns:arto="http://schemas.microsoft.com/office/word/2006/arto"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931" t="10744" r="10681" b="10295"/>
                    <a:stretch>
                      <a:fillRect/>
                    </a:stretch>
                  </pic:blipFill>
                  <pic:spPr bwMode="auto">
                    <a:xfrm>
                      <a:off x="0" y="0"/>
                      <a:ext cx="9251950" cy="4654182"/>
                    </a:xfrm>
                    <a:prstGeom prst="rect">
                      <a:avLst/>
                    </a:prstGeom>
                    <a:noFill/>
                    <a:ln>
                      <a:noFill/>
                    </a:ln>
                  </pic:spPr>
                </pic:pic>
              </a:graphicData>
            </a:graphic>
          </wp:inline>
        </w:drawing>
      </w:r>
    </w:p>
    <w:p w:rsidR="007621EF" w:rsidRDefault="007621EF" w:rsidP="00857EDB">
      <w:pPr>
        <w:spacing w:line="240" w:lineRule="auto"/>
        <w:jc w:val="center"/>
        <w:rPr>
          <w:rFonts w:asciiTheme="minorHAnsi" w:hAnsiTheme="minorHAnsi" w:cstheme="minorHAnsi"/>
        </w:rPr>
      </w:pPr>
      <w:r w:rsidRPr="00815A9F">
        <w:rPr>
          <w:rFonts w:asciiTheme="minorHAnsi" w:hAnsiTheme="minorHAnsi" w:cstheme="minorHAnsi"/>
        </w:rPr>
        <w:t xml:space="preserve">Рис. </w:t>
      </w:r>
      <w:r>
        <w:rPr>
          <w:rFonts w:asciiTheme="minorHAnsi" w:hAnsiTheme="minorHAnsi" w:cstheme="minorHAnsi"/>
        </w:rPr>
        <w:t>1</w:t>
      </w:r>
      <w:r w:rsidRPr="00815A9F">
        <w:rPr>
          <w:rFonts w:asciiTheme="minorHAnsi" w:hAnsiTheme="minorHAnsi" w:cstheme="minorHAnsi"/>
        </w:rPr>
        <w:t>.3.</w:t>
      </w:r>
      <w:r>
        <w:rPr>
          <w:rFonts w:asciiTheme="minorHAnsi" w:hAnsiTheme="minorHAnsi" w:cstheme="minorHAnsi"/>
        </w:rPr>
        <w:t>1</w:t>
      </w:r>
      <w:r w:rsidR="00770CBD">
        <w:rPr>
          <w:rFonts w:asciiTheme="minorHAnsi" w:hAnsiTheme="minorHAnsi" w:cstheme="minorHAnsi"/>
        </w:rPr>
        <w:t>.</w:t>
      </w:r>
      <w:r w:rsidRPr="00815A9F">
        <w:rPr>
          <w:rFonts w:asciiTheme="minorHAnsi" w:hAnsiTheme="minorHAnsi" w:cstheme="minorHAnsi"/>
        </w:rPr>
        <w:t xml:space="preserve"> Пьезометрический</w:t>
      </w:r>
      <w:r w:rsidRPr="0030285E">
        <w:rPr>
          <w:rFonts w:asciiTheme="minorHAnsi" w:hAnsiTheme="minorHAnsi" w:cstheme="minorHAnsi"/>
        </w:rPr>
        <w:t xml:space="preserve"> график от </w:t>
      </w:r>
      <w:r>
        <w:rPr>
          <w:rFonts w:asciiTheme="minorHAnsi" w:hAnsiTheme="minorHAnsi" w:cstheme="minorHAnsi"/>
        </w:rPr>
        <w:t xml:space="preserve">котельной </w:t>
      </w:r>
      <w:r w:rsidR="00DB71C9">
        <w:rPr>
          <w:rFonts w:asciiTheme="minorHAnsi" w:hAnsiTheme="minorHAnsi" w:cstheme="minorHAnsi"/>
        </w:rPr>
        <w:t>«Новая»</w:t>
      </w:r>
      <w:r w:rsidR="00770CBD">
        <w:rPr>
          <w:rFonts w:asciiTheme="minorHAnsi" w:hAnsiTheme="minorHAnsi" w:cstheme="minorHAnsi"/>
        </w:rPr>
        <w:t xml:space="preserve"> </w:t>
      </w:r>
      <w:r w:rsidRPr="002E1318">
        <w:rPr>
          <w:rFonts w:asciiTheme="minorHAnsi" w:hAnsiTheme="minorHAnsi" w:cstheme="minorHAnsi"/>
        </w:rPr>
        <w:t xml:space="preserve">к зданию </w:t>
      </w:r>
      <w:r w:rsidR="00DB71C9">
        <w:rPr>
          <w:rFonts w:asciiTheme="minorHAnsi" w:hAnsiTheme="minorHAnsi" w:cstheme="minorHAnsi"/>
        </w:rPr>
        <w:t>мастерской.</w:t>
      </w:r>
    </w:p>
    <w:p w:rsidR="007621EF" w:rsidRDefault="007621EF" w:rsidP="00857EDB">
      <w:pPr>
        <w:spacing w:line="240" w:lineRule="auto"/>
        <w:jc w:val="center"/>
        <w:rPr>
          <w:rFonts w:asciiTheme="minorHAnsi" w:hAnsiTheme="minorHAnsi" w:cstheme="minorHAnsi"/>
        </w:rPr>
        <w:sectPr w:rsidR="007621EF" w:rsidSect="00857EDB">
          <w:pgSz w:w="16838" w:h="11906" w:orient="landscape"/>
          <w:pgMar w:top="1134" w:right="851" w:bottom="1134" w:left="1418" w:header="709" w:footer="709" w:gutter="0"/>
          <w:cols w:space="708"/>
          <w:docGrid w:linePitch="381"/>
        </w:sectPr>
      </w:pPr>
    </w:p>
    <w:p w:rsidR="00567E08" w:rsidRDefault="003A65C1" w:rsidP="00857EDB">
      <w:pPr>
        <w:pStyle w:val="a4"/>
        <w:spacing w:line="240" w:lineRule="auto"/>
        <w:ind w:firstLine="0"/>
        <w:jc w:val="center"/>
        <w:rPr>
          <w:rFonts w:asciiTheme="minorHAnsi" w:hAnsiTheme="minorHAnsi" w:cstheme="minorHAnsi"/>
          <w:color w:val="auto"/>
          <w:sz w:val="28"/>
        </w:rPr>
      </w:pPr>
      <w:r w:rsidRPr="0030285E">
        <w:rPr>
          <w:rFonts w:asciiTheme="minorHAnsi" w:hAnsiTheme="minorHAnsi" w:cstheme="minorHAnsi"/>
          <w:color w:val="auto"/>
          <w:sz w:val="28"/>
        </w:rPr>
        <w:lastRenderedPageBreak/>
        <w:t>О</w:t>
      </w:r>
      <w:r w:rsidR="00567E08" w:rsidRPr="0030285E">
        <w:rPr>
          <w:rFonts w:asciiTheme="minorHAnsi" w:hAnsiTheme="minorHAnsi" w:cstheme="minorHAnsi"/>
          <w:color w:val="auto"/>
          <w:sz w:val="28"/>
        </w:rPr>
        <w:t>писание типов присоединений теплопотребляющих установок потребителей к тепловым сетям</w:t>
      </w:r>
    </w:p>
    <w:p w:rsidR="00567E08" w:rsidRPr="0030285E" w:rsidRDefault="00567E08" w:rsidP="00857EDB">
      <w:pPr>
        <w:spacing w:line="240" w:lineRule="auto"/>
        <w:ind w:firstLine="567"/>
        <w:rPr>
          <w:rFonts w:asciiTheme="minorHAnsi" w:hAnsiTheme="minorHAnsi" w:cstheme="minorHAnsi"/>
        </w:rPr>
      </w:pPr>
      <w:r w:rsidRPr="0030285E">
        <w:rPr>
          <w:rFonts w:asciiTheme="minorHAnsi" w:hAnsiTheme="minorHAnsi" w:cstheme="minorHAnsi"/>
        </w:rPr>
        <w:t xml:space="preserve">Потребители представляют собой здания социально-культурного, административного </w:t>
      </w:r>
      <w:r w:rsidR="00EE4B76">
        <w:rPr>
          <w:rFonts w:asciiTheme="minorHAnsi" w:hAnsiTheme="minorHAnsi" w:cstheme="minorHAnsi"/>
        </w:rPr>
        <w:t xml:space="preserve">и жилого </w:t>
      </w:r>
      <w:r w:rsidRPr="0030285E">
        <w:rPr>
          <w:rFonts w:asciiTheme="minorHAnsi" w:hAnsiTheme="minorHAnsi" w:cstheme="minorHAnsi"/>
        </w:rPr>
        <w:t>назначения.</w:t>
      </w:r>
    </w:p>
    <w:p w:rsidR="00E9434A" w:rsidRPr="0030285E" w:rsidRDefault="00241B5D" w:rsidP="00857EDB">
      <w:pPr>
        <w:pStyle w:val="ab"/>
        <w:spacing w:line="240" w:lineRule="auto"/>
        <w:ind w:firstLine="567"/>
        <w:rPr>
          <w:rFonts w:asciiTheme="minorHAnsi" w:hAnsiTheme="minorHAnsi" w:cstheme="minorHAnsi"/>
          <w:szCs w:val="28"/>
        </w:rPr>
      </w:pPr>
      <w:r w:rsidRPr="0030285E">
        <w:rPr>
          <w:rFonts w:asciiTheme="minorHAnsi" w:hAnsiTheme="minorHAnsi" w:cstheme="minorHAnsi"/>
        </w:rPr>
        <w:t>Все</w:t>
      </w:r>
      <w:r w:rsidR="0021542E" w:rsidRPr="0030285E">
        <w:rPr>
          <w:rFonts w:asciiTheme="minorHAnsi" w:hAnsiTheme="minorHAnsi" w:cstheme="minorHAnsi"/>
        </w:rPr>
        <w:t xml:space="preserve"> потребители подключены к централизованной системе теплоснабжения через непосредственное подключение по зависимой сх</w:t>
      </w:r>
      <w:r w:rsidR="00D937B9" w:rsidRPr="0030285E">
        <w:rPr>
          <w:rFonts w:asciiTheme="minorHAnsi" w:hAnsiTheme="minorHAnsi" w:cstheme="minorHAnsi"/>
        </w:rPr>
        <w:t>еме теплоснабжения на отопление</w:t>
      </w:r>
      <w:r w:rsidR="0021542E" w:rsidRPr="0030285E">
        <w:rPr>
          <w:rFonts w:asciiTheme="minorHAnsi" w:hAnsiTheme="minorHAnsi" w:cstheme="minorHAnsi"/>
        </w:rPr>
        <w:t>.</w:t>
      </w:r>
      <w:r w:rsidR="00FC03E7">
        <w:rPr>
          <w:rFonts w:asciiTheme="minorHAnsi" w:hAnsiTheme="minorHAnsi" w:cstheme="minorHAnsi"/>
        </w:rPr>
        <w:t xml:space="preserve"> </w:t>
      </w:r>
      <w:r w:rsidR="002E1318">
        <w:rPr>
          <w:rFonts w:asciiTheme="minorHAnsi" w:hAnsiTheme="minorHAnsi" w:cstheme="minorHAnsi"/>
        </w:rPr>
        <w:t xml:space="preserve">Также </w:t>
      </w:r>
      <w:r w:rsidR="00E9434A" w:rsidRPr="0030285E">
        <w:rPr>
          <w:rFonts w:asciiTheme="minorHAnsi" w:hAnsiTheme="minorHAnsi" w:cstheme="minorHAnsi"/>
          <w:szCs w:val="28"/>
        </w:rPr>
        <w:t>установ</w:t>
      </w:r>
      <w:r w:rsidR="00E61674" w:rsidRPr="0030285E">
        <w:rPr>
          <w:rFonts w:asciiTheme="minorHAnsi" w:hAnsiTheme="minorHAnsi" w:cstheme="minorHAnsi"/>
          <w:szCs w:val="28"/>
        </w:rPr>
        <w:t>лена</w:t>
      </w:r>
      <w:r w:rsidR="00FC03E7">
        <w:rPr>
          <w:rFonts w:asciiTheme="minorHAnsi" w:hAnsiTheme="minorHAnsi" w:cstheme="minorHAnsi"/>
          <w:szCs w:val="28"/>
        </w:rPr>
        <w:t xml:space="preserve"> </w:t>
      </w:r>
      <w:r w:rsidR="00E61674" w:rsidRPr="0030285E">
        <w:rPr>
          <w:rFonts w:asciiTheme="minorHAnsi" w:hAnsiTheme="minorHAnsi" w:cstheme="minorHAnsi"/>
          <w:szCs w:val="28"/>
        </w:rPr>
        <w:t>балансировочная арматура</w:t>
      </w:r>
      <w:r w:rsidR="00FC03E7">
        <w:rPr>
          <w:rFonts w:asciiTheme="minorHAnsi" w:hAnsiTheme="minorHAnsi" w:cstheme="minorHAnsi"/>
          <w:szCs w:val="28"/>
        </w:rPr>
        <w:t xml:space="preserve"> </w:t>
      </w:r>
      <w:r w:rsidR="00E61674" w:rsidRPr="0030285E">
        <w:rPr>
          <w:rFonts w:asciiTheme="minorHAnsi" w:hAnsiTheme="minorHAnsi" w:cstheme="minorHAnsi"/>
          <w:szCs w:val="28"/>
        </w:rPr>
        <w:t>на подающем</w:t>
      </w:r>
      <w:r w:rsidR="00FC03E7">
        <w:rPr>
          <w:rFonts w:asciiTheme="minorHAnsi" w:hAnsiTheme="minorHAnsi" w:cstheme="minorHAnsi"/>
          <w:szCs w:val="28"/>
        </w:rPr>
        <w:t xml:space="preserve"> </w:t>
      </w:r>
      <w:r w:rsidR="00E61674" w:rsidRPr="0030285E">
        <w:rPr>
          <w:rFonts w:asciiTheme="minorHAnsi" w:hAnsiTheme="minorHAnsi" w:cstheme="minorHAnsi"/>
          <w:szCs w:val="28"/>
        </w:rPr>
        <w:t xml:space="preserve">трубопроводе </w:t>
      </w:r>
      <w:r w:rsidR="00E9434A" w:rsidRPr="0030285E">
        <w:rPr>
          <w:rFonts w:asciiTheme="minorHAnsi" w:hAnsiTheme="minorHAnsi" w:cstheme="minorHAnsi"/>
          <w:szCs w:val="28"/>
        </w:rPr>
        <w:t>на ответвлениях тепловых сетей и отдельных зданиях</w:t>
      </w:r>
      <w:r w:rsidR="00E61674" w:rsidRPr="0030285E">
        <w:rPr>
          <w:rFonts w:asciiTheme="minorHAnsi" w:hAnsiTheme="minorHAnsi" w:cstheme="minorHAnsi"/>
          <w:szCs w:val="28"/>
        </w:rPr>
        <w:t>.</w:t>
      </w:r>
    </w:p>
    <w:p w:rsidR="00E122A0" w:rsidRPr="0030285E" w:rsidRDefault="00E122A0" w:rsidP="00857EDB">
      <w:pPr>
        <w:pStyle w:val="ab"/>
        <w:spacing w:line="240" w:lineRule="auto"/>
        <w:ind w:firstLine="567"/>
        <w:rPr>
          <w:rFonts w:asciiTheme="minorHAnsi" w:hAnsiTheme="minorHAnsi" w:cstheme="minorHAnsi"/>
        </w:rPr>
      </w:pPr>
      <w:r w:rsidRPr="0030285E">
        <w:rPr>
          <w:rFonts w:asciiTheme="minorHAnsi" w:hAnsiTheme="minorHAnsi" w:cstheme="minorHAnsi"/>
        </w:rPr>
        <w:t>График регулирования отпуска тепловой энерги</w:t>
      </w:r>
      <w:r w:rsidR="001C7D14" w:rsidRPr="0030285E">
        <w:rPr>
          <w:rFonts w:asciiTheme="minorHAnsi" w:hAnsiTheme="minorHAnsi" w:cstheme="minorHAnsi"/>
        </w:rPr>
        <w:t>и качественный</w:t>
      </w:r>
      <w:r w:rsidRPr="0030285E">
        <w:rPr>
          <w:rFonts w:asciiTheme="minorHAnsi" w:hAnsiTheme="minorHAnsi" w:cstheme="minorHAnsi"/>
        </w:rPr>
        <w:t xml:space="preserve">, </w:t>
      </w:r>
      <w:r w:rsidR="00DD444F" w:rsidRPr="0030285E">
        <w:rPr>
          <w:rFonts w:asciiTheme="minorHAnsi" w:hAnsiTheme="minorHAnsi" w:cstheme="minorHAnsi"/>
        </w:rPr>
        <w:t xml:space="preserve">производится </w:t>
      </w:r>
      <w:r w:rsidRPr="0030285E">
        <w:rPr>
          <w:rFonts w:asciiTheme="minorHAnsi" w:hAnsiTheme="minorHAnsi" w:cstheme="minorHAnsi"/>
        </w:rPr>
        <w:t xml:space="preserve">регулирование температуры в подающем трубопроводе на выводах </w:t>
      </w:r>
      <w:r w:rsidR="00586F10">
        <w:rPr>
          <w:rFonts w:asciiTheme="minorHAnsi" w:hAnsiTheme="minorHAnsi" w:cstheme="minorHAnsi"/>
        </w:rPr>
        <w:t>котельной</w:t>
      </w:r>
      <w:r w:rsidR="001C7D14" w:rsidRPr="00815A9F">
        <w:rPr>
          <w:rFonts w:asciiTheme="minorHAnsi" w:hAnsiTheme="minorHAnsi" w:cstheme="minorHAnsi"/>
        </w:rPr>
        <w:t xml:space="preserve"> в зависимости о</w:t>
      </w:r>
      <w:r w:rsidR="00DD444F" w:rsidRPr="00815A9F">
        <w:rPr>
          <w:rFonts w:asciiTheme="minorHAnsi" w:hAnsiTheme="minorHAnsi" w:cstheme="minorHAnsi"/>
        </w:rPr>
        <w:t>т температуры наружного воздуха по утвержд</w:t>
      </w:r>
      <w:r w:rsidR="00D0322C" w:rsidRPr="00815A9F">
        <w:rPr>
          <w:rFonts w:asciiTheme="minorHAnsi" w:hAnsiTheme="minorHAnsi" w:cstheme="minorHAnsi"/>
        </w:rPr>
        <w:t>енному температурному графику</w:t>
      </w:r>
      <w:r w:rsidR="00DD444F" w:rsidRPr="00815A9F">
        <w:rPr>
          <w:rFonts w:asciiTheme="minorHAnsi" w:hAnsiTheme="minorHAnsi" w:cstheme="minorHAnsi"/>
        </w:rPr>
        <w:t>.</w:t>
      </w:r>
      <w:r w:rsidR="001C7D14" w:rsidRPr="00815A9F">
        <w:rPr>
          <w:rFonts w:asciiTheme="minorHAnsi" w:hAnsiTheme="minorHAnsi" w:cstheme="minorHAnsi"/>
        </w:rPr>
        <w:t xml:space="preserve"> Максимальная температура в подающем </w:t>
      </w:r>
      <w:r w:rsidR="001C7D14" w:rsidRPr="00964A4A">
        <w:rPr>
          <w:rFonts w:asciiTheme="minorHAnsi" w:hAnsiTheme="minorHAnsi" w:cstheme="minorHAnsi"/>
        </w:rPr>
        <w:t xml:space="preserve">трубопроводе ограничена </w:t>
      </w:r>
      <w:r w:rsidR="00EF2088" w:rsidRPr="00964A4A">
        <w:rPr>
          <w:rFonts w:asciiTheme="minorHAnsi" w:hAnsiTheme="minorHAnsi" w:cstheme="minorHAnsi"/>
        </w:rPr>
        <w:t>9</w:t>
      </w:r>
      <w:r w:rsidR="00B63F29" w:rsidRPr="00964A4A">
        <w:rPr>
          <w:rFonts w:asciiTheme="minorHAnsi" w:hAnsiTheme="minorHAnsi" w:cstheme="minorHAnsi"/>
        </w:rPr>
        <w:t>5</w:t>
      </w:r>
      <w:r w:rsidR="001C7D14" w:rsidRPr="00964A4A">
        <w:rPr>
          <w:rFonts w:asciiTheme="minorHAnsi" w:hAnsiTheme="minorHAnsi" w:cstheme="minorHAnsi"/>
        </w:rPr>
        <w:t xml:space="preserve"> °С, так ка</w:t>
      </w:r>
      <w:r w:rsidR="001C7D14" w:rsidRPr="00815A9F">
        <w:rPr>
          <w:rFonts w:asciiTheme="minorHAnsi" w:hAnsiTheme="minorHAnsi" w:cstheme="minorHAnsi"/>
        </w:rPr>
        <w:t xml:space="preserve">к присоединение систем отопления </w:t>
      </w:r>
      <w:r w:rsidR="00780F23" w:rsidRPr="00815A9F">
        <w:rPr>
          <w:rFonts w:asciiTheme="minorHAnsi" w:hAnsiTheme="minorHAnsi" w:cstheme="minorHAnsi"/>
        </w:rPr>
        <w:t>потребителей</w:t>
      </w:r>
      <w:r w:rsidR="001C7D14" w:rsidRPr="00815A9F">
        <w:rPr>
          <w:rFonts w:asciiTheme="minorHAnsi" w:hAnsiTheme="minorHAnsi" w:cstheme="minorHAnsi"/>
        </w:rPr>
        <w:t xml:space="preserve"> зависимое</w:t>
      </w:r>
      <w:r w:rsidR="00D8774D">
        <w:rPr>
          <w:rFonts w:asciiTheme="minorHAnsi" w:hAnsiTheme="minorHAnsi" w:cstheme="minorHAnsi"/>
        </w:rPr>
        <w:t>-непосредственное</w:t>
      </w:r>
      <w:r w:rsidR="001C7D14" w:rsidRPr="00815A9F">
        <w:rPr>
          <w:rFonts w:asciiTheme="minorHAnsi" w:hAnsiTheme="minorHAnsi" w:cstheme="minorHAnsi"/>
        </w:rPr>
        <w:t>.</w:t>
      </w:r>
    </w:p>
    <w:p w:rsidR="004E1C72" w:rsidRPr="0030285E" w:rsidRDefault="00BE2939" w:rsidP="00857EDB">
      <w:pPr>
        <w:spacing w:line="240" w:lineRule="auto"/>
        <w:ind w:firstLine="567"/>
        <w:rPr>
          <w:rFonts w:asciiTheme="minorHAnsi" w:hAnsiTheme="minorHAnsi" w:cstheme="minorHAnsi"/>
        </w:rPr>
      </w:pPr>
      <w:r w:rsidRPr="0030285E">
        <w:rPr>
          <w:rFonts w:asciiTheme="minorHAnsi" w:hAnsiTheme="minorHAnsi" w:cstheme="minorHAnsi"/>
        </w:rPr>
        <w:t>Расчеты с потребителями, не оборудованными приборами учета</w:t>
      </w:r>
      <w:r w:rsidR="00E1505E">
        <w:rPr>
          <w:rFonts w:asciiTheme="minorHAnsi" w:hAnsiTheme="minorHAnsi" w:cstheme="minorHAnsi"/>
        </w:rPr>
        <w:t>,</w:t>
      </w:r>
      <w:r w:rsidRPr="0030285E">
        <w:rPr>
          <w:rFonts w:asciiTheme="minorHAnsi" w:hAnsiTheme="minorHAnsi" w:cstheme="minorHAnsi"/>
        </w:rPr>
        <w:t xml:space="preserve"> производятся по утвержденному нормативу. </w:t>
      </w:r>
    </w:p>
    <w:p w:rsidR="00222492" w:rsidRDefault="00222492" w:rsidP="00CF2FA9">
      <w:pPr>
        <w:pStyle w:val="10"/>
      </w:pPr>
      <w:bookmarkStart w:id="11" w:name="_Toc332544765"/>
      <w:bookmarkStart w:id="12" w:name="_Toc339278152"/>
      <w:r w:rsidRPr="0030285E">
        <w:t xml:space="preserve">Часть </w:t>
      </w:r>
      <w:r w:rsidRPr="00C6333B">
        <w:t xml:space="preserve">4 Зоны действия </w:t>
      </w:r>
      <w:r w:rsidR="00C6333B" w:rsidRPr="00C6333B">
        <w:t xml:space="preserve">источников </w:t>
      </w:r>
      <w:r w:rsidRPr="00C6333B">
        <w:t>тепловой энергии</w:t>
      </w:r>
      <w:bookmarkEnd w:id="11"/>
      <w:bookmarkEnd w:id="12"/>
    </w:p>
    <w:p w:rsidR="00634C70" w:rsidRPr="00EE4B76" w:rsidRDefault="00C80C76" w:rsidP="00857EDB">
      <w:pPr>
        <w:spacing w:line="240" w:lineRule="auto"/>
        <w:ind w:firstLine="567"/>
        <w:rPr>
          <w:rFonts w:asciiTheme="minorHAnsi" w:hAnsiTheme="minorHAnsi" w:cstheme="minorHAnsi"/>
          <w:color w:val="FF0000"/>
          <w:highlight w:val="yellow"/>
        </w:rPr>
      </w:pPr>
      <w:r>
        <w:rPr>
          <w:rFonts w:asciiTheme="minorHAnsi" w:hAnsiTheme="minorHAnsi" w:cstheme="minorHAnsi"/>
        </w:rPr>
        <w:t xml:space="preserve">В </w:t>
      </w:r>
      <w:r w:rsidR="005F7892">
        <w:rPr>
          <w:rFonts w:asciiTheme="minorHAnsi" w:hAnsiTheme="minorHAnsi" w:cstheme="minorHAnsi"/>
        </w:rPr>
        <w:t xml:space="preserve">д. </w:t>
      </w:r>
      <w:r w:rsidR="00C83682">
        <w:rPr>
          <w:rFonts w:asciiTheme="minorHAnsi" w:hAnsiTheme="minorHAnsi" w:cstheme="minorHAnsi"/>
        </w:rPr>
        <w:t xml:space="preserve">Баратаевка </w:t>
      </w:r>
      <w:r>
        <w:rPr>
          <w:rFonts w:asciiTheme="minorHAnsi" w:hAnsiTheme="minorHAnsi" w:cstheme="minorHAnsi"/>
        </w:rPr>
        <w:t xml:space="preserve">теплоснабжение потребителей осуществляется от </w:t>
      </w:r>
      <w:r w:rsidR="00B66D7F">
        <w:rPr>
          <w:rFonts w:asciiTheme="minorHAnsi" w:hAnsiTheme="minorHAnsi" w:cstheme="minorHAnsi"/>
        </w:rPr>
        <w:t>одного</w:t>
      </w:r>
      <w:r>
        <w:rPr>
          <w:rFonts w:asciiTheme="minorHAnsi" w:hAnsiTheme="minorHAnsi" w:cstheme="minorHAnsi"/>
        </w:rPr>
        <w:t xml:space="preserve"> источник</w:t>
      </w:r>
      <w:r w:rsidR="00B66D7F">
        <w:rPr>
          <w:rFonts w:asciiTheme="minorHAnsi" w:hAnsiTheme="minorHAnsi" w:cstheme="minorHAnsi"/>
        </w:rPr>
        <w:t>а</w:t>
      </w:r>
      <w:r w:rsidR="00E1505E">
        <w:rPr>
          <w:rFonts w:asciiTheme="minorHAnsi" w:hAnsiTheme="minorHAnsi" w:cstheme="minorHAnsi"/>
        </w:rPr>
        <w:t xml:space="preserve"> </w:t>
      </w:r>
      <w:r>
        <w:rPr>
          <w:rFonts w:asciiTheme="minorHAnsi" w:hAnsiTheme="minorHAnsi" w:cstheme="minorHAnsi"/>
        </w:rPr>
        <w:t>тепловой энергии</w:t>
      </w:r>
      <w:r w:rsidR="00A0500C">
        <w:rPr>
          <w:rFonts w:asciiTheme="minorHAnsi" w:hAnsiTheme="minorHAnsi" w:cstheme="minorHAnsi"/>
        </w:rPr>
        <w:t>,</w:t>
      </w:r>
      <w:r w:rsidR="00E1505E">
        <w:rPr>
          <w:rFonts w:asciiTheme="minorHAnsi" w:hAnsiTheme="minorHAnsi" w:cstheme="minorHAnsi"/>
        </w:rPr>
        <w:t xml:space="preserve"> </w:t>
      </w:r>
      <w:r w:rsidR="00B66D7F">
        <w:rPr>
          <w:rFonts w:asciiTheme="minorHAnsi" w:hAnsiTheme="minorHAnsi" w:cstheme="minorHAnsi"/>
        </w:rPr>
        <w:t>у</w:t>
      </w:r>
      <w:r w:rsidR="00222492" w:rsidRPr="0030285E">
        <w:rPr>
          <w:rFonts w:asciiTheme="minorHAnsi" w:hAnsiTheme="minorHAnsi" w:cstheme="minorHAnsi"/>
        </w:rPr>
        <w:t xml:space="preserve">становленная мощность </w:t>
      </w:r>
      <w:r w:rsidR="00A0500C">
        <w:rPr>
          <w:rFonts w:asciiTheme="minorHAnsi" w:hAnsiTheme="minorHAnsi" w:cstheme="minorHAnsi"/>
        </w:rPr>
        <w:t>котор</w:t>
      </w:r>
      <w:r w:rsidR="00B66D7F">
        <w:rPr>
          <w:rFonts w:asciiTheme="minorHAnsi" w:hAnsiTheme="minorHAnsi" w:cstheme="minorHAnsi"/>
        </w:rPr>
        <w:t>ого</w:t>
      </w:r>
      <w:r w:rsidR="00E1505E">
        <w:rPr>
          <w:rFonts w:asciiTheme="minorHAnsi" w:hAnsiTheme="minorHAnsi" w:cstheme="minorHAnsi"/>
        </w:rPr>
        <w:t xml:space="preserve"> </w:t>
      </w:r>
      <w:r w:rsidR="00964A4A" w:rsidRPr="00964A4A">
        <w:rPr>
          <w:rFonts w:asciiTheme="minorHAnsi" w:hAnsiTheme="minorHAnsi" w:cstheme="minorHAnsi"/>
        </w:rPr>
        <w:t>0,6</w:t>
      </w:r>
      <w:r w:rsidR="00222492" w:rsidRPr="00964A4A">
        <w:rPr>
          <w:rFonts w:asciiTheme="minorHAnsi" w:hAnsiTheme="minorHAnsi" w:cstheme="minorHAnsi"/>
        </w:rPr>
        <w:t xml:space="preserve"> Гкал/час, присоединенная нагрузка – </w:t>
      </w:r>
      <w:r w:rsidR="00B66D7F" w:rsidRPr="00964A4A">
        <w:rPr>
          <w:rFonts w:asciiTheme="minorHAnsi" w:hAnsiTheme="minorHAnsi" w:cstheme="minorHAnsi"/>
        </w:rPr>
        <w:t>0</w:t>
      </w:r>
      <w:r w:rsidR="002E1318" w:rsidRPr="00964A4A">
        <w:rPr>
          <w:rFonts w:asciiTheme="minorHAnsi" w:hAnsiTheme="minorHAnsi" w:cstheme="minorHAnsi"/>
        </w:rPr>
        <w:t>,</w:t>
      </w:r>
      <w:r w:rsidR="00964A4A" w:rsidRPr="00964A4A">
        <w:rPr>
          <w:rFonts w:asciiTheme="minorHAnsi" w:hAnsiTheme="minorHAnsi" w:cstheme="minorHAnsi"/>
        </w:rPr>
        <w:t xml:space="preserve">2908 </w:t>
      </w:r>
      <w:r w:rsidR="00222492" w:rsidRPr="00964A4A">
        <w:rPr>
          <w:rFonts w:asciiTheme="minorHAnsi" w:hAnsiTheme="minorHAnsi" w:cstheme="minorHAnsi"/>
        </w:rPr>
        <w:t>Гкал/час. Потребителями усл</w:t>
      </w:r>
      <w:r w:rsidR="00222492" w:rsidRPr="0030285E">
        <w:rPr>
          <w:rFonts w:asciiTheme="minorHAnsi" w:hAnsiTheme="minorHAnsi" w:cstheme="minorHAnsi"/>
        </w:rPr>
        <w:t xml:space="preserve">уг теплоснабжения </w:t>
      </w:r>
      <w:r w:rsidR="00EE4B76">
        <w:rPr>
          <w:rFonts w:asciiTheme="minorHAnsi" w:hAnsiTheme="minorHAnsi" w:cstheme="minorHAnsi"/>
        </w:rPr>
        <w:t xml:space="preserve">являются </w:t>
      </w:r>
      <w:r w:rsidR="00222492" w:rsidRPr="0030285E">
        <w:rPr>
          <w:rFonts w:asciiTheme="minorHAnsi" w:hAnsiTheme="minorHAnsi" w:cstheme="minorHAnsi"/>
        </w:rPr>
        <w:t>социально-</w:t>
      </w:r>
      <w:r w:rsidR="00EE4B76">
        <w:rPr>
          <w:rFonts w:asciiTheme="minorHAnsi" w:hAnsiTheme="minorHAnsi" w:cstheme="minorHAnsi"/>
        </w:rPr>
        <w:t>культурные, а</w:t>
      </w:r>
      <w:r w:rsidR="002E1318">
        <w:rPr>
          <w:rFonts w:asciiTheme="minorHAnsi" w:hAnsiTheme="minorHAnsi" w:cstheme="minorHAnsi"/>
        </w:rPr>
        <w:t>дминистративные</w:t>
      </w:r>
      <w:r w:rsidR="00E1505E">
        <w:rPr>
          <w:rFonts w:asciiTheme="minorHAnsi" w:hAnsiTheme="minorHAnsi" w:cstheme="minorHAnsi"/>
        </w:rPr>
        <w:t xml:space="preserve"> </w:t>
      </w:r>
      <w:r w:rsidR="00EE4B76">
        <w:rPr>
          <w:rFonts w:asciiTheme="minorHAnsi" w:hAnsiTheme="minorHAnsi" w:cstheme="minorHAnsi"/>
        </w:rPr>
        <w:t xml:space="preserve">и жилые </w:t>
      </w:r>
      <w:r w:rsidR="00222492" w:rsidRPr="0030285E">
        <w:rPr>
          <w:rFonts w:asciiTheme="minorHAnsi" w:hAnsiTheme="minorHAnsi" w:cstheme="minorHAnsi"/>
        </w:rPr>
        <w:t xml:space="preserve">объекты </w:t>
      </w:r>
      <w:r w:rsidR="00EE4B76">
        <w:rPr>
          <w:rFonts w:asciiTheme="minorHAnsi" w:hAnsiTheme="minorHAnsi" w:cstheme="minorHAnsi"/>
        </w:rPr>
        <w:t xml:space="preserve">д. </w:t>
      </w:r>
      <w:r w:rsidR="00C83682">
        <w:rPr>
          <w:rFonts w:asciiTheme="minorHAnsi" w:hAnsiTheme="minorHAnsi" w:cstheme="minorHAnsi"/>
        </w:rPr>
        <w:t>Баратаевка</w:t>
      </w:r>
      <w:r w:rsidR="00222492" w:rsidRPr="0030285E">
        <w:rPr>
          <w:rFonts w:asciiTheme="minorHAnsi" w:hAnsiTheme="minorHAnsi" w:cstheme="minorHAnsi"/>
        </w:rPr>
        <w:t>. Протяженность тепловых сетей, по которым осуществляется транспорт тепловой энергии, составляе</w:t>
      </w:r>
      <w:r w:rsidR="00222492" w:rsidRPr="007F0F75">
        <w:rPr>
          <w:rFonts w:asciiTheme="minorHAnsi" w:hAnsiTheme="minorHAnsi" w:cstheme="minorHAnsi"/>
        </w:rPr>
        <w:t xml:space="preserve">т </w:t>
      </w:r>
      <w:r w:rsidR="00DB71C9" w:rsidRPr="007F0F75">
        <w:rPr>
          <w:rFonts w:asciiTheme="minorHAnsi" w:hAnsiTheme="minorHAnsi" w:cstheme="minorHAnsi"/>
        </w:rPr>
        <w:t>1,013</w:t>
      </w:r>
      <w:r w:rsidR="00222492" w:rsidRPr="007F0F75">
        <w:rPr>
          <w:rFonts w:asciiTheme="minorHAnsi" w:hAnsiTheme="minorHAnsi" w:cstheme="minorHAnsi"/>
        </w:rPr>
        <w:t xml:space="preserve"> км. </w:t>
      </w:r>
    </w:p>
    <w:p w:rsidR="00222492" w:rsidRPr="0030285E" w:rsidRDefault="00EE4B76" w:rsidP="00857EDB">
      <w:pPr>
        <w:spacing w:line="240" w:lineRule="auto"/>
        <w:ind w:firstLine="567"/>
        <w:rPr>
          <w:rFonts w:asciiTheme="minorHAnsi" w:hAnsiTheme="minorHAnsi" w:cstheme="minorHAnsi"/>
        </w:rPr>
      </w:pPr>
      <w:r>
        <w:rPr>
          <w:rFonts w:asciiTheme="minorHAnsi" w:hAnsiTheme="minorHAnsi" w:cstheme="minorHAnsi"/>
        </w:rPr>
        <w:t>МУП</w:t>
      </w:r>
      <w:r w:rsidR="00481F40">
        <w:rPr>
          <w:rFonts w:asciiTheme="minorHAnsi" w:hAnsiTheme="minorHAnsi" w:cstheme="minorHAnsi"/>
        </w:rPr>
        <w:t xml:space="preserve"> «</w:t>
      </w:r>
      <w:r w:rsidR="005F7892">
        <w:rPr>
          <w:rFonts w:asciiTheme="minorHAnsi" w:hAnsiTheme="minorHAnsi" w:cstheme="minorHAnsi"/>
        </w:rPr>
        <w:t>Баратаевское</w:t>
      </w:r>
      <w:r w:rsidR="00481F40">
        <w:rPr>
          <w:rFonts w:asciiTheme="minorHAnsi" w:hAnsiTheme="minorHAnsi" w:cstheme="minorHAnsi"/>
        </w:rPr>
        <w:t xml:space="preserve"> ЖКХ»</w:t>
      </w:r>
      <w:r w:rsidR="00E1505E">
        <w:rPr>
          <w:rFonts w:asciiTheme="minorHAnsi" w:hAnsiTheme="minorHAnsi" w:cstheme="minorHAnsi"/>
        </w:rPr>
        <w:t xml:space="preserve"> </w:t>
      </w:r>
      <w:r w:rsidR="00222492" w:rsidRPr="0030285E">
        <w:rPr>
          <w:rFonts w:asciiTheme="minorHAnsi" w:hAnsiTheme="minorHAnsi" w:cstheme="minorHAnsi"/>
        </w:rPr>
        <w:t>вырабатыва</w:t>
      </w:r>
      <w:r w:rsidR="002E1318">
        <w:rPr>
          <w:rFonts w:asciiTheme="minorHAnsi" w:hAnsiTheme="minorHAnsi" w:cstheme="minorHAnsi"/>
        </w:rPr>
        <w:t>е</w:t>
      </w:r>
      <w:r w:rsidR="00222492" w:rsidRPr="0030285E">
        <w:rPr>
          <w:rFonts w:asciiTheme="minorHAnsi" w:hAnsiTheme="minorHAnsi" w:cstheme="minorHAnsi"/>
        </w:rPr>
        <w:t>т и транспортиру</w:t>
      </w:r>
      <w:r w:rsidR="002E1318">
        <w:rPr>
          <w:rFonts w:asciiTheme="minorHAnsi" w:hAnsiTheme="minorHAnsi" w:cstheme="minorHAnsi"/>
        </w:rPr>
        <w:t>е</w:t>
      </w:r>
      <w:r w:rsidR="00222492" w:rsidRPr="0030285E">
        <w:rPr>
          <w:rFonts w:asciiTheme="minorHAnsi" w:hAnsiTheme="minorHAnsi" w:cstheme="minorHAnsi"/>
        </w:rPr>
        <w:t>т тепловую энергию в виде горячей воды, осуществляя выработку, передачу и распределение тепловой энергии конечным потребителям. Конечные потребители подключены к централизованной системе теплоснабжения через непосредственное подключение по зависимой, закрытой схеме.</w:t>
      </w:r>
    </w:p>
    <w:p w:rsidR="005E4E1D" w:rsidRPr="003E5693" w:rsidRDefault="00222492" w:rsidP="001536F1">
      <w:pPr>
        <w:spacing w:line="240" w:lineRule="auto"/>
        <w:ind w:firstLine="567"/>
        <w:rPr>
          <w:rFonts w:asciiTheme="minorHAnsi" w:hAnsiTheme="minorHAnsi" w:cstheme="minorHAnsi"/>
          <w:highlight w:val="yellow"/>
        </w:rPr>
      </w:pPr>
      <w:r w:rsidRPr="0030285E">
        <w:rPr>
          <w:rFonts w:asciiTheme="minorHAnsi" w:hAnsiTheme="minorHAnsi" w:cstheme="minorHAnsi"/>
        </w:rPr>
        <w:t>Зоны д</w:t>
      </w:r>
      <w:r w:rsidR="00B66D7F">
        <w:rPr>
          <w:rFonts w:asciiTheme="minorHAnsi" w:hAnsiTheme="minorHAnsi" w:cstheme="minorHAnsi"/>
        </w:rPr>
        <w:t>ействия и тепловые сети котельной</w:t>
      </w:r>
      <w:r w:rsidR="00E1505E">
        <w:rPr>
          <w:rFonts w:asciiTheme="minorHAnsi" w:hAnsiTheme="minorHAnsi" w:cstheme="minorHAnsi"/>
        </w:rPr>
        <w:t xml:space="preserve"> </w:t>
      </w:r>
      <w:r w:rsidR="005F7892">
        <w:rPr>
          <w:rFonts w:asciiTheme="minorHAnsi" w:hAnsiTheme="minorHAnsi" w:cstheme="minorHAnsi"/>
        </w:rPr>
        <w:t xml:space="preserve">д. </w:t>
      </w:r>
      <w:r w:rsidR="00C83682">
        <w:rPr>
          <w:rFonts w:asciiTheme="minorHAnsi" w:hAnsiTheme="minorHAnsi" w:cstheme="minorHAnsi"/>
        </w:rPr>
        <w:t xml:space="preserve">Баратаевка </w:t>
      </w:r>
      <w:r w:rsidRPr="0030285E">
        <w:rPr>
          <w:rFonts w:asciiTheme="minorHAnsi" w:hAnsiTheme="minorHAnsi" w:cstheme="minorHAnsi"/>
        </w:rPr>
        <w:t xml:space="preserve">представлены </w:t>
      </w:r>
      <w:r w:rsidR="003E5693">
        <w:rPr>
          <w:rFonts w:asciiTheme="minorHAnsi" w:hAnsiTheme="minorHAnsi" w:cstheme="minorHAnsi"/>
        </w:rPr>
        <w:t xml:space="preserve">в </w:t>
      </w:r>
      <w:r w:rsidR="003E5693" w:rsidRPr="0030285E">
        <w:rPr>
          <w:rFonts w:asciiTheme="minorHAnsi" w:eastAsia="Calibri" w:hAnsiTheme="minorHAnsi" w:cstheme="minorHAnsi"/>
          <w:szCs w:val="28"/>
          <w:lang w:eastAsia="en-US"/>
        </w:rPr>
        <w:t>программно</w:t>
      </w:r>
      <w:r w:rsidR="003E5693">
        <w:rPr>
          <w:rFonts w:asciiTheme="minorHAnsi" w:eastAsia="Calibri" w:hAnsiTheme="minorHAnsi" w:cstheme="minorHAnsi"/>
          <w:szCs w:val="28"/>
          <w:lang w:eastAsia="en-US"/>
        </w:rPr>
        <w:t>м</w:t>
      </w:r>
      <w:r w:rsidR="003E5693" w:rsidRPr="0030285E">
        <w:rPr>
          <w:rFonts w:asciiTheme="minorHAnsi" w:eastAsia="Calibri" w:hAnsiTheme="minorHAnsi" w:cstheme="minorHAnsi"/>
          <w:szCs w:val="28"/>
          <w:lang w:eastAsia="en-US"/>
        </w:rPr>
        <w:t xml:space="preserve"> комплекс</w:t>
      </w:r>
      <w:r w:rsidR="003E5693">
        <w:rPr>
          <w:rFonts w:asciiTheme="minorHAnsi" w:eastAsia="Calibri" w:hAnsiTheme="minorHAnsi" w:cstheme="minorHAnsi"/>
          <w:szCs w:val="28"/>
          <w:lang w:eastAsia="en-US"/>
        </w:rPr>
        <w:t>е</w:t>
      </w:r>
      <w:r w:rsidR="003E5693" w:rsidRPr="0030285E">
        <w:rPr>
          <w:rFonts w:asciiTheme="minorHAnsi" w:eastAsia="Calibri" w:hAnsiTheme="minorHAnsi" w:cstheme="minorHAnsi"/>
          <w:szCs w:val="28"/>
          <w:lang w:val="en-US" w:eastAsia="en-US"/>
        </w:rPr>
        <w:t>Zulu</w:t>
      </w:r>
      <w:r w:rsidR="003E5693">
        <w:rPr>
          <w:rFonts w:asciiTheme="minorHAnsi" w:eastAsia="Calibri" w:hAnsiTheme="minorHAnsi" w:cstheme="minorHAnsi"/>
          <w:szCs w:val="28"/>
          <w:lang w:eastAsia="en-US"/>
        </w:rPr>
        <w:t>.</w:t>
      </w:r>
    </w:p>
    <w:p w:rsidR="00644AE9" w:rsidRPr="0030285E" w:rsidRDefault="00644AE9" w:rsidP="00CF2FA9">
      <w:pPr>
        <w:pStyle w:val="10"/>
      </w:pPr>
      <w:bookmarkStart w:id="13" w:name="_Toc332544766"/>
      <w:bookmarkStart w:id="14" w:name="_Toc339278153"/>
      <w:r w:rsidRPr="0030285E">
        <w:t>Часть 5 Тепловые нагрузки потребителей тепловой энергии, групп потребителей тепловой энергии в зонах действия источников тепловой энергии.</w:t>
      </w:r>
      <w:bookmarkEnd w:id="13"/>
      <w:bookmarkEnd w:id="14"/>
    </w:p>
    <w:p w:rsidR="00644AE9" w:rsidRPr="003E5693" w:rsidRDefault="00644AE9" w:rsidP="00857EDB">
      <w:pPr>
        <w:spacing w:line="240" w:lineRule="auto"/>
        <w:ind w:firstLine="567"/>
        <w:rPr>
          <w:rFonts w:asciiTheme="minorHAnsi" w:hAnsiTheme="minorHAnsi" w:cstheme="minorHAnsi"/>
        </w:rPr>
      </w:pPr>
      <w:r w:rsidRPr="0030285E">
        <w:rPr>
          <w:rFonts w:asciiTheme="minorHAnsi" w:hAnsiTheme="minorHAnsi" w:cstheme="minorHAnsi"/>
        </w:rPr>
        <w:t xml:space="preserve">Значения потребления тепловой энергии в </w:t>
      </w:r>
      <w:r w:rsidR="005F7892">
        <w:rPr>
          <w:rFonts w:asciiTheme="minorHAnsi" w:hAnsiTheme="minorHAnsi" w:cstheme="minorHAnsi"/>
        </w:rPr>
        <w:t xml:space="preserve">д. </w:t>
      </w:r>
      <w:r w:rsidR="00C83682">
        <w:rPr>
          <w:rFonts w:asciiTheme="minorHAnsi" w:hAnsiTheme="minorHAnsi" w:cstheme="minorHAnsi"/>
        </w:rPr>
        <w:t xml:space="preserve">Баратаевка </w:t>
      </w:r>
      <w:r w:rsidRPr="0030285E">
        <w:rPr>
          <w:rFonts w:asciiTheme="minorHAnsi" w:hAnsiTheme="minorHAnsi" w:cstheme="minorHAnsi"/>
        </w:rPr>
        <w:t>при расчетной температуре наружного воздуха -</w:t>
      </w:r>
      <w:r w:rsidR="00B66D7F">
        <w:rPr>
          <w:rFonts w:asciiTheme="minorHAnsi" w:hAnsiTheme="minorHAnsi" w:cstheme="minorHAnsi"/>
        </w:rPr>
        <w:t>3</w:t>
      </w:r>
      <w:r w:rsidR="00130FFF">
        <w:rPr>
          <w:rFonts w:asciiTheme="minorHAnsi" w:hAnsiTheme="minorHAnsi" w:cstheme="minorHAnsi"/>
        </w:rPr>
        <w:t>9</w:t>
      </w:r>
      <w:r w:rsidRPr="0030285E">
        <w:rPr>
          <w:rFonts w:asciiTheme="minorHAnsi" w:hAnsiTheme="minorHAnsi" w:cstheme="minorHAnsi"/>
        </w:rPr>
        <w:t>°С</w:t>
      </w:r>
      <w:r w:rsidR="005403CB">
        <w:rPr>
          <w:rFonts w:asciiTheme="minorHAnsi" w:hAnsiTheme="minorHAnsi" w:cstheme="minorHAnsi"/>
        </w:rPr>
        <w:t xml:space="preserve"> </w:t>
      </w:r>
      <w:r w:rsidR="00B66D7F">
        <w:rPr>
          <w:rFonts w:asciiTheme="minorHAnsi" w:hAnsiTheme="minorHAnsi" w:cstheme="minorHAnsi"/>
        </w:rPr>
        <w:t>по</w:t>
      </w:r>
      <w:r w:rsidR="007C2E42">
        <w:rPr>
          <w:rFonts w:asciiTheme="minorHAnsi" w:hAnsiTheme="minorHAnsi" w:cstheme="minorHAnsi"/>
        </w:rPr>
        <w:t xml:space="preserve"> источни</w:t>
      </w:r>
      <w:r w:rsidR="00B66D7F">
        <w:rPr>
          <w:rFonts w:asciiTheme="minorHAnsi" w:hAnsiTheme="minorHAnsi" w:cstheme="minorHAnsi"/>
        </w:rPr>
        <w:t>ку</w:t>
      </w:r>
      <w:r w:rsidR="007C2E42">
        <w:rPr>
          <w:rFonts w:asciiTheme="minorHAnsi" w:hAnsiTheme="minorHAnsi" w:cstheme="minorHAnsi"/>
        </w:rPr>
        <w:t xml:space="preserve"> тепловой энергии </w:t>
      </w:r>
      <w:r w:rsidRPr="003E5693">
        <w:rPr>
          <w:rFonts w:asciiTheme="minorHAnsi" w:hAnsiTheme="minorHAnsi" w:cstheme="minorHAnsi"/>
        </w:rPr>
        <w:t>представлены в таблиц</w:t>
      </w:r>
      <w:r w:rsidR="002E1318">
        <w:rPr>
          <w:rFonts w:asciiTheme="minorHAnsi" w:hAnsiTheme="minorHAnsi" w:cstheme="minorHAnsi"/>
        </w:rPr>
        <w:t>е</w:t>
      </w:r>
      <w:r w:rsidR="005403CB">
        <w:rPr>
          <w:rFonts w:asciiTheme="minorHAnsi" w:hAnsiTheme="minorHAnsi" w:cstheme="minorHAnsi"/>
        </w:rPr>
        <w:t xml:space="preserve"> </w:t>
      </w:r>
      <w:r w:rsidR="00104E51">
        <w:rPr>
          <w:rFonts w:asciiTheme="minorHAnsi" w:hAnsiTheme="minorHAnsi" w:cstheme="minorHAnsi"/>
        </w:rPr>
        <w:t>1</w:t>
      </w:r>
      <w:r w:rsidR="002E1318">
        <w:rPr>
          <w:rFonts w:asciiTheme="minorHAnsi" w:hAnsiTheme="minorHAnsi" w:cstheme="minorHAnsi"/>
        </w:rPr>
        <w:t>.5.1</w:t>
      </w:r>
      <w:r w:rsidR="003E5693" w:rsidRPr="003E5693">
        <w:rPr>
          <w:rFonts w:asciiTheme="minorHAnsi" w:hAnsiTheme="minorHAnsi" w:cstheme="minorHAnsi"/>
        </w:rPr>
        <w:t>.</w:t>
      </w:r>
    </w:p>
    <w:p w:rsidR="00365765" w:rsidRPr="00F56D85" w:rsidRDefault="003914D4" w:rsidP="001536F1">
      <w:pPr>
        <w:spacing w:before="60" w:after="60" w:line="240" w:lineRule="auto"/>
        <w:ind w:firstLine="0"/>
        <w:jc w:val="center"/>
        <w:rPr>
          <w:rFonts w:asciiTheme="minorHAnsi" w:hAnsiTheme="minorHAnsi" w:cstheme="minorHAnsi"/>
          <w:b/>
        </w:rPr>
      </w:pPr>
      <w:r w:rsidRPr="00F56D85">
        <w:rPr>
          <w:rFonts w:asciiTheme="minorHAnsi" w:hAnsiTheme="minorHAnsi" w:cstheme="minorHAnsi"/>
          <w:b/>
        </w:rPr>
        <w:t xml:space="preserve">Таблица </w:t>
      </w:r>
      <w:r w:rsidR="00104E51">
        <w:rPr>
          <w:rFonts w:asciiTheme="minorHAnsi" w:hAnsiTheme="minorHAnsi" w:cstheme="minorHAnsi"/>
          <w:b/>
        </w:rPr>
        <w:t>1</w:t>
      </w:r>
      <w:r w:rsidR="00A0500C" w:rsidRPr="00F56D85">
        <w:rPr>
          <w:rFonts w:asciiTheme="minorHAnsi" w:hAnsiTheme="minorHAnsi" w:cstheme="minorHAnsi"/>
          <w:b/>
        </w:rPr>
        <w:t>.5.1</w:t>
      </w:r>
      <w:r w:rsidR="005403CB">
        <w:rPr>
          <w:rFonts w:asciiTheme="minorHAnsi" w:hAnsiTheme="minorHAnsi" w:cstheme="minorHAnsi"/>
          <w:b/>
        </w:rPr>
        <w:t>.</w:t>
      </w:r>
      <w:r w:rsidR="00A0500C" w:rsidRPr="00F56D85">
        <w:rPr>
          <w:rFonts w:asciiTheme="minorHAnsi" w:hAnsiTheme="minorHAnsi" w:cstheme="minorHAnsi"/>
          <w:b/>
        </w:rPr>
        <w:t xml:space="preserve"> </w:t>
      </w:r>
      <w:r w:rsidR="00365765" w:rsidRPr="00F56D85">
        <w:rPr>
          <w:rFonts w:asciiTheme="minorHAnsi" w:hAnsiTheme="minorHAnsi" w:cstheme="minorHAnsi"/>
          <w:b/>
        </w:rPr>
        <w:t xml:space="preserve">Максимальные часовые </w:t>
      </w:r>
      <w:r w:rsidR="007D01EC" w:rsidRPr="00F56D85">
        <w:rPr>
          <w:rFonts w:asciiTheme="minorHAnsi" w:hAnsiTheme="minorHAnsi" w:cstheme="minorHAnsi"/>
          <w:b/>
        </w:rPr>
        <w:t xml:space="preserve">расчетные </w:t>
      </w:r>
      <w:r w:rsidR="004E1C72" w:rsidRPr="00F56D85">
        <w:rPr>
          <w:rFonts w:asciiTheme="minorHAnsi" w:hAnsiTheme="minorHAnsi" w:cstheme="minorHAnsi"/>
          <w:b/>
        </w:rPr>
        <w:t xml:space="preserve">нагрузки </w:t>
      </w:r>
      <w:r w:rsidR="002E1318">
        <w:rPr>
          <w:rFonts w:asciiTheme="minorHAnsi" w:hAnsiTheme="minorHAnsi" w:cstheme="minorHAnsi"/>
          <w:b/>
        </w:rPr>
        <w:t>котельн</w:t>
      </w:r>
      <w:r w:rsidR="00B66D7F">
        <w:rPr>
          <w:rFonts w:asciiTheme="minorHAnsi" w:hAnsiTheme="minorHAnsi" w:cstheme="minorHAnsi"/>
          <w:b/>
        </w:rPr>
        <w:t>ой</w:t>
      </w:r>
      <w:r w:rsidR="005403CB">
        <w:rPr>
          <w:rFonts w:asciiTheme="minorHAnsi" w:hAnsiTheme="minorHAnsi" w:cstheme="minorHAnsi"/>
          <w:b/>
        </w:rPr>
        <w:t xml:space="preserve"> </w:t>
      </w:r>
      <w:r w:rsidR="005F7892">
        <w:rPr>
          <w:rFonts w:asciiTheme="minorHAnsi" w:hAnsiTheme="minorHAnsi" w:cstheme="minorHAnsi"/>
          <w:b/>
        </w:rPr>
        <w:t xml:space="preserve">д. </w:t>
      </w:r>
      <w:r w:rsidR="00C83682">
        <w:rPr>
          <w:rFonts w:asciiTheme="minorHAnsi" w:hAnsiTheme="minorHAnsi" w:cstheme="minorHAnsi"/>
          <w:b/>
        </w:rPr>
        <w:t>Баратаевка</w:t>
      </w:r>
      <w:r w:rsidR="002E1318">
        <w:rPr>
          <w:rFonts w:asciiTheme="minorHAnsi" w:hAnsiTheme="minorHAnsi" w:cstheme="minorHAnsi"/>
          <w:b/>
        </w:rPr>
        <w:t>.</w:t>
      </w:r>
    </w:p>
    <w:tbl>
      <w:tblPr>
        <w:tblStyle w:val="a6"/>
        <w:tblW w:w="4945" w:type="pct"/>
        <w:tblInd w:w="108" w:type="dxa"/>
        <w:tblLook w:val="04A0"/>
      </w:tblPr>
      <w:tblGrid>
        <w:gridCol w:w="4962"/>
        <w:gridCol w:w="4783"/>
      </w:tblGrid>
      <w:tr w:rsidR="00DB71C9" w:rsidRPr="00DB71C9" w:rsidTr="001536F1">
        <w:trPr>
          <w:trHeight w:val="20"/>
        </w:trPr>
        <w:tc>
          <w:tcPr>
            <w:tcW w:w="2546" w:type="pct"/>
            <w:vAlign w:val="center"/>
          </w:tcPr>
          <w:p w:rsidR="004A06DB" w:rsidRPr="00DB71C9" w:rsidRDefault="004A06DB" w:rsidP="00857EDB">
            <w:pPr>
              <w:pStyle w:val="a3"/>
              <w:spacing w:before="75" w:after="75" w:line="240" w:lineRule="auto"/>
              <w:ind w:left="0" w:right="147" w:firstLine="0"/>
              <w:jc w:val="center"/>
              <w:rPr>
                <w:rFonts w:asciiTheme="minorHAnsi" w:eastAsia="Times New Roman" w:hAnsiTheme="minorHAnsi" w:cstheme="minorHAnsi"/>
                <w:b/>
                <w:sz w:val="28"/>
                <w:szCs w:val="28"/>
                <w:lang w:eastAsia="ru-RU"/>
              </w:rPr>
            </w:pPr>
            <w:r w:rsidRPr="00DB71C9">
              <w:rPr>
                <w:rFonts w:asciiTheme="minorHAnsi" w:eastAsia="Times New Roman" w:hAnsiTheme="minorHAnsi" w:cstheme="minorHAnsi"/>
                <w:b/>
                <w:sz w:val="28"/>
                <w:szCs w:val="28"/>
                <w:lang w:eastAsia="ru-RU"/>
              </w:rPr>
              <w:t>Потребитель тепловой энергии</w:t>
            </w:r>
          </w:p>
        </w:tc>
        <w:tc>
          <w:tcPr>
            <w:tcW w:w="2454" w:type="pct"/>
            <w:vAlign w:val="center"/>
          </w:tcPr>
          <w:p w:rsidR="004A06DB" w:rsidRPr="00DB71C9" w:rsidRDefault="004A06DB" w:rsidP="00857EDB">
            <w:pPr>
              <w:pStyle w:val="a3"/>
              <w:spacing w:before="75" w:after="75" w:line="240" w:lineRule="auto"/>
              <w:ind w:left="0" w:right="147" w:firstLine="0"/>
              <w:jc w:val="center"/>
              <w:rPr>
                <w:rFonts w:asciiTheme="minorHAnsi" w:eastAsia="Times New Roman" w:hAnsiTheme="minorHAnsi" w:cstheme="minorHAnsi"/>
                <w:b/>
                <w:sz w:val="28"/>
                <w:szCs w:val="28"/>
                <w:lang w:eastAsia="ru-RU"/>
              </w:rPr>
            </w:pPr>
            <w:r w:rsidRPr="00DB71C9">
              <w:rPr>
                <w:rFonts w:asciiTheme="minorHAnsi" w:eastAsia="Times New Roman" w:hAnsiTheme="minorHAnsi" w:cstheme="minorHAnsi"/>
                <w:b/>
                <w:sz w:val="28"/>
                <w:szCs w:val="28"/>
                <w:lang w:eastAsia="ru-RU"/>
              </w:rPr>
              <w:t>Расчетная нагрузка на отопление, Гкал/ч</w:t>
            </w:r>
          </w:p>
        </w:tc>
      </w:tr>
      <w:tr w:rsidR="00DB71C9" w:rsidRPr="00DB71C9" w:rsidTr="001536F1">
        <w:trPr>
          <w:trHeight w:val="20"/>
        </w:trPr>
        <w:tc>
          <w:tcPr>
            <w:tcW w:w="2546" w:type="pct"/>
            <w:vAlign w:val="center"/>
            <w:hideMark/>
          </w:tcPr>
          <w:p w:rsidR="00EF2088" w:rsidRPr="00DB71C9" w:rsidRDefault="0047677F" w:rsidP="00857EDB">
            <w:pPr>
              <w:spacing w:line="240" w:lineRule="auto"/>
              <w:ind w:firstLine="0"/>
              <w:jc w:val="center"/>
              <w:rPr>
                <w:szCs w:val="28"/>
              </w:rPr>
            </w:pPr>
            <w:r w:rsidRPr="00DB71C9">
              <w:rPr>
                <w:szCs w:val="28"/>
              </w:rPr>
              <w:t>Школа</w:t>
            </w:r>
          </w:p>
        </w:tc>
        <w:tc>
          <w:tcPr>
            <w:tcW w:w="2454" w:type="pct"/>
            <w:vAlign w:val="center"/>
            <w:hideMark/>
          </w:tcPr>
          <w:p w:rsidR="00EF2088" w:rsidRPr="00DB71C9" w:rsidRDefault="0047677F" w:rsidP="00857EDB">
            <w:pPr>
              <w:spacing w:line="240" w:lineRule="auto"/>
              <w:ind w:firstLine="0"/>
              <w:jc w:val="center"/>
              <w:rPr>
                <w:szCs w:val="28"/>
              </w:rPr>
            </w:pPr>
            <w:r w:rsidRPr="00DB71C9">
              <w:rPr>
                <w:szCs w:val="28"/>
              </w:rPr>
              <w:t>0,0974</w:t>
            </w:r>
          </w:p>
        </w:tc>
      </w:tr>
      <w:tr w:rsidR="00DB71C9" w:rsidRPr="00DB71C9" w:rsidTr="001536F1">
        <w:trPr>
          <w:trHeight w:val="20"/>
        </w:trPr>
        <w:tc>
          <w:tcPr>
            <w:tcW w:w="2546" w:type="pct"/>
            <w:vAlign w:val="center"/>
            <w:hideMark/>
          </w:tcPr>
          <w:p w:rsidR="00EF2088" w:rsidRPr="00DB71C9" w:rsidRDefault="0047677F" w:rsidP="00857EDB">
            <w:pPr>
              <w:spacing w:line="240" w:lineRule="auto"/>
              <w:ind w:firstLine="0"/>
              <w:jc w:val="center"/>
              <w:rPr>
                <w:szCs w:val="28"/>
              </w:rPr>
            </w:pPr>
            <w:r w:rsidRPr="00DB71C9">
              <w:rPr>
                <w:szCs w:val="28"/>
              </w:rPr>
              <w:t>Мастерские</w:t>
            </w:r>
          </w:p>
        </w:tc>
        <w:tc>
          <w:tcPr>
            <w:tcW w:w="2454" w:type="pct"/>
            <w:vAlign w:val="center"/>
            <w:hideMark/>
          </w:tcPr>
          <w:p w:rsidR="00EF2088" w:rsidRPr="00DB71C9" w:rsidRDefault="0047677F" w:rsidP="00857EDB">
            <w:pPr>
              <w:spacing w:line="240" w:lineRule="auto"/>
              <w:ind w:firstLine="0"/>
              <w:jc w:val="center"/>
              <w:rPr>
                <w:szCs w:val="28"/>
              </w:rPr>
            </w:pPr>
            <w:r w:rsidRPr="00DB71C9">
              <w:rPr>
                <w:szCs w:val="28"/>
              </w:rPr>
              <w:t>0,0154</w:t>
            </w:r>
          </w:p>
        </w:tc>
      </w:tr>
      <w:tr w:rsidR="00DB71C9" w:rsidRPr="00DB71C9" w:rsidTr="001536F1">
        <w:trPr>
          <w:trHeight w:val="20"/>
        </w:trPr>
        <w:tc>
          <w:tcPr>
            <w:tcW w:w="2546" w:type="pct"/>
            <w:vAlign w:val="center"/>
            <w:hideMark/>
          </w:tcPr>
          <w:p w:rsidR="00EF2088" w:rsidRPr="00DB71C9" w:rsidRDefault="0047677F" w:rsidP="00857EDB">
            <w:pPr>
              <w:spacing w:line="240" w:lineRule="auto"/>
              <w:ind w:firstLine="0"/>
              <w:jc w:val="center"/>
              <w:rPr>
                <w:szCs w:val="28"/>
              </w:rPr>
            </w:pPr>
            <w:r w:rsidRPr="00DB71C9">
              <w:rPr>
                <w:szCs w:val="28"/>
              </w:rPr>
              <w:lastRenderedPageBreak/>
              <w:t>Интернат</w:t>
            </w:r>
          </w:p>
        </w:tc>
        <w:tc>
          <w:tcPr>
            <w:tcW w:w="2454" w:type="pct"/>
            <w:vAlign w:val="center"/>
            <w:hideMark/>
          </w:tcPr>
          <w:p w:rsidR="00EF2088" w:rsidRPr="00DB71C9" w:rsidRDefault="0047677F" w:rsidP="00857EDB">
            <w:pPr>
              <w:spacing w:line="240" w:lineRule="auto"/>
              <w:ind w:firstLine="0"/>
              <w:jc w:val="center"/>
              <w:rPr>
                <w:szCs w:val="28"/>
              </w:rPr>
            </w:pPr>
            <w:r w:rsidRPr="00DB71C9">
              <w:rPr>
                <w:szCs w:val="28"/>
              </w:rPr>
              <w:t>0,0351</w:t>
            </w:r>
          </w:p>
        </w:tc>
      </w:tr>
      <w:tr w:rsidR="00DB71C9" w:rsidRPr="00DB71C9" w:rsidTr="001536F1">
        <w:trPr>
          <w:trHeight w:val="20"/>
        </w:trPr>
        <w:tc>
          <w:tcPr>
            <w:tcW w:w="2546" w:type="pct"/>
            <w:vAlign w:val="center"/>
          </w:tcPr>
          <w:p w:rsidR="00EF2088" w:rsidRPr="00DB71C9" w:rsidRDefault="00EF2088" w:rsidP="00857EDB">
            <w:pPr>
              <w:spacing w:line="240" w:lineRule="auto"/>
              <w:ind w:firstLine="0"/>
              <w:jc w:val="center"/>
              <w:rPr>
                <w:szCs w:val="28"/>
              </w:rPr>
            </w:pPr>
            <w:r w:rsidRPr="00DB71C9">
              <w:rPr>
                <w:szCs w:val="28"/>
              </w:rPr>
              <w:t>Дет</w:t>
            </w:r>
            <w:r w:rsidR="00435280">
              <w:rPr>
                <w:szCs w:val="28"/>
              </w:rPr>
              <w:t xml:space="preserve">ский </w:t>
            </w:r>
            <w:r w:rsidRPr="00DB71C9">
              <w:rPr>
                <w:szCs w:val="28"/>
              </w:rPr>
              <w:t>сад</w:t>
            </w:r>
          </w:p>
        </w:tc>
        <w:tc>
          <w:tcPr>
            <w:tcW w:w="2454" w:type="pct"/>
            <w:vAlign w:val="center"/>
          </w:tcPr>
          <w:p w:rsidR="00EF2088" w:rsidRPr="00DB71C9" w:rsidRDefault="0047677F" w:rsidP="00857EDB">
            <w:pPr>
              <w:spacing w:line="240" w:lineRule="auto"/>
              <w:ind w:firstLine="0"/>
              <w:jc w:val="center"/>
              <w:rPr>
                <w:szCs w:val="28"/>
              </w:rPr>
            </w:pPr>
            <w:r w:rsidRPr="00DB71C9">
              <w:rPr>
                <w:szCs w:val="28"/>
              </w:rPr>
              <w:t>0,0693</w:t>
            </w:r>
          </w:p>
        </w:tc>
      </w:tr>
      <w:tr w:rsidR="00DB71C9" w:rsidRPr="00DB71C9" w:rsidTr="001536F1">
        <w:trPr>
          <w:trHeight w:val="20"/>
        </w:trPr>
        <w:tc>
          <w:tcPr>
            <w:tcW w:w="2546" w:type="pct"/>
            <w:vAlign w:val="center"/>
          </w:tcPr>
          <w:p w:rsidR="00EF2088" w:rsidRPr="00DB71C9" w:rsidRDefault="0047677F" w:rsidP="00857EDB">
            <w:pPr>
              <w:spacing w:line="240" w:lineRule="auto"/>
              <w:ind w:firstLine="0"/>
              <w:jc w:val="center"/>
              <w:rPr>
                <w:szCs w:val="28"/>
              </w:rPr>
            </w:pPr>
            <w:r w:rsidRPr="00DB71C9">
              <w:rPr>
                <w:szCs w:val="28"/>
              </w:rPr>
              <w:t>Жилой дом</w:t>
            </w:r>
          </w:p>
        </w:tc>
        <w:tc>
          <w:tcPr>
            <w:tcW w:w="2454" w:type="pct"/>
            <w:vAlign w:val="center"/>
          </w:tcPr>
          <w:p w:rsidR="00EF2088" w:rsidRPr="00DB71C9" w:rsidRDefault="0047677F" w:rsidP="00857EDB">
            <w:pPr>
              <w:spacing w:line="240" w:lineRule="auto"/>
              <w:ind w:firstLine="0"/>
              <w:jc w:val="center"/>
              <w:rPr>
                <w:szCs w:val="28"/>
              </w:rPr>
            </w:pPr>
            <w:r w:rsidRPr="00DB71C9">
              <w:rPr>
                <w:szCs w:val="28"/>
              </w:rPr>
              <w:t>0,092</w:t>
            </w:r>
          </w:p>
        </w:tc>
      </w:tr>
    </w:tbl>
    <w:p w:rsidR="00644AE9" w:rsidRDefault="00644AE9" w:rsidP="00CF2FA9">
      <w:pPr>
        <w:pStyle w:val="10"/>
      </w:pPr>
      <w:bookmarkStart w:id="15" w:name="_Toc332544767"/>
      <w:bookmarkStart w:id="16" w:name="_Toc339278154"/>
      <w:r w:rsidRPr="0030285E">
        <w:t>Часть 6 Балансы тепловой мощности и тепловой нагрузки в зонах действия источников тепловой энергии.</w:t>
      </w:r>
      <w:bookmarkEnd w:id="15"/>
      <w:bookmarkEnd w:id="16"/>
    </w:p>
    <w:p w:rsidR="000D12CC" w:rsidRDefault="003F053B" w:rsidP="00857EDB">
      <w:pPr>
        <w:spacing w:line="240" w:lineRule="auto"/>
        <w:ind w:firstLine="567"/>
        <w:rPr>
          <w:rFonts w:asciiTheme="minorHAnsi" w:hAnsiTheme="minorHAnsi" w:cstheme="minorHAnsi"/>
        </w:rPr>
      </w:pPr>
      <w:r w:rsidRPr="0030285E">
        <w:rPr>
          <w:rFonts w:asciiTheme="minorHAnsi" w:hAnsiTheme="minorHAnsi" w:cstheme="minorHAnsi"/>
        </w:rPr>
        <w:t>На основании расчетных д</w:t>
      </w:r>
      <w:r w:rsidR="00C6485C" w:rsidRPr="0030285E">
        <w:rPr>
          <w:rFonts w:asciiTheme="minorHAnsi" w:hAnsiTheme="minorHAnsi" w:cstheme="minorHAnsi"/>
        </w:rPr>
        <w:t xml:space="preserve">анных составлена </w:t>
      </w:r>
      <w:r w:rsidR="00C6485C" w:rsidRPr="00527FC4">
        <w:rPr>
          <w:rFonts w:asciiTheme="minorHAnsi" w:hAnsiTheme="minorHAnsi" w:cstheme="minorHAnsi"/>
        </w:rPr>
        <w:t xml:space="preserve">таблица </w:t>
      </w:r>
      <w:r w:rsidR="00104E51">
        <w:rPr>
          <w:rFonts w:asciiTheme="minorHAnsi" w:hAnsiTheme="minorHAnsi" w:cstheme="minorHAnsi"/>
        </w:rPr>
        <w:t>1</w:t>
      </w:r>
      <w:r w:rsidR="00527FC4" w:rsidRPr="00527FC4">
        <w:rPr>
          <w:rFonts w:asciiTheme="minorHAnsi" w:hAnsiTheme="minorHAnsi" w:cstheme="minorHAnsi"/>
        </w:rPr>
        <w:t>.6.1</w:t>
      </w:r>
      <w:r w:rsidR="00383510" w:rsidRPr="00527FC4">
        <w:rPr>
          <w:rFonts w:asciiTheme="minorHAnsi" w:hAnsiTheme="minorHAnsi" w:cstheme="minorHAnsi"/>
        </w:rPr>
        <w:t xml:space="preserve">, в которой приняты </w:t>
      </w:r>
      <w:r w:rsidR="000D12CC">
        <w:rPr>
          <w:rFonts w:asciiTheme="minorHAnsi" w:hAnsiTheme="minorHAnsi" w:cstheme="minorHAnsi"/>
        </w:rPr>
        <w:t>расчетные нагрузки на теплоснабже</w:t>
      </w:r>
      <w:r w:rsidR="00586F10">
        <w:rPr>
          <w:rFonts w:asciiTheme="minorHAnsi" w:hAnsiTheme="minorHAnsi" w:cstheme="minorHAnsi"/>
        </w:rPr>
        <w:t>ние потребителей и располагаемая</w:t>
      </w:r>
      <w:r w:rsidR="000D12CC">
        <w:rPr>
          <w:rFonts w:asciiTheme="minorHAnsi" w:hAnsiTheme="minorHAnsi" w:cstheme="minorHAnsi"/>
        </w:rPr>
        <w:t xml:space="preserve"> мощност</w:t>
      </w:r>
      <w:r w:rsidR="00586F10">
        <w:rPr>
          <w:rFonts w:asciiTheme="minorHAnsi" w:hAnsiTheme="minorHAnsi" w:cstheme="minorHAnsi"/>
        </w:rPr>
        <w:t>ь</w:t>
      </w:r>
      <w:r w:rsidR="005403CB">
        <w:rPr>
          <w:rFonts w:asciiTheme="minorHAnsi" w:hAnsiTheme="minorHAnsi" w:cstheme="minorHAnsi"/>
        </w:rPr>
        <w:t xml:space="preserve"> </w:t>
      </w:r>
      <w:r w:rsidR="00586F10">
        <w:rPr>
          <w:rFonts w:asciiTheme="minorHAnsi" w:hAnsiTheme="minorHAnsi" w:cstheme="minorHAnsi"/>
        </w:rPr>
        <w:t>котельной</w:t>
      </w:r>
      <w:r w:rsidR="00383510" w:rsidRPr="00527FC4">
        <w:rPr>
          <w:rFonts w:asciiTheme="minorHAnsi" w:hAnsiTheme="minorHAnsi" w:cstheme="minorHAnsi"/>
        </w:rPr>
        <w:t xml:space="preserve">. </w:t>
      </w:r>
      <w:r w:rsidR="00104E51">
        <w:rPr>
          <w:rFonts w:asciiTheme="minorHAnsi" w:hAnsiTheme="minorHAnsi" w:cstheme="minorHAnsi"/>
        </w:rPr>
        <w:t>Также в таблице 1</w:t>
      </w:r>
      <w:r w:rsidR="000D12CC">
        <w:rPr>
          <w:rFonts w:asciiTheme="minorHAnsi" w:hAnsiTheme="minorHAnsi" w:cstheme="minorHAnsi"/>
        </w:rPr>
        <w:t xml:space="preserve">.6.1 представлен резерв мощности источника теплоснабжения </w:t>
      </w:r>
      <w:r w:rsidR="005F7892">
        <w:rPr>
          <w:rFonts w:asciiTheme="minorHAnsi" w:hAnsiTheme="minorHAnsi" w:cstheme="minorHAnsi"/>
        </w:rPr>
        <w:t xml:space="preserve">д. </w:t>
      </w:r>
      <w:r w:rsidR="00C83682">
        <w:rPr>
          <w:rFonts w:asciiTheme="minorHAnsi" w:hAnsiTheme="minorHAnsi" w:cstheme="minorHAnsi"/>
        </w:rPr>
        <w:t>Баратаевка</w:t>
      </w:r>
      <w:r w:rsidR="000D12CC">
        <w:rPr>
          <w:rFonts w:asciiTheme="minorHAnsi" w:hAnsiTheme="minorHAnsi" w:cstheme="minorHAnsi"/>
        </w:rPr>
        <w:t>.</w:t>
      </w:r>
    </w:p>
    <w:p w:rsidR="001536F1" w:rsidRDefault="001536F1" w:rsidP="001536F1">
      <w:pPr>
        <w:spacing w:before="60" w:after="60" w:line="240" w:lineRule="auto"/>
        <w:ind w:firstLine="0"/>
        <w:jc w:val="center"/>
        <w:rPr>
          <w:rFonts w:asciiTheme="minorHAnsi" w:hAnsiTheme="minorHAnsi" w:cstheme="minorHAnsi"/>
          <w:b/>
          <w:szCs w:val="28"/>
        </w:rPr>
      </w:pPr>
    </w:p>
    <w:p w:rsidR="00231368" w:rsidRPr="0062134E" w:rsidRDefault="00C6485C" w:rsidP="001536F1">
      <w:pPr>
        <w:spacing w:before="60" w:after="60" w:line="240" w:lineRule="auto"/>
        <w:ind w:firstLine="0"/>
        <w:jc w:val="center"/>
        <w:rPr>
          <w:rFonts w:asciiTheme="minorHAnsi" w:hAnsiTheme="minorHAnsi" w:cstheme="minorHAnsi"/>
          <w:b/>
        </w:rPr>
      </w:pPr>
      <w:r w:rsidRPr="0062134E">
        <w:rPr>
          <w:rFonts w:asciiTheme="minorHAnsi" w:hAnsiTheme="minorHAnsi" w:cstheme="minorHAnsi"/>
          <w:b/>
          <w:szCs w:val="28"/>
        </w:rPr>
        <w:t xml:space="preserve">Таблица </w:t>
      </w:r>
      <w:r w:rsidR="00104E51">
        <w:rPr>
          <w:rFonts w:asciiTheme="minorHAnsi" w:hAnsiTheme="minorHAnsi" w:cstheme="minorHAnsi"/>
          <w:b/>
          <w:szCs w:val="28"/>
        </w:rPr>
        <w:t>1</w:t>
      </w:r>
      <w:r w:rsidR="0062134E" w:rsidRPr="0062134E">
        <w:rPr>
          <w:rFonts w:asciiTheme="minorHAnsi" w:hAnsiTheme="minorHAnsi" w:cstheme="minorHAnsi"/>
          <w:b/>
          <w:szCs w:val="28"/>
        </w:rPr>
        <w:t xml:space="preserve">.6.1 </w:t>
      </w:r>
      <w:r w:rsidR="0062134E" w:rsidRPr="0062134E">
        <w:rPr>
          <w:rFonts w:asciiTheme="minorHAnsi" w:hAnsiTheme="minorHAnsi" w:cstheme="minorHAnsi"/>
          <w:b/>
        </w:rPr>
        <w:t>Балансы тепловой мощности источник</w:t>
      </w:r>
      <w:r w:rsidR="0080274C">
        <w:rPr>
          <w:rFonts w:asciiTheme="minorHAnsi" w:hAnsiTheme="minorHAnsi" w:cstheme="minorHAnsi"/>
          <w:b/>
        </w:rPr>
        <w:t>а</w:t>
      </w:r>
      <w:r w:rsidR="0062134E" w:rsidRPr="0062134E">
        <w:rPr>
          <w:rFonts w:asciiTheme="minorHAnsi" w:hAnsiTheme="minorHAnsi" w:cstheme="minorHAnsi"/>
          <w:b/>
        </w:rPr>
        <w:t xml:space="preserve"> теплоснабжения </w:t>
      </w:r>
      <w:r w:rsidR="005F7892">
        <w:rPr>
          <w:rFonts w:asciiTheme="minorHAnsi" w:hAnsiTheme="minorHAnsi" w:cstheme="minorHAnsi"/>
          <w:b/>
        </w:rPr>
        <w:t xml:space="preserve">д. </w:t>
      </w:r>
      <w:r w:rsidR="00C83682">
        <w:rPr>
          <w:rFonts w:asciiTheme="minorHAnsi" w:hAnsiTheme="minorHAnsi" w:cstheme="minorHAnsi"/>
          <w:b/>
        </w:rPr>
        <w:t>Баратаевка</w:t>
      </w:r>
      <w:r w:rsidR="0062134E">
        <w:rPr>
          <w:rFonts w:asciiTheme="minorHAnsi" w:hAnsiTheme="minorHAnsi" w:cstheme="minorHAnsi"/>
          <w:b/>
        </w:rPr>
        <w:t>.</w:t>
      </w:r>
    </w:p>
    <w:tbl>
      <w:tblPr>
        <w:tblW w:w="4784" w:type="pct"/>
        <w:tblLook w:val="04A0"/>
      </w:tblPr>
      <w:tblGrid>
        <w:gridCol w:w="3183"/>
        <w:gridCol w:w="1723"/>
        <w:gridCol w:w="1510"/>
        <w:gridCol w:w="1506"/>
        <w:gridCol w:w="1505"/>
      </w:tblGrid>
      <w:tr w:rsidR="001536F1" w:rsidRPr="00964A4A" w:rsidTr="001536F1">
        <w:trPr>
          <w:cantSplit/>
          <w:trHeight w:val="2923"/>
        </w:trPr>
        <w:tc>
          <w:tcPr>
            <w:tcW w:w="1688" w:type="pct"/>
            <w:tcBorders>
              <w:top w:val="single" w:sz="4" w:space="0" w:color="auto"/>
              <w:left w:val="single" w:sz="4" w:space="0" w:color="auto"/>
              <w:bottom w:val="single" w:sz="4" w:space="0" w:color="auto"/>
              <w:right w:val="single" w:sz="4" w:space="0" w:color="auto"/>
            </w:tcBorders>
            <w:shd w:val="clear" w:color="auto" w:fill="auto"/>
            <w:noWrap/>
            <w:textDirection w:val="btLr"/>
            <w:vAlign w:val="center"/>
            <w:hideMark/>
          </w:tcPr>
          <w:p w:rsidR="001536F1" w:rsidRPr="00964A4A" w:rsidRDefault="001536F1" w:rsidP="00857EDB">
            <w:pPr>
              <w:spacing w:line="240" w:lineRule="auto"/>
              <w:ind w:firstLine="0"/>
              <w:jc w:val="center"/>
              <w:rPr>
                <w:rFonts w:asciiTheme="minorHAnsi" w:eastAsia="Times New Roman" w:hAnsiTheme="minorHAnsi" w:cstheme="minorHAnsi"/>
                <w:b/>
                <w:szCs w:val="28"/>
              </w:rPr>
            </w:pPr>
            <w:r w:rsidRPr="00964A4A">
              <w:rPr>
                <w:rFonts w:asciiTheme="minorHAnsi" w:eastAsia="Times New Roman" w:hAnsiTheme="minorHAnsi" w:cstheme="minorHAnsi"/>
                <w:b/>
                <w:szCs w:val="28"/>
              </w:rPr>
              <w:t>Котельная</w:t>
            </w:r>
          </w:p>
        </w:tc>
        <w:tc>
          <w:tcPr>
            <w:tcW w:w="914" w:type="pct"/>
            <w:tcBorders>
              <w:top w:val="single" w:sz="4" w:space="0" w:color="auto"/>
              <w:left w:val="nil"/>
              <w:bottom w:val="single" w:sz="6" w:space="0" w:color="auto"/>
              <w:right w:val="single" w:sz="6" w:space="0" w:color="auto"/>
            </w:tcBorders>
            <w:textDirection w:val="btLr"/>
            <w:vAlign w:val="center"/>
          </w:tcPr>
          <w:p w:rsidR="001536F1" w:rsidRPr="00964A4A" w:rsidRDefault="001536F1" w:rsidP="00857EDB">
            <w:pPr>
              <w:spacing w:line="240" w:lineRule="auto"/>
              <w:ind w:firstLine="0"/>
              <w:jc w:val="center"/>
              <w:rPr>
                <w:rFonts w:asciiTheme="minorHAnsi" w:eastAsia="Times New Roman" w:hAnsiTheme="minorHAnsi" w:cstheme="minorHAnsi"/>
                <w:b/>
                <w:bCs/>
                <w:szCs w:val="28"/>
              </w:rPr>
            </w:pPr>
            <w:r w:rsidRPr="00964A4A">
              <w:rPr>
                <w:rFonts w:asciiTheme="minorHAnsi" w:eastAsia="Times New Roman" w:hAnsiTheme="minorHAnsi" w:cstheme="minorHAnsi"/>
                <w:b/>
                <w:szCs w:val="28"/>
              </w:rPr>
              <w:t>Установленная мощность котельных, Гкал/ч</w:t>
            </w:r>
          </w:p>
        </w:tc>
        <w:tc>
          <w:tcPr>
            <w:tcW w:w="801" w:type="pct"/>
            <w:tcBorders>
              <w:top w:val="single" w:sz="4" w:space="0" w:color="auto"/>
              <w:left w:val="single" w:sz="6" w:space="0" w:color="auto"/>
              <w:bottom w:val="single" w:sz="6" w:space="0" w:color="auto"/>
              <w:right w:val="single" w:sz="6" w:space="0" w:color="auto"/>
            </w:tcBorders>
            <w:shd w:val="clear" w:color="auto" w:fill="auto"/>
            <w:noWrap/>
            <w:textDirection w:val="btLr"/>
            <w:vAlign w:val="center"/>
          </w:tcPr>
          <w:p w:rsidR="001536F1" w:rsidRPr="00964A4A" w:rsidRDefault="001536F1" w:rsidP="00857EDB">
            <w:pPr>
              <w:spacing w:line="240" w:lineRule="auto"/>
              <w:ind w:firstLine="0"/>
              <w:jc w:val="center"/>
              <w:rPr>
                <w:rFonts w:asciiTheme="minorHAnsi" w:eastAsia="Times New Roman" w:hAnsiTheme="minorHAnsi" w:cstheme="minorHAnsi"/>
                <w:b/>
                <w:bCs/>
                <w:szCs w:val="28"/>
              </w:rPr>
            </w:pPr>
            <w:r w:rsidRPr="00964A4A">
              <w:rPr>
                <w:rFonts w:asciiTheme="minorHAnsi" w:eastAsia="Times New Roman" w:hAnsiTheme="minorHAnsi" w:cstheme="minorHAnsi"/>
                <w:b/>
                <w:szCs w:val="28"/>
              </w:rPr>
              <w:t>Располагаемая мощность котельных, Гкал/ч</w:t>
            </w:r>
          </w:p>
        </w:tc>
        <w:tc>
          <w:tcPr>
            <w:tcW w:w="799" w:type="pct"/>
            <w:tcBorders>
              <w:top w:val="single" w:sz="4" w:space="0" w:color="auto"/>
              <w:left w:val="single" w:sz="6" w:space="0" w:color="auto"/>
              <w:bottom w:val="single" w:sz="6" w:space="0" w:color="auto"/>
              <w:right w:val="single" w:sz="6" w:space="0" w:color="auto"/>
            </w:tcBorders>
            <w:textDirection w:val="btLr"/>
            <w:vAlign w:val="center"/>
          </w:tcPr>
          <w:p w:rsidR="001536F1" w:rsidRPr="00964A4A" w:rsidRDefault="001536F1" w:rsidP="00857EDB">
            <w:pPr>
              <w:spacing w:line="240" w:lineRule="auto"/>
              <w:ind w:firstLine="0"/>
              <w:jc w:val="center"/>
              <w:rPr>
                <w:rFonts w:asciiTheme="minorHAnsi" w:eastAsia="Times New Roman" w:hAnsiTheme="minorHAnsi" w:cstheme="minorHAnsi"/>
                <w:b/>
                <w:szCs w:val="28"/>
              </w:rPr>
            </w:pPr>
            <w:r w:rsidRPr="00964A4A">
              <w:rPr>
                <w:rFonts w:asciiTheme="minorHAnsi" w:eastAsia="Times New Roman" w:hAnsiTheme="minorHAnsi" w:cstheme="minorHAnsi"/>
                <w:b/>
                <w:szCs w:val="28"/>
              </w:rPr>
              <w:t>Расчетная нагрузка потребителей, Гкал/ч</w:t>
            </w:r>
          </w:p>
        </w:tc>
        <w:tc>
          <w:tcPr>
            <w:tcW w:w="798" w:type="pct"/>
            <w:tcBorders>
              <w:top w:val="single" w:sz="4" w:space="0" w:color="auto"/>
              <w:left w:val="single" w:sz="6" w:space="0" w:color="auto"/>
              <w:bottom w:val="single" w:sz="6" w:space="0" w:color="auto"/>
              <w:right w:val="single" w:sz="4" w:space="0" w:color="auto"/>
            </w:tcBorders>
            <w:textDirection w:val="btLr"/>
            <w:vAlign w:val="center"/>
          </w:tcPr>
          <w:p w:rsidR="001536F1" w:rsidRPr="00964A4A" w:rsidRDefault="001536F1" w:rsidP="00857EDB">
            <w:pPr>
              <w:spacing w:line="240" w:lineRule="auto"/>
              <w:ind w:firstLine="0"/>
              <w:jc w:val="center"/>
              <w:rPr>
                <w:rFonts w:asciiTheme="minorHAnsi" w:eastAsia="Times New Roman" w:hAnsiTheme="minorHAnsi" w:cstheme="minorHAnsi"/>
                <w:b/>
                <w:szCs w:val="28"/>
              </w:rPr>
            </w:pPr>
            <w:r w:rsidRPr="00964A4A">
              <w:rPr>
                <w:rFonts w:asciiTheme="minorHAnsi" w:eastAsia="Times New Roman" w:hAnsiTheme="minorHAnsi" w:cstheme="minorHAnsi"/>
                <w:b/>
                <w:szCs w:val="28"/>
              </w:rPr>
              <w:t>Резерв/Дефицит, Гкал/ч</w:t>
            </w:r>
          </w:p>
        </w:tc>
      </w:tr>
      <w:tr w:rsidR="001536F1" w:rsidRPr="00964A4A" w:rsidTr="001536F1">
        <w:trPr>
          <w:trHeight w:val="488"/>
        </w:trPr>
        <w:tc>
          <w:tcPr>
            <w:tcW w:w="1688" w:type="pct"/>
            <w:tcBorders>
              <w:top w:val="nil"/>
              <w:left w:val="single" w:sz="4" w:space="0" w:color="auto"/>
              <w:bottom w:val="single" w:sz="4" w:space="0" w:color="auto"/>
              <w:right w:val="single" w:sz="4" w:space="0" w:color="auto"/>
            </w:tcBorders>
            <w:shd w:val="clear" w:color="auto" w:fill="auto"/>
            <w:vAlign w:val="center"/>
            <w:hideMark/>
          </w:tcPr>
          <w:p w:rsidR="001536F1" w:rsidRPr="00964A4A" w:rsidRDefault="001536F1" w:rsidP="00857EDB">
            <w:pPr>
              <w:spacing w:line="240" w:lineRule="auto"/>
              <w:ind w:firstLine="0"/>
              <w:jc w:val="center"/>
              <w:rPr>
                <w:rFonts w:asciiTheme="minorHAnsi" w:eastAsia="Times New Roman" w:hAnsiTheme="minorHAnsi" w:cstheme="minorHAnsi"/>
                <w:szCs w:val="28"/>
              </w:rPr>
            </w:pPr>
            <w:r w:rsidRPr="00964A4A">
              <w:rPr>
                <w:rFonts w:asciiTheme="minorHAnsi" w:eastAsia="Times New Roman" w:hAnsiTheme="minorHAnsi" w:cstheme="minorHAnsi"/>
                <w:szCs w:val="28"/>
              </w:rPr>
              <w:t xml:space="preserve">Котельная д. </w:t>
            </w:r>
            <w:r>
              <w:rPr>
                <w:rFonts w:asciiTheme="minorHAnsi" w:eastAsia="Times New Roman" w:hAnsiTheme="minorHAnsi" w:cstheme="minorHAnsi"/>
                <w:szCs w:val="28"/>
              </w:rPr>
              <w:t>Баратаевка</w:t>
            </w:r>
          </w:p>
        </w:tc>
        <w:tc>
          <w:tcPr>
            <w:tcW w:w="914" w:type="pct"/>
            <w:tcBorders>
              <w:top w:val="single" w:sz="6" w:space="0" w:color="auto"/>
              <w:left w:val="nil"/>
              <w:bottom w:val="single" w:sz="4" w:space="0" w:color="auto"/>
              <w:right w:val="single" w:sz="6" w:space="0" w:color="auto"/>
            </w:tcBorders>
            <w:vAlign w:val="center"/>
          </w:tcPr>
          <w:p w:rsidR="001536F1" w:rsidRPr="00964A4A" w:rsidRDefault="001536F1" w:rsidP="00857EDB">
            <w:pPr>
              <w:spacing w:line="240" w:lineRule="auto"/>
              <w:ind w:firstLine="0"/>
              <w:jc w:val="center"/>
              <w:rPr>
                <w:rFonts w:asciiTheme="minorHAnsi" w:eastAsia="Times New Roman" w:hAnsiTheme="minorHAnsi" w:cstheme="minorHAnsi"/>
                <w:szCs w:val="28"/>
              </w:rPr>
            </w:pPr>
            <w:r w:rsidRPr="00964A4A">
              <w:rPr>
                <w:rFonts w:asciiTheme="minorHAnsi" w:eastAsia="Times New Roman" w:hAnsiTheme="minorHAnsi" w:cstheme="minorHAnsi"/>
                <w:szCs w:val="28"/>
              </w:rPr>
              <w:t>0,6</w:t>
            </w:r>
          </w:p>
        </w:tc>
        <w:tc>
          <w:tcPr>
            <w:tcW w:w="801" w:type="pct"/>
            <w:tcBorders>
              <w:top w:val="single" w:sz="6" w:space="0" w:color="auto"/>
              <w:left w:val="single" w:sz="6" w:space="0" w:color="auto"/>
              <w:bottom w:val="single" w:sz="4" w:space="0" w:color="auto"/>
              <w:right w:val="single" w:sz="6" w:space="0" w:color="auto"/>
            </w:tcBorders>
            <w:shd w:val="clear" w:color="auto" w:fill="auto"/>
            <w:noWrap/>
            <w:vAlign w:val="center"/>
          </w:tcPr>
          <w:p w:rsidR="001536F1" w:rsidRPr="00964A4A" w:rsidRDefault="001536F1" w:rsidP="00857EDB">
            <w:pPr>
              <w:spacing w:line="240" w:lineRule="auto"/>
              <w:ind w:firstLine="0"/>
              <w:jc w:val="center"/>
              <w:rPr>
                <w:rFonts w:asciiTheme="minorHAnsi" w:eastAsia="Times New Roman" w:hAnsiTheme="minorHAnsi" w:cstheme="minorHAnsi"/>
                <w:szCs w:val="28"/>
              </w:rPr>
            </w:pPr>
            <w:r w:rsidRPr="00964A4A">
              <w:rPr>
                <w:rFonts w:asciiTheme="minorHAnsi" w:eastAsia="Times New Roman" w:hAnsiTheme="minorHAnsi" w:cstheme="minorHAnsi"/>
                <w:szCs w:val="28"/>
              </w:rPr>
              <w:t>0,6</w:t>
            </w:r>
          </w:p>
        </w:tc>
        <w:tc>
          <w:tcPr>
            <w:tcW w:w="799" w:type="pct"/>
            <w:tcBorders>
              <w:top w:val="single" w:sz="6" w:space="0" w:color="auto"/>
              <w:left w:val="single" w:sz="6" w:space="0" w:color="auto"/>
              <w:bottom w:val="single" w:sz="4" w:space="0" w:color="auto"/>
              <w:right w:val="single" w:sz="6" w:space="0" w:color="auto"/>
            </w:tcBorders>
            <w:vAlign w:val="center"/>
          </w:tcPr>
          <w:p w:rsidR="001536F1" w:rsidRPr="00DB71C9" w:rsidRDefault="001536F1" w:rsidP="00857EDB">
            <w:pPr>
              <w:spacing w:line="240" w:lineRule="auto"/>
              <w:ind w:firstLine="0"/>
              <w:jc w:val="center"/>
              <w:rPr>
                <w:rFonts w:asciiTheme="minorHAnsi" w:eastAsia="Times New Roman" w:hAnsiTheme="minorHAnsi" w:cstheme="minorHAnsi"/>
                <w:szCs w:val="28"/>
                <w:lang w:val="en-US"/>
              </w:rPr>
            </w:pPr>
            <w:r w:rsidRPr="00DB71C9">
              <w:rPr>
                <w:rFonts w:asciiTheme="minorHAnsi" w:eastAsia="Times New Roman" w:hAnsiTheme="minorHAnsi" w:cstheme="minorHAnsi"/>
                <w:szCs w:val="28"/>
              </w:rPr>
              <w:t>0,3092</w:t>
            </w:r>
          </w:p>
        </w:tc>
        <w:tc>
          <w:tcPr>
            <w:tcW w:w="798" w:type="pct"/>
            <w:tcBorders>
              <w:top w:val="single" w:sz="6" w:space="0" w:color="auto"/>
              <w:left w:val="single" w:sz="6" w:space="0" w:color="auto"/>
              <w:bottom w:val="single" w:sz="4" w:space="0" w:color="auto"/>
              <w:right w:val="single" w:sz="4" w:space="0" w:color="auto"/>
            </w:tcBorders>
            <w:vAlign w:val="center"/>
          </w:tcPr>
          <w:p w:rsidR="001536F1" w:rsidRPr="00DB71C9" w:rsidRDefault="001536F1" w:rsidP="00857EDB">
            <w:pPr>
              <w:spacing w:line="240" w:lineRule="auto"/>
              <w:ind w:firstLine="0"/>
              <w:jc w:val="center"/>
              <w:rPr>
                <w:rFonts w:asciiTheme="minorHAnsi" w:eastAsia="Times New Roman" w:hAnsiTheme="minorHAnsi" w:cstheme="minorHAnsi"/>
                <w:szCs w:val="28"/>
              </w:rPr>
            </w:pPr>
            <w:r w:rsidRPr="00DB71C9">
              <w:rPr>
                <w:rFonts w:asciiTheme="minorHAnsi" w:eastAsia="Times New Roman" w:hAnsiTheme="minorHAnsi" w:cstheme="minorHAnsi"/>
                <w:szCs w:val="28"/>
              </w:rPr>
              <w:t>0,2908</w:t>
            </w:r>
          </w:p>
        </w:tc>
      </w:tr>
    </w:tbl>
    <w:p w:rsidR="00BC2CDF" w:rsidRDefault="00BC2CDF" w:rsidP="00857EDB">
      <w:pPr>
        <w:spacing w:line="240" w:lineRule="auto"/>
        <w:ind w:firstLine="0"/>
        <w:rPr>
          <w:rFonts w:asciiTheme="minorHAnsi" w:hAnsiTheme="minorHAnsi" w:cstheme="minorHAnsi"/>
          <w:noProof/>
          <w:highlight w:val="yellow"/>
          <w:lang w:bidi="he-IL"/>
        </w:rPr>
      </w:pPr>
    </w:p>
    <w:p w:rsidR="001536F1" w:rsidRPr="0030285E" w:rsidRDefault="001536F1" w:rsidP="00857EDB">
      <w:pPr>
        <w:spacing w:line="240" w:lineRule="auto"/>
        <w:ind w:firstLine="0"/>
        <w:rPr>
          <w:rFonts w:asciiTheme="minorHAnsi" w:hAnsiTheme="minorHAnsi" w:cstheme="minorHAnsi"/>
          <w:noProof/>
          <w:highlight w:val="yellow"/>
          <w:lang w:bidi="he-IL"/>
        </w:rPr>
      </w:pPr>
    </w:p>
    <w:p w:rsidR="00F91557" w:rsidRPr="0030285E" w:rsidRDefault="004C014F" w:rsidP="00857EDB">
      <w:pPr>
        <w:spacing w:line="240" w:lineRule="auto"/>
        <w:ind w:firstLine="0"/>
        <w:jc w:val="center"/>
        <w:rPr>
          <w:rFonts w:asciiTheme="minorHAnsi" w:hAnsiTheme="minorHAnsi" w:cstheme="minorHAnsi"/>
          <w:noProof/>
          <w:highlight w:val="yellow"/>
          <w:lang w:bidi="he-IL"/>
        </w:rPr>
      </w:pPr>
      <w:r>
        <w:rPr>
          <w:noProof/>
        </w:rPr>
        <w:drawing>
          <wp:inline distT="0" distB="0" distL="0" distR="0">
            <wp:extent cx="4572000" cy="2743200"/>
            <wp:effectExtent l="0" t="0" r="19050" b="19050"/>
            <wp:docPr id="1"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F91557" w:rsidRPr="004C014F" w:rsidRDefault="00C0551A" w:rsidP="00857EDB">
      <w:pPr>
        <w:spacing w:line="240" w:lineRule="auto"/>
        <w:ind w:firstLine="0"/>
        <w:jc w:val="center"/>
        <w:rPr>
          <w:rFonts w:asciiTheme="minorHAnsi" w:hAnsiTheme="minorHAnsi" w:cstheme="minorHAnsi"/>
        </w:rPr>
      </w:pPr>
      <w:r w:rsidRPr="004C014F">
        <w:rPr>
          <w:rFonts w:asciiTheme="minorHAnsi" w:hAnsiTheme="minorHAnsi" w:cstheme="minorHAnsi"/>
        </w:rPr>
        <w:t xml:space="preserve">Рисунок </w:t>
      </w:r>
      <w:r w:rsidR="00104E51" w:rsidRPr="004C014F">
        <w:rPr>
          <w:rFonts w:asciiTheme="minorHAnsi" w:hAnsiTheme="minorHAnsi" w:cstheme="minorHAnsi"/>
        </w:rPr>
        <w:t>1</w:t>
      </w:r>
      <w:r w:rsidRPr="004C014F">
        <w:rPr>
          <w:rFonts w:asciiTheme="minorHAnsi" w:hAnsiTheme="minorHAnsi" w:cstheme="minorHAnsi"/>
        </w:rPr>
        <w:t>.6.1 Диаграмма мощностей котельн</w:t>
      </w:r>
      <w:r w:rsidR="00594315" w:rsidRPr="004C014F">
        <w:rPr>
          <w:rFonts w:asciiTheme="minorHAnsi" w:hAnsiTheme="minorHAnsi" w:cstheme="minorHAnsi"/>
        </w:rPr>
        <w:t>ой</w:t>
      </w:r>
      <w:r w:rsidR="00247C39">
        <w:rPr>
          <w:rFonts w:asciiTheme="minorHAnsi" w:hAnsiTheme="minorHAnsi" w:cstheme="minorHAnsi"/>
        </w:rPr>
        <w:t xml:space="preserve"> </w:t>
      </w:r>
      <w:r w:rsidR="005F7892" w:rsidRPr="004C014F">
        <w:rPr>
          <w:rFonts w:asciiTheme="minorHAnsi" w:hAnsiTheme="minorHAnsi" w:cstheme="minorHAnsi"/>
        </w:rPr>
        <w:t xml:space="preserve">д. </w:t>
      </w:r>
      <w:r w:rsidR="00C83682">
        <w:rPr>
          <w:rFonts w:asciiTheme="minorHAnsi" w:hAnsiTheme="minorHAnsi" w:cstheme="minorHAnsi"/>
        </w:rPr>
        <w:t>Баратаевка</w:t>
      </w:r>
    </w:p>
    <w:p w:rsidR="00F56D85" w:rsidRPr="00527FC4" w:rsidRDefault="00F56D85" w:rsidP="00857EDB">
      <w:pPr>
        <w:spacing w:line="240" w:lineRule="auto"/>
        <w:ind w:firstLine="0"/>
        <w:jc w:val="center"/>
        <w:rPr>
          <w:rFonts w:asciiTheme="minorHAnsi" w:hAnsiTheme="minorHAnsi" w:cstheme="minorHAnsi"/>
        </w:rPr>
      </w:pPr>
    </w:p>
    <w:p w:rsidR="008B1B45" w:rsidRDefault="008B1B45" w:rsidP="00857EDB">
      <w:pPr>
        <w:spacing w:line="240" w:lineRule="auto"/>
        <w:ind w:firstLine="567"/>
        <w:rPr>
          <w:rFonts w:asciiTheme="minorHAnsi" w:hAnsiTheme="minorHAnsi" w:cstheme="minorHAnsi"/>
        </w:rPr>
      </w:pPr>
      <w:r w:rsidRPr="00527FC4">
        <w:rPr>
          <w:rFonts w:asciiTheme="minorHAnsi" w:hAnsiTheme="minorHAnsi" w:cstheme="minorHAnsi"/>
        </w:rPr>
        <w:t xml:space="preserve">На рисунке </w:t>
      </w:r>
      <w:r w:rsidR="00104E51">
        <w:rPr>
          <w:rFonts w:asciiTheme="minorHAnsi" w:hAnsiTheme="minorHAnsi" w:cstheme="minorHAnsi"/>
        </w:rPr>
        <w:t>1</w:t>
      </w:r>
      <w:r w:rsidR="00527FC4" w:rsidRPr="00527FC4">
        <w:rPr>
          <w:rFonts w:asciiTheme="minorHAnsi" w:hAnsiTheme="minorHAnsi" w:cstheme="minorHAnsi"/>
        </w:rPr>
        <w:t>.6.1</w:t>
      </w:r>
      <w:r w:rsidRPr="00527FC4">
        <w:rPr>
          <w:rFonts w:asciiTheme="minorHAnsi" w:hAnsiTheme="minorHAnsi" w:cstheme="minorHAnsi"/>
        </w:rPr>
        <w:t xml:space="preserve"> виден резерв</w:t>
      </w:r>
      <w:r w:rsidRPr="0030285E">
        <w:rPr>
          <w:rFonts w:asciiTheme="minorHAnsi" w:hAnsiTheme="minorHAnsi" w:cstheme="minorHAnsi"/>
        </w:rPr>
        <w:t xml:space="preserve"> мощности в расчетном режиме при т</w:t>
      </w:r>
      <w:r w:rsidR="00B44E13" w:rsidRPr="0030285E">
        <w:rPr>
          <w:rFonts w:asciiTheme="minorHAnsi" w:hAnsiTheme="minorHAnsi" w:cstheme="minorHAnsi"/>
        </w:rPr>
        <w:t>емпературе наружного воздуха -</w:t>
      </w:r>
      <w:r w:rsidR="00594315">
        <w:rPr>
          <w:rFonts w:asciiTheme="minorHAnsi" w:hAnsiTheme="minorHAnsi" w:cstheme="minorHAnsi"/>
        </w:rPr>
        <w:t>3</w:t>
      </w:r>
      <w:r w:rsidR="00130FFF">
        <w:rPr>
          <w:rFonts w:asciiTheme="minorHAnsi" w:hAnsiTheme="minorHAnsi" w:cstheme="minorHAnsi"/>
        </w:rPr>
        <w:t>9</w:t>
      </w:r>
      <w:r w:rsidRPr="0030285E">
        <w:rPr>
          <w:rFonts w:asciiTheme="minorHAnsi" w:hAnsiTheme="minorHAnsi" w:cstheme="minorHAnsi"/>
        </w:rPr>
        <w:t xml:space="preserve"> °С.</w:t>
      </w:r>
    </w:p>
    <w:p w:rsidR="00644AE9" w:rsidRPr="0030285E" w:rsidRDefault="00E064CD" w:rsidP="00857EDB">
      <w:pPr>
        <w:pStyle w:val="a4"/>
        <w:spacing w:before="240" w:after="120" w:line="240" w:lineRule="auto"/>
        <w:ind w:firstLine="0"/>
        <w:jc w:val="center"/>
        <w:rPr>
          <w:rFonts w:asciiTheme="minorHAnsi" w:hAnsiTheme="minorHAnsi" w:cstheme="minorHAnsi"/>
          <w:color w:val="auto"/>
          <w:sz w:val="28"/>
          <w:szCs w:val="28"/>
        </w:rPr>
      </w:pPr>
      <w:r w:rsidRPr="0030285E">
        <w:rPr>
          <w:rFonts w:asciiTheme="minorHAnsi" w:hAnsiTheme="minorHAnsi" w:cstheme="minorHAnsi"/>
          <w:color w:val="auto"/>
          <w:sz w:val="28"/>
          <w:szCs w:val="28"/>
        </w:rPr>
        <w:lastRenderedPageBreak/>
        <w:t>Г</w:t>
      </w:r>
      <w:r w:rsidR="00644AE9" w:rsidRPr="0030285E">
        <w:rPr>
          <w:rFonts w:asciiTheme="minorHAnsi" w:hAnsiTheme="minorHAnsi" w:cstheme="minorHAnsi"/>
          <w:color w:val="auto"/>
          <w:sz w:val="28"/>
          <w:szCs w:val="28"/>
        </w:rPr>
        <w:t>идравлически</w:t>
      </w:r>
      <w:r w:rsidRPr="0030285E">
        <w:rPr>
          <w:rFonts w:asciiTheme="minorHAnsi" w:hAnsiTheme="minorHAnsi" w:cstheme="minorHAnsi"/>
          <w:color w:val="auto"/>
          <w:sz w:val="28"/>
          <w:szCs w:val="28"/>
        </w:rPr>
        <w:t>е режимы котельных.</w:t>
      </w:r>
    </w:p>
    <w:p w:rsidR="00E70631" w:rsidRPr="0030285E" w:rsidRDefault="00052C42" w:rsidP="00857EDB">
      <w:pPr>
        <w:spacing w:line="240" w:lineRule="auto"/>
        <w:ind w:firstLine="567"/>
        <w:rPr>
          <w:rFonts w:asciiTheme="minorHAnsi" w:hAnsiTheme="minorHAnsi" w:cstheme="minorHAnsi"/>
          <w:highlight w:val="yellow"/>
        </w:rPr>
      </w:pPr>
      <w:r w:rsidRPr="0030285E">
        <w:rPr>
          <w:rFonts w:asciiTheme="minorHAnsi" w:hAnsiTheme="minorHAnsi" w:cstheme="minorHAnsi"/>
        </w:rPr>
        <w:t>Существующий гидравлический режим обеспечивает надежную циркуляцию теплоносителя, напора сетевых насосов дост</w:t>
      </w:r>
      <w:r w:rsidR="00697B4A" w:rsidRPr="0030285E">
        <w:rPr>
          <w:rFonts w:asciiTheme="minorHAnsi" w:hAnsiTheme="minorHAnsi" w:cstheme="minorHAnsi"/>
        </w:rPr>
        <w:t>аточно для работы тепловой сети.</w:t>
      </w:r>
    </w:p>
    <w:p w:rsidR="00644AE9" w:rsidRPr="008779A2" w:rsidRDefault="00644AE9" w:rsidP="00CF2FA9">
      <w:pPr>
        <w:pStyle w:val="10"/>
      </w:pPr>
      <w:bookmarkStart w:id="17" w:name="_Toc332544768"/>
      <w:bookmarkStart w:id="18" w:name="_Toc339278155"/>
      <w:r w:rsidRPr="008779A2">
        <w:t>Часть</w:t>
      </w:r>
      <w:r w:rsidR="005F09C1" w:rsidRPr="008779A2">
        <w:t xml:space="preserve"> 7 Балансы теплоносителя</w:t>
      </w:r>
      <w:bookmarkEnd w:id="17"/>
      <w:bookmarkEnd w:id="18"/>
    </w:p>
    <w:p w:rsidR="0080191B" w:rsidRPr="00600031" w:rsidRDefault="00104E51" w:rsidP="00857EDB">
      <w:pPr>
        <w:spacing w:line="240" w:lineRule="auto"/>
        <w:ind w:firstLine="567"/>
      </w:pPr>
      <w:r>
        <w:t>В таблице 1</w:t>
      </w:r>
      <w:r w:rsidR="000D12CC" w:rsidRPr="000D12CC">
        <w:t xml:space="preserve">.7.1 представлен расчет нормативных </w:t>
      </w:r>
      <w:r w:rsidR="0080191B">
        <w:t>потерь</w:t>
      </w:r>
      <w:r w:rsidR="000D12CC" w:rsidRPr="000D12CC">
        <w:t xml:space="preserve"> теплоносителя в тепловых сетях котельной </w:t>
      </w:r>
      <w:r w:rsidR="005F7892">
        <w:t xml:space="preserve">д. </w:t>
      </w:r>
      <w:r w:rsidR="00C83682">
        <w:t>Баратаевка</w:t>
      </w:r>
      <w:r w:rsidR="000D12CC" w:rsidRPr="000D12CC">
        <w:t>.</w:t>
      </w:r>
    </w:p>
    <w:p w:rsidR="001F7920" w:rsidRPr="000D12CC" w:rsidRDefault="0020213F" w:rsidP="00417B8B">
      <w:pPr>
        <w:spacing w:before="60" w:after="60" w:line="240" w:lineRule="auto"/>
        <w:ind w:firstLine="0"/>
        <w:jc w:val="center"/>
        <w:rPr>
          <w:rFonts w:asciiTheme="minorHAnsi" w:hAnsiTheme="minorHAnsi" w:cstheme="minorHAnsi"/>
          <w:b/>
        </w:rPr>
      </w:pPr>
      <w:r w:rsidRPr="000D12CC">
        <w:rPr>
          <w:rFonts w:asciiTheme="minorHAnsi" w:hAnsiTheme="minorHAnsi" w:cstheme="minorHAnsi"/>
          <w:b/>
        </w:rPr>
        <w:t xml:space="preserve">Таблица </w:t>
      </w:r>
      <w:r w:rsidR="00104E51">
        <w:rPr>
          <w:rFonts w:asciiTheme="minorHAnsi" w:hAnsiTheme="minorHAnsi" w:cstheme="minorHAnsi"/>
          <w:b/>
        </w:rPr>
        <w:t>1</w:t>
      </w:r>
      <w:r w:rsidR="000D12CC" w:rsidRPr="000D12CC">
        <w:rPr>
          <w:rFonts w:asciiTheme="minorHAnsi" w:hAnsiTheme="minorHAnsi" w:cstheme="minorHAnsi"/>
          <w:b/>
        </w:rPr>
        <w:t xml:space="preserve">.7.1 </w:t>
      </w:r>
      <w:r w:rsidR="0076548C" w:rsidRPr="000D12CC">
        <w:rPr>
          <w:rFonts w:asciiTheme="minorHAnsi" w:hAnsiTheme="minorHAnsi" w:cstheme="minorHAnsi"/>
          <w:b/>
        </w:rPr>
        <w:t xml:space="preserve">Расчетные нормативные </w:t>
      </w:r>
      <w:r w:rsidR="000D12CC" w:rsidRPr="000D12CC">
        <w:rPr>
          <w:rFonts w:asciiTheme="minorHAnsi" w:hAnsiTheme="minorHAnsi" w:cstheme="minorHAnsi"/>
          <w:b/>
        </w:rPr>
        <w:t xml:space="preserve">утечки теплоносителя котельной </w:t>
      </w:r>
      <w:r w:rsidR="005F7892">
        <w:rPr>
          <w:rFonts w:asciiTheme="minorHAnsi" w:hAnsiTheme="minorHAnsi" w:cstheme="minorHAnsi"/>
          <w:b/>
        </w:rPr>
        <w:t xml:space="preserve">д. </w:t>
      </w:r>
      <w:r w:rsidR="00C83682">
        <w:rPr>
          <w:rFonts w:asciiTheme="minorHAnsi" w:hAnsiTheme="minorHAnsi" w:cstheme="minorHAnsi"/>
          <w:b/>
        </w:rPr>
        <w:t>Баратаевка</w:t>
      </w:r>
      <w:r w:rsidR="00BC3C9B" w:rsidRPr="000D12CC">
        <w:rPr>
          <w:rFonts w:asciiTheme="minorHAnsi" w:hAnsiTheme="minorHAnsi" w:cstheme="minorHAnsi"/>
          <w:b/>
        </w:rPr>
        <w:t>.</w:t>
      </w:r>
    </w:p>
    <w:tbl>
      <w:tblPr>
        <w:tblStyle w:val="1c"/>
        <w:tblW w:w="5000" w:type="pct"/>
        <w:tblLook w:val="04A0"/>
      </w:tblPr>
      <w:tblGrid>
        <w:gridCol w:w="1951"/>
        <w:gridCol w:w="1844"/>
        <w:gridCol w:w="2266"/>
        <w:gridCol w:w="1563"/>
        <w:gridCol w:w="2229"/>
      </w:tblGrid>
      <w:tr w:rsidR="004573FE" w:rsidRPr="004C014F" w:rsidTr="006D5357">
        <w:trPr>
          <w:trHeight w:val="1848"/>
        </w:trPr>
        <w:tc>
          <w:tcPr>
            <w:tcW w:w="990" w:type="pct"/>
            <w:vAlign w:val="center"/>
            <w:hideMark/>
          </w:tcPr>
          <w:p w:rsidR="004573FE" w:rsidRPr="004C014F" w:rsidRDefault="004573FE" w:rsidP="00857EDB">
            <w:pPr>
              <w:spacing w:line="240" w:lineRule="auto"/>
              <w:ind w:firstLine="0"/>
              <w:jc w:val="center"/>
              <w:rPr>
                <w:rFonts w:asciiTheme="minorHAnsi" w:eastAsia="Times New Roman" w:hAnsiTheme="minorHAnsi" w:cstheme="minorHAnsi"/>
                <w:bCs/>
                <w:szCs w:val="28"/>
                <w:lang w:bidi="he-IL"/>
              </w:rPr>
            </w:pPr>
            <w:r w:rsidRPr="004C014F">
              <w:rPr>
                <w:rFonts w:asciiTheme="minorHAnsi" w:eastAsia="Times New Roman" w:hAnsiTheme="minorHAnsi" w:cstheme="minorHAnsi"/>
                <w:bCs/>
                <w:szCs w:val="28"/>
                <w:lang w:bidi="he-IL"/>
              </w:rPr>
              <w:t>Котельная</w:t>
            </w:r>
          </w:p>
        </w:tc>
        <w:tc>
          <w:tcPr>
            <w:tcW w:w="936" w:type="pct"/>
            <w:vAlign w:val="center"/>
            <w:hideMark/>
          </w:tcPr>
          <w:p w:rsidR="004573FE" w:rsidRPr="004C014F" w:rsidRDefault="004573FE" w:rsidP="00857EDB">
            <w:pPr>
              <w:spacing w:line="240" w:lineRule="auto"/>
              <w:ind w:firstLine="0"/>
              <w:jc w:val="center"/>
              <w:rPr>
                <w:rFonts w:asciiTheme="minorHAnsi" w:eastAsia="Times New Roman" w:hAnsiTheme="minorHAnsi" w:cstheme="minorHAnsi"/>
                <w:szCs w:val="28"/>
                <w:lang w:bidi="he-IL"/>
              </w:rPr>
            </w:pPr>
            <w:r w:rsidRPr="004C014F">
              <w:rPr>
                <w:rFonts w:asciiTheme="minorHAnsi" w:eastAsia="Times New Roman" w:hAnsiTheme="minorHAnsi" w:cstheme="minorHAnsi"/>
                <w:szCs w:val="28"/>
                <w:lang w:bidi="he-IL"/>
              </w:rPr>
              <w:t>Объем воды на подпитку, м³</w:t>
            </w:r>
          </w:p>
        </w:tc>
        <w:tc>
          <w:tcPr>
            <w:tcW w:w="1150" w:type="pct"/>
            <w:vAlign w:val="center"/>
          </w:tcPr>
          <w:p w:rsidR="004573FE" w:rsidRPr="004C014F" w:rsidRDefault="004573FE" w:rsidP="00857EDB">
            <w:pPr>
              <w:spacing w:line="240" w:lineRule="auto"/>
              <w:ind w:firstLine="0"/>
              <w:jc w:val="center"/>
              <w:rPr>
                <w:rFonts w:asciiTheme="minorHAnsi" w:eastAsia="Times New Roman" w:hAnsiTheme="minorHAnsi" w:cstheme="minorHAnsi"/>
                <w:szCs w:val="28"/>
                <w:lang w:bidi="he-IL"/>
              </w:rPr>
            </w:pPr>
            <w:r w:rsidRPr="004C014F">
              <w:rPr>
                <w:rFonts w:asciiTheme="minorHAnsi" w:eastAsia="Times New Roman" w:hAnsiTheme="minorHAnsi" w:cstheme="minorHAnsi"/>
                <w:szCs w:val="28"/>
                <w:lang w:bidi="he-IL"/>
              </w:rPr>
              <w:t>Заполнение системы отопления потребителей, м³</w:t>
            </w:r>
          </w:p>
        </w:tc>
        <w:tc>
          <w:tcPr>
            <w:tcW w:w="793" w:type="pct"/>
            <w:vAlign w:val="center"/>
            <w:hideMark/>
          </w:tcPr>
          <w:p w:rsidR="004573FE" w:rsidRPr="004C014F" w:rsidRDefault="004573FE" w:rsidP="00857EDB">
            <w:pPr>
              <w:spacing w:line="240" w:lineRule="auto"/>
              <w:ind w:firstLine="0"/>
              <w:jc w:val="center"/>
              <w:rPr>
                <w:rFonts w:asciiTheme="minorHAnsi" w:eastAsia="Times New Roman" w:hAnsiTheme="minorHAnsi" w:cstheme="minorHAnsi"/>
                <w:szCs w:val="28"/>
                <w:lang w:bidi="he-IL"/>
              </w:rPr>
            </w:pPr>
            <w:r w:rsidRPr="004C014F">
              <w:rPr>
                <w:rFonts w:asciiTheme="minorHAnsi" w:eastAsia="Times New Roman" w:hAnsiTheme="minorHAnsi" w:cstheme="minorHAnsi"/>
                <w:szCs w:val="28"/>
                <w:lang w:bidi="he-IL"/>
              </w:rPr>
              <w:t>Объем тепловой сети, м³</w:t>
            </w:r>
          </w:p>
        </w:tc>
        <w:tc>
          <w:tcPr>
            <w:tcW w:w="1131" w:type="pct"/>
            <w:vAlign w:val="center"/>
          </w:tcPr>
          <w:p w:rsidR="004573FE" w:rsidRPr="004C014F" w:rsidRDefault="004573FE" w:rsidP="00857EDB">
            <w:pPr>
              <w:spacing w:line="240" w:lineRule="auto"/>
              <w:ind w:firstLine="0"/>
              <w:jc w:val="center"/>
              <w:rPr>
                <w:rFonts w:asciiTheme="minorHAnsi" w:eastAsia="Times New Roman" w:hAnsiTheme="minorHAnsi" w:cstheme="minorHAnsi"/>
                <w:szCs w:val="28"/>
                <w:lang w:bidi="he-IL"/>
              </w:rPr>
            </w:pPr>
            <w:r w:rsidRPr="004C014F">
              <w:rPr>
                <w:rFonts w:eastAsia="Arial" w:cs="Times New Roman"/>
                <w:bCs/>
                <w:spacing w:val="-1"/>
                <w:w w:val="101"/>
                <w:szCs w:val="28"/>
              </w:rPr>
              <w:t>Нормативное значение годовых по</w:t>
            </w:r>
            <w:r w:rsidRPr="004C014F">
              <w:rPr>
                <w:rFonts w:eastAsia="Arial" w:cs="Times New Roman"/>
                <w:bCs/>
                <w:spacing w:val="-8"/>
                <w:w w:val="101"/>
                <w:szCs w:val="28"/>
              </w:rPr>
              <w:t>т</w:t>
            </w:r>
            <w:r w:rsidRPr="004C014F">
              <w:rPr>
                <w:rFonts w:eastAsia="Arial" w:cs="Times New Roman"/>
                <w:bCs/>
                <w:spacing w:val="-1"/>
                <w:w w:val="101"/>
                <w:szCs w:val="28"/>
              </w:rPr>
              <w:t>ерь</w:t>
            </w:r>
            <w:r w:rsidR="00A30C14">
              <w:rPr>
                <w:rFonts w:eastAsia="Arial" w:cs="Times New Roman"/>
                <w:bCs/>
                <w:spacing w:val="-1"/>
                <w:w w:val="101"/>
                <w:szCs w:val="28"/>
              </w:rPr>
              <w:t xml:space="preserve"> </w:t>
            </w:r>
            <w:r w:rsidRPr="004C014F">
              <w:rPr>
                <w:rFonts w:eastAsia="Arial" w:cs="Times New Roman"/>
                <w:bCs/>
                <w:spacing w:val="-8"/>
                <w:szCs w:val="28"/>
              </w:rPr>
              <w:t>т</w:t>
            </w:r>
            <w:r w:rsidRPr="004C014F">
              <w:rPr>
                <w:rFonts w:eastAsia="Arial" w:cs="Times New Roman"/>
                <w:bCs/>
                <w:spacing w:val="-1"/>
                <w:szCs w:val="28"/>
              </w:rPr>
              <w:t>е</w:t>
            </w:r>
            <w:r w:rsidRPr="004C014F">
              <w:rPr>
                <w:rFonts w:eastAsia="Arial" w:cs="Times New Roman"/>
                <w:bCs/>
                <w:szCs w:val="28"/>
              </w:rPr>
              <w:t>п</w:t>
            </w:r>
            <w:r w:rsidRPr="004C014F">
              <w:rPr>
                <w:rFonts w:eastAsia="Arial" w:cs="Times New Roman"/>
                <w:bCs/>
                <w:spacing w:val="-1"/>
                <w:szCs w:val="28"/>
              </w:rPr>
              <w:t>ло</w:t>
            </w:r>
            <w:r w:rsidRPr="004C014F">
              <w:rPr>
                <w:rFonts w:eastAsia="Arial" w:cs="Times New Roman"/>
                <w:bCs/>
                <w:szCs w:val="28"/>
              </w:rPr>
              <w:t>н</w:t>
            </w:r>
            <w:r w:rsidRPr="004C014F">
              <w:rPr>
                <w:rFonts w:eastAsia="Arial" w:cs="Times New Roman"/>
                <w:bCs/>
                <w:spacing w:val="-1"/>
                <w:szCs w:val="28"/>
              </w:rPr>
              <w:t>ос</w:t>
            </w:r>
            <w:r w:rsidRPr="004C014F">
              <w:rPr>
                <w:rFonts w:eastAsia="Arial" w:cs="Times New Roman"/>
                <w:bCs/>
                <w:spacing w:val="-2"/>
                <w:szCs w:val="28"/>
              </w:rPr>
              <w:t>и</w:t>
            </w:r>
            <w:r w:rsidRPr="004C014F">
              <w:rPr>
                <w:rFonts w:eastAsia="Arial" w:cs="Times New Roman"/>
                <w:bCs/>
                <w:spacing w:val="-8"/>
                <w:szCs w:val="28"/>
              </w:rPr>
              <w:t>т</w:t>
            </w:r>
            <w:r w:rsidRPr="004C014F">
              <w:rPr>
                <w:rFonts w:eastAsia="Arial" w:cs="Times New Roman"/>
                <w:bCs/>
                <w:spacing w:val="-1"/>
                <w:szCs w:val="28"/>
              </w:rPr>
              <w:t>ел</w:t>
            </w:r>
            <w:r w:rsidRPr="004C014F">
              <w:rPr>
                <w:rFonts w:eastAsia="Arial" w:cs="Times New Roman"/>
                <w:bCs/>
                <w:szCs w:val="28"/>
              </w:rPr>
              <w:t>я</w:t>
            </w:r>
            <w:r w:rsidRPr="004C014F">
              <w:rPr>
                <w:rFonts w:eastAsia="Arial" w:cs="Times New Roman"/>
                <w:bCs/>
                <w:w w:val="101"/>
                <w:szCs w:val="28"/>
              </w:rPr>
              <w:t xml:space="preserve">, </w:t>
            </w:r>
            <w:r w:rsidRPr="004C014F">
              <w:rPr>
                <w:rFonts w:eastAsia="Arial" w:cs="Times New Roman"/>
                <w:spacing w:val="-1"/>
                <w:w w:val="101"/>
                <w:position w:val="-1"/>
                <w:szCs w:val="28"/>
              </w:rPr>
              <w:t>м</w:t>
            </w:r>
            <w:r w:rsidRPr="004C014F">
              <w:rPr>
                <w:rFonts w:eastAsia="Arial" w:cs="Times New Roman"/>
                <w:spacing w:val="-1"/>
                <w:w w:val="101"/>
                <w:position w:val="-1"/>
                <w:szCs w:val="28"/>
                <w:vertAlign w:val="superscript"/>
              </w:rPr>
              <w:t>3</w:t>
            </w:r>
            <w:r w:rsidRPr="004C014F">
              <w:rPr>
                <w:rFonts w:eastAsia="Arial" w:cs="Times New Roman"/>
                <w:spacing w:val="2"/>
                <w:w w:val="101"/>
                <w:position w:val="-1"/>
                <w:szCs w:val="28"/>
              </w:rPr>
              <w:t>/</w:t>
            </w:r>
            <w:r w:rsidRPr="004C014F">
              <w:rPr>
                <w:rFonts w:eastAsia="Arial" w:cs="Times New Roman"/>
                <w:spacing w:val="1"/>
                <w:w w:val="101"/>
                <w:position w:val="-1"/>
                <w:szCs w:val="28"/>
              </w:rPr>
              <w:t>г</w:t>
            </w:r>
            <w:r w:rsidRPr="004C014F">
              <w:rPr>
                <w:rFonts w:eastAsia="Arial" w:cs="Times New Roman"/>
                <w:spacing w:val="-1"/>
                <w:w w:val="101"/>
                <w:position w:val="-1"/>
                <w:szCs w:val="28"/>
              </w:rPr>
              <w:t>о</w:t>
            </w:r>
            <w:r w:rsidRPr="004C014F">
              <w:rPr>
                <w:rFonts w:eastAsia="Arial" w:cs="Times New Roman"/>
                <w:w w:val="101"/>
                <w:position w:val="-1"/>
                <w:szCs w:val="28"/>
              </w:rPr>
              <w:t>д</w:t>
            </w:r>
          </w:p>
        </w:tc>
      </w:tr>
      <w:tr w:rsidR="004573FE" w:rsidRPr="004C014F" w:rsidTr="006D5357">
        <w:trPr>
          <w:trHeight w:val="465"/>
        </w:trPr>
        <w:tc>
          <w:tcPr>
            <w:tcW w:w="990" w:type="pct"/>
            <w:vAlign w:val="center"/>
            <w:hideMark/>
          </w:tcPr>
          <w:p w:rsidR="004573FE" w:rsidRPr="004C014F" w:rsidRDefault="009F5BCC" w:rsidP="00857EDB">
            <w:pPr>
              <w:spacing w:line="240" w:lineRule="auto"/>
              <w:ind w:firstLine="0"/>
              <w:jc w:val="center"/>
              <w:rPr>
                <w:rFonts w:asciiTheme="minorHAnsi" w:eastAsia="Times New Roman" w:hAnsiTheme="minorHAnsi" w:cstheme="minorHAnsi"/>
                <w:bCs/>
                <w:szCs w:val="28"/>
                <w:lang w:bidi="he-IL"/>
              </w:rPr>
            </w:pPr>
            <w:r w:rsidRPr="004C014F">
              <w:rPr>
                <w:rFonts w:asciiTheme="minorHAnsi" w:eastAsia="Times New Roman" w:hAnsiTheme="minorHAnsi" w:cstheme="minorHAnsi"/>
                <w:bCs/>
                <w:szCs w:val="28"/>
                <w:lang w:bidi="he-IL"/>
              </w:rPr>
              <w:t xml:space="preserve">Котельная </w:t>
            </w:r>
            <w:r w:rsidR="005F7892" w:rsidRPr="004C014F">
              <w:rPr>
                <w:rFonts w:asciiTheme="minorHAnsi" w:eastAsia="Times New Roman" w:hAnsiTheme="minorHAnsi" w:cstheme="minorHAnsi"/>
                <w:bCs/>
                <w:szCs w:val="28"/>
                <w:lang w:bidi="he-IL"/>
              </w:rPr>
              <w:t xml:space="preserve">д. </w:t>
            </w:r>
            <w:r w:rsidR="00C83682">
              <w:rPr>
                <w:rFonts w:asciiTheme="minorHAnsi" w:eastAsia="Times New Roman" w:hAnsiTheme="minorHAnsi" w:cstheme="minorHAnsi"/>
                <w:bCs/>
                <w:szCs w:val="28"/>
                <w:lang w:bidi="he-IL"/>
              </w:rPr>
              <w:t>Баратаевка</w:t>
            </w:r>
          </w:p>
        </w:tc>
        <w:tc>
          <w:tcPr>
            <w:tcW w:w="936" w:type="pct"/>
            <w:noWrap/>
            <w:vAlign w:val="center"/>
            <w:hideMark/>
          </w:tcPr>
          <w:p w:rsidR="004573FE" w:rsidRPr="004C014F" w:rsidRDefault="004C014F" w:rsidP="00857EDB">
            <w:pPr>
              <w:spacing w:line="240" w:lineRule="auto"/>
              <w:ind w:firstLine="0"/>
              <w:jc w:val="center"/>
              <w:rPr>
                <w:rFonts w:asciiTheme="minorHAnsi" w:eastAsia="Times New Roman" w:hAnsiTheme="minorHAnsi" w:cstheme="minorHAnsi"/>
                <w:szCs w:val="28"/>
                <w:lang w:val="en-US" w:bidi="he-IL"/>
              </w:rPr>
            </w:pPr>
            <w:r w:rsidRPr="004C014F">
              <w:rPr>
                <w:rFonts w:asciiTheme="minorHAnsi" w:eastAsia="Times New Roman" w:hAnsiTheme="minorHAnsi" w:cstheme="minorHAnsi"/>
                <w:szCs w:val="28"/>
                <w:lang w:bidi="he-IL"/>
              </w:rPr>
              <w:t>0,0632</w:t>
            </w:r>
          </w:p>
        </w:tc>
        <w:tc>
          <w:tcPr>
            <w:tcW w:w="1150" w:type="pct"/>
            <w:vAlign w:val="center"/>
          </w:tcPr>
          <w:p w:rsidR="004573FE" w:rsidRPr="004C014F" w:rsidRDefault="004C014F" w:rsidP="00857EDB">
            <w:pPr>
              <w:spacing w:line="240" w:lineRule="auto"/>
              <w:ind w:firstLine="0"/>
              <w:jc w:val="center"/>
              <w:rPr>
                <w:rFonts w:asciiTheme="minorHAnsi" w:eastAsia="Times New Roman" w:hAnsiTheme="minorHAnsi" w:cstheme="minorHAnsi"/>
                <w:szCs w:val="28"/>
                <w:lang w:bidi="he-IL"/>
              </w:rPr>
            </w:pPr>
            <w:r w:rsidRPr="004C014F">
              <w:rPr>
                <w:rFonts w:asciiTheme="minorHAnsi" w:eastAsia="Times New Roman" w:hAnsiTheme="minorHAnsi" w:cstheme="minorHAnsi"/>
                <w:szCs w:val="28"/>
                <w:lang w:bidi="he-IL"/>
              </w:rPr>
              <w:t>9,276</w:t>
            </w:r>
          </w:p>
        </w:tc>
        <w:tc>
          <w:tcPr>
            <w:tcW w:w="793" w:type="pct"/>
            <w:noWrap/>
            <w:vAlign w:val="center"/>
            <w:hideMark/>
          </w:tcPr>
          <w:p w:rsidR="004573FE" w:rsidRPr="004C014F" w:rsidRDefault="004C014F" w:rsidP="00857EDB">
            <w:pPr>
              <w:spacing w:line="240" w:lineRule="auto"/>
              <w:ind w:firstLine="0"/>
              <w:jc w:val="center"/>
              <w:rPr>
                <w:rFonts w:asciiTheme="minorHAnsi" w:eastAsia="Times New Roman" w:hAnsiTheme="minorHAnsi" w:cstheme="minorHAnsi"/>
                <w:szCs w:val="28"/>
                <w:lang w:bidi="he-IL"/>
              </w:rPr>
            </w:pPr>
            <w:r w:rsidRPr="004C014F">
              <w:rPr>
                <w:rFonts w:asciiTheme="minorHAnsi" w:eastAsia="Times New Roman" w:hAnsiTheme="minorHAnsi" w:cstheme="minorHAnsi"/>
                <w:szCs w:val="28"/>
                <w:lang w:bidi="he-IL"/>
              </w:rPr>
              <w:t>16,005</w:t>
            </w:r>
          </w:p>
        </w:tc>
        <w:tc>
          <w:tcPr>
            <w:tcW w:w="1131" w:type="pct"/>
            <w:vAlign w:val="center"/>
          </w:tcPr>
          <w:p w:rsidR="004573FE" w:rsidRPr="004C014F" w:rsidRDefault="004C014F" w:rsidP="00857EDB">
            <w:pPr>
              <w:spacing w:line="240" w:lineRule="auto"/>
              <w:ind w:firstLine="0"/>
              <w:jc w:val="center"/>
              <w:rPr>
                <w:rFonts w:asciiTheme="minorHAnsi" w:eastAsia="Times New Roman" w:hAnsiTheme="minorHAnsi" w:cstheme="minorHAnsi"/>
                <w:szCs w:val="28"/>
                <w:lang w:bidi="he-IL"/>
              </w:rPr>
            </w:pPr>
            <w:r w:rsidRPr="004C014F">
              <w:rPr>
                <w:rFonts w:asciiTheme="minorHAnsi" w:eastAsia="Times New Roman" w:hAnsiTheme="minorHAnsi" w:cstheme="minorHAnsi"/>
                <w:szCs w:val="28"/>
                <w:lang w:bidi="he-IL"/>
              </w:rPr>
              <w:t>656,86</w:t>
            </w:r>
          </w:p>
        </w:tc>
      </w:tr>
    </w:tbl>
    <w:p w:rsidR="00644AE9" w:rsidRDefault="00644AE9" w:rsidP="00CF2FA9">
      <w:pPr>
        <w:pStyle w:val="10"/>
      </w:pPr>
      <w:bookmarkStart w:id="19" w:name="_Toc332544769"/>
      <w:bookmarkStart w:id="20" w:name="_Toc339278156"/>
      <w:r w:rsidRPr="0030285E">
        <w:t>Часть 8 Топливные балансы источников тепловой энергии и система обеспечения топливом.</w:t>
      </w:r>
      <w:bookmarkEnd w:id="19"/>
      <w:bookmarkEnd w:id="20"/>
    </w:p>
    <w:p w:rsidR="00964A4A" w:rsidRDefault="00A45FF7" w:rsidP="00857EDB">
      <w:pPr>
        <w:pStyle w:val="ab"/>
        <w:spacing w:line="240" w:lineRule="auto"/>
        <w:ind w:firstLine="567"/>
        <w:rPr>
          <w:szCs w:val="28"/>
        </w:rPr>
      </w:pPr>
      <w:r w:rsidRPr="0030285E">
        <w:rPr>
          <w:rFonts w:asciiTheme="minorHAnsi" w:hAnsiTheme="minorHAnsi" w:cstheme="minorHAnsi"/>
        </w:rPr>
        <w:t>В настоящий момент основным топливом, использующимся при производстве тепловой энергии котельн</w:t>
      </w:r>
      <w:r w:rsidR="00600031">
        <w:rPr>
          <w:rFonts w:asciiTheme="minorHAnsi" w:hAnsiTheme="minorHAnsi" w:cstheme="minorHAnsi"/>
        </w:rPr>
        <w:t>ой</w:t>
      </w:r>
      <w:r w:rsidR="00890A2A">
        <w:rPr>
          <w:rFonts w:asciiTheme="minorHAnsi" w:hAnsiTheme="minorHAnsi" w:cstheme="minorHAnsi"/>
        </w:rPr>
        <w:t xml:space="preserve"> </w:t>
      </w:r>
      <w:r w:rsidR="0047677F">
        <w:rPr>
          <w:rFonts w:asciiTheme="minorHAnsi" w:hAnsiTheme="minorHAnsi" w:cstheme="minorHAnsi"/>
        </w:rPr>
        <w:t xml:space="preserve">д. </w:t>
      </w:r>
      <w:r w:rsidR="00C83682">
        <w:rPr>
          <w:rFonts w:asciiTheme="minorHAnsi" w:hAnsiTheme="minorHAnsi" w:cstheme="minorHAnsi"/>
        </w:rPr>
        <w:t>Баратаевка</w:t>
      </w:r>
      <w:r w:rsidRPr="0030285E">
        <w:rPr>
          <w:rFonts w:asciiTheme="minorHAnsi" w:hAnsiTheme="minorHAnsi" w:cstheme="minorHAnsi"/>
        </w:rPr>
        <w:t xml:space="preserve">, является </w:t>
      </w:r>
      <w:r w:rsidR="00964A4A">
        <w:rPr>
          <w:rFonts w:asciiTheme="minorHAnsi" w:hAnsiTheme="minorHAnsi" w:cstheme="minorHAnsi"/>
        </w:rPr>
        <w:t>газ</w:t>
      </w:r>
      <w:r w:rsidRPr="0030285E">
        <w:rPr>
          <w:rFonts w:asciiTheme="minorHAnsi" w:hAnsiTheme="minorHAnsi" w:cstheme="minorHAnsi"/>
        </w:rPr>
        <w:t>.</w:t>
      </w:r>
      <w:r w:rsidR="00964A4A">
        <w:rPr>
          <w:rFonts w:asciiTheme="minorHAnsi" w:hAnsiTheme="minorHAnsi" w:cstheme="minorHAnsi"/>
        </w:rPr>
        <w:t xml:space="preserve"> Также на котельной предусмотрено резервное топливо – дизельное.</w:t>
      </w:r>
    </w:p>
    <w:p w:rsidR="00B36FDC" w:rsidRDefault="00B36FDC" w:rsidP="00857EDB">
      <w:pPr>
        <w:pStyle w:val="ab"/>
        <w:spacing w:line="240" w:lineRule="auto"/>
        <w:ind w:firstLine="567"/>
        <w:rPr>
          <w:szCs w:val="28"/>
        </w:rPr>
      </w:pPr>
      <w:r>
        <w:rPr>
          <w:szCs w:val="28"/>
        </w:rPr>
        <w:t>Система топливоснабжения состоит из следующих элементов:</w:t>
      </w:r>
    </w:p>
    <w:p w:rsidR="00B36FDC" w:rsidRDefault="00B36FDC" w:rsidP="00857EDB">
      <w:pPr>
        <w:pStyle w:val="ab"/>
        <w:numPr>
          <w:ilvl w:val="0"/>
          <w:numId w:val="11"/>
        </w:numPr>
        <w:spacing w:line="240" w:lineRule="auto"/>
        <w:ind w:left="0" w:firstLine="567"/>
        <w:rPr>
          <w:szCs w:val="28"/>
        </w:rPr>
      </w:pPr>
      <w:r>
        <w:rPr>
          <w:szCs w:val="28"/>
        </w:rPr>
        <w:t xml:space="preserve">Расходная цистерная емкость </w:t>
      </w:r>
      <w:r>
        <w:rPr>
          <w:szCs w:val="28"/>
          <w:lang w:val="en-US"/>
        </w:rPr>
        <w:t>V</w:t>
      </w:r>
      <w:r>
        <w:rPr>
          <w:szCs w:val="28"/>
        </w:rPr>
        <w:t>=0,78 м</w:t>
      </w:r>
      <w:r>
        <w:rPr>
          <w:szCs w:val="28"/>
          <w:vertAlign w:val="superscript"/>
        </w:rPr>
        <w:t>3</w:t>
      </w:r>
      <w:r>
        <w:rPr>
          <w:szCs w:val="28"/>
        </w:rPr>
        <w:t>;</w:t>
      </w:r>
    </w:p>
    <w:p w:rsidR="00B36FDC" w:rsidRDefault="00B36FDC" w:rsidP="00857EDB">
      <w:pPr>
        <w:pStyle w:val="ab"/>
        <w:numPr>
          <w:ilvl w:val="0"/>
          <w:numId w:val="11"/>
        </w:numPr>
        <w:spacing w:line="240" w:lineRule="auto"/>
        <w:ind w:left="0" w:firstLine="567"/>
        <w:rPr>
          <w:szCs w:val="28"/>
        </w:rPr>
      </w:pPr>
      <w:r>
        <w:rPr>
          <w:szCs w:val="28"/>
        </w:rPr>
        <w:t>Фильтр тонкой очистки топлива Ду25.</w:t>
      </w:r>
    </w:p>
    <w:p w:rsidR="000A2013" w:rsidRPr="00411DC8" w:rsidRDefault="00A45FF7" w:rsidP="00857EDB">
      <w:pPr>
        <w:pStyle w:val="ab"/>
        <w:spacing w:line="240" w:lineRule="auto"/>
        <w:ind w:firstLine="567"/>
        <w:rPr>
          <w:rFonts w:asciiTheme="minorHAnsi" w:hAnsiTheme="minorHAnsi" w:cstheme="minorHAnsi"/>
        </w:rPr>
      </w:pPr>
      <w:r w:rsidRPr="00411DC8">
        <w:rPr>
          <w:rFonts w:asciiTheme="minorHAnsi" w:hAnsiTheme="minorHAnsi" w:cstheme="minorHAnsi"/>
        </w:rPr>
        <w:t>В</w:t>
      </w:r>
      <w:r w:rsidR="00881199" w:rsidRPr="00411DC8">
        <w:rPr>
          <w:rFonts w:asciiTheme="minorHAnsi" w:hAnsiTheme="minorHAnsi" w:cstheme="minorHAnsi"/>
        </w:rPr>
        <w:t xml:space="preserve"> таблице</w:t>
      </w:r>
      <w:r w:rsidR="00982C35">
        <w:rPr>
          <w:rFonts w:asciiTheme="minorHAnsi" w:hAnsiTheme="minorHAnsi" w:cstheme="minorHAnsi"/>
        </w:rPr>
        <w:t xml:space="preserve"> </w:t>
      </w:r>
      <w:r w:rsidR="00104E51">
        <w:rPr>
          <w:rFonts w:asciiTheme="minorHAnsi" w:hAnsiTheme="minorHAnsi" w:cstheme="minorHAnsi"/>
        </w:rPr>
        <w:t>1</w:t>
      </w:r>
      <w:r w:rsidR="00411DC8" w:rsidRPr="00411DC8">
        <w:rPr>
          <w:rFonts w:asciiTheme="minorHAnsi" w:hAnsiTheme="minorHAnsi" w:cstheme="minorHAnsi"/>
        </w:rPr>
        <w:t>.8.1.</w:t>
      </w:r>
      <w:r w:rsidRPr="00411DC8">
        <w:rPr>
          <w:rFonts w:asciiTheme="minorHAnsi" w:hAnsiTheme="minorHAnsi" w:cstheme="minorHAnsi"/>
        </w:rPr>
        <w:t xml:space="preserve"> представлены данные по годовому </w:t>
      </w:r>
      <w:r w:rsidR="0024775A" w:rsidRPr="00411DC8">
        <w:rPr>
          <w:rFonts w:asciiTheme="minorHAnsi" w:hAnsiTheme="minorHAnsi" w:cstheme="minorHAnsi"/>
        </w:rPr>
        <w:t>потреблению</w:t>
      </w:r>
      <w:r w:rsidR="00982C35">
        <w:rPr>
          <w:rFonts w:asciiTheme="minorHAnsi" w:hAnsiTheme="minorHAnsi" w:cstheme="minorHAnsi"/>
        </w:rPr>
        <w:t xml:space="preserve"> </w:t>
      </w:r>
      <w:r w:rsidR="00B36FDC">
        <w:rPr>
          <w:rFonts w:asciiTheme="minorHAnsi" w:hAnsiTheme="minorHAnsi" w:cstheme="minorHAnsi"/>
        </w:rPr>
        <w:t>природного газа</w:t>
      </w:r>
      <w:r w:rsidR="000E4B02" w:rsidRPr="00411DC8">
        <w:rPr>
          <w:rFonts w:asciiTheme="minorHAnsi" w:hAnsiTheme="minorHAnsi" w:cstheme="minorHAnsi"/>
        </w:rPr>
        <w:t>.</w:t>
      </w:r>
    </w:p>
    <w:p w:rsidR="00616A8C" w:rsidRPr="00600031" w:rsidRDefault="001D4B51" w:rsidP="00417B8B">
      <w:pPr>
        <w:spacing w:before="60" w:after="60" w:line="240" w:lineRule="auto"/>
        <w:ind w:firstLine="0"/>
        <w:jc w:val="center"/>
        <w:rPr>
          <w:rFonts w:asciiTheme="minorHAnsi" w:eastAsia="Times New Roman" w:hAnsiTheme="minorHAnsi" w:cstheme="minorHAnsi"/>
          <w:szCs w:val="28"/>
          <w:highlight w:val="yellow"/>
        </w:rPr>
      </w:pPr>
      <w:r w:rsidRPr="00600031">
        <w:rPr>
          <w:rFonts w:asciiTheme="minorHAnsi" w:eastAsia="Times New Roman" w:hAnsiTheme="minorHAnsi" w:cstheme="minorHAnsi"/>
          <w:b/>
          <w:szCs w:val="28"/>
        </w:rPr>
        <w:t>Таблица</w:t>
      </w:r>
      <w:r w:rsidR="00104E51" w:rsidRPr="00600031">
        <w:rPr>
          <w:rFonts w:asciiTheme="minorHAnsi" w:eastAsia="Times New Roman" w:hAnsiTheme="minorHAnsi" w:cstheme="minorHAnsi"/>
          <w:b/>
          <w:szCs w:val="28"/>
        </w:rPr>
        <w:t xml:space="preserve"> 1</w:t>
      </w:r>
      <w:r w:rsidR="008D62AC" w:rsidRPr="00600031">
        <w:rPr>
          <w:rFonts w:asciiTheme="minorHAnsi" w:eastAsia="Times New Roman" w:hAnsiTheme="minorHAnsi" w:cstheme="minorHAnsi"/>
          <w:b/>
          <w:szCs w:val="28"/>
        </w:rPr>
        <w:t xml:space="preserve">.8.1 </w:t>
      </w:r>
      <w:r w:rsidR="00600031">
        <w:rPr>
          <w:rFonts w:asciiTheme="minorHAnsi" w:eastAsia="Times New Roman" w:hAnsiTheme="minorHAnsi" w:cstheme="minorHAnsi"/>
          <w:b/>
          <w:szCs w:val="28"/>
        </w:rPr>
        <w:t>Годовые объемы потребления топлива</w:t>
      </w:r>
      <w:r w:rsidR="008D62AC" w:rsidRPr="00600031">
        <w:rPr>
          <w:rFonts w:asciiTheme="minorHAnsi" w:eastAsia="Times New Roman" w:hAnsiTheme="minorHAnsi" w:cstheme="minorHAnsi"/>
          <w:b/>
          <w:szCs w:val="28"/>
        </w:rPr>
        <w:t>.</w:t>
      </w:r>
    </w:p>
    <w:tbl>
      <w:tblPr>
        <w:tblW w:w="5000" w:type="pct"/>
        <w:tblLook w:val="04A0"/>
      </w:tblPr>
      <w:tblGrid>
        <w:gridCol w:w="3646"/>
        <w:gridCol w:w="3212"/>
        <w:gridCol w:w="2995"/>
      </w:tblGrid>
      <w:tr w:rsidR="006D306D" w:rsidRPr="0047677F" w:rsidTr="00982C35">
        <w:trPr>
          <w:trHeight w:val="720"/>
        </w:trPr>
        <w:tc>
          <w:tcPr>
            <w:tcW w:w="1850" w:type="pct"/>
            <w:tcBorders>
              <w:top w:val="single" w:sz="4" w:space="0" w:color="auto"/>
              <w:left w:val="single" w:sz="4" w:space="0" w:color="auto"/>
              <w:bottom w:val="single" w:sz="4" w:space="0" w:color="auto"/>
              <w:right w:val="single" w:sz="4" w:space="0" w:color="auto"/>
            </w:tcBorders>
            <w:shd w:val="clear" w:color="000000" w:fill="FFFFFF"/>
            <w:vAlign w:val="center"/>
            <w:hideMark/>
          </w:tcPr>
          <w:p w:rsidR="004E5993" w:rsidRPr="00B36FDC" w:rsidRDefault="004E5993" w:rsidP="00857EDB">
            <w:pPr>
              <w:spacing w:line="240" w:lineRule="auto"/>
              <w:ind w:firstLine="0"/>
              <w:jc w:val="center"/>
              <w:rPr>
                <w:rFonts w:asciiTheme="minorHAnsi" w:eastAsia="Times New Roman" w:hAnsiTheme="minorHAnsi" w:cstheme="minorHAnsi"/>
                <w:szCs w:val="28"/>
              </w:rPr>
            </w:pPr>
            <w:r w:rsidRPr="00B36FDC">
              <w:rPr>
                <w:rFonts w:asciiTheme="minorHAnsi" w:eastAsia="Times New Roman" w:hAnsiTheme="minorHAnsi" w:cstheme="minorHAnsi"/>
                <w:szCs w:val="28"/>
              </w:rPr>
              <w:t>Наименование объекта</w:t>
            </w:r>
          </w:p>
        </w:tc>
        <w:tc>
          <w:tcPr>
            <w:tcW w:w="1630" w:type="pct"/>
            <w:tcBorders>
              <w:top w:val="single" w:sz="4" w:space="0" w:color="auto"/>
              <w:left w:val="nil"/>
              <w:bottom w:val="single" w:sz="4" w:space="0" w:color="auto"/>
              <w:right w:val="single" w:sz="4" w:space="0" w:color="auto"/>
            </w:tcBorders>
            <w:shd w:val="clear" w:color="000000" w:fill="FFFFFF"/>
            <w:vAlign w:val="center"/>
            <w:hideMark/>
          </w:tcPr>
          <w:p w:rsidR="004E5993" w:rsidRPr="00B36FDC" w:rsidRDefault="004E5993" w:rsidP="00857EDB">
            <w:pPr>
              <w:spacing w:line="240" w:lineRule="auto"/>
              <w:ind w:firstLine="0"/>
              <w:jc w:val="center"/>
              <w:rPr>
                <w:rFonts w:asciiTheme="minorHAnsi" w:eastAsia="Times New Roman" w:hAnsiTheme="minorHAnsi" w:cstheme="minorHAnsi"/>
                <w:szCs w:val="28"/>
              </w:rPr>
            </w:pPr>
            <w:r w:rsidRPr="00B36FDC">
              <w:rPr>
                <w:rFonts w:asciiTheme="minorHAnsi" w:eastAsia="Times New Roman" w:hAnsiTheme="minorHAnsi" w:cstheme="minorHAnsi"/>
                <w:szCs w:val="28"/>
              </w:rPr>
              <w:t>Израсходовано за год топлива, т.у.т.</w:t>
            </w:r>
          </w:p>
        </w:tc>
        <w:tc>
          <w:tcPr>
            <w:tcW w:w="1520" w:type="pct"/>
            <w:tcBorders>
              <w:top w:val="single" w:sz="4" w:space="0" w:color="auto"/>
              <w:left w:val="nil"/>
              <w:bottom w:val="single" w:sz="4" w:space="0" w:color="auto"/>
              <w:right w:val="single" w:sz="4" w:space="0" w:color="auto"/>
            </w:tcBorders>
            <w:shd w:val="clear" w:color="000000" w:fill="FFFFFF"/>
            <w:vAlign w:val="center"/>
            <w:hideMark/>
          </w:tcPr>
          <w:p w:rsidR="004E5993" w:rsidRPr="00B36FDC" w:rsidRDefault="004E5993" w:rsidP="00857EDB">
            <w:pPr>
              <w:spacing w:line="240" w:lineRule="auto"/>
              <w:ind w:firstLine="0"/>
              <w:jc w:val="center"/>
              <w:rPr>
                <w:rFonts w:asciiTheme="minorHAnsi" w:eastAsia="Times New Roman" w:hAnsiTheme="minorHAnsi" w:cstheme="minorHAnsi"/>
                <w:szCs w:val="28"/>
                <w:vertAlign w:val="superscript"/>
              </w:rPr>
            </w:pPr>
            <w:r w:rsidRPr="00B36FDC">
              <w:rPr>
                <w:rFonts w:asciiTheme="minorHAnsi" w:eastAsia="Times New Roman" w:hAnsiTheme="minorHAnsi" w:cstheme="minorHAnsi"/>
                <w:szCs w:val="28"/>
              </w:rPr>
              <w:t xml:space="preserve">Израсходовано за год </w:t>
            </w:r>
            <w:r w:rsidR="00B36FDC" w:rsidRPr="00B36FDC">
              <w:rPr>
                <w:rFonts w:asciiTheme="minorHAnsi" w:eastAsia="Times New Roman" w:hAnsiTheme="minorHAnsi" w:cstheme="minorHAnsi"/>
                <w:szCs w:val="28"/>
              </w:rPr>
              <w:t>природного газа</w:t>
            </w:r>
            <w:r w:rsidRPr="00B36FDC">
              <w:rPr>
                <w:rFonts w:asciiTheme="minorHAnsi" w:eastAsia="Times New Roman" w:hAnsiTheme="minorHAnsi" w:cstheme="minorHAnsi"/>
                <w:szCs w:val="28"/>
              </w:rPr>
              <w:t xml:space="preserve">, </w:t>
            </w:r>
            <w:r w:rsidR="00B36FDC" w:rsidRPr="00B36FDC">
              <w:rPr>
                <w:rFonts w:asciiTheme="minorHAnsi" w:eastAsia="Times New Roman" w:hAnsiTheme="minorHAnsi" w:cstheme="minorHAnsi"/>
                <w:szCs w:val="28"/>
              </w:rPr>
              <w:t>м</w:t>
            </w:r>
            <w:r w:rsidR="00B36FDC" w:rsidRPr="00B36FDC">
              <w:rPr>
                <w:rFonts w:asciiTheme="minorHAnsi" w:eastAsia="Times New Roman" w:hAnsiTheme="minorHAnsi" w:cstheme="minorHAnsi"/>
                <w:szCs w:val="28"/>
                <w:vertAlign w:val="superscript"/>
              </w:rPr>
              <w:t>3</w:t>
            </w:r>
          </w:p>
        </w:tc>
      </w:tr>
      <w:tr w:rsidR="00600031" w:rsidRPr="0047677F" w:rsidTr="00982C35">
        <w:trPr>
          <w:trHeight w:val="255"/>
        </w:trPr>
        <w:tc>
          <w:tcPr>
            <w:tcW w:w="1850" w:type="pct"/>
            <w:tcBorders>
              <w:top w:val="nil"/>
              <w:left w:val="single" w:sz="4" w:space="0" w:color="auto"/>
              <w:bottom w:val="single" w:sz="4" w:space="0" w:color="auto"/>
              <w:right w:val="single" w:sz="4" w:space="0" w:color="auto"/>
            </w:tcBorders>
            <w:shd w:val="clear" w:color="auto" w:fill="auto"/>
            <w:vAlign w:val="center"/>
            <w:hideMark/>
          </w:tcPr>
          <w:p w:rsidR="004E5993" w:rsidRPr="0047677F" w:rsidRDefault="009F5BCC" w:rsidP="00857EDB">
            <w:pPr>
              <w:spacing w:line="240" w:lineRule="auto"/>
              <w:ind w:firstLine="0"/>
              <w:jc w:val="center"/>
              <w:rPr>
                <w:rFonts w:asciiTheme="minorHAnsi" w:eastAsia="Times New Roman" w:hAnsiTheme="minorHAnsi" w:cstheme="minorHAnsi"/>
                <w:color w:val="FF0000"/>
                <w:szCs w:val="28"/>
              </w:rPr>
            </w:pPr>
            <w:r w:rsidRPr="00B36FDC">
              <w:rPr>
                <w:rFonts w:asciiTheme="minorHAnsi" w:eastAsia="Times New Roman" w:hAnsiTheme="minorHAnsi" w:cstheme="minorHAnsi"/>
                <w:szCs w:val="28"/>
              </w:rPr>
              <w:t xml:space="preserve">Котельная </w:t>
            </w:r>
            <w:r w:rsidR="005F7892" w:rsidRPr="00B36FDC">
              <w:rPr>
                <w:rFonts w:asciiTheme="minorHAnsi" w:eastAsia="Times New Roman" w:hAnsiTheme="minorHAnsi" w:cstheme="minorHAnsi"/>
                <w:szCs w:val="28"/>
              </w:rPr>
              <w:t xml:space="preserve">д. </w:t>
            </w:r>
            <w:r w:rsidR="00C83682">
              <w:rPr>
                <w:rFonts w:asciiTheme="minorHAnsi" w:eastAsia="Times New Roman" w:hAnsiTheme="minorHAnsi" w:cstheme="minorHAnsi"/>
                <w:szCs w:val="28"/>
              </w:rPr>
              <w:t>Баратаевка</w:t>
            </w:r>
          </w:p>
        </w:tc>
        <w:tc>
          <w:tcPr>
            <w:tcW w:w="1630" w:type="pct"/>
            <w:tcBorders>
              <w:top w:val="nil"/>
              <w:left w:val="nil"/>
              <w:bottom w:val="single" w:sz="4" w:space="0" w:color="auto"/>
              <w:right w:val="single" w:sz="4" w:space="0" w:color="auto"/>
            </w:tcBorders>
            <w:shd w:val="clear" w:color="000000" w:fill="FFFFFF"/>
            <w:noWrap/>
            <w:vAlign w:val="center"/>
          </w:tcPr>
          <w:p w:rsidR="004E5993" w:rsidRPr="0047677F" w:rsidRDefault="004C014F" w:rsidP="00857EDB">
            <w:pPr>
              <w:spacing w:line="240" w:lineRule="auto"/>
              <w:ind w:firstLine="0"/>
              <w:jc w:val="center"/>
              <w:rPr>
                <w:rFonts w:asciiTheme="minorHAnsi" w:eastAsia="Times New Roman" w:hAnsiTheme="minorHAnsi" w:cstheme="minorHAnsi"/>
                <w:color w:val="FF0000"/>
                <w:szCs w:val="28"/>
              </w:rPr>
            </w:pPr>
            <w:r w:rsidRPr="004C014F">
              <w:rPr>
                <w:rFonts w:asciiTheme="minorHAnsi" w:eastAsia="Times New Roman" w:hAnsiTheme="minorHAnsi" w:cstheme="minorHAnsi"/>
                <w:szCs w:val="28"/>
              </w:rPr>
              <w:t>124,237</w:t>
            </w:r>
          </w:p>
        </w:tc>
        <w:tc>
          <w:tcPr>
            <w:tcW w:w="1520" w:type="pct"/>
            <w:tcBorders>
              <w:top w:val="nil"/>
              <w:left w:val="nil"/>
              <w:bottom w:val="single" w:sz="4" w:space="0" w:color="auto"/>
              <w:right w:val="single" w:sz="4" w:space="0" w:color="auto"/>
            </w:tcBorders>
            <w:shd w:val="clear" w:color="000000" w:fill="FFFFFF"/>
            <w:noWrap/>
            <w:vAlign w:val="center"/>
            <w:hideMark/>
          </w:tcPr>
          <w:p w:rsidR="004E5993" w:rsidRPr="0047677F" w:rsidRDefault="00A21C35" w:rsidP="00857EDB">
            <w:pPr>
              <w:spacing w:line="240" w:lineRule="auto"/>
              <w:ind w:firstLine="0"/>
              <w:jc w:val="center"/>
              <w:rPr>
                <w:rFonts w:asciiTheme="minorHAnsi" w:eastAsia="Times New Roman" w:hAnsiTheme="minorHAnsi" w:cstheme="minorHAnsi"/>
                <w:color w:val="FF0000"/>
                <w:szCs w:val="28"/>
              </w:rPr>
            </w:pPr>
            <w:r w:rsidRPr="00A21C35">
              <w:rPr>
                <w:szCs w:val="28"/>
              </w:rPr>
              <w:t>108032,4</w:t>
            </w:r>
          </w:p>
        </w:tc>
      </w:tr>
    </w:tbl>
    <w:p w:rsidR="004E5993" w:rsidRPr="00600031" w:rsidRDefault="004E5993" w:rsidP="00857EDB">
      <w:pPr>
        <w:spacing w:line="240" w:lineRule="auto"/>
        <w:ind w:firstLine="0"/>
        <w:jc w:val="left"/>
        <w:rPr>
          <w:rFonts w:asciiTheme="minorHAnsi" w:eastAsia="Times New Roman" w:hAnsiTheme="minorHAnsi" w:cstheme="minorHAnsi"/>
          <w:szCs w:val="28"/>
          <w:highlight w:val="yellow"/>
        </w:rPr>
      </w:pPr>
    </w:p>
    <w:p w:rsidR="00881199" w:rsidRPr="0030285E" w:rsidRDefault="00881199" w:rsidP="00857EDB">
      <w:pPr>
        <w:spacing w:line="240" w:lineRule="auto"/>
        <w:ind w:firstLine="708"/>
        <w:rPr>
          <w:rFonts w:asciiTheme="minorHAnsi" w:hAnsiTheme="minorHAnsi" w:cstheme="minorHAnsi"/>
          <w:highlight w:val="yellow"/>
        </w:rPr>
      </w:pPr>
    </w:p>
    <w:p w:rsidR="00881199" w:rsidRPr="0030285E" w:rsidRDefault="00881199" w:rsidP="00857EDB">
      <w:pPr>
        <w:framePr w:h="9427" w:hRule="exact" w:wrap="auto" w:hAnchor="text" w:y="-1682"/>
        <w:spacing w:line="240" w:lineRule="auto"/>
        <w:ind w:firstLine="0"/>
        <w:rPr>
          <w:rFonts w:asciiTheme="minorHAnsi" w:hAnsiTheme="minorHAnsi" w:cstheme="minorHAnsi"/>
          <w:highlight w:val="yellow"/>
        </w:rPr>
        <w:sectPr w:rsidR="00881199" w:rsidRPr="0030285E" w:rsidSect="00857EDB">
          <w:pgSz w:w="11906" w:h="16838"/>
          <w:pgMar w:top="1134" w:right="851" w:bottom="1134" w:left="1418" w:header="709" w:footer="709" w:gutter="0"/>
          <w:cols w:space="708"/>
          <w:docGrid w:linePitch="360"/>
        </w:sectPr>
      </w:pPr>
    </w:p>
    <w:bookmarkStart w:id="21" w:name="_Toc339278157"/>
    <w:p w:rsidR="00D42663" w:rsidRDefault="00A662B0" w:rsidP="00CF2FA9">
      <w:pPr>
        <w:pStyle w:val="10"/>
        <w:rPr>
          <w:rStyle w:val="affb"/>
          <w:color w:val="auto"/>
          <w:u w:val="none"/>
        </w:rPr>
      </w:pPr>
      <w:r w:rsidRPr="00A662B0">
        <w:lastRenderedPageBreak/>
        <w:fldChar w:fldCharType="begin"/>
      </w:r>
      <w:r w:rsidR="007506E7">
        <w:instrText xml:space="preserve"> HYPERLINK \l "_Глава_1_Существующее" </w:instrText>
      </w:r>
      <w:r w:rsidRPr="00A662B0">
        <w:fldChar w:fldCharType="separate"/>
      </w:r>
      <w:bookmarkStart w:id="22" w:name="_Toc332544770"/>
      <w:r w:rsidR="004F5F4B">
        <w:rPr>
          <w:rStyle w:val="affb"/>
          <w:color w:val="auto"/>
          <w:u w:val="none"/>
        </w:rPr>
        <w:t xml:space="preserve">Часть 9 </w:t>
      </w:r>
      <w:r w:rsidR="00D42663" w:rsidRPr="0030285E">
        <w:rPr>
          <w:rStyle w:val="affb"/>
          <w:color w:val="auto"/>
          <w:u w:val="none"/>
        </w:rPr>
        <w:t>Надежность теплоснабжения.</w:t>
      </w:r>
      <w:bookmarkEnd w:id="21"/>
      <w:bookmarkEnd w:id="22"/>
      <w:r>
        <w:rPr>
          <w:rStyle w:val="affb"/>
          <w:color w:val="auto"/>
          <w:u w:val="none"/>
        </w:rPr>
        <w:fldChar w:fldCharType="end"/>
      </w:r>
    </w:p>
    <w:p w:rsidR="00FA2B5D" w:rsidRDefault="008D62AC" w:rsidP="00857EDB">
      <w:pPr>
        <w:pStyle w:val="a3"/>
        <w:spacing w:before="75" w:after="75" w:line="240" w:lineRule="auto"/>
        <w:ind w:left="0" w:right="150" w:firstLine="567"/>
        <w:rPr>
          <w:rFonts w:asciiTheme="minorHAnsi" w:hAnsiTheme="minorHAnsi" w:cstheme="minorHAnsi"/>
          <w:i/>
          <w:sz w:val="28"/>
          <w:szCs w:val="28"/>
        </w:rPr>
      </w:pPr>
      <w:r>
        <w:rPr>
          <w:rFonts w:asciiTheme="minorHAnsi" w:hAnsiTheme="minorHAnsi" w:cstheme="minorHAnsi"/>
          <w:i/>
          <w:sz w:val="28"/>
          <w:szCs w:val="28"/>
        </w:rPr>
        <w:t>Общие данные.</w:t>
      </w:r>
    </w:p>
    <w:p w:rsidR="00FA2B5D" w:rsidRPr="00FA2B5D" w:rsidRDefault="00FA2B5D" w:rsidP="00857EDB">
      <w:pPr>
        <w:spacing w:line="240" w:lineRule="auto"/>
        <w:ind w:firstLine="567"/>
        <w:rPr>
          <w:rFonts w:asciiTheme="minorHAnsi" w:hAnsiTheme="minorHAnsi" w:cstheme="minorHAnsi"/>
          <w:szCs w:val="28"/>
        </w:rPr>
      </w:pPr>
      <w:r w:rsidRPr="00FA2B5D">
        <w:rPr>
          <w:rFonts w:asciiTheme="minorHAnsi" w:hAnsiTheme="minorHAnsi" w:cstheme="minorHAnsi"/>
          <w:szCs w:val="28"/>
        </w:rPr>
        <w:t>При выполнении настоящего подраздела схемы теплоснабжения за основу были приняты требования СНиП 41-02-2003.</w:t>
      </w:r>
    </w:p>
    <w:p w:rsidR="00FA2B5D" w:rsidRPr="00FA2B5D" w:rsidRDefault="00FA2B5D" w:rsidP="00857EDB">
      <w:pPr>
        <w:spacing w:line="240" w:lineRule="auto"/>
        <w:ind w:firstLine="567"/>
        <w:rPr>
          <w:rFonts w:asciiTheme="minorHAnsi" w:hAnsiTheme="minorHAnsi" w:cstheme="minorHAnsi"/>
          <w:szCs w:val="28"/>
        </w:rPr>
      </w:pPr>
      <w:r w:rsidRPr="00FA2B5D">
        <w:rPr>
          <w:rFonts w:asciiTheme="minorHAnsi" w:hAnsiTheme="minorHAnsi" w:cstheme="minorHAnsi"/>
          <w:szCs w:val="28"/>
        </w:rPr>
        <w:t>В качестве методических материалов использованы:</w:t>
      </w:r>
    </w:p>
    <w:p w:rsidR="00FA2B5D" w:rsidRPr="00FA2B5D" w:rsidRDefault="00FA2B5D" w:rsidP="00857EDB">
      <w:pPr>
        <w:numPr>
          <w:ilvl w:val="0"/>
          <w:numId w:val="4"/>
        </w:numPr>
        <w:spacing w:line="240" w:lineRule="auto"/>
        <w:ind w:left="0" w:firstLine="567"/>
        <w:rPr>
          <w:rFonts w:asciiTheme="minorHAnsi" w:hAnsiTheme="minorHAnsi" w:cstheme="minorHAnsi"/>
          <w:szCs w:val="28"/>
        </w:rPr>
      </w:pPr>
      <w:r w:rsidRPr="00FA2B5D">
        <w:rPr>
          <w:rFonts w:asciiTheme="minorHAnsi" w:hAnsiTheme="minorHAnsi" w:cstheme="minorHAnsi"/>
          <w:szCs w:val="28"/>
        </w:rPr>
        <w:t>Методические основы разработки схем теплоснабжения поселений и промышленных узлов Российской федерации. РД-10-ВЭП.</w:t>
      </w:r>
    </w:p>
    <w:p w:rsidR="00FA2B5D" w:rsidRPr="00FA2B5D" w:rsidRDefault="00FA2B5D" w:rsidP="00857EDB">
      <w:pPr>
        <w:numPr>
          <w:ilvl w:val="0"/>
          <w:numId w:val="4"/>
        </w:numPr>
        <w:spacing w:line="240" w:lineRule="auto"/>
        <w:ind w:left="0" w:firstLine="567"/>
        <w:rPr>
          <w:rFonts w:asciiTheme="minorHAnsi" w:hAnsiTheme="minorHAnsi" w:cstheme="minorHAnsi"/>
          <w:szCs w:val="28"/>
        </w:rPr>
      </w:pPr>
      <w:r w:rsidRPr="00FA2B5D">
        <w:rPr>
          <w:rFonts w:asciiTheme="minorHAnsi" w:hAnsiTheme="minorHAnsi" w:cstheme="minorHAnsi"/>
          <w:szCs w:val="28"/>
        </w:rPr>
        <w:t>Расчет систем централизованного теплоснабжения с учетом требований надежности. РД-7-ВЭП.</w:t>
      </w:r>
    </w:p>
    <w:p w:rsidR="00FA2B5D" w:rsidRPr="00FA2B5D" w:rsidRDefault="00FA2B5D" w:rsidP="00857EDB">
      <w:pPr>
        <w:numPr>
          <w:ilvl w:val="0"/>
          <w:numId w:val="4"/>
        </w:numPr>
        <w:spacing w:line="240" w:lineRule="auto"/>
        <w:ind w:left="0" w:firstLine="567"/>
        <w:rPr>
          <w:rFonts w:asciiTheme="minorHAnsi" w:hAnsiTheme="minorHAnsi" w:cstheme="minorHAnsi"/>
          <w:szCs w:val="28"/>
        </w:rPr>
      </w:pPr>
      <w:r w:rsidRPr="00FA2B5D">
        <w:rPr>
          <w:rFonts w:asciiTheme="minorHAnsi" w:hAnsiTheme="minorHAnsi" w:cstheme="minorHAnsi"/>
          <w:szCs w:val="28"/>
        </w:rPr>
        <w:t>Надежность систем теплоснабжения/Е.В.</w:t>
      </w:r>
      <w:r w:rsidR="00982C35">
        <w:rPr>
          <w:rFonts w:asciiTheme="minorHAnsi" w:hAnsiTheme="minorHAnsi" w:cstheme="minorHAnsi"/>
          <w:szCs w:val="28"/>
        </w:rPr>
        <w:t xml:space="preserve"> </w:t>
      </w:r>
      <w:r w:rsidRPr="00FA2B5D">
        <w:rPr>
          <w:rFonts w:asciiTheme="minorHAnsi" w:hAnsiTheme="minorHAnsi" w:cstheme="minorHAnsi"/>
          <w:szCs w:val="28"/>
        </w:rPr>
        <w:t xml:space="preserve">Сеннова, А.В.Смирнов, А.А.Ионин и др.; Отв. ред. Е.В. Сеннова. - Новосибирск: Наука, 2000. - 350 с. ГПНТБ России Рубрика: Теплоснабжение / Надежность/Справочники </w:t>
      </w:r>
    </w:p>
    <w:p w:rsidR="00FA2B5D" w:rsidRPr="00FA2B5D" w:rsidRDefault="00FA2B5D" w:rsidP="00857EDB">
      <w:pPr>
        <w:numPr>
          <w:ilvl w:val="0"/>
          <w:numId w:val="4"/>
        </w:numPr>
        <w:spacing w:line="240" w:lineRule="auto"/>
        <w:ind w:left="0" w:firstLine="567"/>
        <w:rPr>
          <w:rFonts w:asciiTheme="minorHAnsi" w:hAnsiTheme="minorHAnsi" w:cstheme="minorHAnsi"/>
          <w:szCs w:val="28"/>
        </w:rPr>
      </w:pPr>
      <w:r w:rsidRPr="00FA2B5D">
        <w:rPr>
          <w:rFonts w:asciiTheme="minorHAnsi" w:hAnsiTheme="minorHAnsi" w:cstheme="minorHAnsi"/>
          <w:szCs w:val="28"/>
        </w:rPr>
        <w:t>А.А.Ионин. Надежность систем тепловых сетей</w:t>
      </w:r>
    </w:p>
    <w:p w:rsidR="00FA2B5D" w:rsidRPr="00FA2B5D" w:rsidRDefault="00FA2B5D" w:rsidP="00857EDB">
      <w:pPr>
        <w:spacing w:line="240" w:lineRule="auto"/>
        <w:ind w:firstLine="567"/>
        <w:rPr>
          <w:rFonts w:asciiTheme="minorHAnsi" w:hAnsiTheme="minorHAnsi" w:cstheme="minorHAnsi"/>
          <w:szCs w:val="28"/>
        </w:rPr>
      </w:pPr>
      <w:r w:rsidRPr="00FA2B5D">
        <w:rPr>
          <w:rFonts w:asciiTheme="minorHAnsi" w:hAnsiTheme="minorHAnsi" w:cstheme="minorHAnsi"/>
          <w:szCs w:val="28"/>
        </w:rPr>
        <w:t xml:space="preserve">Под надежностью работы тепловых сетей понимают её способность транспортировать и распределять потребителям теплоноситель в необходимых количествах с соблюдением заданных параметров при нормальных условиях эксплуатации. </w:t>
      </w:r>
    </w:p>
    <w:p w:rsidR="00FA2B5D" w:rsidRPr="00FA2B5D" w:rsidRDefault="00FA2B5D" w:rsidP="00857EDB">
      <w:pPr>
        <w:spacing w:line="240" w:lineRule="auto"/>
        <w:ind w:firstLine="567"/>
        <w:rPr>
          <w:rFonts w:asciiTheme="minorHAnsi" w:hAnsiTheme="minorHAnsi" w:cstheme="minorHAnsi"/>
          <w:szCs w:val="28"/>
        </w:rPr>
      </w:pPr>
      <w:r w:rsidRPr="00FA2B5D">
        <w:rPr>
          <w:rFonts w:asciiTheme="minorHAnsi" w:hAnsiTheme="minorHAnsi" w:cstheme="minorHAnsi"/>
          <w:szCs w:val="28"/>
        </w:rPr>
        <w:t>Главное свойство отказов заключается в том, что они представляют собой случайные и редкие события. Эти свойства характеризуют не только отказы, связанные с нарушением прочности, но и все отказы.</w:t>
      </w:r>
    </w:p>
    <w:p w:rsidR="00FA2B5D" w:rsidRPr="00FA2B5D" w:rsidRDefault="00FA2B5D" w:rsidP="00857EDB">
      <w:pPr>
        <w:spacing w:line="240" w:lineRule="auto"/>
        <w:ind w:firstLine="567"/>
        <w:rPr>
          <w:rFonts w:asciiTheme="minorHAnsi" w:hAnsiTheme="minorHAnsi" w:cstheme="minorHAnsi"/>
          <w:szCs w:val="28"/>
        </w:rPr>
      </w:pPr>
      <w:r w:rsidRPr="00FA2B5D">
        <w:rPr>
          <w:rFonts w:asciiTheme="minorHAnsi" w:hAnsiTheme="minorHAnsi" w:cstheme="minorHAnsi"/>
          <w:szCs w:val="28"/>
        </w:rPr>
        <w:t xml:space="preserve">Одной из важнейших характеристик надежности элементов является интенсивность отказов </w:t>
      </w:r>
      <w:r w:rsidRPr="00FA2B5D">
        <w:rPr>
          <w:rFonts w:asciiTheme="minorHAnsi" w:hAnsiTheme="minorHAnsi" w:cstheme="minorHAnsi"/>
          <w:position w:val="-6"/>
          <w:szCs w:val="28"/>
        </w:rPr>
        <w:object w:dxaOrig="220" w:dyaOrig="27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5pt;height:14.25pt" o:ole="">
            <v:imagedata r:id="rId11" o:title=""/>
          </v:shape>
          <o:OLEObject Type="Embed" ProgID="Equation.3" ShapeID="_x0000_i1025" DrawAspect="Content" ObjectID="_1460896482" r:id="rId12"/>
        </w:object>
      </w:r>
      <w:r w:rsidRPr="00FA2B5D">
        <w:rPr>
          <w:rFonts w:asciiTheme="minorHAnsi" w:hAnsiTheme="minorHAnsi" w:cstheme="minorHAnsi"/>
          <w:szCs w:val="28"/>
        </w:rPr>
        <w:t xml:space="preserve">, которую можно определить как вероятность того, что элемент, проработавший безотказно время </w:t>
      </w:r>
      <w:r w:rsidRPr="00FA2B5D">
        <w:rPr>
          <w:rFonts w:asciiTheme="minorHAnsi" w:hAnsiTheme="minorHAnsi" w:cstheme="minorHAnsi"/>
          <w:position w:val="-6"/>
          <w:szCs w:val="28"/>
        </w:rPr>
        <w:object w:dxaOrig="139" w:dyaOrig="240">
          <v:shape id="_x0000_i1026" type="#_x0000_t75" style="width:6.75pt;height:12pt" o:ole="">
            <v:imagedata r:id="rId13" o:title=""/>
          </v:shape>
          <o:OLEObject Type="Embed" ProgID="Equation.3" ShapeID="_x0000_i1026" DrawAspect="Content" ObjectID="_1460896483" r:id="rId14"/>
        </w:object>
      </w:r>
      <w:r w:rsidRPr="00FA2B5D">
        <w:rPr>
          <w:rFonts w:asciiTheme="minorHAnsi" w:hAnsiTheme="minorHAnsi" w:cstheme="minorHAnsi"/>
          <w:szCs w:val="28"/>
        </w:rPr>
        <w:t xml:space="preserve">, откажет в последующий момент </w:t>
      </w:r>
      <w:r w:rsidRPr="00FA2B5D">
        <w:rPr>
          <w:rFonts w:asciiTheme="minorHAnsi" w:hAnsiTheme="minorHAnsi" w:cstheme="minorHAnsi"/>
          <w:position w:val="-6"/>
          <w:szCs w:val="28"/>
        </w:rPr>
        <w:object w:dxaOrig="279" w:dyaOrig="279">
          <v:shape id="_x0000_i1027" type="#_x0000_t75" style="width:14.25pt;height:14.25pt" o:ole="">
            <v:imagedata r:id="rId15" o:title=""/>
          </v:shape>
          <o:OLEObject Type="Embed" ProgID="Equation.3" ShapeID="_x0000_i1027" DrawAspect="Content" ObjectID="_1460896484" r:id="rId16"/>
        </w:object>
      </w:r>
      <w:r w:rsidRPr="00FA2B5D">
        <w:rPr>
          <w:rFonts w:asciiTheme="minorHAnsi" w:hAnsiTheme="minorHAnsi" w:cstheme="minorHAnsi"/>
          <w:szCs w:val="28"/>
        </w:rPr>
        <w:t xml:space="preserve"> в отказном состоянии.</w:t>
      </w:r>
    </w:p>
    <w:p w:rsidR="00FA2B5D" w:rsidRDefault="00FA2B5D" w:rsidP="00857EDB">
      <w:pPr>
        <w:pStyle w:val="ab"/>
        <w:spacing w:line="240" w:lineRule="auto"/>
        <w:ind w:firstLine="567"/>
        <w:rPr>
          <w:rFonts w:asciiTheme="minorHAnsi" w:hAnsiTheme="minorHAnsi" w:cstheme="minorHAnsi"/>
          <w:szCs w:val="28"/>
        </w:rPr>
      </w:pPr>
      <w:r w:rsidRPr="00FA2B5D">
        <w:rPr>
          <w:rFonts w:asciiTheme="minorHAnsi" w:hAnsiTheme="minorHAnsi" w:cstheme="minorHAnsi"/>
          <w:szCs w:val="28"/>
        </w:rPr>
        <w:t>При</w:t>
      </w:r>
      <w:r w:rsidRPr="00FA2B5D">
        <w:rPr>
          <w:rFonts w:asciiTheme="minorHAnsi" w:hAnsiTheme="minorHAnsi" w:cstheme="minorHAnsi"/>
          <w:position w:val="-6"/>
          <w:szCs w:val="28"/>
        </w:rPr>
        <w:object w:dxaOrig="220" w:dyaOrig="279">
          <v:shape id="_x0000_i1028" type="#_x0000_t75" style="width:10.5pt;height:14.25pt" o:ole="">
            <v:imagedata r:id="rId17" o:title=""/>
          </v:shape>
          <o:OLEObject Type="Embed" ProgID="Equation.3" ShapeID="_x0000_i1028" DrawAspect="Content" ObjectID="_1460896485" r:id="rId18"/>
        </w:object>
      </w:r>
      <w:r w:rsidRPr="00FA2B5D">
        <w:rPr>
          <w:rFonts w:asciiTheme="minorHAnsi" w:hAnsiTheme="minorHAnsi" w:cstheme="minorHAnsi"/>
          <w:szCs w:val="28"/>
        </w:rPr>
        <w:t>=</w:t>
      </w:r>
      <w:r w:rsidRPr="00FA2B5D">
        <w:rPr>
          <w:rFonts w:asciiTheme="minorHAnsi" w:hAnsiTheme="minorHAnsi" w:cstheme="minorHAnsi"/>
          <w:position w:val="-6"/>
          <w:szCs w:val="28"/>
        </w:rPr>
        <w:object w:dxaOrig="600" w:dyaOrig="240">
          <v:shape id="_x0000_i1029" type="#_x0000_t75" style="width:30pt;height:12pt" o:ole="">
            <v:imagedata r:id="rId19" o:title=""/>
          </v:shape>
          <o:OLEObject Type="Embed" ProgID="Equation.3" ShapeID="_x0000_i1029" DrawAspect="Content" ObjectID="_1460896486" r:id="rId20"/>
        </w:object>
      </w:r>
      <w:r w:rsidRPr="00FA2B5D">
        <w:rPr>
          <w:rFonts w:asciiTheme="minorHAnsi" w:hAnsiTheme="minorHAnsi" w:cstheme="minorHAnsi"/>
          <w:szCs w:val="28"/>
        </w:rPr>
        <w:t xml:space="preserve"> вероятность безотказной работы элемента системы за время </w:t>
      </w:r>
      <w:r w:rsidRPr="00FA2B5D">
        <w:rPr>
          <w:rFonts w:asciiTheme="minorHAnsi" w:hAnsiTheme="minorHAnsi" w:cstheme="minorHAnsi"/>
          <w:position w:val="-6"/>
          <w:szCs w:val="28"/>
        </w:rPr>
        <w:object w:dxaOrig="139" w:dyaOrig="240">
          <v:shape id="_x0000_i1030" type="#_x0000_t75" style="width:6.75pt;height:12pt" o:ole="">
            <v:imagedata r:id="rId21" o:title=""/>
          </v:shape>
          <o:OLEObject Type="Embed" ProgID="Equation.3" ShapeID="_x0000_i1030" DrawAspect="Content" ObjectID="_1460896487" r:id="rId22"/>
        </w:object>
      </w:r>
      <w:r w:rsidRPr="00FA2B5D">
        <w:rPr>
          <w:rFonts w:asciiTheme="minorHAnsi" w:hAnsiTheme="minorHAnsi" w:cstheme="minorHAnsi"/>
          <w:szCs w:val="28"/>
        </w:rPr>
        <w:t xml:space="preserve"> определяется как:</w:t>
      </w:r>
    </w:p>
    <w:p w:rsidR="00FA2B5D" w:rsidRDefault="00FA2B5D" w:rsidP="00857EDB">
      <w:pPr>
        <w:spacing w:line="240" w:lineRule="auto"/>
        <w:ind w:firstLine="0"/>
        <w:jc w:val="center"/>
        <w:rPr>
          <w:rFonts w:asciiTheme="minorHAnsi" w:hAnsiTheme="minorHAnsi" w:cstheme="minorHAnsi"/>
          <w:szCs w:val="28"/>
        </w:rPr>
      </w:pPr>
      <w:r w:rsidRPr="00FA2B5D">
        <w:rPr>
          <w:rFonts w:asciiTheme="minorHAnsi" w:hAnsiTheme="minorHAnsi" w:cstheme="minorHAnsi"/>
          <w:position w:val="-28"/>
          <w:szCs w:val="28"/>
        </w:rPr>
        <w:object w:dxaOrig="1219" w:dyaOrig="660">
          <v:shape id="_x0000_i1031" type="#_x0000_t75" style="width:63.75pt;height:34.5pt" o:ole="">
            <v:imagedata r:id="rId23" o:title=""/>
          </v:shape>
          <o:OLEObject Type="Embed" ProgID="Equation.3" ShapeID="_x0000_i1031" DrawAspect="Content" ObjectID="_1460896488" r:id="rId24"/>
        </w:object>
      </w:r>
      <w:r w:rsidRPr="00FA2B5D">
        <w:rPr>
          <w:rFonts w:asciiTheme="minorHAnsi" w:hAnsiTheme="minorHAnsi" w:cstheme="minorHAnsi"/>
          <w:szCs w:val="28"/>
        </w:rPr>
        <w:t xml:space="preserve">                                           (</w:t>
      </w:r>
      <w:r w:rsidR="00104E51">
        <w:rPr>
          <w:rFonts w:asciiTheme="minorHAnsi" w:hAnsiTheme="minorHAnsi" w:cstheme="minorHAnsi"/>
          <w:szCs w:val="28"/>
        </w:rPr>
        <w:t>1</w:t>
      </w:r>
      <w:r w:rsidRPr="00FA2B5D">
        <w:rPr>
          <w:rFonts w:asciiTheme="minorHAnsi" w:hAnsiTheme="minorHAnsi" w:cstheme="minorHAnsi"/>
          <w:szCs w:val="28"/>
        </w:rPr>
        <w:t>.9.1)</w:t>
      </w:r>
    </w:p>
    <w:p w:rsidR="00FA2B5D" w:rsidRPr="00FA2B5D" w:rsidRDefault="00FA2B5D" w:rsidP="00857EDB">
      <w:pPr>
        <w:spacing w:line="240" w:lineRule="auto"/>
        <w:ind w:firstLine="567"/>
        <w:rPr>
          <w:rFonts w:asciiTheme="minorHAnsi" w:hAnsiTheme="minorHAnsi" w:cstheme="minorHAnsi"/>
          <w:szCs w:val="28"/>
        </w:rPr>
      </w:pPr>
      <w:r w:rsidRPr="00FA2B5D">
        <w:rPr>
          <w:rFonts w:asciiTheme="minorHAnsi" w:hAnsiTheme="minorHAnsi" w:cstheme="minorHAnsi"/>
          <w:szCs w:val="28"/>
        </w:rPr>
        <w:t xml:space="preserve">где </w:t>
      </w:r>
      <w:r w:rsidRPr="00FA2B5D">
        <w:rPr>
          <w:rFonts w:asciiTheme="minorHAnsi" w:hAnsiTheme="minorHAnsi" w:cstheme="minorHAnsi"/>
          <w:position w:val="-6"/>
          <w:szCs w:val="28"/>
        </w:rPr>
        <w:object w:dxaOrig="400" w:dyaOrig="279">
          <v:shape id="_x0000_i1032" type="#_x0000_t75" style="width:20.25pt;height:14.25pt" o:ole="">
            <v:imagedata r:id="rId25" o:title=""/>
          </v:shape>
          <o:OLEObject Type="Embed" ProgID="Equation.3" ShapeID="_x0000_i1032" DrawAspect="Content" ObjectID="_1460896489" r:id="rId26"/>
        </w:object>
      </w:r>
      <w:r w:rsidRPr="00FA2B5D">
        <w:rPr>
          <w:rFonts w:asciiTheme="minorHAnsi" w:hAnsiTheme="minorHAnsi" w:cstheme="minorHAnsi"/>
          <w:szCs w:val="28"/>
        </w:rPr>
        <w:t>- вероятность отказа элемента за бесконечно малое время.</w:t>
      </w:r>
    </w:p>
    <w:p w:rsidR="00FA2B5D" w:rsidRDefault="00FA2B5D" w:rsidP="00857EDB">
      <w:pPr>
        <w:spacing w:line="240" w:lineRule="auto"/>
        <w:ind w:firstLine="567"/>
        <w:rPr>
          <w:rFonts w:asciiTheme="minorHAnsi" w:hAnsiTheme="minorHAnsi" w:cstheme="minorHAnsi"/>
          <w:szCs w:val="28"/>
        </w:rPr>
      </w:pPr>
      <w:r w:rsidRPr="00FA2B5D">
        <w:rPr>
          <w:rFonts w:asciiTheme="minorHAnsi" w:hAnsiTheme="minorHAnsi" w:cstheme="minorHAnsi"/>
          <w:szCs w:val="28"/>
        </w:rPr>
        <w:t xml:space="preserve">Отсюда вероятность безотказной работы за время </w:t>
      </w:r>
      <w:r w:rsidRPr="00FA2B5D">
        <w:rPr>
          <w:rFonts w:asciiTheme="minorHAnsi" w:hAnsiTheme="minorHAnsi" w:cstheme="minorHAnsi"/>
          <w:position w:val="-6"/>
          <w:szCs w:val="28"/>
        </w:rPr>
        <w:object w:dxaOrig="139" w:dyaOrig="240">
          <v:shape id="_x0000_i1033" type="#_x0000_t75" style="width:6.75pt;height:12pt" o:ole="">
            <v:imagedata r:id="rId27" o:title=""/>
          </v:shape>
          <o:OLEObject Type="Embed" ProgID="Equation.3" ShapeID="_x0000_i1033" DrawAspect="Content" ObjectID="_1460896490" r:id="rId28"/>
        </w:object>
      </w:r>
      <w:r w:rsidRPr="00FA2B5D">
        <w:rPr>
          <w:rFonts w:asciiTheme="minorHAnsi" w:hAnsiTheme="minorHAnsi" w:cstheme="minorHAnsi"/>
          <w:szCs w:val="28"/>
        </w:rPr>
        <w:t xml:space="preserve"> равна:</w:t>
      </w:r>
    </w:p>
    <w:p w:rsidR="008D62AC" w:rsidRPr="00FA2B5D" w:rsidRDefault="008D62AC" w:rsidP="00857EDB">
      <w:pPr>
        <w:spacing w:line="240" w:lineRule="auto"/>
        <w:ind w:firstLine="722"/>
        <w:rPr>
          <w:rFonts w:asciiTheme="minorHAnsi" w:hAnsiTheme="minorHAnsi" w:cstheme="minorHAnsi"/>
          <w:szCs w:val="28"/>
        </w:rPr>
      </w:pPr>
    </w:p>
    <w:p w:rsidR="00FA2B5D" w:rsidRDefault="00FA2B5D" w:rsidP="00857EDB">
      <w:pPr>
        <w:spacing w:line="240" w:lineRule="auto"/>
        <w:ind w:firstLine="0"/>
        <w:jc w:val="center"/>
        <w:rPr>
          <w:rFonts w:asciiTheme="minorHAnsi" w:hAnsiTheme="minorHAnsi" w:cstheme="minorHAnsi"/>
          <w:szCs w:val="28"/>
        </w:rPr>
      </w:pPr>
      <w:r w:rsidRPr="00FA2B5D">
        <w:rPr>
          <w:rFonts w:asciiTheme="minorHAnsi" w:hAnsiTheme="minorHAnsi" w:cstheme="minorHAnsi"/>
          <w:position w:val="-10"/>
          <w:szCs w:val="28"/>
        </w:rPr>
        <w:object w:dxaOrig="1040" w:dyaOrig="360">
          <v:shape id="_x0000_i1034" type="#_x0000_t75" style="width:57.75pt;height:19.5pt" o:ole="">
            <v:imagedata r:id="rId29" o:title=""/>
          </v:shape>
          <o:OLEObject Type="Embed" ProgID="Equation.3" ShapeID="_x0000_i1034" DrawAspect="Content" ObjectID="_1460896491" r:id="rId30"/>
        </w:object>
      </w:r>
      <w:r w:rsidRPr="00FA2B5D">
        <w:rPr>
          <w:rFonts w:asciiTheme="minorHAnsi" w:hAnsiTheme="minorHAnsi" w:cstheme="minorHAnsi"/>
          <w:szCs w:val="28"/>
        </w:rPr>
        <w:t xml:space="preserve">                                           (</w:t>
      </w:r>
      <w:r w:rsidR="00104E51">
        <w:rPr>
          <w:rFonts w:asciiTheme="minorHAnsi" w:hAnsiTheme="minorHAnsi" w:cstheme="minorHAnsi"/>
          <w:szCs w:val="28"/>
        </w:rPr>
        <w:t>1</w:t>
      </w:r>
      <w:r w:rsidRPr="00FA2B5D">
        <w:rPr>
          <w:rFonts w:asciiTheme="minorHAnsi" w:hAnsiTheme="minorHAnsi" w:cstheme="minorHAnsi"/>
          <w:szCs w:val="28"/>
        </w:rPr>
        <w:t>.9.2)</w:t>
      </w:r>
    </w:p>
    <w:p w:rsidR="00FA2B5D" w:rsidRPr="00FA2B5D" w:rsidRDefault="00FA2B5D" w:rsidP="00857EDB">
      <w:pPr>
        <w:spacing w:line="240" w:lineRule="auto"/>
        <w:ind w:firstLine="567"/>
        <w:rPr>
          <w:rFonts w:asciiTheme="minorHAnsi" w:hAnsiTheme="minorHAnsi" w:cstheme="minorHAnsi"/>
          <w:szCs w:val="28"/>
        </w:rPr>
      </w:pPr>
      <w:r w:rsidRPr="00FA2B5D">
        <w:rPr>
          <w:rFonts w:asciiTheme="minorHAnsi" w:hAnsiTheme="minorHAnsi" w:cstheme="minorHAnsi"/>
          <w:szCs w:val="28"/>
        </w:rPr>
        <w:t xml:space="preserve">где </w:t>
      </w:r>
      <w:r w:rsidRPr="00FA2B5D">
        <w:rPr>
          <w:rFonts w:asciiTheme="minorHAnsi" w:hAnsiTheme="minorHAnsi" w:cstheme="minorHAnsi"/>
          <w:position w:val="-10"/>
          <w:szCs w:val="28"/>
        </w:rPr>
        <w:object w:dxaOrig="480" w:dyaOrig="320">
          <v:shape id="_x0000_i1035" type="#_x0000_t75" style="width:24pt;height:15.75pt" o:ole="">
            <v:imagedata r:id="rId31" o:title=""/>
          </v:shape>
          <o:OLEObject Type="Embed" ProgID="Equation.3" ShapeID="_x0000_i1035" DrawAspect="Content" ObjectID="_1460896492" r:id="rId32"/>
        </w:object>
      </w:r>
      <w:r w:rsidRPr="00FA2B5D">
        <w:rPr>
          <w:rFonts w:asciiTheme="minorHAnsi" w:hAnsiTheme="minorHAnsi" w:cstheme="minorHAnsi"/>
          <w:szCs w:val="28"/>
        </w:rPr>
        <w:t xml:space="preserve">- вероятность безотказной работы элемента за время </w:t>
      </w:r>
      <w:r w:rsidRPr="00FA2B5D">
        <w:rPr>
          <w:rFonts w:asciiTheme="minorHAnsi" w:hAnsiTheme="minorHAnsi" w:cstheme="minorHAnsi"/>
          <w:position w:val="-6"/>
          <w:szCs w:val="28"/>
        </w:rPr>
        <w:object w:dxaOrig="139" w:dyaOrig="240">
          <v:shape id="_x0000_i1036" type="#_x0000_t75" style="width:6.75pt;height:12pt" o:ole="">
            <v:imagedata r:id="rId33" o:title=""/>
          </v:shape>
          <o:OLEObject Type="Embed" ProgID="Equation.3" ShapeID="_x0000_i1036" DrawAspect="Content" ObjectID="_1460896493" r:id="rId34"/>
        </w:object>
      </w:r>
      <w:r w:rsidRPr="00FA2B5D">
        <w:rPr>
          <w:rFonts w:asciiTheme="minorHAnsi" w:hAnsiTheme="minorHAnsi" w:cstheme="minorHAnsi"/>
          <w:szCs w:val="28"/>
        </w:rPr>
        <w:t>;</w:t>
      </w:r>
    </w:p>
    <w:p w:rsidR="00FA2B5D" w:rsidRPr="00FA2B5D" w:rsidRDefault="00FA2B5D" w:rsidP="00857EDB">
      <w:pPr>
        <w:spacing w:line="240" w:lineRule="auto"/>
        <w:ind w:firstLine="567"/>
        <w:rPr>
          <w:rFonts w:asciiTheme="minorHAnsi" w:hAnsiTheme="minorHAnsi" w:cstheme="minorHAnsi"/>
          <w:szCs w:val="28"/>
        </w:rPr>
      </w:pPr>
      <w:r w:rsidRPr="00FA2B5D">
        <w:rPr>
          <w:rFonts w:asciiTheme="minorHAnsi" w:hAnsiTheme="minorHAnsi" w:cstheme="minorHAnsi"/>
          <w:position w:val="-6"/>
          <w:szCs w:val="28"/>
        </w:rPr>
        <w:object w:dxaOrig="279" w:dyaOrig="279">
          <v:shape id="_x0000_i1037" type="#_x0000_t75" style="width:14.25pt;height:14.25pt" o:ole="">
            <v:imagedata r:id="rId35" o:title=""/>
          </v:shape>
          <o:OLEObject Type="Embed" ProgID="Equation.3" ShapeID="_x0000_i1037" DrawAspect="Content" ObjectID="_1460896494" r:id="rId36"/>
        </w:object>
      </w:r>
      <w:r w:rsidRPr="00FA2B5D">
        <w:rPr>
          <w:rFonts w:asciiTheme="minorHAnsi" w:hAnsiTheme="minorHAnsi" w:cstheme="minorHAnsi"/>
          <w:szCs w:val="28"/>
        </w:rPr>
        <w:t>- интенсивность отказа элемента.</w:t>
      </w:r>
    </w:p>
    <w:p w:rsidR="00FA2B5D" w:rsidRPr="00FA2B5D" w:rsidRDefault="00FA2B5D" w:rsidP="00857EDB">
      <w:pPr>
        <w:spacing w:line="240" w:lineRule="auto"/>
        <w:ind w:firstLine="567"/>
        <w:rPr>
          <w:rFonts w:asciiTheme="minorHAnsi" w:hAnsiTheme="minorHAnsi" w:cstheme="minorHAnsi"/>
          <w:szCs w:val="28"/>
        </w:rPr>
      </w:pPr>
      <w:r w:rsidRPr="00FA2B5D">
        <w:rPr>
          <w:rFonts w:asciiTheme="minorHAnsi" w:hAnsiTheme="minorHAnsi" w:cstheme="minorHAnsi"/>
          <w:szCs w:val="28"/>
        </w:rPr>
        <w:t>Таким образом, можно считать, что функция надежности элементов системы теплоснабжения подчиняется экспоненциальному закону.</w:t>
      </w:r>
    </w:p>
    <w:p w:rsidR="00FA2B5D" w:rsidRDefault="00FA2B5D" w:rsidP="00857EDB">
      <w:pPr>
        <w:spacing w:line="240" w:lineRule="auto"/>
        <w:ind w:firstLine="567"/>
        <w:rPr>
          <w:rFonts w:asciiTheme="minorHAnsi" w:hAnsiTheme="minorHAnsi" w:cstheme="minorHAnsi"/>
          <w:szCs w:val="28"/>
        </w:rPr>
      </w:pPr>
      <w:r w:rsidRPr="00FA2B5D">
        <w:rPr>
          <w:rFonts w:asciiTheme="minorHAnsi" w:hAnsiTheme="minorHAnsi" w:cstheme="minorHAnsi"/>
          <w:szCs w:val="28"/>
        </w:rPr>
        <w:t xml:space="preserve">Вероятность же отказа элемента за время </w:t>
      </w:r>
      <w:r w:rsidRPr="00FA2B5D">
        <w:rPr>
          <w:rFonts w:asciiTheme="minorHAnsi" w:hAnsiTheme="minorHAnsi" w:cstheme="minorHAnsi"/>
          <w:position w:val="-6"/>
          <w:szCs w:val="28"/>
        </w:rPr>
        <w:object w:dxaOrig="139" w:dyaOrig="240">
          <v:shape id="_x0000_i1038" type="#_x0000_t75" style="width:6.75pt;height:12pt" o:ole="">
            <v:imagedata r:id="rId37" o:title=""/>
          </v:shape>
          <o:OLEObject Type="Embed" ProgID="Equation.3" ShapeID="_x0000_i1038" DrawAspect="Content" ObjectID="_1460896495" r:id="rId38"/>
        </w:object>
      </w:r>
      <w:r w:rsidRPr="00FA2B5D">
        <w:rPr>
          <w:rFonts w:asciiTheme="minorHAnsi" w:hAnsiTheme="minorHAnsi" w:cstheme="minorHAnsi"/>
          <w:szCs w:val="28"/>
        </w:rPr>
        <w:t xml:space="preserve"> будет иметь вид:</w:t>
      </w:r>
    </w:p>
    <w:p w:rsidR="00FA2B5D" w:rsidRDefault="00FA2B5D" w:rsidP="00857EDB">
      <w:pPr>
        <w:spacing w:line="240" w:lineRule="auto"/>
        <w:ind w:firstLine="0"/>
        <w:jc w:val="center"/>
        <w:rPr>
          <w:rFonts w:asciiTheme="minorHAnsi" w:hAnsiTheme="minorHAnsi" w:cstheme="minorHAnsi"/>
          <w:szCs w:val="28"/>
        </w:rPr>
      </w:pPr>
      <w:r w:rsidRPr="00FA2B5D">
        <w:rPr>
          <w:rFonts w:asciiTheme="minorHAnsi" w:hAnsiTheme="minorHAnsi" w:cstheme="minorHAnsi"/>
          <w:position w:val="-10"/>
          <w:szCs w:val="28"/>
        </w:rPr>
        <w:object w:dxaOrig="1359" w:dyaOrig="360">
          <v:shape id="_x0000_i1039" type="#_x0000_t75" style="width:76.5pt;height:19.5pt" o:ole="">
            <v:imagedata r:id="rId39" o:title=""/>
          </v:shape>
          <o:OLEObject Type="Embed" ProgID="Equation.3" ShapeID="_x0000_i1039" DrawAspect="Content" ObjectID="_1460896496" r:id="rId40"/>
        </w:object>
      </w:r>
      <w:r w:rsidRPr="00FA2B5D">
        <w:rPr>
          <w:rFonts w:asciiTheme="minorHAnsi" w:hAnsiTheme="minorHAnsi" w:cstheme="minorHAnsi"/>
          <w:szCs w:val="28"/>
        </w:rPr>
        <w:t xml:space="preserve">                                           (</w:t>
      </w:r>
      <w:r w:rsidR="00104E51">
        <w:rPr>
          <w:rFonts w:asciiTheme="minorHAnsi" w:hAnsiTheme="minorHAnsi" w:cstheme="minorHAnsi"/>
          <w:szCs w:val="28"/>
        </w:rPr>
        <w:t>1</w:t>
      </w:r>
      <w:r w:rsidRPr="00FA2B5D">
        <w:rPr>
          <w:rFonts w:asciiTheme="minorHAnsi" w:hAnsiTheme="minorHAnsi" w:cstheme="minorHAnsi"/>
          <w:szCs w:val="28"/>
        </w:rPr>
        <w:t>.9.3)</w:t>
      </w:r>
    </w:p>
    <w:p w:rsidR="00FA2B5D" w:rsidRDefault="00FA2B5D" w:rsidP="00857EDB">
      <w:pPr>
        <w:spacing w:line="240" w:lineRule="auto"/>
        <w:ind w:firstLine="722"/>
        <w:rPr>
          <w:rFonts w:asciiTheme="minorHAnsi" w:hAnsiTheme="minorHAnsi" w:cstheme="minorHAnsi"/>
          <w:szCs w:val="28"/>
        </w:rPr>
      </w:pPr>
      <w:r w:rsidRPr="00FA2B5D">
        <w:rPr>
          <w:rFonts w:asciiTheme="minorHAnsi" w:hAnsiTheme="minorHAnsi" w:cstheme="minorHAnsi"/>
          <w:szCs w:val="28"/>
        </w:rPr>
        <w:t>А плотность вероятности отказов:</w:t>
      </w:r>
    </w:p>
    <w:p w:rsidR="00FA2B5D" w:rsidRDefault="00FA2B5D" w:rsidP="00857EDB">
      <w:pPr>
        <w:spacing w:line="240" w:lineRule="auto"/>
        <w:ind w:firstLine="0"/>
        <w:jc w:val="center"/>
        <w:rPr>
          <w:rFonts w:asciiTheme="minorHAnsi" w:hAnsiTheme="minorHAnsi" w:cstheme="minorHAnsi"/>
          <w:position w:val="-10"/>
          <w:szCs w:val="28"/>
        </w:rPr>
      </w:pPr>
      <w:r w:rsidRPr="00FA2B5D">
        <w:rPr>
          <w:rFonts w:asciiTheme="minorHAnsi" w:hAnsiTheme="minorHAnsi" w:cstheme="minorHAnsi"/>
          <w:position w:val="-10"/>
          <w:szCs w:val="28"/>
        </w:rPr>
        <w:object w:dxaOrig="1960" w:dyaOrig="360">
          <v:shape id="_x0000_i1040" type="#_x0000_t75" style="width:94.5pt;height:17.25pt" o:ole="">
            <v:imagedata r:id="rId41" o:title=""/>
          </v:shape>
          <o:OLEObject Type="Embed" ProgID="Equation.3" ShapeID="_x0000_i1040" DrawAspect="Content" ObjectID="_1460896497" r:id="rId42"/>
        </w:object>
      </w:r>
      <w:r w:rsidR="008D62AC">
        <w:rPr>
          <w:rFonts w:asciiTheme="minorHAnsi" w:hAnsiTheme="minorHAnsi" w:cstheme="minorHAnsi"/>
          <w:position w:val="-10"/>
          <w:szCs w:val="28"/>
        </w:rPr>
        <w:t>(</w:t>
      </w:r>
      <w:r w:rsidR="00104E51">
        <w:rPr>
          <w:rFonts w:asciiTheme="minorHAnsi" w:hAnsiTheme="minorHAnsi" w:cstheme="minorHAnsi"/>
          <w:position w:val="-10"/>
          <w:szCs w:val="28"/>
        </w:rPr>
        <w:t>1</w:t>
      </w:r>
      <w:r w:rsidR="008D62AC">
        <w:rPr>
          <w:rFonts w:asciiTheme="minorHAnsi" w:hAnsiTheme="minorHAnsi" w:cstheme="minorHAnsi"/>
          <w:position w:val="-10"/>
          <w:szCs w:val="28"/>
        </w:rPr>
        <w:t>.9.4)</w:t>
      </w:r>
    </w:p>
    <w:p w:rsidR="00FA2B5D" w:rsidRPr="00FA2B5D" w:rsidRDefault="00FA2B5D" w:rsidP="00857EDB">
      <w:pPr>
        <w:spacing w:line="240" w:lineRule="auto"/>
        <w:ind w:firstLine="567"/>
        <w:rPr>
          <w:rFonts w:asciiTheme="minorHAnsi" w:hAnsiTheme="minorHAnsi" w:cstheme="minorHAnsi"/>
          <w:szCs w:val="28"/>
        </w:rPr>
      </w:pPr>
      <w:r w:rsidRPr="00FA2B5D">
        <w:rPr>
          <w:rFonts w:asciiTheme="minorHAnsi" w:hAnsiTheme="minorHAnsi" w:cstheme="minorHAnsi"/>
          <w:szCs w:val="28"/>
        </w:rPr>
        <w:t xml:space="preserve">Из теории вероятностей известно, что вероятность совместного появления двух событий или вероятность их произведения равна произведению вероятности одного из них на условную вероятность другого при условии, что </w:t>
      </w:r>
      <w:r w:rsidRPr="00FA2B5D">
        <w:rPr>
          <w:rFonts w:asciiTheme="minorHAnsi" w:hAnsiTheme="minorHAnsi" w:cstheme="minorHAnsi"/>
          <w:szCs w:val="28"/>
        </w:rPr>
        <w:lastRenderedPageBreak/>
        <w:t>первое событие произошло. Таким образом, вероятность появления двух и более отказов на тепловых сетях одновременно ничтожно мала и не учитывается в данной работе.</w:t>
      </w:r>
    </w:p>
    <w:p w:rsidR="00FA2B5D" w:rsidRDefault="00FA2B5D" w:rsidP="00857EDB">
      <w:pPr>
        <w:spacing w:line="240" w:lineRule="auto"/>
        <w:ind w:firstLine="567"/>
        <w:rPr>
          <w:rFonts w:asciiTheme="minorHAnsi" w:hAnsiTheme="minorHAnsi" w:cstheme="minorHAnsi"/>
          <w:szCs w:val="28"/>
        </w:rPr>
      </w:pPr>
      <w:r w:rsidRPr="00FA2B5D">
        <w:rPr>
          <w:rFonts w:asciiTheme="minorHAnsi" w:hAnsiTheme="minorHAnsi" w:cstheme="minorHAnsi"/>
          <w:szCs w:val="28"/>
        </w:rPr>
        <w:t>Существует две характерные структуры системы транспорта теплоносителя: последовательная и п</w:t>
      </w:r>
      <w:r w:rsidR="005A0B63">
        <w:rPr>
          <w:rFonts w:asciiTheme="minorHAnsi" w:hAnsiTheme="minorHAnsi" w:cstheme="minorHAnsi"/>
          <w:szCs w:val="28"/>
        </w:rPr>
        <w:t>араллельная. В случае с системой</w:t>
      </w:r>
      <w:r w:rsidRPr="00FA2B5D">
        <w:rPr>
          <w:rFonts w:asciiTheme="minorHAnsi" w:hAnsiTheme="minorHAnsi" w:cstheme="minorHAnsi"/>
          <w:szCs w:val="28"/>
        </w:rPr>
        <w:t xml:space="preserve"> теплоснабжения </w:t>
      </w:r>
      <w:r w:rsidR="005F7892">
        <w:rPr>
          <w:rFonts w:asciiTheme="minorHAnsi" w:hAnsiTheme="minorHAnsi" w:cstheme="minorHAnsi"/>
          <w:szCs w:val="28"/>
        </w:rPr>
        <w:t xml:space="preserve">д. </w:t>
      </w:r>
      <w:r w:rsidR="00C83682">
        <w:rPr>
          <w:rFonts w:asciiTheme="minorHAnsi" w:hAnsiTheme="minorHAnsi" w:cstheme="minorHAnsi"/>
          <w:szCs w:val="28"/>
        </w:rPr>
        <w:t xml:space="preserve">Баратаевка </w:t>
      </w:r>
      <w:r w:rsidRPr="00FA2B5D">
        <w:rPr>
          <w:rFonts w:asciiTheme="minorHAnsi" w:hAnsiTheme="minorHAnsi" w:cstheme="minorHAnsi"/>
          <w:szCs w:val="28"/>
        </w:rPr>
        <w:t xml:space="preserve">имеет место явно выраженная последовательная структура. С позиции надежности такие системы характеризуются в первую очередь тем, что отказ одного элемента приводит к отказу системы в целом и для безотказной работы за время </w:t>
      </w:r>
      <w:r w:rsidRPr="00FA2B5D">
        <w:rPr>
          <w:rFonts w:asciiTheme="minorHAnsi" w:hAnsiTheme="minorHAnsi" w:cstheme="minorHAnsi"/>
          <w:position w:val="-6"/>
          <w:szCs w:val="28"/>
        </w:rPr>
        <w:object w:dxaOrig="139" w:dyaOrig="240">
          <v:shape id="_x0000_i1041" type="#_x0000_t75" style="width:6.75pt;height:12pt" o:ole="">
            <v:imagedata r:id="rId43" o:title=""/>
          </v:shape>
          <o:OLEObject Type="Embed" ProgID="Equation.3" ShapeID="_x0000_i1041" DrawAspect="Content" ObjectID="_1460896498" r:id="rId44"/>
        </w:object>
      </w:r>
      <w:r w:rsidRPr="00FA2B5D">
        <w:rPr>
          <w:rFonts w:asciiTheme="minorHAnsi" w:hAnsiTheme="minorHAnsi" w:cstheme="minorHAnsi"/>
          <w:szCs w:val="28"/>
        </w:rPr>
        <w:t xml:space="preserve"> необходимо, чтобы в течение этого времени безотказно работал каждый элемент, что, безусловно, увеличивает вероятность отказа системы. Учитывая то, что элементы независимы в смысле надежности, вероятность безотказной работы системы будет равна произведению вероятностей безотказной работы каждого ее элемента:</w:t>
      </w:r>
    </w:p>
    <w:p w:rsidR="00FA2B5D" w:rsidRDefault="00FA2B5D" w:rsidP="00857EDB">
      <w:pPr>
        <w:spacing w:line="240" w:lineRule="auto"/>
        <w:ind w:firstLine="722"/>
        <w:jc w:val="center"/>
        <w:rPr>
          <w:rFonts w:asciiTheme="minorHAnsi" w:hAnsiTheme="minorHAnsi" w:cstheme="minorHAnsi"/>
          <w:szCs w:val="28"/>
        </w:rPr>
      </w:pPr>
      <w:r w:rsidRPr="00FA2B5D">
        <w:rPr>
          <w:rFonts w:asciiTheme="minorHAnsi" w:hAnsiTheme="minorHAnsi" w:cstheme="minorHAnsi"/>
          <w:position w:val="-12"/>
          <w:szCs w:val="28"/>
        </w:rPr>
        <w:object w:dxaOrig="2420" w:dyaOrig="360">
          <v:shape id="_x0000_i1042" type="#_x0000_t75" style="width:137.25pt;height:20.25pt" o:ole="">
            <v:imagedata r:id="rId45" o:title=""/>
          </v:shape>
          <o:OLEObject Type="Embed" ProgID="Equation.3" ShapeID="_x0000_i1042" DrawAspect="Content" ObjectID="_1460896499" r:id="rId46"/>
        </w:object>
      </w:r>
      <w:r w:rsidRPr="00FA2B5D">
        <w:rPr>
          <w:rFonts w:asciiTheme="minorHAnsi" w:hAnsiTheme="minorHAnsi" w:cstheme="minorHAnsi"/>
          <w:szCs w:val="28"/>
        </w:rPr>
        <w:t xml:space="preserve">                                 (</w:t>
      </w:r>
      <w:r w:rsidR="00104E51">
        <w:rPr>
          <w:rFonts w:asciiTheme="minorHAnsi" w:hAnsiTheme="minorHAnsi" w:cstheme="minorHAnsi"/>
          <w:szCs w:val="28"/>
        </w:rPr>
        <w:t>1</w:t>
      </w:r>
      <w:r w:rsidRPr="00FA2B5D">
        <w:rPr>
          <w:rFonts w:asciiTheme="minorHAnsi" w:hAnsiTheme="minorHAnsi" w:cstheme="minorHAnsi"/>
          <w:szCs w:val="28"/>
        </w:rPr>
        <w:t>.9.5)</w:t>
      </w:r>
    </w:p>
    <w:p w:rsidR="00FA2B5D" w:rsidRPr="00FA2B5D" w:rsidRDefault="00FA2B5D" w:rsidP="00417B8B">
      <w:pPr>
        <w:spacing w:line="240" w:lineRule="auto"/>
        <w:ind w:firstLine="567"/>
        <w:rPr>
          <w:rFonts w:asciiTheme="minorHAnsi" w:hAnsiTheme="minorHAnsi" w:cstheme="minorHAnsi"/>
          <w:szCs w:val="28"/>
        </w:rPr>
      </w:pPr>
      <w:r w:rsidRPr="00FA2B5D">
        <w:rPr>
          <w:rFonts w:asciiTheme="minorHAnsi" w:hAnsiTheme="minorHAnsi" w:cstheme="minorHAnsi"/>
          <w:szCs w:val="28"/>
        </w:rPr>
        <w:t xml:space="preserve">где </w:t>
      </w:r>
      <w:r w:rsidRPr="00FA2B5D">
        <w:rPr>
          <w:rFonts w:asciiTheme="minorHAnsi" w:hAnsiTheme="minorHAnsi" w:cstheme="minorHAnsi"/>
          <w:position w:val="-10"/>
          <w:szCs w:val="28"/>
        </w:rPr>
        <w:object w:dxaOrig="520" w:dyaOrig="340">
          <v:shape id="_x0000_i1043" type="#_x0000_t75" style="width:25.5pt;height:17.25pt" o:ole="">
            <v:imagedata r:id="rId47" o:title=""/>
          </v:shape>
          <o:OLEObject Type="Embed" ProgID="Equation.3" ShapeID="_x0000_i1043" DrawAspect="Content" ObjectID="_1460896500" r:id="rId48"/>
        </w:object>
      </w:r>
      <w:r w:rsidRPr="00FA2B5D">
        <w:rPr>
          <w:rFonts w:asciiTheme="minorHAnsi" w:hAnsiTheme="minorHAnsi" w:cstheme="minorHAnsi"/>
          <w:szCs w:val="28"/>
        </w:rPr>
        <w:t>...</w:t>
      </w:r>
      <w:r w:rsidRPr="00FA2B5D">
        <w:rPr>
          <w:rFonts w:asciiTheme="minorHAnsi" w:hAnsiTheme="minorHAnsi" w:cstheme="minorHAnsi"/>
          <w:position w:val="-12"/>
          <w:szCs w:val="28"/>
        </w:rPr>
        <w:object w:dxaOrig="560" w:dyaOrig="360">
          <v:shape id="_x0000_i1044" type="#_x0000_t75" style="width:27.75pt;height:18pt" o:ole="">
            <v:imagedata r:id="rId49" o:title=""/>
          </v:shape>
          <o:OLEObject Type="Embed" ProgID="Equation.3" ShapeID="_x0000_i1044" DrawAspect="Content" ObjectID="_1460896501" r:id="rId50"/>
        </w:object>
      </w:r>
      <w:r w:rsidRPr="00FA2B5D">
        <w:rPr>
          <w:rFonts w:asciiTheme="minorHAnsi" w:hAnsiTheme="minorHAnsi" w:cstheme="minorHAnsi"/>
          <w:szCs w:val="28"/>
        </w:rPr>
        <w:t>- вероятности безотказной работы каждого элемента.</w:t>
      </w:r>
    </w:p>
    <w:p w:rsidR="00FA2B5D" w:rsidRDefault="00FA2B5D" w:rsidP="00857EDB">
      <w:pPr>
        <w:spacing w:line="240" w:lineRule="auto"/>
        <w:ind w:firstLine="567"/>
        <w:rPr>
          <w:rFonts w:asciiTheme="minorHAnsi" w:hAnsiTheme="minorHAnsi" w:cstheme="minorHAnsi"/>
          <w:szCs w:val="28"/>
        </w:rPr>
      </w:pPr>
      <w:r w:rsidRPr="00FA2B5D">
        <w:rPr>
          <w:rFonts w:asciiTheme="minorHAnsi" w:hAnsiTheme="minorHAnsi" w:cstheme="minorHAnsi"/>
          <w:szCs w:val="28"/>
        </w:rPr>
        <w:t xml:space="preserve">Тогда для системы, имеющей последовательную структуру, справедливо будет следующее выражение: </w:t>
      </w:r>
    </w:p>
    <w:p w:rsidR="00FA2B5D" w:rsidRDefault="00FA2B5D" w:rsidP="00857EDB">
      <w:pPr>
        <w:spacing w:line="240" w:lineRule="auto"/>
        <w:ind w:firstLine="722"/>
        <w:jc w:val="center"/>
        <w:rPr>
          <w:rFonts w:asciiTheme="minorHAnsi" w:hAnsiTheme="minorHAnsi" w:cstheme="minorHAnsi"/>
          <w:szCs w:val="28"/>
        </w:rPr>
      </w:pPr>
      <w:r w:rsidRPr="00FA2B5D">
        <w:rPr>
          <w:rFonts w:asciiTheme="minorHAnsi" w:hAnsiTheme="minorHAnsi" w:cstheme="minorHAnsi"/>
          <w:position w:val="-10"/>
          <w:szCs w:val="28"/>
        </w:rPr>
        <w:object w:dxaOrig="1300" w:dyaOrig="620">
          <v:shape id="_x0000_i1045" type="#_x0000_t75" style="width:67.5pt;height:31.5pt" o:ole="">
            <v:imagedata r:id="rId51" o:title=""/>
          </v:shape>
          <o:OLEObject Type="Embed" ProgID="Equation.3" ShapeID="_x0000_i1045" DrawAspect="Content" ObjectID="_1460896502" r:id="rId52"/>
        </w:object>
      </w:r>
      <w:r w:rsidRPr="00FA2B5D">
        <w:rPr>
          <w:rFonts w:asciiTheme="minorHAnsi" w:hAnsiTheme="minorHAnsi" w:cstheme="minorHAnsi"/>
          <w:szCs w:val="28"/>
        </w:rPr>
        <w:t xml:space="preserve">                                       (</w:t>
      </w:r>
      <w:r w:rsidR="00104E51">
        <w:rPr>
          <w:rFonts w:asciiTheme="minorHAnsi" w:hAnsiTheme="minorHAnsi" w:cstheme="minorHAnsi"/>
          <w:szCs w:val="28"/>
        </w:rPr>
        <w:t>1</w:t>
      </w:r>
      <w:r w:rsidRPr="00FA2B5D">
        <w:rPr>
          <w:rFonts w:asciiTheme="minorHAnsi" w:hAnsiTheme="minorHAnsi" w:cstheme="minorHAnsi"/>
          <w:szCs w:val="28"/>
        </w:rPr>
        <w:t>.9.6)</w:t>
      </w:r>
    </w:p>
    <w:p w:rsidR="00FA2B5D" w:rsidRPr="00FA2B5D" w:rsidRDefault="00FA2B5D" w:rsidP="00857EDB">
      <w:pPr>
        <w:spacing w:line="240" w:lineRule="auto"/>
        <w:ind w:firstLine="567"/>
        <w:rPr>
          <w:rFonts w:asciiTheme="minorHAnsi" w:hAnsiTheme="minorHAnsi" w:cstheme="minorHAnsi"/>
          <w:szCs w:val="28"/>
        </w:rPr>
      </w:pPr>
      <w:r w:rsidRPr="00FA2B5D">
        <w:rPr>
          <w:rFonts w:asciiTheme="minorHAnsi" w:hAnsiTheme="minorHAnsi" w:cstheme="minorHAnsi"/>
          <w:szCs w:val="28"/>
        </w:rPr>
        <w:t xml:space="preserve">где </w:t>
      </w:r>
      <w:r w:rsidRPr="00FA2B5D">
        <w:rPr>
          <w:rFonts w:asciiTheme="minorHAnsi" w:hAnsiTheme="minorHAnsi" w:cstheme="minorHAnsi"/>
          <w:position w:val="-12"/>
          <w:szCs w:val="28"/>
        </w:rPr>
        <w:object w:dxaOrig="279" w:dyaOrig="360">
          <v:shape id="_x0000_i1046" type="#_x0000_t75" style="width:14.25pt;height:18pt" o:ole="">
            <v:imagedata r:id="rId53" o:title=""/>
          </v:shape>
          <o:OLEObject Type="Embed" ProgID="Equation.3" ShapeID="_x0000_i1046" DrawAspect="Content" ObjectID="_1460896503" r:id="rId54"/>
        </w:object>
      </w:r>
      <w:r w:rsidRPr="00FA2B5D">
        <w:rPr>
          <w:rFonts w:asciiTheme="minorHAnsi" w:hAnsiTheme="minorHAnsi" w:cstheme="minorHAnsi"/>
          <w:szCs w:val="28"/>
        </w:rPr>
        <w:t xml:space="preserve">- поток отказов для каждого элемента за период времени </w:t>
      </w:r>
      <w:r w:rsidRPr="00FA2B5D">
        <w:rPr>
          <w:rFonts w:asciiTheme="minorHAnsi" w:hAnsiTheme="minorHAnsi" w:cstheme="minorHAnsi"/>
          <w:position w:val="-6"/>
          <w:szCs w:val="28"/>
        </w:rPr>
        <w:object w:dxaOrig="139" w:dyaOrig="240">
          <v:shape id="_x0000_i1047" type="#_x0000_t75" style="width:6.75pt;height:12pt" o:ole="">
            <v:imagedata r:id="rId55" o:title=""/>
          </v:shape>
          <o:OLEObject Type="Embed" ProgID="Equation.3" ShapeID="_x0000_i1047" DrawAspect="Content" ObjectID="_1460896504" r:id="rId56"/>
        </w:object>
      </w:r>
      <w:r w:rsidRPr="00FA2B5D">
        <w:rPr>
          <w:rFonts w:asciiTheme="minorHAnsi" w:hAnsiTheme="minorHAnsi" w:cstheme="minorHAnsi"/>
          <w:szCs w:val="28"/>
        </w:rPr>
        <w:t>.</w:t>
      </w:r>
    </w:p>
    <w:p w:rsidR="00FA2B5D" w:rsidRPr="00FA2B5D" w:rsidRDefault="00FA2B5D" w:rsidP="00857EDB">
      <w:pPr>
        <w:spacing w:line="240" w:lineRule="auto"/>
        <w:ind w:firstLine="567"/>
        <w:rPr>
          <w:rFonts w:asciiTheme="minorHAnsi" w:hAnsiTheme="minorHAnsi" w:cstheme="minorHAnsi"/>
          <w:szCs w:val="28"/>
        </w:rPr>
      </w:pPr>
      <w:r w:rsidRPr="00FA2B5D">
        <w:rPr>
          <w:rFonts w:asciiTheme="minorHAnsi" w:hAnsiTheme="minorHAnsi" w:cstheme="minorHAnsi"/>
          <w:szCs w:val="28"/>
        </w:rPr>
        <w:t>Отказы на системе тепловых сетей, приводящие к отключению потребителей рассматриваются и оцениваются с учетом повторяемости температур наружного воздуха. При отключении здания от системы централизованного теплоснабжения прекращается подача теплоты в систему отопления и начинается снижение температур воздуха в помещениях. Однако, учитывая значительную теплоаккумулирующую способность зданий и внутренние тепловыделения, температура внутри помещений будет снижаться постепенно</w:t>
      </w:r>
    </w:p>
    <w:p w:rsidR="00FA2B5D" w:rsidRPr="00FA2B5D" w:rsidRDefault="00FA2B5D" w:rsidP="00857EDB">
      <w:pPr>
        <w:spacing w:line="240" w:lineRule="auto"/>
        <w:ind w:firstLine="567"/>
        <w:rPr>
          <w:rFonts w:asciiTheme="minorHAnsi" w:hAnsiTheme="minorHAnsi" w:cstheme="minorHAnsi"/>
          <w:szCs w:val="28"/>
        </w:rPr>
      </w:pPr>
      <w:r w:rsidRPr="00FA2B5D">
        <w:rPr>
          <w:rFonts w:asciiTheme="minorHAnsi" w:hAnsiTheme="minorHAnsi" w:cstheme="minorHAnsi"/>
          <w:szCs w:val="28"/>
        </w:rPr>
        <w:t>В зависимости от доли тепловыделений от общей нагрузки отопления критическое время снижения температуры воздуха в помещении до плюс 12°С меняется от 6,3 часа до более чем 50 часов.</w:t>
      </w:r>
    </w:p>
    <w:p w:rsidR="00FA2B5D" w:rsidRPr="00FA2B5D" w:rsidRDefault="00FA2B5D" w:rsidP="00857EDB">
      <w:pPr>
        <w:spacing w:line="240" w:lineRule="auto"/>
        <w:ind w:firstLine="567"/>
        <w:rPr>
          <w:rFonts w:asciiTheme="minorHAnsi" w:hAnsiTheme="minorHAnsi" w:cstheme="minorHAnsi"/>
          <w:szCs w:val="28"/>
        </w:rPr>
      </w:pPr>
      <w:r w:rsidRPr="00FA2B5D">
        <w:rPr>
          <w:rFonts w:asciiTheme="minorHAnsi" w:hAnsiTheme="minorHAnsi" w:cstheme="minorHAnsi"/>
          <w:szCs w:val="28"/>
        </w:rPr>
        <w:t>Вероятность отключения теплоснабжения в период температур наружного воздуха, близких к расчетной температуре систем отопления, равно как и для любого другого значения, будет представлять собой произведение двух вероятностей:</w:t>
      </w:r>
    </w:p>
    <w:p w:rsidR="00FA2B5D" w:rsidRPr="00FA2B5D" w:rsidRDefault="00FA2B5D" w:rsidP="00857EDB">
      <w:pPr>
        <w:numPr>
          <w:ilvl w:val="0"/>
          <w:numId w:val="5"/>
        </w:numPr>
        <w:spacing w:line="240" w:lineRule="auto"/>
        <w:ind w:left="0" w:firstLine="722"/>
        <w:rPr>
          <w:rFonts w:asciiTheme="minorHAnsi" w:hAnsiTheme="minorHAnsi" w:cstheme="minorHAnsi"/>
          <w:szCs w:val="28"/>
        </w:rPr>
      </w:pPr>
      <w:r w:rsidRPr="00FA2B5D">
        <w:rPr>
          <w:rFonts w:asciiTheme="minorHAnsi" w:hAnsiTheme="minorHAnsi" w:cstheme="minorHAnsi"/>
          <w:szCs w:val="28"/>
        </w:rPr>
        <w:t>вероятность отключения здания от системы теплоснабжения;</w:t>
      </w:r>
    </w:p>
    <w:p w:rsidR="00FA2B5D" w:rsidRPr="00FA2B5D" w:rsidRDefault="00FA2B5D" w:rsidP="00857EDB">
      <w:pPr>
        <w:numPr>
          <w:ilvl w:val="0"/>
          <w:numId w:val="5"/>
        </w:numPr>
        <w:spacing w:line="240" w:lineRule="auto"/>
        <w:ind w:left="0" w:firstLine="722"/>
        <w:rPr>
          <w:rFonts w:asciiTheme="minorHAnsi" w:hAnsiTheme="minorHAnsi" w:cstheme="minorHAnsi"/>
          <w:szCs w:val="28"/>
        </w:rPr>
      </w:pPr>
      <w:r w:rsidRPr="00FA2B5D">
        <w:rPr>
          <w:rFonts w:asciiTheme="minorHAnsi" w:hAnsiTheme="minorHAnsi" w:cstheme="minorHAnsi"/>
          <w:szCs w:val="28"/>
        </w:rPr>
        <w:t>вероятность попадание этого события в период стояния низких температур наружного воздуха.</w:t>
      </w:r>
    </w:p>
    <w:p w:rsidR="00FA2B5D" w:rsidRPr="00FA2B5D" w:rsidRDefault="00FA2B5D" w:rsidP="00857EDB">
      <w:pPr>
        <w:spacing w:line="240" w:lineRule="auto"/>
        <w:ind w:firstLine="567"/>
        <w:rPr>
          <w:rFonts w:asciiTheme="minorHAnsi" w:hAnsiTheme="minorHAnsi" w:cstheme="minorHAnsi"/>
          <w:szCs w:val="28"/>
        </w:rPr>
      </w:pPr>
      <w:r w:rsidRPr="00FA2B5D">
        <w:rPr>
          <w:rFonts w:asciiTheme="minorHAnsi" w:hAnsiTheme="minorHAnsi" w:cstheme="minorHAnsi"/>
          <w:szCs w:val="28"/>
        </w:rPr>
        <w:t xml:space="preserve">Учитывая малую вероятность такого события и теплоаккумулирующую способность здания, устанавливается минимальное время допустимого перерыва в теплоснабжении </w:t>
      </w:r>
      <w:r w:rsidRPr="00FA2B5D">
        <w:rPr>
          <w:rFonts w:asciiTheme="minorHAnsi" w:hAnsiTheme="minorHAnsi" w:cstheme="minorHAnsi"/>
          <w:position w:val="-12"/>
          <w:szCs w:val="28"/>
        </w:rPr>
        <w:object w:dxaOrig="400" w:dyaOrig="360">
          <v:shape id="_x0000_i1048" type="#_x0000_t75" style="width:20.25pt;height:18pt" o:ole="">
            <v:imagedata r:id="rId57" o:title=""/>
          </v:shape>
          <o:OLEObject Type="Embed" ProgID="Equation.3" ShapeID="_x0000_i1048" DrawAspect="Content" ObjectID="_1460896505" r:id="rId58"/>
        </w:object>
      </w:r>
      <w:r w:rsidRPr="00FA2B5D">
        <w:rPr>
          <w:rFonts w:asciiTheme="minorHAnsi" w:hAnsiTheme="minorHAnsi" w:cstheme="minorHAnsi"/>
          <w:szCs w:val="28"/>
        </w:rPr>
        <w:t xml:space="preserve">, при котором температура в помещении не снизится ниже принятой в СНиП 41-02-2003 температуры плюс 12°С.  В таком </w:t>
      </w:r>
      <w:r w:rsidRPr="00FA2B5D">
        <w:rPr>
          <w:rFonts w:asciiTheme="minorHAnsi" w:hAnsiTheme="minorHAnsi" w:cstheme="minorHAnsi"/>
          <w:szCs w:val="28"/>
        </w:rPr>
        <w:lastRenderedPageBreak/>
        <w:t>случае при инцидентах на тепловых сетях потребитель не будет находиться в отказном состоянии.</w:t>
      </w:r>
    </w:p>
    <w:p w:rsidR="00FA2B5D" w:rsidRDefault="00FA2B5D" w:rsidP="00857EDB">
      <w:pPr>
        <w:spacing w:line="240" w:lineRule="auto"/>
        <w:ind w:firstLine="567"/>
        <w:rPr>
          <w:rFonts w:asciiTheme="minorHAnsi" w:hAnsiTheme="minorHAnsi" w:cstheme="minorHAnsi"/>
          <w:szCs w:val="28"/>
        </w:rPr>
      </w:pPr>
      <w:r w:rsidRPr="00FA2B5D">
        <w:rPr>
          <w:rFonts w:asciiTheme="minorHAnsi" w:hAnsiTheme="minorHAnsi" w:cstheme="minorHAnsi"/>
          <w:szCs w:val="28"/>
        </w:rPr>
        <w:t>Нормированное допустимое время отключения потребителей от источника тепла по условиям снижения внутренней температуры воздуха в зданиях не ниже 12 ºС без учета внутренних тепловыделений рассчитывается по формуле:</w:t>
      </w:r>
    </w:p>
    <w:p w:rsidR="00FA2B5D" w:rsidRDefault="00E1793F" w:rsidP="00857EDB">
      <w:pPr>
        <w:spacing w:line="240" w:lineRule="auto"/>
        <w:ind w:firstLine="0"/>
        <w:jc w:val="center"/>
        <w:rPr>
          <w:rFonts w:asciiTheme="minorHAnsi" w:hAnsiTheme="minorHAnsi" w:cstheme="minorHAnsi"/>
          <w:position w:val="-30"/>
          <w:szCs w:val="28"/>
        </w:rPr>
      </w:pPr>
      <w:r w:rsidRPr="00FA2B5D">
        <w:rPr>
          <w:rFonts w:asciiTheme="minorHAnsi" w:hAnsiTheme="minorHAnsi" w:cstheme="minorHAnsi"/>
          <w:snapToGrid w:val="0"/>
          <w:color w:val="FF0000"/>
          <w:position w:val="-30"/>
          <w:szCs w:val="28"/>
        </w:rPr>
        <w:object w:dxaOrig="2079" w:dyaOrig="720">
          <v:shape id="_x0000_i1049" type="#_x0000_t75" style="width:102.75pt;height:36.75pt" o:ole="">
            <v:imagedata r:id="rId59" o:title=""/>
          </v:shape>
          <o:OLEObject Type="Embed" ProgID="Equation.3" ShapeID="_x0000_i1049" DrawAspect="Content" ObjectID="_1460896506" r:id="rId60"/>
        </w:object>
      </w:r>
      <w:r w:rsidR="00676EE8">
        <w:rPr>
          <w:rFonts w:asciiTheme="minorHAnsi" w:hAnsiTheme="minorHAnsi" w:cstheme="minorHAnsi"/>
          <w:snapToGrid w:val="0"/>
          <w:color w:val="FF0000"/>
          <w:position w:val="-30"/>
          <w:szCs w:val="28"/>
        </w:rPr>
        <w:tab/>
      </w:r>
      <w:r w:rsidR="00676EE8">
        <w:rPr>
          <w:rFonts w:asciiTheme="minorHAnsi" w:hAnsiTheme="minorHAnsi" w:cstheme="minorHAnsi"/>
          <w:snapToGrid w:val="0"/>
          <w:color w:val="FF0000"/>
          <w:position w:val="-30"/>
          <w:szCs w:val="28"/>
        </w:rPr>
        <w:tab/>
      </w:r>
      <w:r w:rsidR="00676EE8">
        <w:rPr>
          <w:rFonts w:asciiTheme="minorHAnsi" w:hAnsiTheme="minorHAnsi" w:cstheme="minorHAnsi"/>
          <w:snapToGrid w:val="0"/>
          <w:color w:val="FF0000"/>
          <w:position w:val="-30"/>
          <w:szCs w:val="28"/>
        </w:rPr>
        <w:tab/>
      </w:r>
      <w:r w:rsidR="00FA2B5D" w:rsidRPr="00FA2B5D">
        <w:rPr>
          <w:rFonts w:asciiTheme="minorHAnsi" w:hAnsiTheme="minorHAnsi" w:cstheme="minorHAnsi"/>
          <w:position w:val="-30"/>
          <w:szCs w:val="28"/>
        </w:rPr>
        <w:t>(</w:t>
      </w:r>
      <w:r w:rsidR="00104E51">
        <w:rPr>
          <w:rFonts w:asciiTheme="minorHAnsi" w:hAnsiTheme="minorHAnsi" w:cstheme="minorHAnsi"/>
          <w:position w:val="-30"/>
          <w:szCs w:val="28"/>
        </w:rPr>
        <w:t>1</w:t>
      </w:r>
      <w:r w:rsidR="00FA2B5D" w:rsidRPr="00FA2B5D">
        <w:rPr>
          <w:rFonts w:asciiTheme="minorHAnsi" w:hAnsiTheme="minorHAnsi" w:cstheme="minorHAnsi"/>
          <w:position w:val="-30"/>
          <w:szCs w:val="28"/>
        </w:rPr>
        <w:t>.9.7)</w:t>
      </w:r>
    </w:p>
    <w:p w:rsidR="00FA2B5D" w:rsidRPr="00FA2B5D" w:rsidRDefault="00FA2B5D" w:rsidP="00857EDB">
      <w:pPr>
        <w:spacing w:line="240" w:lineRule="auto"/>
        <w:ind w:firstLine="567"/>
        <w:rPr>
          <w:rFonts w:asciiTheme="minorHAnsi" w:hAnsiTheme="minorHAnsi" w:cstheme="minorHAnsi"/>
          <w:szCs w:val="28"/>
        </w:rPr>
      </w:pPr>
      <w:r w:rsidRPr="00FA2B5D">
        <w:rPr>
          <w:rFonts w:asciiTheme="minorHAnsi" w:hAnsiTheme="minorHAnsi" w:cstheme="minorHAnsi"/>
          <w:szCs w:val="28"/>
        </w:rPr>
        <w:t>где</w:t>
      </w:r>
      <w:r w:rsidRPr="00FA2B5D">
        <w:rPr>
          <w:rFonts w:asciiTheme="minorHAnsi" w:hAnsiTheme="minorHAnsi" w:cstheme="minorHAnsi"/>
          <w:position w:val="-10"/>
          <w:szCs w:val="28"/>
        </w:rPr>
        <w:object w:dxaOrig="240" w:dyaOrig="320">
          <v:shape id="_x0000_i1050" type="#_x0000_t75" style="width:12pt;height:15.75pt" o:ole="">
            <v:imagedata r:id="rId61" o:title=""/>
          </v:shape>
          <o:OLEObject Type="Embed" ProgID="Equation.3" ShapeID="_x0000_i1050" DrawAspect="Content" ObjectID="_1460896507" r:id="rId62"/>
        </w:object>
      </w:r>
      <w:r w:rsidRPr="00FA2B5D">
        <w:rPr>
          <w:rFonts w:asciiTheme="minorHAnsi" w:hAnsiTheme="minorHAnsi" w:cstheme="minorHAnsi"/>
          <w:szCs w:val="28"/>
        </w:rPr>
        <w:t>=40 час - коэффициент тепловой аккумуляции здания;</w:t>
      </w:r>
    </w:p>
    <w:p w:rsidR="00FA2B5D" w:rsidRPr="00FA2B5D" w:rsidRDefault="00FA2B5D" w:rsidP="00857EDB">
      <w:pPr>
        <w:spacing w:line="240" w:lineRule="auto"/>
        <w:ind w:firstLine="567"/>
        <w:rPr>
          <w:rFonts w:asciiTheme="minorHAnsi" w:hAnsiTheme="minorHAnsi" w:cstheme="minorHAnsi"/>
          <w:szCs w:val="28"/>
        </w:rPr>
      </w:pPr>
      <w:r w:rsidRPr="00FA2B5D">
        <w:rPr>
          <w:rFonts w:asciiTheme="minorHAnsi" w:hAnsiTheme="minorHAnsi" w:cstheme="minorHAnsi"/>
          <w:szCs w:val="28"/>
        </w:rPr>
        <w:t>2</w:t>
      </w:r>
      <w:r w:rsidR="00E1793F">
        <w:rPr>
          <w:rFonts w:asciiTheme="minorHAnsi" w:hAnsiTheme="minorHAnsi" w:cstheme="minorHAnsi"/>
          <w:szCs w:val="28"/>
        </w:rPr>
        <w:t>0</w:t>
      </w:r>
      <w:r w:rsidRPr="00FA2B5D">
        <w:rPr>
          <w:rFonts w:asciiTheme="minorHAnsi" w:hAnsiTheme="minorHAnsi" w:cstheme="minorHAnsi"/>
          <w:szCs w:val="28"/>
        </w:rPr>
        <w:t>°С - начальная внутренняя температура воздуха в отапливаемых помещениях;</w:t>
      </w:r>
    </w:p>
    <w:p w:rsidR="00FA2B5D" w:rsidRPr="00FA2B5D" w:rsidRDefault="00FA2B5D" w:rsidP="00857EDB">
      <w:pPr>
        <w:spacing w:line="240" w:lineRule="auto"/>
        <w:ind w:firstLine="567"/>
        <w:rPr>
          <w:rFonts w:asciiTheme="minorHAnsi" w:hAnsiTheme="minorHAnsi" w:cstheme="minorHAnsi"/>
          <w:szCs w:val="28"/>
        </w:rPr>
      </w:pPr>
      <w:r w:rsidRPr="00FA2B5D">
        <w:rPr>
          <w:rFonts w:asciiTheme="minorHAnsi" w:hAnsiTheme="minorHAnsi" w:cstheme="minorHAnsi"/>
          <w:szCs w:val="28"/>
        </w:rPr>
        <w:t>12°С - конечная внутренняя температура воздуха в отключаемых помещениях;</w:t>
      </w:r>
    </w:p>
    <w:p w:rsidR="00FA2B5D" w:rsidRPr="00FA2B5D" w:rsidRDefault="00FA2B5D" w:rsidP="00857EDB">
      <w:pPr>
        <w:spacing w:line="240" w:lineRule="auto"/>
        <w:ind w:firstLine="567"/>
        <w:rPr>
          <w:rFonts w:asciiTheme="minorHAnsi" w:hAnsiTheme="minorHAnsi" w:cstheme="minorHAnsi"/>
          <w:snapToGrid w:val="0"/>
          <w:szCs w:val="28"/>
        </w:rPr>
      </w:pPr>
      <w:r w:rsidRPr="00FA2B5D">
        <w:rPr>
          <w:rFonts w:asciiTheme="minorHAnsi" w:hAnsiTheme="minorHAnsi" w:cstheme="minorHAnsi"/>
          <w:snapToGrid w:val="0"/>
          <w:position w:val="-12"/>
          <w:szCs w:val="28"/>
        </w:rPr>
        <w:object w:dxaOrig="400" w:dyaOrig="380">
          <v:shape id="_x0000_i1051" type="#_x0000_t75" style="width:20.25pt;height:18pt" o:ole="">
            <v:imagedata r:id="rId63" o:title=""/>
          </v:shape>
          <o:OLEObject Type="Embed" ProgID="Equation.3" ShapeID="_x0000_i1051" DrawAspect="Content" ObjectID="_1460896508" r:id="rId64"/>
        </w:object>
      </w:r>
      <w:r w:rsidRPr="00FA2B5D">
        <w:rPr>
          <w:rFonts w:asciiTheme="minorHAnsi" w:hAnsiTheme="minorHAnsi" w:cstheme="minorHAnsi"/>
          <w:snapToGrid w:val="0"/>
          <w:szCs w:val="28"/>
        </w:rPr>
        <w:t>- расчетная наружная температура для расчета отопления, равна -</w:t>
      </w:r>
      <w:r w:rsidR="00C23359">
        <w:rPr>
          <w:rFonts w:asciiTheme="minorHAnsi" w:hAnsiTheme="minorHAnsi" w:cstheme="minorHAnsi"/>
          <w:snapToGrid w:val="0"/>
          <w:szCs w:val="28"/>
        </w:rPr>
        <w:t>3</w:t>
      </w:r>
      <w:r w:rsidR="0095514D">
        <w:rPr>
          <w:rFonts w:asciiTheme="minorHAnsi" w:hAnsiTheme="minorHAnsi" w:cstheme="minorHAnsi"/>
          <w:snapToGrid w:val="0"/>
          <w:szCs w:val="28"/>
        </w:rPr>
        <w:t>9</w:t>
      </w:r>
      <w:r w:rsidRPr="00FA2B5D">
        <w:rPr>
          <w:rFonts w:asciiTheme="minorHAnsi" w:hAnsiTheme="minorHAnsi" w:cstheme="minorHAnsi"/>
          <w:snapToGrid w:val="0"/>
          <w:szCs w:val="28"/>
        </w:rPr>
        <w:t xml:space="preserve"> ºС.</w:t>
      </w:r>
    </w:p>
    <w:p w:rsidR="00FA2B5D" w:rsidRPr="00FA2B5D" w:rsidRDefault="00FA2B5D" w:rsidP="00857EDB">
      <w:pPr>
        <w:spacing w:line="240" w:lineRule="auto"/>
        <w:ind w:firstLine="567"/>
        <w:rPr>
          <w:rFonts w:asciiTheme="minorHAnsi" w:hAnsiTheme="minorHAnsi" w:cstheme="minorHAnsi"/>
          <w:snapToGrid w:val="0"/>
          <w:color w:val="FF0000"/>
          <w:szCs w:val="28"/>
        </w:rPr>
      </w:pPr>
      <w:r w:rsidRPr="00FA2B5D">
        <w:rPr>
          <w:rFonts w:asciiTheme="minorHAnsi" w:hAnsiTheme="minorHAnsi" w:cstheme="minorHAnsi"/>
          <w:snapToGrid w:val="0"/>
          <w:color w:val="FF0000"/>
          <w:position w:val="-12"/>
          <w:szCs w:val="28"/>
        </w:rPr>
        <w:object w:dxaOrig="720" w:dyaOrig="380">
          <v:shape id="_x0000_i1052" type="#_x0000_t75" style="width:36.75pt;height:18pt" o:ole="">
            <v:imagedata r:id="rId65" o:title=""/>
          </v:shape>
          <o:OLEObject Type="Embed" ProgID="Equation.3" ShapeID="_x0000_i1052" DrawAspect="Content" ObjectID="_1460896509" r:id="rId66"/>
        </w:object>
      </w:r>
      <w:r w:rsidR="00E1793F">
        <w:rPr>
          <w:rFonts w:asciiTheme="minorHAnsi" w:hAnsiTheme="minorHAnsi" w:cstheme="minorHAnsi"/>
          <w:snapToGrid w:val="0"/>
          <w:szCs w:val="28"/>
        </w:rPr>
        <w:t>5,</w:t>
      </w:r>
      <w:r w:rsidR="0095514D">
        <w:rPr>
          <w:rFonts w:asciiTheme="minorHAnsi" w:hAnsiTheme="minorHAnsi" w:cstheme="minorHAnsi"/>
          <w:snapToGrid w:val="0"/>
          <w:szCs w:val="28"/>
        </w:rPr>
        <w:t>83</w:t>
      </w:r>
      <w:r w:rsidRPr="00FA2B5D">
        <w:rPr>
          <w:rFonts w:asciiTheme="minorHAnsi" w:hAnsiTheme="minorHAnsi" w:cstheme="minorHAnsi"/>
          <w:snapToGrid w:val="0"/>
          <w:szCs w:val="28"/>
        </w:rPr>
        <w:t xml:space="preserve"> часа.</w:t>
      </w:r>
    </w:p>
    <w:p w:rsidR="00FA2B5D" w:rsidRPr="00FA2B5D" w:rsidRDefault="00FA2B5D" w:rsidP="00857EDB">
      <w:pPr>
        <w:spacing w:line="240" w:lineRule="auto"/>
        <w:ind w:firstLine="567"/>
        <w:rPr>
          <w:rFonts w:asciiTheme="minorHAnsi" w:hAnsiTheme="minorHAnsi" w:cstheme="minorHAnsi"/>
          <w:szCs w:val="28"/>
        </w:rPr>
      </w:pPr>
      <w:r w:rsidRPr="00FA2B5D">
        <w:rPr>
          <w:rFonts w:asciiTheme="minorHAnsi" w:hAnsiTheme="minorHAnsi" w:cstheme="minorHAnsi"/>
          <w:snapToGrid w:val="0"/>
          <w:szCs w:val="28"/>
        </w:rPr>
        <w:t>Для обеспечения  внутренних температур воздуха в жилых зданиях не ниже 12 ºС  необходимо чтобы нормированное время отключения было не больше нормированного времени восстановления</w:t>
      </w:r>
      <w:r>
        <w:rPr>
          <w:rFonts w:asciiTheme="minorHAnsi" w:hAnsiTheme="minorHAnsi" w:cstheme="minorHAnsi"/>
          <w:snapToGrid w:val="0"/>
          <w:szCs w:val="28"/>
        </w:rPr>
        <w:t>.</w:t>
      </w:r>
    </w:p>
    <w:p w:rsidR="00FA2B5D" w:rsidRPr="00FA2B5D" w:rsidRDefault="00FA2B5D" w:rsidP="00857EDB">
      <w:pPr>
        <w:spacing w:line="240" w:lineRule="auto"/>
        <w:ind w:firstLine="567"/>
        <w:rPr>
          <w:rFonts w:asciiTheme="minorHAnsi" w:hAnsiTheme="minorHAnsi" w:cstheme="minorHAnsi"/>
          <w:szCs w:val="28"/>
        </w:rPr>
      </w:pPr>
      <w:r w:rsidRPr="00FA2B5D">
        <w:rPr>
          <w:rFonts w:asciiTheme="minorHAnsi" w:hAnsiTheme="minorHAnsi" w:cstheme="minorHAnsi"/>
          <w:szCs w:val="28"/>
        </w:rPr>
        <w:t xml:space="preserve">Результаты расчета времени выстывания поврежденного участка приведены в таблице </w:t>
      </w:r>
      <w:r w:rsidR="00104E51">
        <w:rPr>
          <w:rFonts w:asciiTheme="minorHAnsi" w:hAnsiTheme="minorHAnsi" w:cstheme="minorHAnsi"/>
          <w:szCs w:val="28"/>
        </w:rPr>
        <w:t>1</w:t>
      </w:r>
      <w:r w:rsidRPr="00FA2B5D">
        <w:rPr>
          <w:rFonts w:asciiTheme="minorHAnsi" w:hAnsiTheme="minorHAnsi" w:cstheme="minorHAnsi"/>
          <w:szCs w:val="28"/>
        </w:rPr>
        <w:t>.9.1.</w:t>
      </w:r>
    </w:p>
    <w:p w:rsidR="00FA2B5D" w:rsidRPr="008D62AC" w:rsidRDefault="00FA2B5D" w:rsidP="002E5CD3">
      <w:pPr>
        <w:spacing w:before="60" w:after="60" w:line="240" w:lineRule="auto"/>
        <w:ind w:firstLine="0"/>
        <w:jc w:val="center"/>
        <w:rPr>
          <w:rFonts w:asciiTheme="minorHAnsi" w:hAnsiTheme="minorHAnsi" w:cstheme="minorHAnsi"/>
          <w:b/>
          <w:szCs w:val="28"/>
        </w:rPr>
      </w:pPr>
      <w:r w:rsidRPr="008D62AC">
        <w:rPr>
          <w:rFonts w:asciiTheme="minorHAnsi" w:hAnsiTheme="minorHAnsi" w:cstheme="minorHAnsi"/>
          <w:b/>
          <w:szCs w:val="28"/>
        </w:rPr>
        <w:t xml:space="preserve">Таблица </w:t>
      </w:r>
      <w:r w:rsidR="00104E51">
        <w:rPr>
          <w:rFonts w:asciiTheme="minorHAnsi" w:hAnsiTheme="minorHAnsi" w:cstheme="minorHAnsi"/>
          <w:b/>
          <w:szCs w:val="28"/>
        </w:rPr>
        <w:t>1</w:t>
      </w:r>
      <w:r w:rsidRPr="008D62AC">
        <w:rPr>
          <w:rFonts w:asciiTheme="minorHAnsi" w:hAnsiTheme="minorHAnsi" w:cstheme="minorHAnsi"/>
          <w:b/>
          <w:szCs w:val="28"/>
        </w:rPr>
        <w:t>.9.1 Время выстывания поврежденного участка.</w:t>
      </w:r>
    </w:p>
    <w:tbl>
      <w:tblPr>
        <w:tblStyle w:val="a6"/>
        <w:tblW w:w="0" w:type="auto"/>
        <w:tblLook w:val="04A0"/>
      </w:tblPr>
      <w:tblGrid>
        <w:gridCol w:w="4774"/>
        <w:gridCol w:w="4796"/>
      </w:tblGrid>
      <w:tr w:rsidR="00FA2B5D" w:rsidRPr="008D62AC" w:rsidTr="00796545">
        <w:tc>
          <w:tcPr>
            <w:tcW w:w="4774" w:type="dxa"/>
          </w:tcPr>
          <w:p w:rsidR="00FA2B5D" w:rsidRPr="008D62AC" w:rsidRDefault="00FA2B5D" w:rsidP="00857EDB">
            <w:pPr>
              <w:spacing w:line="240" w:lineRule="auto"/>
              <w:ind w:firstLine="0"/>
              <w:jc w:val="center"/>
              <w:rPr>
                <w:rFonts w:asciiTheme="minorHAnsi" w:hAnsiTheme="minorHAnsi" w:cstheme="minorHAnsi"/>
                <w:b/>
                <w:szCs w:val="28"/>
              </w:rPr>
            </w:pPr>
            <w:r w:rsidRPr="008D62AC">
              <w:rPr>
                <w:rFonts w:asciiTheme="minorHAnsi" w:hAnsiTheme="minorHAnsi" w:cstheme="minorHAnsi"/>
                <w:b/>
                <w:szCs w:val="28"/>
              </w:rPr>
              <w:t>Диаметр, мм</w:t>
            </w:r>
          </w:p>
        </w:tc>
        <w:tc>
          <w:tcPr>
            <w:tcW w:w="4796" w:type="dxa"/>
          </w:tcPr>
          <w:p w:rsidR="00FA2B5D" w:rsidRPr="008D62AC" w:rsidRDefault="00FA2B5D" w:rsidP="00857EDB">
            <w:pPr>
              <w:spacing w:line="240" w:lineRule="auto"/>
              <w:ind w:firstLine="0"/>
              <w:jc w:val="center"/>
              <w:rPr>
                <w:rFonts w:asciiTheme="minorHAnsi" w:hAnsiTheme="minorHAnsi" w:cstheme="minorHAnsi"/>
                <w:b/>
                <w:szCs w:val="28"/>
              </w:rPr>
            </w:pPr>
            <w:r w:rsidRPr="008D62AC">
              <w:rPr>
                <w:rFonts w:asciiTheme="minorHAnsi" w:hAnsiTheme="minorHAnsi" w:cstheme="minorHAnsi"/>
                <w:b/>
                <w:szCs w:val="28"/>
              </w:rPr>
              <w:t>Время выстывания, ч</w:t>
            </w:r>
          </w:p>
        </w:tc>
      </w:tr>
      <w:tr w:rsidR="008D62AC" w:rsidRPr="00FA2B5D" w:rsidTr="00796545">
        <w:tc>
          <w:tcPr>
            <w:tcW w:w="4774" w:type="dxa"/>
          </w:tcPr>
          <w:p w:rsidR="008D62AC" w:rsidRPr="0095514D" w:rsidRDefault="00C23359" w:rsidP="00857EDB">
            <w:pPr>
              <w:spacing w:line="240" w:lineRule="auto"/>
              <w:ind w:firstLine="0"/>
              <w:jc w:val="center"/>
              <w:rPr>
                <w:rFonts w:asciiTheme="minorHAnsi" w:hAnsiTheme="minorHAnsi" w:cstheme="minorHAnsi"/>
                <w:szCs w:val="28"/>
              </w:rPr>
            </w:pPr>
            <w:r w:rsidRPr="0095514D">
              <w:rPr>
                <w:rFonts w:asciiTheme="minorHAnsi" w:hAnsiTheme="minorHAnsi" w:cstheme="minorHAnsi"/>
                <w:szCs w:val="28"/>
              </w:rPr>
              <w:t>108</w:t>
            </w:r>
          </w:p>
        </w:tc>
        <w:tc>
          <w:tcPr>
            <w:tcW w:w="4796" w:type="dxa"/>
          </w:tcPr>
          <w:p w:rsidR="008D62AC" w:rsidRPr="00C848D3" w:rsidRDefault="00C23359" w:rsidP="00857EDB">
            <w:pPr>
              <w:spacing w:line="240" w:lineRule="auto"/>
              <w:ind w:firstLine="0"/>
              <w:jc w:val="center"/>
              <w:rPr>
                <w:rFonts w:asciiTheme="minorHAnsi" w:hAnsiTheme="minorHAnsi" w:cstheme="minorHAnsi"/>
                <w:szCs w:val="28"/>
              </w:rPr>
            </w:pPr>
            <w:r w:rsidRPr="00C848D3">
              <w:rPr>
                <w:rFonts w:asciiTheme="minorHAnsi" w:hAnsiTheme="minorHAnsi" w:cstheme="minorHAnsi"/>
                <w:szCs w:val="28"/>
              </w:rPr>
              <w:t>4,44</w:t>
            </w:r>
          </w:p>
        </w:tc>
      </w:tr>
    </w:tbl>
    <w:p w:rsidR="00FA2B5D" w:rsidRPr="00FA2B5D" w:rsidRDefault="00FA2B5D" w:rsidP="00857EDB">
      <w:pPr>
        <w:spacing w:line="240" w:lineRule="auto"/>
        <w:ind w:firstLine="722"/>
        <w:rPr>
          <w:rFonts w:asciiTheme="minorHAnsi" w:hAnsiTheme="minorHAnsi" w:cstheme="minorHAnsi"/>
          <w:szCs w:val="28"/>
        </w:rPr>
      </w:pPr>
    </w:p>
    <w:p w:rsidR="00FA2B5D" w:rsidRDefault="00FA2B5D" w:rsidP="00857EDB">
      <w:pPr>
        <w:pStyle w:val="3"/>
        <w:tabs>
          <w:tab w:val="clear" w:pos="720"/>
        </w:tabs>
        <w:ind w:left="0" w:firstLine="567"/>
        <w:jc w:val="left"/>
        <w:rPr>
          <w:rFonts w:asciiTheme="minorHAnsi" w:hAnsiTheme="minorHAnsi" w:cstheme="minorHAnsi"/>
          <w:b w:val="0"/>
          <w:i/>
          <w:sz w:val="28"/>
          <w:szCs w:val="28"/>
        </w:rPr>
      </w:pPr>
      <w:bookmarkStart w:id="23" w:name="_Toc283364521"/>
      <w:bookmarkStart w:id="24" w:name="_Toc237408812"/>
      <w:r w:rsidRPr="008D62AC">
        <w:rPr>
          <w:rFonts w:asciiTheme="minorHAnsi" w:hAnsiTheme="minorHAnsi" w:cstheme="minorHAnsi"/>
          <w:b w:val="0"/>
          <w:i/>
          <w:sz w:val="28"/>
          <w:szCs w:val="28"/>
        </w:rPr>
        <w:t xml:space="preserve">Параметры потока отказов </w:t>
      </w:r>
      <w:bookmarkEnd w:id="23"/>
    </w:p>
    <w:bookmarkEnd w:id="24"/>
    <w:p w:rsidR="00FA2B5D" w:rsidRPr="00FA2B5D" w:rsidRDefault="00FA2B5D" w:rsidP="00857EDB">
      <w:pPr>
        <w:spacing w:line="240" w:lineRule="auto"/>
        <w:ind w:firstLine="567"/>
        <w:rPr>
          <w:rFonts w:asciiTheme="minorHAnsi" w:hAnsiTheme="minorHAnsi" w:cstheme="minorHAnsi"/>
          <w:szCs w:val="28"/>
        </w:rPr>
      </w:pPr>
      <w:r w:rsidRPr="00FA2B5D">
        <w:rPr>
          <w:rFonts w:asciiTheme="minorHAnsi" w:hAnsiTheme="minorHAnsi" w:cstheme="minorHAnsi"/>
          <w:szCs w:val="28"/>
        </w:rPr>
        <w:t>Величина потока отказов принята по справочным статистическим данным для трубопроводов со сроком эксплуатации 25÷30 лет (3).</w:t>
      </w:r>
    </w:p>
    <w:p w:rsidR="00FA2B5D" w:rsidRPr="00FA2B5D" w:rsidRDefault="00FA2B5D" w:rsidP="00857EDB">
      <w:pPr>
        <w:spacing w:line="240" w:lineRule="auto"/>
        <w:ind w:firstLine="567"/>
        <w:rPr>
          <w:rFonts w:asciiTheme="minorHAnsi" w:hAnsiTheme="minorHAnsi" w:cstheme="minorHAnsi"/>
          <w:szCs w:val="28"/>
        </w:rPr>
      </w:pPr>
      <w:r w:rsidRPr="00FA2B5D">
        <w:rPr>
          <w:rFonts w:asciiTheme="minorHAnsi" w:hAnsiTheme="minorHAnsi" w:cstheme="minorHAnsi"/>
          <w:szCs w:val="28"/>
        </w:rPr>
        <w:t>В расчетах принято, что поток отказов</w:t>
      </w:r>
      <w:r w:rsidRPr="00FA2B5D">
        <w:rPr>
          <w:rFonts w:asciiTheme="minorHAnsi" w:hAnsiTheme="minorHAnsi" w:cstheme="minorHAnsi"/>
          <w:position w:val="-6"/>
          <w:szCs w:val="28"/>
        </w:rPr>
        <w:object w:dxaOrig="220" w:dyaOrig="279">
          <v:shape id="_x0000_i1053" type="#_x0000_t75" style="width:10.5pt;height:14.25pt" o:ole="">
            <v:imagedata r:id="rId67" o:title=""/>
          </v:shape>
          <o:OLEObject Type="Embed" ProgID="Equation.3" ShapeID="_x0000_i1053" DrawAspect="Content" ObjectID="_1460896510" r:id="rId68"/>
        </w:object>
      </w:r>
      <w:r w:rsidRPr="00FA2B5D">
        <w:rPr>
          <w:rFonts w:asciiTheme="minorHAnsi" w:hAnsiTheme="minorHAnsi" w:cstheme="minorHAnsi"/>
          <w:szCs w:val="28"/>
        </w:rPr>
        <w:t xml:space="preserve"> не зависит от диаметра трубопровода, так как частота появления инцидента на участке зависит лишь от его длины, а не его площади, поскольку появление нескольких повреждений на участке по длине окружности трубы, представляет собой произведение вероятностей нескольких событий, что в итоге дает бесконечно малую величину. </w:t>
      </w:r>
    </w:p>
    <w:p w:rsidR="00FA2B5D" w:rsidRDefault="00FA2B5D" w:rsidP="00857EDB">
      <w:pPr>
        <w:spacing w:line="240" w:lineRule="auto"/>
        <w:ind w:firstLine="567"/>
        <w:rPr>
          <w:rFonts w:asciiTheme="minorHAnsi" w:hAnsiTheme="minorHAnsi" w:cstheme="minorHAnsi"/>
          <w:szCs w:val="28"/>
        </w:rPr>
      </w:pPr>
      <w:r w:rsidRPr="00FA2B5D">
        <w:rPr>
          <w:rFonts w:asciiTheme="minorHAnsi" w:hAnsiTheme="minorHAnsi" w:cstheme="minorHAnsi"/>
          <w:szCs w:val="28"/>
        </w:rPr>
        <w:t>В соответствии с (3) параметр потока отказов для тепловых сетей принят равным λ=0.03 1/год.</w:t>
      </w:r>
      <w:r w:rsidR="00676EE8">
        <w:rPr>
          <w:rFonts w:asciiTheme="minorHAnsi" w:hAnsiTheme="minorHAnsi" w:cstheme="minorHAnsi"/>
          <w:szCs w:val="28"/>
        </w:rPr>
        <w:t xml:space="preserve"> </w:t>
      </w:r>
      <w:r w:rsidRPr="00FA2B5D">
        <w:rPr>
          <w:rFonts w:asciiTheme="minorHAnsi" w:hAnsiTheme="minorHAnsi" w:cstheme="minorHAnsi"/>
          <w:szCs w:val="28"/>
        </w:rPr>
        <w:t xml:space="preserve">км для одной трубы. Для </w:t>
      </w:r>
      <w:r w:rsidR="005F7892">
        <w:rPr>
          <w:rFonts w:asciiTheme="minorHAnsi" w:hAnsiTheme="minorHAnsi" w:cstheme="minorHAnsi"/>
          <w:szCs w:val="28"/>
        </w:rPr>
        <w:t xml:space="preserve">д. </w:t>
      </w:r>
      <w:r w:rsidR="00C83682">
        <w:rPr>
          <w:rFonts w:asciiTheme="minorHAnsi" w:hAnsiTheme="minorHAnsi" w:cstheme="minorHAnsi"/>
          <w:szCs w:val="28"/>
        </w:rPr>
        <w:t xml:space="preserve">Баратаевка </w:t>
      </w:r>
      <w:r w:rsidRPr="00FA2B5D">
        <w:rPr>
          <w:rFonts w:asciiTheme="minorHAnsi" w:hAnsiTheme="minorHAnsi" w:cstheme="minorHAnsi"/>
          <w:szCs w:val="28"/>
        </w:rPr>
        <w:t xml:space="preserve">продолжительность отопительного сезона составляет </w:t>
      </w:r>
      <w:r w:rsidR="00796545">
        <w:rPr>
          <w:rFonts w:asciiTheme="minorHAnsi" w:hAnsiTheme="minorHAnsi" w:cstheme="minorHAnsi"/>
          <w:szCs w:val="28"/>
        </w:rPr>
        <w:t>5</w:t>
      </w:r>
      <w:r w:rsidR="00C545D8">
        <w:rPr>
          <w:rFonts w:asciiTheme="minorHAnsi" w:hAnsiTheme="minorHAnsi" w:cstheme="minorHAnsi"/>
          <w:szCs w:val="28"/>
        </w:rPr>
        <w:t>472</w:t>
      </w:r>
      <w:r w:rsidRPr="00FA2B5D">
        <w:rPr>
          <w:rFonts w:asciiTheme="minorHAnsi" w:hAnsiTheme="minorHAnsi" w:cstheme="minorHAnsi"/>
          <w:szCs w:val="28"/>
        </w:rPr>
        <w:t xml:space="preserve"> часов или 0.</w:t>
      </w:r>
      <w:r w:rsidR="00C848D3">
        <w:rPr>
          <w:rFonts w:asciiTheme="minorHAnsi" w:hAnsiTheme="minorHAnsi" w:cstheme="minorHAnsi"/>
          <w:szCs w:val="28"/>
        </w:rPr>
        <w:t>6</w:t>
      </w:r>
      <w:r w:rsidR="00C545D8">
        <w:rPr>
          <w:rFonts w:asciiTheme="minorHAnsi" w:hAnsiTheme="minorHAnsi" w:cstheme="minorHAnsi"/>
          <w:szCs w:val="28"/>
        </w:rPr>
        <w:t>2</w:t>
      </w:r>
      <w:r w:rsidRPr="00FA2B5D">
        <w:rPr>
          <w:rFonts w:asciiTheme="minorHAnsi" w:hAnsiTheme="minorHAnsi" w:cstheme="minorHAnsi"/>
          <w:szCs w:val="28"/>
        </w:rPr>
        <w:t xml:space="preserve"> года. Т.е за отопительный период расчетная величина потока отказов составит λ = 0.03 х 0.6</w:t>
      </w:r>
      <w:r w:rsidR="00C545D8">
        <w:rPr>
          <w:rFonts w:asciiTheme="minorHAnsi" w:hAnsiTheme="minorHAnsi" w:cstheme="minorHAnsi"/>
          <w:szCs w:val="28"/>
        </w:rPr>
        <w:t>2</w:t>
      </w:r>
      <w:r w:rsidRPr="00FA2B5D">
        <w:rPr>
          <w:rFonts w:asciiTheme="minorHAnsi" w:hAnsiTheme="minorHAnsi" w:cstheme="minorHAnsi"/>
          <w:szCs w:val="28"/>
        </w:rPr>
        <w:t>=0.0</w:t>
      </w:r>
      <w:r w:rsidR="00C848D3">
        <w:rPr>
          <w:rFonts w:asciiTheme="minorHAnsi" w:hAnsiTheme="minorHAnsi" w:cstheme="minorHAnsi"/>
          <w:szCs w:val="28"/>
        </w:rPr>
        <w:t>18</w:t>
      </w:r>
      <w:r w:rsidR="00C545D8">
        <w:rPr>
          <w:rFonts w:asciiTheme="minorHAnsi" w:hAnsiTheme="minorHAnsi" w:cstheme="minorHAnsi"/>
          <w:szCs w:val="28"/>
        </w:rPr>
        <w:t>7</w:t>
      </w:r>
      <w:r w:rsidRPr="00FA2B5D">
        <w:rPr>
          <w:rFonts w:asciiTheme="minorHAnsi" w:hAnsiTheme="minorHAnsi" w:cstheme="minorHAnsi"/>
          <w:szCs w:val="28"/>
        </w:rPr>
        <w:t>1/отоп.</w:t>
      </w:r>
      <w:r w:rsidR="00676EE8">
        <w:rPr>
          <w:rFonts w:asciiTheme="minorHAnsi" w:hAnsiTheme="minorHAnsi" w:cstheme="minorHAnsi"/>
          <w:szCs w:val="28"/>
        </w:rPr>
        <w:t xml:space="preserve"> </w:t>
      </w:r>
      <w:r w:rsidRPr="00FA2B5D">
        <w:rPr>
          <w:rFonts w:asciiTheme="minorHAnsi" w:hAnsiTheme="minorHAnsi" w:cstheme="minorHAnsi"/>
          <w:szCs w:val="28"/>
        </w:rPr>
        <w:t>сезон. км для одной трубы.</w:t>
      </w:r>
    </w:p>
    <w:p w:rsidR="00FA2B5D" w:rsidRPr="00796545" w:rsidRDefault="00FA2B5D" w:rsidP="002E5CD3">
      <w:pPr>
        <w:spacing w:before="60" w:after="60" w:line="240" w:lineRule="auto"/>
        <w:ind w:firstLine="0"/>
        <w:jc w:val="center"/>
        <w:rPr>
          <w:rFonts w:asciiTheme="minorHAnsi" w:hAnsiTheme="minorHAnsi" w:cstheme="minorHAnsi"/>
          <w:b/>
          <w:i/>
          <w:szCs w:val="28"/>
          <w:u w:val="single"/>
        </w:rPr>
      </w:pPr>
      <w:r w:rsidRPr="00796545">
        <w:rPr>
          <w:rFonts w:asciiTheme="minorHAnsi" w:hAnsiTheme="minorHAnsi" w:cstheme="minorHAnsi"/>
          <w:b/>
          <w:szCs w:val="28"/>
        </w:rPr>
        <w:t xml:space="preserve">Таблица </w:t>
      </w:r>
      <w:r w:rsidR="00104E51">
        <w:rPr>
          <w:rFonts w:asciiTheme="minorHAnsi" w:hAnsiTheme="minorHAnsi" w:cstheme="minorHAnsi"/>
          <w:b/>
          <w:szCs w:val="28"/>
        </w:rPr>
        <w:t>1</w:t>
      </w:r>
      <w:r w:rsidRPr="00796545">
        <w:rPr>
          <w:rFonts w:asciiTheme="minorHAnsi" w:hAnsiTheme="minorHAnsi" w:cstheme="minorHAnsi"/>
          <w:b/>
          <w:szCs w:val="28"/>
        </w:rPr>
        <w:t>.9.</w:t>
      </w:r>
      <w:r w:rsidR="00796545">
        <w:rPr>
          <w:rFonts w:asciiTheme="minorHAnsi" w:hAnsiTheme="minorHAnsi" w:cstheme="minorHAnsi"/>
          <w:b/>
          <w:szCs w:val="28"/>
        </w:rPr>
        <w:t>2</w:t>
      </w:r>
      <w:r w:rsidRPr="00796545">
        <w:rPr>
          <w:rFonts w:asciiTheme="minorHAnsi" w:hAnsiTheme="minorHAnsi" w:cstheme="minorHAnsi"/>
          <w:b/>
          <w:szCs w:val="28"/>
        </w:rPr>
        <w:t xml:space="preserve"> Вероятность безотказной работы (распределительных, магистральных) тепловых сетей подземной прокладки </w:t>
      </w:r>
      <w:r w:rsidR="005F7892">
        <w:rPr>
          <w:rFonts w:asciiTheme="minorHAnsi" w:hAnsiTheme="minorHAnsi" w:cstheme="minorHAnsi"/>
          <w:b/>
          <w:szCs w:val="28"/>
        </w:rPr>
        <w:t xml:space="preserve">д. </w:t>
      </w:r>
      <w:r w:rsidR="00C83682">
        <w:rPr>
          <w:rFonts w:asciiTheme="minorHAnsi" w:hAnsiTheme="minorHAnsi" w:cstheme="minorHAnsi"/>
          <w:b/>
          <w:szCs w:val="28"/>
        </w:rPr>
        <w:t>Баратаевка</w:t>
      </w:r>
      <w:r w:rsidRPr="00796545">
        <w:rPr>
          <w:rFonts w:asciiTheme="minorHAnsi" w:hAnsiTheme="minorHAnsi" w:cstheme="minorHAnsi"/>
          <w:b/>
          <w:szCs w:val="28"/>
        </w:rPr>
        <w:t>.</w:t>
      </w:r>
    </w:p>
    <w:tbl>
      <w:tblPr>
        <w:tblStyle w:val="a6"/>
        <w:tblW w:w="5000" w:type="pct"/>
        <w:tblLook w:val="04A0"/>
      </w:tblPr>
      <w:tblGrid>
        <w:gridCol w:w="1324"/>
        <w:gridCol w:w="1827"/>
        <w:gridCol w:w="1112"/>
        <w:gridCol w:w="1061"/>
        <w:gridCol w:w="1451"/>
        <w:gridCol w:w="1522"/>
        <w:gridCol w:w="1556"/>
      </w:tblGrid>
      <w:tr w:rsidR="00A21C35" w:rsidRPr="00A21C35" w:rsidTr="00A21C35">
        <w:tc>
          <w:tcPr>
            <w:tcW w:w="562" w:type="pct"/>
            <w:vAlign w:val="center"/>
          </w:tcPr>
          <w:p w:rsidR="00A21C35" w:rsidRPr="007F0F75" w:rsidRDefault="00A21C35" w:rsidP="00857EDB">
            <w:pPr>
              <w:pStyle w:val="afff2"/>
            </w:pPr>
            <w:r w:rsidRPr="007F0F75">
              <w:t>Начало участка</w:t>
            </w:r>
          </w:p>
        </w:tc>
        <w:tc>
          <w:tcPr>
            <w:tcW w:w="1008" w:type="pct"/>
            <w:vAlign w:val="center"/>
          </w:tcPr>
          <w:p w:rsidR="00A21C35" w:rsidRPr="007F0F75" w:rsidRDefault="00A21C35" w:rsidP="00857EDB">
            <w:pPr>
              <w:pStyle w:val="afff2"/>
            </w:pPr>
            <w:r w:rsidRPr="007F0F75">
              <w:t>Конец участка</w:t>
            </w:r>
          </w:p>
        </w:tc>
        <w:tc>
          <w:tcPr>
            <w:tcW w:w="645" w:type="pct"/>
            <w:vAlign w:val="center"/>
          </w:tcPr>
          <w:p w:rsidR="00A21C35" w:rsidRPr="007F0F75" w:rsidRDefault="00A21C35" w:rsidP="00857EDB">
            <w:pPr>
              <w:pStyle w:val="afff2"/>
            </w:pPr>
            <w:r w:rsidRPr="007F0F75">
              <w:t>Диаметр, мм</w:t>
            </w:r>
          </w:p>
        </w:tc>
        <w:tc>
          <w:tcPr>
            <w:tcW w:w="508" w:type="pct"/>
            <w:vAlign w:val="center"/>
          </w:tcPr>
          <w:p w:rsidR="00A21C35" w:rsidRPr="007F0F75" w:rsidRDefault="00A21C35" w:rsidP="00857EDB">
            <w:pPr>
              <w:pStyle w:val="afff2"/>
            </w:pPr>
            <w:r w:rsidRPr="007F0F75">
              <w:t xml:space="preserve">Длина, </w:t>
            </w:r>
            <w:r w:rsidR="007F0F75">
              <w:t>к</w:t>
            </w:r>
            <w:r w:rsidRPr="007F0F75">
              <w:t>м</w:t>
            </w:r>
          </w:p>
        </w:tc>
        <w:tc>
          <w:tcPr>
            <w:tcW w:w="553" w:type="pct"/>
            <w:vAlign w:val="center"/>
          </w:tcPr>
          <w:p w:rsidR="00A21C35" w:rsidRPr="007F0F75" w:rsidRDefault="00A21C35" w:rsidP="00857EDB">
            <w:pPr>
              <w:pStyle w:val="afff2"/>
            </w:pPr>
            <w:r w:rsidRPr="007F0F75">
              <w:t>Поток отказов λ</w:t>
            </w:r>
          </w:p>
        </w:tc>
        <w:tc>
          <w:tcPr>
            <w:tcW w:w="853" w:type="pct"/>
            <w:vAlign w:val="center"/>
          </w:tcPr>
          <w:p w:rsidR="00A21C35" w:rsidRPr="007F0F75" w:rsidRDefault="00A21C35" w:rsidP="00857EDB">
            <w:pPr>
              <w:pStyle w:val="afff2"/>
            </w:pPr>
            <w:r w:rsidRPr="007F0F75">
              <w:t>Вероятность безотказной работы Р</w:t>
            </w:r>
          </w:p>
        </w:tc>
        <w:tc>
          <w:tcPr>
            <w:tcW w:w="870" w:type="pct"/>
            <w:vAlign w:val="center"/>
          </w:tcPr>
          <w:p w:rsidR="00A21C35" w:rsidRPr="007F0F75" w:rsidRDefault="00A21C35" w:rsidP="00857EDB">
            <w:pPr>
              <w:pStyle w:val="afff2"/>
            </w:pPr>
            <w:r w:rsidRPr="007F0F75">
              <w:t>Вероятность отказа</w:t>
            </w:r>
          </w:p>
        </w:tc>
      </w:tr>
      <w:tr w:rsidR="00A21C35" w:rsidRPr="00A21C35" w:rsidTr="00A21C35">
        <w:tc>
          <w:tcPr>
            <w:tcW w:w="562" w:type="pct"/>
            <w:vAlign w:val="center"/>
          </w:tcPr>
          <w:p w:rsidR="00A21C35" w:rsidRPr="00A21C35" w:rsidRDefault="00A21C35" w:rsidP="00857EDB">
            <w:pPr>
              <w:pStyle w:val="afff2"/>
              <w:rPr>
                <w:sz w:val="26"/>
                <w:szCs w:val="26"/>
              </w:rPr>
            </w:pPr>
            <w:r w:rsidRPr="00A21C35">
              <w:rPr>
                <w:sz w:val="26"/>
                <w:szCs w:val="26"/>
              </w:rPr>
              <w:t>Уз-1</w:t>
            </w:r>
          </w:p>
        </w:tc>
        <w:tc>
          <w:tcPr>
            <w:tcW w:w="1008" w:type="pct"/>
            <w:vAlign w:val="center"/>
          </w:tcPr>
          <w:p w:rsidR="00A21C35" w:rsidRPr="00A21C35" w:rsidRDefault="00A21C35" w:rsidP="00857EDB">
            <w:pPr>
              <w:pStyle w:val="afff2"/>
              <w:rPr>
                <w:sz w:val="26"/>
                <w:szCs w:val="26"/>
              </w:rPr>
            </w:pPr>
            <w:r w:rsidRPr="00A21C35">
              <w:rPr>
                <w:sz w:val="26"/>
                <w:szCs w:val="26"/>
              </w:rPr>
              <w:t xml:space="preserve">Жилой дом </w:t>
            </w:r>
            <w:r w:rsidRPr="00A21C35">
              <w:rPr>
                <w:sz w:val="26"/>
                <w:szCs w:val="26"/>
              </w:rPr>
              <w:lastRenderedPageBreak/>
              <w:t>№2</w:t>
            </w:r>
          </w:p>
        </w:tc>
        <w:tc>
          <w:tcPr>
            <w:tcW w:w="645" w:type="pct"/>
            <w:vAlign w:val="center"/>
          </w:tcPr>
          <w:p w:rsidR="00A21C35" w:rsidRPr="00A21C35" w:rsidRDefault="00A21C35" w:rsidP="00857EDB">
            <w:pPr>
              <w:pStyle w:val="afff2"/>
              <w:rPr>
                <w:sz w:val="26"/>
                <w:szCs w:val="26"/>
              </w:rPr>
            </w:pPr>
            <w:r w:rsidRPr="00A21C35">
              <w:rPr>
                <w:sz w:val="26"/>
                <w:szCs w:val="26"/>
              </w:rPr>
              <w:lastRenderedPageBreak/>
              <w:t>100</w:t>
            </w:r>
          </w:p>
        </w:tc>
        <w:tc>
          <w:tcPr>
            <w:tcW w:w="508" w:type="pct"/>
            <w:vAlign w:val="center"/>
          </w:tcPr>
          <w:p w:rsidR="00A21C35" w:rsidRPr="00A21C35" w:rsidRDefault="00A21C35" w:rsidP="00857EDB">
            <w:pPr>
              <w:pStyle w:val="afff2"/>
              <w:rPr>
                <w:sz w:val="26"/>
                <w:szCs w:val="26"/>
              </w:rPr>
            </w:pPr>
            <w:r w:rsidRPr="00A21C35">
              <w:rPr>
                <w:sz w:val="26"/>
                <w:szCs w:val="26"/>
              </w:rPr>
              <w:t>0,08245</w:t>
            </w:r>
          </w:p>
        </w:tc>
        <w:tc>
          <w:tcPr>
            <w:tcW w:w="553" w:type="pct"/>
            <w:vAlign w:val="center"/>
          </w:tcPr>
          <w:p w:rsidR="00A21C35" w:rsidRPr="00A21C35" w:rsidRDefault="00A21C35" w:rsidP="00857EDB">
            <w:pPr>
              <w:pStyle w:val="afff2"/>
              <w:rPr>
                <w:sz w:val="26"/>
                <w:szCs w:val="26"/>
              </w:rPr>
            </w:pPr>
            <w:r>
              <w:rPr>
                <w:sz w:val="26"/>
                <w:szCs w:val="26"/>
              </w:rPr>
              <w:t>0,00016573</w:t>
            </w:r>
          </w:p>
        </w:tc>
        <w:tc>
          <w:tcPr>
            <w:tcW w:w="853" w:type="pct"/>
            <w:vAlign w:val="center"/>
          </w:tcPr>
          <w:p w:rsidR="00A21C35" w:rsidRPr="00A21C35" w:rsidRDefault="00A21C35" w:rsidP="00857EDB">
            <w:pPr>
              <w:pStyle w:val="afff2"/>
              <w:rPr>
                <w:sz w:val="26"/>
                <w:szCs w:val="26"/>
              </w:rPr>
            </w:pPr>
            <w:r w:rsidRPr="00A21C35">
              <w:rPr>
                <w:sz w:val="26"/>
                <w:szCs w:val="26"/>
              </w:rPr>
              <w:t>0,99983429</w:t>
            </w:r>
          </w:p>
        </w:tc>
        <w:tc>
          <w:tcPr>
            <w:tcW w:w="870" w:type="pct"/>
            <w:vAlign w:val="center"/>
          </w:tcPr>
          <w:p w:rsidR="00A21C35" w:rsidRPr="00A21C35" w:rsidRDefault="00A21C35" w:rsidP="00857EDB">
            <w:pPr>
              <w:pStyle w:val="afff2"/>
              <w:rPr>
                <w:sz w:val="26"/>
                <w:szCs w:val="26"/>
              </w:rPr>
            </w:pPr>
            <w:r w:rsidRPr="00A21C35">
              <w:rPr>
                <w:sz w:val="26"/>
                <w:szCs w:val="26"/>
              </w:rPr>
              <w:t>0,00016571</w:t>
            </w:r>
          </w:p>
        </w:tc>
      </w:tr>
      <w:tr w:rsidR="00A21C35" w:rsidRPr="00A21C35" w:rsidTr="00A21C35">
        <w:tc>
          <w:tcPr>
            <w:tcW w:w="562" w:type="pct"/>
            <w:vAlign w:val="center"/>
          </w:tcPr>
          <w:p w:rsidR="00A21C35" w:rsidRPr="00A21C35" w:rsidRDefault="00A21C35" w:rsidP="00857EDB">
            <w:pPr>
              <w:pStyle w:val="afff2"/>
              <w:rPr>
                <w:sz w:val="26"/>
                <w:szCs w:val="26"/>
              </w:rPr>
            </w:pPr>
            <w:r w:rsidRPr="00A21C35">
              <w:rPr>
                <w:sz w:val="26"/>
                <w:szCs w:val="26"/>
              </w:rPr>
              <w:lastRenderedPageBreak/>
              <w:t>Уз-1</w:t>
            </w:r>
          </w:p>
        </w:tc>
        <w:tc>
          <w:tcPr>
            <w:tcW w:w="1008" w:type="pct"/>
            <w:vAlign w:val="center"/>
          </w:tcPr>
          <w:p w:rsidR="00A21C35" w:rsidRPr="00A21C35" w:rsidRDefault="00A21C35" w:rsidP="00857EDB">
            <w:pPr>
              <w:pStyle w:val="afff2"/>
              <w:rPr>
                <w:sz w:val="26"/>
                <w:szCs w:val="26"/>
              </w:rPr>
            </w:pPr>
            <w:r w:rsidRPr="00A21C35">
              <w:rPr>
                <w:sz w:val="26"/>
                <w:szCs w:val="26"/>
              </w:rPr>
              <w:t>Уз-2</w:t>
            </w:r>
          </w:p>
        </w:tc>
        <w:tc>
          <w:tcPr>
            <w:tcW w:w="645" w:type="pct"/>
            <w:vAlign w:val="center"/>
          </w:tcPr>
          <w:p w:rsidR="00A21C35" w:rsidRPr="00A21C35" w:rsidRDefault="00A21C35" w:rsidP="00857EDB">
            <w:pPr>
              <w:pStyle w:val="afff2"/>
              <w:rPr>
                <w:sz w:val="26"/>
                <w:szCs w:val="26"/>
              </w:rPr>
            </w:pPr>
            <w:r w:rsidRPr="00A21C35">
              <w:rPr>
                <w:sz w:val="26"/>
                <w:szCs w:val="26"/>
              </w:rPr>
              <w:t>100</w:t>
            </w:r>
          </w:p>
        </w:tc>
        <w:tc>
          <w:tcPr>
            <w:tcW w:w="508" w:type="pct"/>
            <w:vAlign w:val="center"/>
          </w:tcPr>
          <w:p w:rsidR="00A21C35" w:rsidRPr="00A21C35" w:rsidRDefault="00A21C35" w:rsidP="00857EDB">
            <w:pPr>
              <w:pStyle w:val="afff2"/>
              <w:rPr>
                <w:sz w:val="26"/>
                <w:szCs w:val="26"/>
              </w:rPr>
            </w:pPr>
            <w:r w:rsidRPr="00A21C35">
              <w:rPr>
                <w:sz w:val="26"/>
                <w:szCs w:val="26"/>
              </w:rPr>
              <w:t>0,1406</w:t>
            </w:r>
          </w:p>
        </w:tc>
        <w:tc>
          <w:tcPr>
            <w:tcW w:w="553" w:type="pct"/>
            <w:vAlign w:val="center"/>
          </w:tcPr>
          <w:p w:rsidR="00A21C35" w:rsidRPr="00A21C35" w:rsidRDefault="00A21C35" w:rsidP="00857EDB">
            <w:pPr>
              <w:pStyle w:val="afff2"/>
              <w:rPr>
                <w:sz w:val="26"/>
                <w:szCs w:val="26"/>
              </w:rPr>
            </w:pPr>
            <w:r w:rsidRPr="00A21C35">
              <w:rPr>
                <w:sz w:val="26"/>
                <w:szCs w:val="26"/>
              </w:rPr>
              <w:t>0,0002826</w:t>
            </w:r>
            <w:r>
              <w:rPr>
                <w:sz w:val="26"/>
                <w:szCs w:val="26"/>
              </w:rPr>
              <w:t>1</w:t>
            </w:r>
          </w:p>
        </w:tc>
        <w:tc>
          <w:tcPr>
            <w:tcW w:w="853" w:type="pct"/>
            <w:vAlign w:val="center"/>
          </w:tcPr>
          <w:p w:rsidR="00A21C35" w:rsidRPr="00A21C35" w:rsidRDefault="00A21C35" w:rsidP="00857EDB">
            <w:pPr>
              <w:pStyle w:val="afff2"/>
              <w:rPr>
                <w:sz w:val="26"/>
                <w:szCs w:val="26"/>
              </w:rPr>
            </w:pPr>
            <w:r w:rsidRPr="00A21C35">
              <w:rPr>
                <w:sz w:val="26"/>
                <w:szCs w:val="26"/>
              </w:rPr>
              <w:t>0,99971743</w:t>
            </w:r>
          </w:p>
        </w:tc>
        <w:tc>
          <w:tcPr>
            <w:tcW w:w="870" w:type="pct"/>
            <w:vAlign w:val="center"/>
          </w:tcPr>
          <w:p w:rsidR="00A21C35" w:rsidRPr="00A21C35" w:rsidRDefault="00A21C35" w:rsidP="00857EDB">
            <w:pPr>
              <w:pStyle w:val="afff2"/>
              <w:rPr>
                <w:sz w:val="26"/>
                <w:szCs w:val="26"/>
              </w:rPr>
            </w:pPr>
            <w:r w:rsidRPr="00A21C35">
              <w:rPr>
                <w:sz w:val="26"/>
                <w:szCs w:val="26"/>
              </w:rPr>
              <w:t>0,00028256</w:t>
            </w:r>
          </w:p>
        </w:tc>
      </w:tr>
      <w:tr w:rsidR="00A21C35" w:rsidRPr="00A21C35" w:rsidTr="00A21C35">
        <w:tc>
          <w:tcPr>
            <w:tcW w:w="562" w:type="pct"/>
            <w:vAlign w:val="center"/>
          </w:tcPr>
          <w:p w:rsidR="00A21C35" w:rsidRPr="00A21C35" w:rsidRDefault="00A21C35" w:rsidP="00857EDB">
            <w:pPr>
              <w:pStyle w:val="afff2"/>
              <w:rPr>
                <w:sz w:val="26"/>
                <w:szCs w:val="26"/>
              </w:rPr>
            </w:pPr>
            <w:r w:rsidRPr="00A21C35">
              <w:rPr>
                <w:sz w:val="26"/>
                <w:szCs w:val="26"/>
              </w:rPr>
              <w:t>Уз-2</w:t>
            </w:r>
          </w:p>
        </w:tc>
        <w:tc>
          <w:tcPr>
            <w:tcW w:w="1008" w:type="pct"/>
            <w:vAlign w:val="center"/>
          </w:tcPr>
          <w:p w:rsidR="00A21C35" w:rsidRPr="00A21C35" w:rsidRDefault="00A21C35" w:rsidP="00857EDB">
            <w:pPr>
              <w:pStyle w:val="afff2"/>
              <w:rPr>
                <w:sz w:val="26"/>
                <w:szCs w:val="26"/>
              </w:rPr>
            </w:pPr>
            <w:r w:rsidRPr="00A21C35">
              <w:rPr>
                <w:sz w:val="26"/>
                <w:szCs w:val="26"/>
              </w:rPr>
              <w:t>Дет.сад. Интернат</w:t>
            </w:r>
          </w:p>
        </w:tc>
        <w:tc>
          <w:tcPr>
            <w:tcW w:w="645" w:type="pct"/>
            <w:vAlign w:val="center"/>
          </w:tcPr>
          <w:p w:rsidR="00A21C35" w:rsidRPr="00A21C35" w:rsidRDefault="00A21C35" w:rsidP="00857EDB">
            <w:pPr>
              <w:pStyle w:val="afff2"/>
              <w:rPr>
                <w:sz w:val="26"/>
                <w:szCs w:val="26"/>
              </w:rPr>
            </w:pPr>
            <w:r w:rsidRPr="00A21C35">
              <w:rPr>
                <w:sz w:val="26"/>
                <w:szCs w:val="26"/>
              </w:rPr>
              <w:t>100</w:t>
            </w:r>
          </w:p>
        </w:tc>
        <w:tc>
          <w:tcPr>
            <w:tcW w:w="508" w:type="pct"/>
            <w:vAlign w:val="center"/>
          </w:tcPr>
          <w:p w:rsidR="00A21C35" w:rsidRPr="00A21C35" w:rsidRDefault="00A21C35" w:rsidP="00857EDB">
            <w:pPr>
              <w:pStyle w:val="afff2"/>
              <w:rPr>
                <w:sz w:val="26"/>
                <w:szCs w:val="26"/>
              </w:rPr>
            </w:pPr>
            <w:r w:rsidRPr="00A21C35">
              <w:rPr>
                <w:sz w:val="26"/>
                <w:szCs w:val="26"/>
              </w:rPr>
              <w:t>0,01417</w:t>
            </w:r>
          </w:p>
        </w:tc>
        <w:tc>
          <w:tcPr>
            <w:tcW w:w="553" w:type="pct"/>
            <w:vAlign w:val="center"/>
          </w:tcPr>
          <w:p w:rsidR="00A21C35" w:rsidRPr="00A21C35" w:rsidRDefault="00A21C35" w:rsidP="00857EDB">
            <w:pPr>
              <w:pStyle w:val="afff2"/>
              <w:rPr>
                <w:sz w:val="26"/>
                <w:szCs w:val="26"/>
              </w:rPr>
            </w:pPr>
            <w:r w:rsidRPr="00A21C35">
              <w:rPr>
                <w:sz w:val="26"/>
                <w:szCs w:val="26"/>
              </w:rPr>
              <w:t>0,0000284</w:t>
            </w:r>
            <w:r>
              <w:rPr>
                <w:sz w:val="26"/>
                <w:szCs w:val="26"/>
              </w:rPr>
              <w:t>9</w:t>
            </w:r>
          </w:p>
        </w:tc>
        <w:tc>
          <w:tcPr>
            <w:tcW w:w="853" w:type="pct"/>
            <w:vAlign w:val="center"/>
          </w:tcPr>
          <w:p w:rsidR="00A21C35" w:rsidRPr="00A21C35" w:rsidRDefault="00A21C35" w:rsidP="00857EDB">
            <w:pPr>
              <w:pStyle w:val="afff2"/>
              <w:rPr>
                <w:sz w:val="26"/>
                <w:szCs w:val="26"/>
              </w:rPr>
            </w:pPr>
            <w:r w:rsidRPr="00A21C35">
              <w:rPr>
                <w:sz w:val="26"/>
                <w:szCs w:val="26"/>
              </w:rPr>
              <w:t>0,9999715</w:t>
            </w:r>
            <w:r>
              <w:rPr>
                <w:sz w:val="26"/>
                <w:szCs w:val="26"/>
              </w:rPr>
              <w:t>2</w:t>
            </w:r>
          </w:p>
        </w:tc>
        <w:tc>
          <w:tcPr>
            <w:tcW w:w="870" w:type="pct"/>
            <w:vAlign w:val="center"/>
          </w:tcPr>
          <w:p w:rsidR="00A21C35" w:rsidRPr="00A21C35" w:rsidRDefault="00A21C35" w:rsidP="00857EDB">
            <w:pPr>
              <w:pStyle w:val="afff2"/>
              <w:rPr>
                <w:sz w:val="26"/>
                <w:szCs w:val="26"/>
              </w:rPr>
            </w:pPr>
            <w:r w:rsidRPr="00A21C35">
              <w:rPr>
                <w:sz w:val="26"/>
                <w:szCs w:val="26"/>
              </w:rPr>
              <w:t>0,00002848</w:t>
            </w:r>
          </w:p>
        </w:tc>
      </w:tr>
      <w:tr w:rsidR="00A21C35" w:rsidRPr="00A21C35" w:rsidTr="00A21C35">
        <w:tc>
          <w:tcPr>
            <w:tcW w:w="562" w:type="pct"/>
            <w:vAlign w:val="center"/>
          </w:tcPr>
          <w:p w:rsidR="00A21C35" w:rsidRPr="00A21C35" w:rsidRDefault="00A21C35" w:rsidP="00857EDB">
            <w:pPr>
              <w:pStyle w:val="afff2"/>
              <w:rPr>
                <w:sz w:val="26"/>
                <w:szCs w:val="26"/>
              </w:rPr>
            </w:pPr>
            <w:r w:rsidRPr="00A21C35">
              <w:rPr>
                <w:sz w:val="26"/>
                <w:szCs w:val="26"/>
              </w:rPr>
              <w:t>Уз-2</w:t>
            </w:r>
          </w:p>
        </w:tc>
        <w:tc>
          <w:tcPr>
            <w:tcW w:w="1008" w:type="pct"/>
            <w:vAlign w:val="center"/>
          </w:tcPr>
          <w:p w:rsidR="00A21C35" w:rsidRPr="00A21C35" w:rsidRDefault="00A21C35" w:rsidP="00857EDB">
            <w:pPr>
              <w:pStyle w:val="afff2"/>
              <w:rPr>
                <w:sz w:val="26"/>
                <w:szCs w:val="26"/>
              </w:rPr>
            </w:pPr>
            <w:r w:rsidRPr="00A21C35">
              <w:rPr>
                <w:sz w:val="26"/>
                <w:szCs w:val="26"/>
              </w:rPr>
              <w:t>Уз-3</w:t>
            </w:r>
          </w:p>
        </w:tc>
        <w:tc>
          <w:tcPr>
            <w:tcW w:w="645" w:type="pct"/>
            <w:vAlign w:val="center"/>
          </w:tcPr>
          <w:p w:rsidR="00A21C35" w:rsidRPr="00A21C35" w:rsidRDefault="00A21C35" w:rsidP="00857EDB">
            <w:pPr>
              <w:pStyle w:val="afff2"/>
              <w:rPr>
                <w:sz w:val="26"/>
                <w:szCs w:val="26"/>
              </w:rPr>
            </w:pPr>
            <w:r w:rsidRPr="00A21C35">
              <w:rPr>
                <w:sz w:val="26"/>
                <w:szCs w:val="26"/>
              </w:rPr>
              <w:t>100</w:t>
            </w:r>
          </w:p>
        </w:tc>
        <w:tc>
          <w:tcPr>
            <w:tcW w:w="508" w:type="pct"/>
            <w:vAlign w:val="center"/>
          </w:tcPr>
          <w:p w:rsidR="00A21C35" w:rsidRPr="00A21C35" w:rsidRDefault="00A21C35" w:rsidP="00857EDB">
            <w:pPr>
              <w:pStyle w:val="afff2"/>
              <w:rPr>
                <w:sz w:val="26"/>
                <w:szCs w:val="26"/>
              </w:rPr>
            </w:pPr>
            <w:r w:rsidRPr="00A21C35">
              <w:rPr>
                <w:sz w:val="26"/>
                <w:szCs w:val="26"/>
              </w:rPr>
              <w:t>0,11768</w:t>
            </w:r>
          </w:p>
        </w:tc>
        <w:tc>
          <w:tcPr>
            <w:tcW w:w="553" w:type="pct"/>
            <w:vAlign w:val="center"/>
          </w:tcPr>
          <w:p w:rsidR="00A21C35" w:rsidRPr="00A21C35" w:rsidRDefault="00A21C35" w:rsidP="00857EDB">
            <w:pPr>
              <w:pStyle w:val="afff2"/>
              <w:rPr>
                <w:sz w:val="26"/>
                <w:szCs w:val="26"/>
              </w:rPr>
            </w:pPr>
            <w:r w:rsidRPr="00A21C35">
              <w:rPr>
                <w:sz w:val="26"/>
                <w:szCs w:val="26"/>
              </w:rPr>
              <w:t>0,0002365</w:t>
            </w:r>
            <w:r>
              <w:rPr>
                <w:sz w:val="26"/>
                <w:szCs w:val="26"/>
              </w:rPr>
              <w:t>4</w:t>
            </w:r>
          </w:p>
        </w:tc>
        <w:tc>
          <w:tcPr>
            <w:tcW w:w="853" w:type="pct"/>
            <w:vAlign w:val="center"/>
          </w:tcPr>
          <w:p w:rsidR="00A21C35" w:rsidRPr="00A21C35" w:rsidRDefault="00A21C35" w:rsidP="00857EDB">
            <w:pPr>
              <w:pStyle w:val="afff2"/>
              <w:rPr>
                <w:sz w:val="26"/>
                <w:szCs w:val="26"/>
              </w:rPr>
            </w:pPr>
            <w:r>
              <w:rPr>
                <w:sz w:val="26"/>
                <w:szCs w:val="26"/>
              </w:rPr>
              <w:t>0,9997635</w:t>
            </w:r>
          </w:p>
        </w:tc>
        <w:tc>
          <w:tcPr>
            <w:tcW w:w="870" w:type="pct"/>
            <w:vAlign w:val="center"/>
          </w:tcPr>
          <w:p w:rsidR="00A21C35" w:rsidRPr="00A21C35" w:rsidRDefault="00A21C35" w:rsidP="00857EDB">
            <w:pPr>
              <w:pStyle w:val="afff2"/>
              <w:rPr>
                <w:sz w:val="26"/>
                <w:szCs w:val="26"/>
              </w:rPr>
            </w:pPr>
            <w:r w:rsidRPr="00A21C35">
              <w:rPr>
                <w:sz w:val="26"/>
                <w:szCs w:val="26"/>
              </w:rPr>
              <w:t>0,0002365</w:t>
            </w:r>
            <w:r>
              <w:rPr>
                <w:sz w:val="26"/>
                <w:szCs w:val="26"/>
              </w:rPr>
              <w:t>1</w:t>
            </w:r>
          </w:p>
        </w:tc>
      </w:tr>
      <w:tr w:rsidR="00A21C35" w:rsidRPr="00A21C35" w:rsidTr="00A21C35">
        <w:tc>
          <w:tcPr>
            <w:tcW w:w="562" w:type="pct"/>
            <w:vAlign w:val="center"/>
          </w:tcPr>
          <w:p w:rsidR="00A21C35" w:rsidRPr="00A21C35" w:rsidRDefault="00A21C35" w:rsidP="00857EDB">
            <w:pPr>
              <w:pStyle w:val="afff2"/>
              <w:rPr>
                <w:sz w:val="26"/>
                <w:szCs w:val="26"/>
              </w:rPr>
            </w:pPr>
            <w:r w:rsidRPr="00A21C35">
              <w:rPr>
                <w:sz w:val="26"/>
                <w:szCs w:val="26"/>
              </w:rPr>
              <w:t>Уз-3</w:t>
            </w:r>
          </w:p>
        </w:tc>
        <w:tc>
          <w:tcPr>
            <w:tcW w:w="1008" w:type="pct"/>
            <w:vAlign w:val="center"/>
          </w:tcPr>
          <w:p w:rsidR="00A21C35" w:rsidRPr="00A21C35" w:rsidRDefault="00A21C35" w:rsidP="00857EDB">
            <w:pPr>
              <w:pStyle w:val="afff2"/>
              <w:rPr>
                <w:sz w:val="26"/>
                <w:szCs w:val="26"/>
              </w:rPr>
            </w:pPr>
            <w:r w:rsidRPr="00A21C35">
              <w:rPr>
                <w:sz w:val="26"/>
                <w:szCs w:val="26"/>
              </w:rPr>
              <w:t>Мастерская</w:t>
            </w:r>
          </w:p>
        </w:tc>
        <w:tc>
          <w:tcPr>
            <w:tcW w:w="645" w:type="pct"/>
            <w:vAlign w:val="center"/>
          </w:tcPr>
          <w:p w:rsidR="00A21C35" w:rsidRPr="00A21C35" w:rsidRDefault="00A21C35" w:rsidP="00857EDB">
            <w:pPr>
              <w:pStyle w:val="afff2"/>
              <w:rPr>
                <w:sz w:val="26"/>
                <w:szCs w:val="26"/>
              </w:rPr>
            </w:pPr>
            <w:r w:rsidRPr="00A21C35">
              <w:rPr>
                <w:sz w:val="26"/>
                <w:szCs w:val="26"/>
              </w:rPr>
              <w:t>100</w:t>
            </w:r>
          </w:p>
        </w:tc>
        <w:tc>
          <w:tcPr>
            <w:tcW w:w="508" w:type="pct"/>
            <w:vAlign w:val="center"/>
          </w:tcPr>
          <w:p w:rsidR="00A21C35" w:rsidRPr="00A21C35" w:rsidRDefault="00A21C35" w:rsidP="00857EDB">
            <w:pPr>
              <w:pStyle w:val="afff2"/>
              <w:rPr>
                <w:sz w:val="26"/>
                <w:szCs w:val="26"/>
              </w:rPr>
            </w:pPr>
            <w:r w:rsidRPr="00A21C35">
              <w:rPr>
                <w:sz w:val="26"/>
                <w:szCs w:val="26"/>
              </w:rPr>
              <w:t>0,04512</w:t>
            </w:r>
          </w:p>
        </w:tc>
        <w:tc>
          <w:tcPr>
            <w:tcW w:w="553" w:type="pct"/>
            <w:vAlign w:val="center"/>
          </w:tcPr>
          <w:p w:rsidR="00A21C35" w:rsidRPr="00A21C35" w:rsidRDefault="00A21C35" w:rsidP="00857EDB">
            <w:pPr>
              <w:pStyle w:val="afff2"/>
              <w:rPr>
                <w:sz w:val="26"/>
                <w:szCs w:val="26"/>
              </w:rPr>
            </w:pPr>
            <w:r w:rsidRPr="00A21C35">
              <w:rPr>
                <w:sz w:val="26"/>
                <w:szCs w:val="26"/>
              </w:rPr>
              <w:t>0,000090</w:t>
            </w:r>
            <w:r>
              <w:rPr>
                <w:sz w:val="26"/>
                <w:szCs w:val="26"/>
              </w:rPr>
              <w:t>7</w:t>
            </w:r>
          </w:p>
        </w:tc>
        <w:tc>
          <w:tcPr>
            <w:tcW w:w="853" w:type="pct"/>
            <w:vAlign w:val="center"/>
          </w:tcPr>
          <w:p w:rsidR="00A21C35" w:rsidRPr="00A21C35" w:rsidRDefault="00A21C35" w:rsidP="00857EDB">
            <w:pPr>
              <w:pStyle w:val="afff2"/>
              <w:rPr>
                <w:sz w:val="26"/>
                <w:szCs w:val="26"/>
              </w:rPr>
            </w:pPr>
            <w:r w:rsidRPr="00A21C35">
              <w:rPr>
                <w:sz w:val="26"/>
                <w:szCs w:val="26"/>
              </w:rPr>
              <w:t>0,9999093</w:t>
            </w:r>
            <w:r>
              <w:rPr>
                <w:sz w:val="26"/>
                <w:szCs w:val="26"/>
              </w:rPr>
              <w:t>1</w:t>
            </w:r>
          </w:p>
        </w:tc>
        <w:tc>
          <w:tcPr>
            <w:tcW w:w="870" w:type="pct"/>
            <w:vAlign w:val="center"/>
          </w:tcPr>
          <w:p w:rsidR="00A21C35" w:rsidRPr="00A21C35" w:rsidRDefault="00A21C35" w:rsidP="00857EDB">
            <w:pPr>
              <w:pStyle w:val="afff2"/>
              <w:rPr>
                <w:sz w:val="26"/>
                <w:szCs w:val="26"/>
              </w:rPr>
            </w:pPr>
            <w:r w:rsidRPr="00A21C35">
              <w:rPr>
                <w:sz w:val="26"/>
                <w:szCs w:val="26"/>
              </w:rPr>
              <w:t>0,0000906</w:t>
            </w:r>
            <w:r>
              <w:rPr>
                <w:sz w:val="26"/>
                <w:szCs w:val="26"/>
              </w:rPr>
              <w:t>9</w:t>
            </w:r>
          </w:p>
        </w:tc>
      </w:tr>
      <w:tr w:rsidR="00A21C35" w:rsidRPr="00A21C35" w:rsidTr="00A21C35">
        <w:tc>
          <w:tcPr>
            <w:tcW w:w="562" w:type="pct"/>
            <w:vAlign w:val="center"/>
          </w:tcPr>
          <w:p w:rsidR="00A21C35" w:rsidRPr="00A21C35" w:rsidRDefault="00A21C35" w:rsidP="00857EDB">
            <w:pPr>
              <w:pStyle w:val="afff2"/>
              <w:rPr>
                <w:sz w:val="26"/>
                <w:szCs w:val="26"/>
              </w:rPr>
            </w:pPr>
            <w:r w:rsidRPr="00A21C35">
              <w:rPr>
                <w:sz w:val="26"/>
                <w:szCs w:val="26"/>
              </w:rPr>
              <w:t>Уз-3</w:t>
            </w:r>
          </w:p>
        </w:tc>
        <w:tc>
          <w:tcPr>
            <w:tcW w:w="1008" w:type="pct"/>
            <w:vAlign w:val="center"/>
          </w:tcPr>
          <w:p w:rsidR="00A21C35" w:rsidRPr="00A21C35" w:rsidRDefault="00A21C35" w:rsidP="00857EDB">
            <w:pPr>
              <w:pStyle w:val="afff2"/>
              <w:rPr>
                <w:sz w:val="26"/>
                <w:szCs w:val="26"/>
              </w:rPr>
            </w:pPr>
            <w:r w:rsidRPr="00A21C35">
              <w:rPr>
                <w:sz w:val="26"/>
                <w:szCs w:val="26"/>
              </w:rPr>
              <w:t>Школа</w:t>
            </w:r>
          </w:p>
        </w:tc>
        <w:tc>
          <w:tcPr>
            <w:tcW w:w="645" w:type="pct"/>
            <w:vAlign w:val="center"/>
          </w:tcPr>
          <w:p w:rsidR="00A21C35" w:rsidRPr="00A21C35" w:rsidRDefault="00A21C35" w:rsidP="00857EDB">
            <w:pPr>
              <w:pStyle w:val="afff2"/>
              <w:rPr>
                <w:sz w:val="26"/>
                <w:szCs w:val="26"/>
              </w:rPr>
            </w:pPr>
            <w:r w:rsidRPr="00A21C35">
              <w:rPr>
                <w:sz w:val="26"/>
                <w:szCs w:val="26"/>
              </w:rPr>
              <w:t>100</w:t>
            </w:r>
          </w:p>
        </w:tc>
        <w:tc>
          <w:tcPr>
            <w:tcW w:w="508" w:type="pct"/>
            <w:vAlign w:val="center"/>
          </w:tcPr>
          <w:p w:rsidR="00A21C35" w:rsidRPr="00A21C35" w:rsidRDefault="00A21C35" w:rsidP="00857EDB">
            <w:pPr>
              <w:pStyle w:val="afff2"/>
              <w:rPr>
                <w:sz w:val="26"/>
                <w:szCs w:val="26"/>
              </w:rPr>
            </w:pPr>
            <w:r w:rsidRPr="00A21C35">
              <w:rPr>
                <w:sz w:val="26"/>
                <w:szCs w:val="26"/>
              </w:rPr>
              <w:t>0,01733</w:t>
            </w:r>
          </w:p>
        </w:tc>
        <w:tc>
          <w:tcPr>
            <w:tcW w:w="553" w:type="pct"/>
            <w:vAlign w:val="center"/>
          </w:tcPr>
          <w:p w:rsidR="00A21C35" w:rsidRPr="00A21C35" w:rsidRDefault="00A21C35" w:rsidP="00857EDB">
            <w:pPr>
              <w:pStyle w:val="afff2"/>
              <w:rPr>
                <w:sz w:val="26"/>
                <w:szCs w:val="26"/>
              </w:rPr>
            </w:pPr>
            <w:r w:rsidRPr="00A21C35">
              <w:rPr>
                <w:sz w:val="26"/>
                <w:szCs w:val="26"/>
              </w:rPr>
              <w:t>0,00003483</w:t>
            </w:r>
          </w:p>
        </w:tc>
        <w:tc>
          <w:tcPr>
            <w:tcW w:w="853" w:type="pct"/>
            <w:vAlign w:val="center"/>
          </w:tcPr>
          <w:p w:rsidR="00A21C35" w:rsidRPr="00A21C35" w:rsidRDefault="00A21C35" w:rsidP="00857EDB">
            <w:pPr>
              <w:pStyle w:val="afff2"/>
              <w:rPr>
                <w:sz w:val="26"/>
                <w:szCs w:val="26"/>
              </w:rPr>
            </w:pPr>
            <w:r w:rsidRPr="00A21C35">
              <w:rPr>
                <w:sz w:val="26"/>
                <w:szCs w:val="26"/>
              </w:rPr>
              <w:t>0,99996517</w:t>
            </w:r>
          </w:p>
        </w:tc>
        <w:tc>
          <w:tcPr>
            <w:tcW w:w="870" w:type="pct"/>
            <w:vAlign w:val="center"/>
          </w:tcPr>
          <w:p w:rsidR="00A21C35" w:rsidRPr="00A21C35" w:rsidRDefault="00A21C35" w:rsidP="00857EDB">
            <w:pPr>
              <w:pStyle w:val="afff2"/>
              <w:rPr>
                <w:sz w:val="26"/>
                <w:szCs w:val="26"/>
              </w:rPr>
            </w:pPr>
            <w:r w:rsidRPr="00A21C35">
              <w:rPr>
                <w:sz w:val="26"/>
                <w:szCs w:val="26"/>
              </w:rPr>
              <w:t>0,00003483</w:t>
            </w:r>
          </w:p>
        </w:tc>
      </w:tr>
      <w:tr w:rsidR="00A21C35" w:rsidRPr="00A21C35" w:rsidTr="00A21C35">
        <w:tc>
          <w:tcPr>
            <w:tcW w:w="562" w:type="pct"/>
            <w:vAlign w:val="center"/>
          </w:tcPr>
          <w:p w:rsidR="00A21C35" w:rsidRPr="00A21C35" w:rsidRDefault="00A21C35" w:rsidP="00857EDB">
            <w:pPr>
              <w:pStyle w:val="afff2"/>
              <w:rPr>
                <w:sz w:val="26"/>
                <w:szCs w:val="26"/>
              </w:rPr>
            </w:pPr>
            <w:r w:rsidRPr="00A21C35">
              <w:rPr>
                <w:sz w:val="26"/>
                <w:szCs w:val="26"/>
              </w:rPr>
              <w:t>"Новая" котельная</w:t>
            </w:r>
          </w:p>
        </w:tc>
        <w:tc>
          <w:tcPr>
            <w:tcW w:w="1008" w:type="pct"/>
            <w:vAlign w:val="center"/>
          </w:tcPr>
          <w:p w:rsidR="00A21C35" w:rsidRPr="00A21C35" w:rsidRDefault="00A21C35" w:rsidP="00857EDB">
            <w:pPr>
              <w:pStyle w:val="afff2"/>
              <w:rPr>
                <w:sz w:val="26"/>
                <w:szCs w:val="26"/>
              </w:rPr>
            </w:pPr>
            <w:r w:rsidRPr="00A21C35">
              <w:rPr>
                <w:sz w:val="26"/>
                <w:szCs w:val="26"/>
              </w:rPr>
              <w:t>"Старая" котельная</w:t>
            </w:r>
          </w:p>
        </w:tc>
        <w:tc>
          <w:tcPr>
            <w:tcW w:w="645" w:type="pct"/>
            <w:vAlign w:val="center"/>
          </w:tcPr>
          <w:p w:rsidR="00A21C35" w:rsidRPr="00A21C35" w:rsidRDefault="00A21C35" w:rsidP="00857EDB">
            <w:pPr>
              <w:pStyle w:val="afff2"/>
              <w:rPr>
                <w:sz w:val="26"/>
                <w:szCs w:val="26"/>
              </w:rPr>
            </w:pPr>
            <w:r w:rsidRPr="00A21C35">
              <w:rPr>
                <w:sz w:val="26"/>
                <w:szCs w:val="26"/>
              </w:rPr>
              <w:t>100</w:t>
            </w:r>
          </w:p>
        </w:tc>
        <w:tc>
          <w:tcPr>
            <w:tcW w:w="508" w:type="pct"/>
            <w:vAlign w:val="center"/>
          </w:tcPr>
          <w:p w:rsidR="00A21C35" w:rsidRPr="00A21C35" w:rsidRDefault="00A21C35" w:rsidP="00857EDB">
            <w:pPr>
              <w:pStyle w:val="afff2"/>
              <w:rPr>
                <w:sz w:val="26"/>
                <w:szCs w:val="26"/>
              </w:rPr>
            </w:pPr>
            <w:r w:rsidRPr="00A21C35">
              <w:rPr>
                <w:sz w:val="26"/>
                <w:szCs w:val="26"/>
              </w:rPr>
              <w:t>0,0215</w:t>
            </w:r>
          </w:p>
        </w:tc>
        <w:tc>
          <w:tcPr>
            <w:tcW w:w="553" w:type="pct"/>
            <w:vAlign w:val="center"/>
          </w:tcPr>
          <w:p w:rsidR="00A21C35" w:rsidRPr="00A21C35" w:rsidRDefault="00A21C35" w:rsidP="00857EDB">
            <w:pPr>
              <w:pStyle w:val="afff2"/>
              <w:rPr>
                <w:sz w:val="26"/>
                <w:szCs w:val="26"/>
              </w:rPr>
            </w:pPr>
            <w:r w:rsidRPr="00A21C35">
              <w:rPr>
                <w:sz w:val="26"/>
                <w:szCs w:val="26"/>
              </w:rPr>
              <w:t>0,0000432</w:t>
            </w:r>
            <w:r>
              <w:rPr>
                <w:sz w:val="26"/>
                <w:szCs w:val="26"/>
              </w:rPr>
              <w:t>2</w:t>
            </w:r>
          </w:p>
        </w:tc>
        <w:tc>
          <w:tcPr>
            <w:tcW w:w="853" w:type="pct"/>
            <w:vAlign w:val="center"/>
          </w:tcPr>
          <w:p w:rsidR="00A21C35" w:rsidRPr="00A21C35" w:rsidRDefault="00A21C35" w:rsidP="00857EDB">
            <w:pPr>
              <w:pStyle w:val="afff2"/>
              <w:rPr>
                <w:sz w:val="26"/>
                <w:szCs w:val="26"/>
              </w:rPr>
            </w:pPr>
            <w:r w:rsidRPr="00A21C35">
              <w:rPr>
                <w:sz w:val="26"/>
                <w:szCs w:val="26"/>
              </w:rPr>
              <w:t>0,9999567</w:t>
            </w:r>
            <w:r>
              <w:rPr>
                <w:sz w:val="26"/>
                <w:szCs w:val="26"/>
              </w:rPr>
              <w:t>9</w:t>
            </w:r>
          </w:p>
        </w:tc>
        <w:tc>
          <w:tcPr>
            <w:tcW w:w="870" w:type="pct"/>
            <w:vAlign w:val="center"/>
          </w:tcPr>
          <w:p w:rsidR="00A21C35" w:rsidRPr="00A21C35" w:rsidRDefault="00A21C35" w:rsidP="00857EDB">
            <w:pPr>
              <w:pStyle w:val="afff2"/>
              <w:rPr>
                <w:sz w:val="26"/>
                <w:szCs w:val="26"/>
              </w:rPr>
            </w:pPr>
            <w:r w:rsidRPr="00A21C35">
              <w:rPr>
                <w:sz w:val="26"/>
                <w:szCs w:val="26"/>
              </w:rPr>
              <w:t>0,0000432</w:t>
            </w:r>
            <w:r>
              <w:rPr>
                <w:sz w:val="26"/>
                <w:szCs w:val="26"/>
              </w:rPr>
              <w:t>1</w:t>
            </w:r>
          </w:p>
        </w:tc>
      </w:tr>
      <w:tr w:rsidR="00A21C35" w:rsidRPr="00A21C35" w:rsidTr="00A21C35">
        <w:tc>
          <w:tcPr>
            <w:tcW w:w="562" w:type="pct"/>
            <w:vAlign w:val="center"/>
          </w:tcPr>
          <w:p w:rsidR="00A21C35" w:rsidRPr="00A21C35" w:rsidRDefault="00A21C35" w:rsidP="00857EDB">
            <w:pPr>
              <w:pStyle w:val="afff2"/>
              <w:rPr>
                <w:sz w:val="26"/>
                <w:szCs w:val="26"/>
              </w:rPr>
            </w:pPr>
            <w:r w:rsidRPr="00A21C35">
              <w:rPr>
                <w:sz w:val="26"/>
                <w:szCs w:val="26"/>
              </w:rPr>
              <w:t>"Старая" котельная</w:t>
            </w:r>
          </w:p>
        </w:tc>
        <w:tc>
          <w:tcPr>
            <w:tcW w:w="1008" w:type="pct"/>
            <w:vAlign w:val="center"/>
          </w:tcPr>
          <w:p w:rsidR="00A21C35" w:rsidRPr="00A21C35" w:rsidRDefault="00A21C35" w:rsidP="00857EDB">
            <w:pPr>
              <w:pStyle w:val="afff2"/>
              <w:rPr>
                <w:sz w:val="26"/>
                <w:szCs w:val="26"/>
              </w:rPr>
            </w:pPr>
            <w:r w:rsidRPr="00A21C35">
              <w:rPr>
                <w:sz w:val="26"/>
                <w:szCs w:val="26"/>
              </w:rPr>
              <w:t>Уз-1</w:t>
            </w:r>
          </w:p>
        </w:tc>
        <w:tc>
          <w:tcPr>
            <w:tcW w:w="645" w:type="pct"/>
            <w:vAlign w:val="center"/>
          </w:tcPr>
          <w:p w:rsidR="00A21C35" w:rsidRPr="00A21C35" w:rsidRDefault="00A21C35" w:rsidP="00857EDB">
            <w:pPr>
              <w:pStyle w:val="afff2"/>
              <w:rPr>
                <w:sz w:val="26"/>
                <w:szCs w:val="26"/>
              </w:rPr>
            </w:pPr>
            <w:r w:rsidRPr="00A21C35">
              <w:rPr>
                <w:sz w:val="26"/>
                <w:szCs w:val="26"/>
              </w:rPr>
              <w:t>100</w:t>
            </w:r>
          </w:p>
        </w:tc>
        <w:tc>
          <w:tcPr>
            <w:tcW w:w="508" w:type="pct"/>
            <w:vAlign w:val="center"/>
          </w:tcPr>
          <w:p w:rsidR="00A21C35" w:rsidRPr="00A21C35" w:rsidRDefault="00A21C35" w:rsidP="00857EDB">
            <w:pPr>
              <w:pStyle w:val="afff2"/>
              <w:rPr>
                <w:sz w:val="26"/>
                <w:szCs w:val="26"/>
              </w:rPr>
            </w:pPr>
            <w:r w:rsidRPr="00A21C35">
              <w:rPr>
                <w:sz w:val="26"/>
                <w:szCs w:val="26"/>
              </w:rPr>
              <w:t>0,19366</w:t>
            </w:r>
          </w:p>
        </w:tc>
        <w:tc>
          <w:tcPr>
            <w:tcW w:w="553" w:type="pct"/>
            <w:vAlign w:val="center"/>
          </w:tcPr>
          <w:p w:rsidR="00A21C35" w:rsidRPr="00A21C35" w:rsidRDefault="00A21C35" w:rsidP="00857EDB">
            <w:pPr>
              <w:pStyle w:val="afff2"/>
              <w:rPr>
                <w:sz w:val="26"/>
                <w:szCs w:val="26"/>
              </w:rPr>
            </w:pPr>
            <w:r w:rsidRPr="00A21C35">
              <w:rPr>
                <w:sz w:val="26"/>
                <w:szCs w:val="26"/>
              </w:rPr>
              <w:t>0,0003892</w:t>
            </w:r>
            <w:r>
              <w:rPr>
                <w:sz w:val="26"/>
                <w:szCs w:val="26"/>
              </w:rPr>
              <w:t>6</w:t>
            </w:r>
          </w:p>
        </w:tc>
        <w:tc>
          <w:tcPr>
            <w:tcW w:w="853" w:type="pct"/>
            <w:vAlign w:val="center"/>
          </w:tcPr>
          <w:p w:rsidR="00A21C35" w:rsidRPr="00A21C35" w:rsidRDefault="00A21C35" w:rsidP="00857EDB">
            <w:pPr>
              <w:pStyle w:val="afff2"/>
              <w:rPr>
                <w:sz w:val="26"/>
                <w:szCs w:val="26"/>
              </w:rPr>
            </w:pPr>
            <w:r w:rsidRPr="00A21C35">
              <w:rPr>
                <w:sz w:val="26"/>
                <w:szCs w:val="26"/>
              </w:rPr>
              <w:t>0,9996108</w:t>
            </w:r>
            <w:r>
              <w:rPr>
                <w:sz w:val="26"/>
                <w:szCs w:val="26"/>
              </w:rPr>
              <w:t>2</w:t>
            </w:r>
          </w:p>
        </w:tc>
        <w:tc>
          <w:tcPr>
            <w:tcW w:w="870" w:type="pct"/>
            <w:vAlign w:val="center"/>
          </w:tcPr>
          <w:p w:rsidR="00A21C35" w:rsidRPr="00A21C35" w:rsidRDefault="00A21C35" w:rsidP="00857EDB">
            <w:pPr>
              <w:pStyle w:val="afff2"/>
              <w:rPr>
                <w:sz w:val="26"/>
                <w:szCs w:val="26"/>
              </w:rPr>
            </w:pPr>
            <w:r w:rsidRPr="00A21C35">
              <w:rPr>
                <w:sz w:val="26"/>
                <w:szCs w:val="26"/>
              </w:rPr>
              <w:t>0,00038918</w:t>
            </w:r>
          </w:p>
        </w:tc>
      </w:tr>
      <w:tr w:rsidR="00A21C35" w:rsidRPr="00A21C35" w:rsidTr="00A21C35">
        <w:tc>
          <w:tcPr>
            <w:tcW w:w="562" w:type="pct"/>
            <w:vAlign w:val="center"/>
          </w:tcPr>
          <w:p w:rsidR="00A21C35" w:rsidRPr="00A21C35" w:rsidRDefault="00A21C35" w:rsidP="00857EDB">
            <w:pPr>
              <w:pStyle w:val="afff2"/>
              <w:rPr>
                <w:sz w:val="26"/>
                <w:szCs w:val="26"/>
              </w:rPr>
            </w:pPr>
            <w:r w:rsidRPr="00A21C35">
              <w:rPr>
                <w:sz w:val="26"/>
                <w:szCs w:val="26"/>
              </w:rPr>
              <w:t>"Новая" котельная</w:t>
            </w:r>
          </w:p>
        </w:tc>
        <w:tc>
          <w:tcPr>
            <w:tcW w:w="1008" w:type="pct"/>
            <w:vAlign w:val="center"/>
          </w:tcPr>
          <w:p w:rsidR="00A21C35" w:rsidRPr="00A21C35" w:rsidRDefault="00A21C35" w:rsidP="00857EDB">
            <w:pPr>
              <w:pStyle w:val="afff2"/>
              <w:rPr>
                <w:sz w:val="26"/>
                <w:szCs w:val="26"/>
              </w:rPr>
            </w:pPr>
            <w:r w:rsidRPr="00A21C35">
              <w:rPr>
                <w:sz w:val="26"/>
                <w:szCs w:val="26"/>
              </w:rPr>
              <w:t>Уз-0</w:t>
            </w:r>
          </w:p>
        </w:tc>
        <w:tc>
          <w:tcPr>
            <w:tcW w:w="645" w:type="pct"/>
            <w:vAlign w:val="center"/>
          </w:tcPr>
          <w:p w:rsidR="00A21C35" w:rsidRPr="00A21C35" w:rsidRDefault="00A21C35" w:rsidP="00857EDB">
            <w:pPr>
              <w:pStyle w:val="afff2"/>
              <w:rPr>
                <w:sz w:val="26"/>
                <w:szCs w:val="26"/>
              </w:rPr>
            </w:pPr>
            <w:r w:rsidRPr="00A21C35">
              <w:rPr>
                <w:sz w:val="26"/>
                <w:szCs w:val="26"/>
              </w:rPr>
              <w:t>100</w:t>
            </w:r>
          </w:p>
        </w:tc>
        <w:tc>
          <w:tcPr>
            <w:tcW w:w="508" w:type="pct"/>
            <w:vAlign w:val="center"/>
          </w:tcPr>
          <w:p w:rsidR="00A21C35" w:rsidRPr="00A21C35" w:rsidRDefault="00A21C35" w:rsidP="00857EDB">
            <w:pPr>
              <w:pStyle w:val="afff2"/>
              <w:rPr>
                <w:sz w:val="26"/>
                <w:szCs w:val="26"/>
              </w:rPr>
            </w:pPr>
            <w:r w:rsidRPr="00A21C35">
              <w:rPr>
                <w:sz w:val="26"/>
                <w:szCs w:val="26"/>
              </w:rPr>
              <w:t>0,19366</w:t>
            </w:r>
          </w:p>
        </w:tc>
        <w:tc>
          <w:tcPr>
            <w:tcW w:w="553" w:type="pct"/>
            <w:vAlign w:val="center"/>
          </w:tcPr>
          <w:p w:rsidR="00A21C35" w:rsidRPr="00A21C35" w:rsidRDefault="00A21C35" w:rsidP="00857EDB">
            <w:pPr>
              <w:pStyle w:val="afff2"/>
              <w:rPr>
                <w:sz w:val="26"/>
                <w:szCs w:val="26"/>
              </w:rPr>
            </w:pPr>
            <w:r w:rsidRPr="00A21C35">
              <w:rPr>
                <w:sz w:val="26"/>
                <w:szCs w:val="26"/>
              </w:rPr>
              <w:t>0,0003892</w:t>
            </w:r>
            <w:r>
              <w:rPr>
                <w:sz w:val="26"/>
                <w:szCs w:val="26"/>
              </w:rPr>
              <w:t>6</w:t>
            </w:r>
          </w:p>
        </w:tc>
        <w:tc>
          <w:tcPr>
            <w:tcW w:w="853" w:type="pct"/>
            <w:vAlign w:val="center"/>
          </w:tcPr>
          <w:p w:rsidR="00A21C35" w:rsidRPr="00A21C35" w:rsidRDefault="00A21C35" w:rsidP="00857EDB">
            <w:pPr>
              <w:pStyle w:val="afff2"/>
              <w:rPr>
                <w:sz w:val="26"/>
                <w:szCs w:val="26"/>
              </w:rPr>
            </w:pPr>
            <w:r w:rsidRPr="00A21C35">
              <w:rPr>
                <w:sz w:val="26"/>
                <w:szCs w:val="26"/>
              </w:rPr>
              <w:t>0,9996108</w:t>
            </w:r>
            <w:r>
              <w:rPr>
                <w:sz w:val="26"/>
                <w:szCs w:val="26"/>
              </w:rPr>
              <w:t>2</w:t>
            </w:r>
          </w:p>
        </w:tc>
        <w:tc>
          <w:tcPr>
            <w:tcW w:w="870" w:type="pct"/>
            <w:vAlign w:val="center"/>
          </w:tcPr>
          <w:p w:rsidR="00A21C35" w:rsidRPr="00A21C35" w:rsidRDefault="00A21C35" w:rsidP="00857EDB">
            <w:pPr>
              <w:pStyle w:val="afff2"/>
              <w:rPr>
                <w:sz w:val="26"/>
                <w:szCs w:val="26"/>
              </w:rPr>
            </w:pPr>
            <w:r w:rsidRPr="00A21C35">
              <w:rPr>
                <w:sz w:val="26"/>
                <w:szCs w:val="26"/>
              </w:rPr>
              <w:t>0,00038918</w:t>
            </w:r>
          </w:p>
        </w:tc>
      </w:tr>
      <w:tr w:rsidR="00A21C35" w:rsidRPr="00A21C35" w:rsidTr="00A21C35">
        <w:tc>
          <w:tcPr>
            <w:tcW w:w="562" w:type="pct"/>
            <w:vAlign w:val="center"/>
          </w:tcPr>
          <w:p w:rsidR="00A21C35" w:rsidRPr="00A21C35" w:rsidRDefault="00A21C35" w:rsidP="00857EDB">
            <w:pPr>
              <w:pStyle w:val="afff2"/>
              <w:rPr>
                <w:sz w:val="26"/>
                <w:szCs w:val="26"/>
              </w:rPr>
            </w:pPr>
            <w:r w:rsidRPr="00A21C35">
              <w:rPr>
                <w:sz w:val="26"/>
                <w:szCs w:val="26"/>
              </w:rPr>
              <w:t>Уз-0</w:t>
            </w:r>
          </w:p>
        </w:tc>
        <w:tc>
          <w:tcPr>
            <w:tcW w:w="1008" w:type="pct"/>
            <w:vAlign w:val="center"/>
          </w:tcPr>
          <w:p w:rsidR="00A21C35" w:rsidRPr="00A21C35" w:rsidRDefault="00A21C35" w:rsidP="00857EDB">
            <w:pPr>
              <w:pStyle w:val="afff2"/>
              <w:rPr>
                <w:sz w:val="26"/>
                <w:szCs w:val="26"/>
              </w:rPr>
            </w:pPr>
            <w:r w:rsidRPr="00A21C35">
              <w:rPr>
                <w:sz w:val="26"/>
                <w:szCs w:val="26"/>
              </w:rPr>
              <w:t>Уз-1</w:t>
            </w:r>
          </w:p>
        </w:tc>
        <w:tc>
          <w:tcPr>
            <w:tcW w:w="645" w:type="pct"/>
            <w:vAlign w:val="center"/>
          </w:tcPr>
          <w:p w:rsidR="00A21C35" w:rsidRPr="00A21C35" w:rsidRDefault="00A21C35" w:rsidP="00857EDB">
            <w:pPr>
              <w:pStyle w:val="afff2"/>
              <w:rPr>
                <w:sz w:val="26"/>
                <w:szCs w:val="26"/>
              </w:rPr>
            </w:pPr>
            <w:r w:rsidRPr="00A21C35">
              <w:rPr>
                <w:sz w:val="26"/>
                <w:szCs w:val="26"/>
              </w:rPr>
              <w:t>100</w:t>
            </w:r>
          </w:p>
        </w:tc>
        <w:tc>
          <w:tcPr>
            <w:tcW w:w="508" w:type="pct"/>
            <w:vAlign w:val="center"/>
          </w:tcPr>
          <w:p w:rsidR="00A21C35" w:rsidRPr="00A21C35" w:rsidRDefault="00A21C35" w:rsidP="00857EDB">
            <w:pPr>
              <w:pStyle w:val="afff2"/>
              <w:rPr>
                <w:sz w:val="26"/>
                <w:szCs w:val="26"/>
              </w:rPr>
            </w:pPr>
            <w:r w:rsidRPr="00A21C35">
              <w:rPr>
                <w:sz w:val="26"/>
                <w:szCs w:val="26"/>
              </w:rPr>
              <w:t>0,18691</w:t>
            </w:r>
          </w:p>
        </w:tc>
        <w:tc>
          <w:tcPr>
            <w:tcW w:w="553" w:type="pct"/>
            <w:vAlign w:val="center"/>
          </w:tcPr>
          <w:p w:rsidR="00A21C35" w:rsidRPr="00A21C35" w:rsidRDefault="00A21C35" w:rsidP="00857EDB">
            <w:pPr>
              <w:pStyle w:val="afff2"/>
              <w:rPr>
                <w:sz w:val="26"/>
                <w:szCs w:val="26"/>
              </w:rPr>
            </w:pPr>
            <w:r w:rsidRPr="00A21C35">
              <w:rPr>
                <w:sz w:val="26"/>
                <w:szCs w:val="26"/>
              </w:rPr>
              <w:t>0,0003756</w:t>
            </w:r>
            <w:r>
              <w:rPr>
                <w:sz w:val="26"/>
                <w:szCs w:val="26"/>
              </w:rPr>
              <w:t>9</w:t>
            </w:r>
          </w:p>
        </w:tc>
        <w:tc>
          <w:tcPr>
            <w:tcW w:w="853" w:type="pct"/>
            <w:vAlign w:val="center"/>
          </w:tcPr>
          <w:p w:rsidR="00A21C35" w:rsidRPr="00A21C35" w:rsidRDefault="00A21C35" w:rsidP="00857EDB">
            <w:pPr>
              <w:pStyle w:val="afff2"/>
              <w:rPr>
                <w:sz w:val="26"/>
                <w:szCs w:val="26"/>
              </w:rPr>
            </w:pPr>
            <w:r w:rsidRPr="00A21C35">
              <w:rPr>
                <w:sz w:val="26"/>
                <w:szCs w:val="26"/>
              </w:rPr>
              <w:t>0,99962438</w:t>
            </w:r>
          </w:p>
        </w:tc>
        <w:tc>
          <w:tcPr>
            <w:tcW w:w="870" w:type="pct"/>
            <w:vAlign w:val="center"/>
          </w:tcPr>
          <w:p w:rsidR="00A21C35" w:rsidRPr="00A21C35" w:rsidRDefault="00A21C35" w:rsidP="00857EDB">
            <w:pPr>
              <w:pStyle w:val="afff2"/>
              <w:rPr>
                <w:sz w:val="26"/>
                <w:szCs w:val="26"/>
              </w:rPr>
            </w:pPr>
            <w:r w:rsidRPr="00A21C35">
              <w:rPr>
                <w:sz w:val="26"/>
                <w:szCs w:val="26"/>
              </w:rPr>
              <w:t>0,0003756</w:t>
            </w:r>
            <w:r>
              <w:rPr>
                <w:sz w:val="26"/>
                <w:szCs w:val="26"/>
              </w:rPr>
              <w:t>2</w:t>
            </w:r>
          </w:p>
        </w:tc>
      </w:tr>
      <w:tr w:rsidR="00A21C35" w:rsidRPr="00A21C35" w:rsidTr="00A21C35">
        <w:tc>
          <w:tcPr>
            <w:tcW w:w="562" w:type="pct"/>
            <w:vAlign w:val="center"/>
          </w:tcPr>
          <w:p w:rsidR="00A21C35" w:rsidRPr="00A21C35" w:rsidRDefault="00A21C35" w:rsidP="00857EDB">
            <w:pPr>
              <w:pStyle w:val="afff2"/>
              <w:rPr>
                <w:sz w:val="26"/>
                <w:szCs w:val="26"/>
              </w:rPr>
            </w:pPr>
            <w:r w:rsidRPr="00A21C35">
              <w:rPr>
                <w:sz w:val="26"/>
                <w:szCs w:val="26"/>
              </w:rPr>
              <w:t>Уз-1</w:t>
            </w:r>
          </w:p>
        </w:tc>
        <w:tc>
          <w:tcPr>
            <w:tcW w:w="1008" w:type="pct"/>
            <w:vAlign w:val="center"/>
          </w:tcPr>
          <w:p w:rsidR="00A21C35" w:rsidRPr="00A21C35" w:rsidRDefault="00A21C35" w:rsidP="00857EDB">
            <w:pPr>
              <w:pStyle w:val="afff2"/>
              <w:rPr>
                <w:sz w:val="26"/>
                <w:szCs w:val="26"/>
              </w:rPr>
            </w:pPr>
            <w:r w:rsidRPr="00A21C35">
              <w:rPr>
                <w:sz w:val="26"/>
                <w:szCs w:val="26"/>
              </w:rPr>
              <w:t>Жилой дом №2</w:t>
            </w:r>
          </w:p>
        </w:tc>
        <w:tc>
          <w:tcPr>
            <w:tcW w:w="645" w:type="pct"/>
            <w:vAlign w:val="center"/>
          </w:tcPr>
          <w:p w:rsidR="00A21C35" w:rsidRPr="00A21C35" w:rsidRDefault="00A21C35" w:rsidP="00857EDB">
            <w:pPr>
              <w:pStyle w:val="afff2"/>
              <w:rPr>
                <w:sz w:val="26"/>
                <w:szCs w:val="26"/>
              </w:rPr>
            </w:pPr>
            <w:r w:rsidRPr="00A21C35">
              <w:rPr>
                <w:sz w:val="26"/>
                <w:szCs w:val="26"/>
              </w:rPr>
              <w:t>100</w:t>
            </w:r>
          </w:p>
        </w:tc>
        <w:tc>
          <w:tcPr>
            <w:tcW w:w="508" w:type="pct"/>
            <w:vAlign w:val="center"/>
          </w:tcPr>
          <w:p w:rsidR="00A21C35" w:rsidRPr="00A21C35" w:rsidRDefault="00A21C35" w:rsidP="00857EDB">
            <w:pPr>
              <w:pStyle w:val="afff2"/>
              <w:rPr>
                <w:sz w:val="26"/>
                <w:szCs w:val="26"/>
              </w:rPr>
            </w:pPr>
            <w:r w:rsidRPr="00A21C35">
              <w:rPr>
                <w:sz w:val="26"/>
                <w:szCs w:val="26"/>
              </w:rPr>
              <w:t>0,08245</w:t>
            </w:r>
          </w:p>
        </w:tc>
        <w:tc>
          <w:tcPr>
            <w:tcW w:w="553" w:type="pct"/>
            <w:vAlign w:val="center"/>
          </w:tcPr>
          <w:p w:rsidR="00A21C35" w:rsidRPr="00A21C35" w:rsidRDefault="00A21C35" w:rsidP="00857EDB">
            <w:pPr>
              <w:pStyle w:val="afff2"/>
              <w:rPr>
                <w:sz w:val="26"/>
                <w:szCs w:val="26"/>
              </w:rPr>
            </w:pPr>
            <w:r w:rsidRPr="00A21C35">
              <w:rPr>
                <w:sz w:val="26"/>
                <w:szCs w:val="26"/>
              </w:rPr>
              <w:t>0,0001657</w:t>
            </w:r>
            <w:r>
              <w:rPr>
                <w:sz w:val="26"/>
                <w:szCs w:val="26"/>
              </w:rPr>
              <w:t>3</w:t>
            </w:r>
          </w:p>
        </w:tc>
        <w:tc>
          <w:tcPr>
            <w:tcW w:w="853" w:type="pct"/>
            <w:vAlign w:val="center"/>
          </w:tcPr>
          <w:p w:rsidR="00A21C35" w:rsidRPr="00A21C35" w:rsidRDefault="00A21C35" w:rsidP="00857EDB">
            <w:pPr>
              <w:pStyle w:val="afff2"/>
              <w:rPr>
                <w:sz w:val="26"/>
                <w:szCs w:val="26"/>
              </w:rPr>
            </w:pPr>
            <w:r w:rsidRPr="00A21C35">
              <w:rPr>
                <w:sz w:val="26"/>
                <w:szCs w:val="26"/>
              </w:rPr>
              <w:t>0,99983429</w:t>
            </w:r>
          </w:p>
        </w:tc>
        <w:tc>
          <w:tcPr>
            <w:tcW w:w="870" w:type="pct"/>
            <w:vAlign w:val="center"/>
          </w:tcPr>
          <w:p w:rsidR="00A21C35" w:rsidRPr="00A21C35" w:rsidRDefault="00A21C35" w:rsidP="00857EDB">
            <w:pPr>
              <w:pStyle w:val="afff2"/>
              <w:rPr>
                <w:sz w:val="26"/>
                <w:szCs w:val="26"/>
              </w:rPr>
            </w:pPr>
            <w:r w:rsidRPr="00A21C35">
              <w:rPr>
                <w:sz w:val="26"/>
                <w:szCs w:val="26"/>
              </w:rPr>
              <w:t>0,00016571</w:t>
            </w:r>
          </w:p>
        </w:tc>
      </w:tr>
      <w:tr w:rsidR="00A21C35" w:rsidRPr="00A21C35" w:rsidTr="00A21C35">
        <w:tc>
          <w:tcPr>
            <w:tcW w:w="562" w:type="pct"/>
            <w:vAlign w:val="center"/>
          </w:tcPr>
          <w:p w:rsidR="00A21C35" w:rsidRPr="00A21C35" w:rsidRDefault="00A21C35" w:rsidP="00857EDB">
            <w:pPr>
              <w:pStyle w:val="afff2"/>
              <w:rPr>
                <w:sz w:val="26"/>
                <w:szCs w:val="26"/>
              </w:rPr>
            </w:pPr>
            <w:r w:rsidRPr="00A21C35">
              <w:rPr>
                <w:sz w:val="26"/>
                <w:szCs w:val="26"/>
              </w:rPr>
              <w:t>Уз-1</w:t>
            </w:r>
          </w:p>
        </w:tc>
        <w:tc>
          <w:tcPr>
            <w:tcW w:w="1008" w:type="pct"/>
            <w:vAlign w:val="center"/>
          </w:tcPr>
          <w:p w:rsidR="00A21C35" w:rsidRPr="00A21C35" w:rsidRDefault="00A21C35" w:rsidP="00857EDB">
            <w:pPr>
              <w:pStyle w:val="afff2"/>
              <w:rPr>
                <w:sz w:val="26"/>
                <w:szCs w:val="26"/>
              </w:rPr>
            </w:pPr>
            <w:r w:rsidRPr="00A21C35">
              <w:rPr>
                <w:sz w:val="26"/>
                <w:szCs w:val="26"/>
              </w:rPr>
              <w:t>Уз-2</w:t>
            </w:r>
          </w:p>
        </w:tc>
        <w:tc>
          <w:tcPr>
            <w:tcW w:w="645" w:type="pct"/>
            <w:vAlign w:val="center"/>
          </w:tcPr>
          <w:p w:rsidR="00A21C35" w:rsidRPr="00A21C35" w:rsidRDefault="00A21C35" w:rsidP="00857EDB">
            <w:pPr>
              <w:pStyle w:val="afff2"/>
              <w:rPr>
                <w:sz w:val="26"/>
                <w:szCs w:val="26"/>
              </w:rPr>
            </w:pPr>
            <w:r w:rsidRPr="00A21C35">
              <w:rPr>
                <w:sz w:val="26"/>
                <w:szCs w:val="26"/>
              </w:rPr>
              <w:t>100</w:t>
            </w:r>
          </w:p>
        </w:tc>
        <w:tc>
          <w:tcPr>
            <w:tcW w:w="508" w:type="pct"/>
            <w:vAlign w:val="center"/>
          </w:tcPr>
          <w:p w:rsidR="00A21C35" w:rsidRPr="00A21C35" w:rsidRDefault="00A21C35" w:rsidP="00857EDB">
            <w:pPr>
              <w:pStyle w:val="afff2"/>
              <w:rPr>
                <w:sz w:val="26"/>
                <w:szCs w:val="26"/>
              </w:rPr>
            </w:pPr>
            <w:r w:rsidRPr="00A21C35">
              <w:rPr>
                <w:sz w:val="26"/>
                <w:szCs w:val="26"/>
              </w:rPr>
              <w:t>0,1406</w:t>
            </w:r>
          </w:p>
        </w:tc>
        <w:tc>
          <w:tcPr>
            <w:tcW w:w="553" w:type="pct"/>
            <w:vAlign w:val="center"/>
          </w:tcPr>
          <w:p w:rsidR="00A21C35" w:rsidRPr="00A21C35" w:rsidRDefault="00A21C35" w:rsidP="00857EDB">
            <w:pPr>
              <w:pStyle w:val="afff2"/>
              <w:rPr>
                <w:sz w:val="26"/>
                <w:szCs w:val="26"/>
              </w:rPr>
            </w:pPr>
            <w:r w:rsidRPr="00A21C35">
              <w:rPr>
                <w:sz w:val="26"/>
                <w:szCs w:val="26"/>
              </w:rPr>
              <w:t>0,0002826</w:t>
            </w:r>
            <w:r>
              <w:rPr>
                <w:sz w:val="26"/>
                <w:szCs w:val="26"/>
              </w:rPr>
              <w:t>1</w:t>
            </w:r>
          </w:p>
        </w:tc>
        <w:tc>
          <w:tcPr>
            <w:tcW w:w="853" w:type="pct"/>
            <w:vAlign w:val="center"/>
          </w:tcPr>
          <w:p w:rsidR="00A21C35" w:rsidRPr="00A21C35" w:rsidRDefault="00A21C35" w:rsidP="00857EDB">
            <w:pPr>
              <w:pStyle w:val="afff2"/>
              <w:rPr>
                <w:sz w:val="26"/>
                <w:szCs w:val="26"/>
              </w:rPr>
            </w:pPr>
            <w:r w:rsidRPr="00A21C35">
              <w:rPr>
                <w:sz w:val="26"/>
                <w:szCs w:val="26"/>
              </w:rPr>
              <w:t>0,99971743</w:t>
            </w:r>
          </w:p>
        </w:tc>
        <w:tc>
          <w:tcPr>
            <w:tcW w:w="870" w:type="pct"/>
            <w:vAlign w:val="center"/>
          </w:tcPr>
          <w:p w:rsidR="00A21C35" w:rsidRPr="00A21C35" w:rsidRDefault="00A21C35" w:rsidP="00857EDB">
            <w:pPr>
              <w:pStyle w:val="afff2"/>
              <w:rPr>
                <w:sz w:val="26"/>
                <w:szCs w:val="26"/>
              </w:rPr>
            </w:pPr>
            <w:r>
              <w:rPr>
                <w:sz w:val="26"/>
                <w:szCs w:val="26"/>
              </w:rPr>
              <w:t>0,00028257</w:t>
            </w:r>
          </w:p>
        </w:tc>
      </w:tr>
      <w:tr w:rsidR="00A21C35" w:rsidRPr="00A21C35" w:rsidTr="00A21C35">
        <w:tc>
          <w:tcPr>
            <w:tcW w:w="562" w:type="pct"/>
            <w:vAlign w:val="center"/>
          </w:tcPr>
          <w:p w:rsidR="00A21C35" w:rsidRPr="00A21C35" w:rsidRDefault="00A21C35" w:rsidP="00857EDB">
            <w:pPr>
              <w:pStyle w:val="afff2"/>
              <w:rPr>
                <w:sz w:val="26"/>
                <w:szCs w:val="26"/>
              </w:rPr>
            </w:pPr>
            <w:r w:rsidRPr="00A21C35">
              <w:rPr>
                <w:sz w:val="26"/>
                <w:szCs w:val="26"/>
              </w:rPr>
              <w:t>Уз-2</w:t>
            </w:r>
          </w:p>
        </w:tc>
        <w:tc>
          <w:tcPr>
            <w:tcW w:w="1008" w:type="pct"/>
            <w:vAlign w:val="center"/>
          </w:tcPr>
          <w:p w:rsidR="00A21C35" w:rsidRPr="00A21C35" w:rsidRDefault="00A21C35" w:rsidP="00857EDB">
            <w:pPr>
              <w:pStyle w:val="afff2"/>
              <w:rPr>
                <w:sz w:val="26"/>
                <w:szCs w:val="26"/>
              </w:rPr>
            </w:pPr>
            <w:r w:rsidRPr="00A21C35">
              <w:rPr>
                <w:sz w:val="26"/>
                <w:szCs w:val="26"/>
              </w:rPr>
              <w:t>Дет.сад. Интернат</w:t>
            </w:r>
          </w:p>
        </w:tc>
        <w:tc>
          <w:tcPr>
            <w:tcW w:w="645" w:type="pct"/>
            <w:vAlign w:val="center"/>
          </w:tcPr>
          <w:p w:rsidR="00A21C35" w:rsidRPr="00A21C35" w:rsidRDefault="00A21C35" w:rsidP="00857EDB">
            <w:pPr>
              <w:pStyle w:val="afff2"/>
              <w:rPr>
                <w:sz w:val="26"/>
                <w:szCs w:val="26"/>
              </w:rPr>
            </w:pPr>
            <w:r w:rsidRPr="00A21C35">
              <w:rPr>
                <w:sz w:val="26"/>
                <w:szCs w:val="26"/>
              </w:rPr>
              <w:t>100</w:t>
            </w:r>
          </w:p>
        </w:tc>
        <w:tc>
          <w:tcPr>
            <w:tcW w:w="508" w:type="pct"/>
            <w:vAlign w:val="center"/>
          </w:tcPr>
          <w:p w:rsidR="00A21C35" w:rsidRPr="00A21C35" w:rsidRDefault="00A21C35" w:rsidP="00857EDB">
            <w:pPr>
              <w:pStyle w:val="afff2"/>
              <w:rPr>
                <w:sz w:val="26"/>
                <w:szCs w:val="26"/>
              </w:rPr>
            </w:pPr>
            <w:r w:rsidRPr="00A21C35">
              <w:rPr>
                <w:sz w:val="26"/>
                <w:szCs w:val="26"/>
              </w:rPr>
              <w:t>0,01417</w:t>
            </w:r>
          </w:p>
        </w:tc>
        <w:tc>
          <w:tcPr>
            <w:tcW w:w="553" w:type="pct"/>
            <w:vAlign w:val="center"/>
          </w:tcPr>
          <w:p w:rsidR="00A21C35" w:rsidRPr="00A21C35" w:rsidRDefault="00A21C35" w:rsidP="00857EDB">
            <w:pPr>
              <w:pStyle w:val="afff2"/>
              <w:rPr>
                <w:sz w:val="26"/>
                <w:szCs w:val="26"/>
              </w:rPr>
            </w:pPr>
            <w:r w:rsidRPr="00A21C35">
              <w:rPr>
                <w:sz w:val="26"/>
                <w:szCs w:val="26"/>
              </w:rPr>
              <w:t>0,0000284</w:t>
            </w:r>
            <w:r>
              <w:rPr>
                <w:sz w:val="26"/>
                <w:szCs w:val="26"/>
              </w:rPr>
              <w:t>9</w:t>
            </w:r>
          </w:p>
        </w:tc>
        <w:tc>
          <w:tcPr>
            <w:tcW w:w="853" w:type="pct"/>
            <w:vAlign w:val="center"/>
          </w:tcPr>
          <w:p w:rsidR="00A21C35" w:rsidRPr="00A21C35" w:rsidRDefault="00A21C35" w:rsidP="00857EDB">
            <w:pPr>
              <w:pStyle w:val="afff2"/>
              <w:rPr>
                <w:sz w:val="26"/>
                <w:szCs w:val="26"/>
              </w:rPr>
            </w:pPr>
            <w:r w:rsidRPr="00A21C35">
              <w:rPr>
                <w:sz w:val="26"/>
                <w:szCs w:val="26"/>
              </w:rPr>
              <w:t>0,9999715</w:t>
            </w:r>
            <w:r>
              <w:rPr>
                <w:sz w:val="26"/>
                <w:szCs w:val="26"/>
              </w:rPr>
              <w:t>2</w:t>
            </w:r>
          </w:p>
        </w:tc>
        <w:tc>
          <w:tcPr>
            <w:tcW w:w="870" w:type="pct"/>
            <w:vAlign w:val="center"/>
          </w:tcPr>
          <w:p w:rsidR="00A21C35" w:rsidRPr="00A21C35" w:rsidRDefault="00A21C35" w:rsidP="00857EDB">
            <w:pPr>
              <w:pStyle w:val="afff2"/>
              <w:rPr>
                <w:sz w:val="26"/>
                <w:szCs w:val="26"/>
              </w:rPr>
            </w:pPr>
            <w:r w:rsidRPr="00A21C35">
              <w:rPr>
                <w:sz w:val="26"/>
                <w:szCs w:val="26"/>
              </w:rPr>
              <w:t>0,00002848</w:t>
            </w:r>
          </w:p>
        </w:tc>
      </w:tr>
      <w:tr w:rsidR="00A21C35" w:rsidRPr="00A21C35" w:rsidTr="00A21C35">
        <w:tc>
          <w:tcPr>
            <w:tcW w:w="562" w:type="pct"/>
            <w:vAlign w:val="center"/>
          </w:tcPr>
          <w:p w:rsidR="00A21C35" w:rsidRPr="00A21C35" w:rsidRDefault="00A21C35" w:rsidP="00857EDB">
            <w:pPr>
              <w:pStyle w:val="afff2"/>
              <w:rPr>
                <w:sz w:val="26"/>
                <w:szCs w:val="26"/>
              </w:rPr>
            </w:pPr>
            <w:r w:rsidRPr="00A21C35">
              <w:rPr>
                <w:sz w:val="26"/>
                <w:szCs w:val="26"/>
              </w:rPr>
              <w:t>Уз-2</w:t>
            </w:r>
          </w:p>
        </w:tc>
        <w:tc>
          <w:tcPr>
            <w:tcW w:w="1008" w:type="pct"/>
            <w:vAlign w:val="center"/>
          </w:tcPr>
          <w:p w:rsidR="00A21C35" w:rsidRPr="00A21C35" w:rsidRDefault="00A21C35" w:rsidP="00857EDB">
            <w:pPr>
              <w:pStyle w:val="afff2"/>
              <w:rPr>
                <w:sz w:val="26"/>
                <w:szCs w:val="26"/>
              </w:rPr>
            </w:pPr>
            <w:r w:rsidRPr="00A21C35">
              <w:rPr>
                <w:sz w:val="26"/>
                <w:szCs w:val="26"/>
              </w:rPr>
              <w:t>Уз-3</w:t>
            </w:r>
          </w:p>
        </w:tc>
        <w:tc>
          <w:tcPr>
            <w:tcW w:w="645" w:type="pct"/>
            <w:vAlign w:val="center"/>
          </w:tcPr>
          <w:p w:rsidR="00A21C35" w:rsidRPr="00A21C35" w:rsidRDefault="00A21C35" w:rsidP="00857EDB">
            <w:pPr>
              <w:pStyle w:val="afff2"/>
              <w:rPr>
                <w:sz w:val="26"/>
                <w:szCs w:val="26"/>
              </w:rPr>
            </w:pPr>
            <w:r w:rsidRPr="00A21C35">
              <w:rPr>
                <w:sz w:val="26"/>
                <w:szCs w:val="26"/>
              </w:rPr>
              <w:t>100</w:t>
            </w:r>
          </w:p>
        </w:tc>
        <w:tc>
          <w:tcPr>
            <w:tcW w:w="508" w:type="pct"/>
            <w:vAlign w:val="center"/>
          </w:tcPr>
          <w:p w:rsidR="00A21C35" w:rsidRPr="00A21C35" w:rsidRDefault="00A21C35" w:rsidP="00857EDB">
            <w:pPr>
              <w:pStyle w:val="afff2"/>
              <w:rPr>
                <w:sz w:val="26"/>
                <w:szCs w:val="26"/>
              </w:rPr>
            </w:pPr>
            <w:r w:rsidRPr="00A21C35">
              <w:rPr>
                <w:sz w:val="26"/>
                <w:szCs w:val="26"/>
              </w:rPr>
              <w:t>0,11768</w:t>
            </w:r>
          </w:p>
        </w:tc>
        <w:tc>
          <w:tcPr>
            <w:tcW w:w="553" w:type="pct"/>
            <w:vAlign w:val="center"/>
          </w:tcPr>
          <w:p w:rsidR="00A21C35" w:rsidRPr="00A21C35" w:rsidRDefault="00A21C35" w:rsidP="00857EDB">
            <w:pPr>
              <w:pStyle w:val="afff2"/>
              <w:rPr>
                <w:sz w:val="26"/>
                <w:szCs w:val="26"/>
              </w:rPr>
            </w:pPr>
            <w:r w:rsidRPr="00A21C35">
              <w:rPr>
                <w:sz w:val="26"/>
                <w:szCs w:val="26"/>
              </w:rPr>
              <w:t>0,0002365</w:t>
            </w:r>
            <w:r>
              <w:rPr>
                <w:sz w:val="26"/>
                <w:szCs w:val="26"/>
              </w:rPr>
              <w:t>4</w:t>
            </w:r>
          </w:p>
        </w:tc>
        <w:tc>
          <w:tcPr>
            <w:tcW w:w="853" w:type="pct"/>
            <w:vAlign w:val="center"/>
          </w:tcPr>
          <w:p w:rsidR="00A21C35" w:rsidRPr="00A21C35" w:rsidRDefault="00A21C35" w:rsidP="00857EDB">
            <w:pPr>
              <w:pStyle w:val="afff2"/>
              <w:rPr>
                <w:sz w:val="26"/>
                <w:szCs w:val="26"/>
              </w:rPr>
            </w:pPr>
            <w:r w:rsidRPr="00A21C35">
              <w:rPr>
                <w:sz w:val="26"/>
                <w:szCs w:val="26"/>
              </w:rPr>
              <w:t>0,999763</w:t>
            </w:r>
            <w:r>
              <w:rPr>
                <w:sz w:val="26"/>
                <w:szCs w:val="26"/>
              </w:rPr>
              <w:t>5</w:t>
            </w:r>
          </w:p>
        </w:tc>
        <w:tc>
          <w:tcPr>
            <w:tcW w:w="870" w:type="pct"/>
            <w:vAlign w:val="center"/>
          </w:tcPr>
          <w:p w:rsidR="00A21C35" w:rsidRPr="00A21C35" w:rsidRDefault="00A21C35" w:rsidP="00857EDB">
            <w:pPr>
              <w:pStyle w:val="afff2"/>
              <w:rPr>
                <w:sz w:val="26"/>
                <w:szCs w:val="26"/>
              </w:rPr>
            </w:pPr>
            <w:r w:rsidRPr="00A21C35">
              <w:rPr>
                <w:sz w:val="26"/>
                <w:szCs w:val="26"/>
              </w:rPr>
              <w:t>0,0002365</w:t>
            </w:r>
            <w:r>
              <w:rPr>
                <w:sz w:val="26"/>
                <w:szCs w:val="26"/>
              </w:rPr>
              <w:t>1</w:t>
            </w:r>
          </w:p>
        </w:tc>
      </w:tr>
      <w:tr w:rsidR="00A21C35" w:rsidRPr="00A21C35" w:rsidTr="00A21C35">
        <w:tc>
          <w:tcPr>
            <w:tcW w:w="562" w:type="pct"/>
            <w:vAlign w:val="center"/>
          </w:tcPr>
          <w:p w:rsidR="00A21C35" w:rsidRPr="00A21C35" w:rsidRDefault="00A21C35" w:rsidP="00857EDB">
            <w:pPr>
              <w:pStyle w:val="afff2"/>
              <w:rPr>
                <w:sz w:val="26"/>
                <w:szCs w:val="26"/>
              </w:rPr>
            </w:pPr>
            <w:r w:rsidRPr="00A21C35">
              <w:rPr>
                <w:sz w:val="26"/>
                <w:szCs w:val="26"/>
              </w:rPr>
              <w:t>Уз-3</w:t>
            </w:r>
          </w:p>
        </w:tc>
        <w:tc>
          <w:tcPr>
            <w:tcW w:w="1008" w:type="pct"/>
            <w:vAlign w:val="center"/>
          </w:tcPr>
          <w:p w:rsidR="00A21C35" w:rsidRPr="00A21C35" w:rsidRDefault="00A21C35" w:rsidP="00857EDB">
            <w:pPr>
              <w:pStyle w:val="afff2"/>
              <w:rPr>
                <w:sz w:val="26"/>
                <w:szCs w:val="26"/>
              </w:rPr>
            </w:pPr>
            <w:r w:rsidRPr="00A21C35">
              <w:rPr>
                <w:sz w:val="26"/>
                <w:szCs w:val="26"/>
              </w:rPr>
              <w:t>Мастерская</w:t>
            </w:r>
          </w:p>
        </w:tc>
        <w:tc>
          <w:tcPr>
            <w:tcW w:w="645" w:type="pct"/>
            <w:vAlign w:val="center"/>
          </w:tcPr>
          <w:p w:rsidR="00A21C35" w:rsidRPr="00A21C35" w:rsidRDefault="00A21C35" w:rsidP="00857EDB">
            <w:pPr>
              <w:pStyle w:val="afff2"/>
              <w:rPr>
                <w:sz w:val="26"/>
                <w:szCs w:val="26"/>
              </w:rPr>
            </w:pPr>
            <w:r w:rsidRPr="00A21C35">
              <w:rPr>
                <w:sz w:val="26"/>
                <w:szCs w:val="26"/>
              </w:rPr>
              <w:t>100</w:t>
            </w:r>
          </w:p>
        </w:tc>
        <w:tc>
          <w:tcPr>
            <w:tcW w:w="508" w:type="pct"/>
            <w:vAlign w:val="center"/>
          </w:tcPr>
          <w:p w:rsidR="00A21C35" w:rsidRPr="00A21C35" w:rsidRDefault="00A21C35" w:rsidP="00857EDB">
            <w:pPr>
              <w:pStyle w:val="afff2"/>
              <w:rPr>
                <w:sz w:val="26"/>
                <w:szCs w:val="26"/>
              </w:rPr>
            </w:pPr>
            <w:r w:rsidRPr="00A21C35">
              <w:rPr>
                <w:sz w:val="26"/>
                <w:szCs w:val="26"/>
              </w:rPr>
              <w:t>0,04512</w:t>
            </w:r>
          </w:p>
        </w:tc>
        <w:tc>
          <w:tcPr>
            <w:tcW w:w="553" w:type="pct"/>
            <w:vAlign w:val="center"/>
          </w:tcPr>
          <w:p w:rsidR="00A21C35" w:rsidRPr="00A21C35" w:rsidRDefault="00A21C35" w:rsidP="00857EDB">
            <w:pPr>
              <w:pStyle w:val="afff2"/>
              <w:rPr>
                <w:sz w:val="26"/>
                <w:szCs w:val="26"/>
              </w:rPr>
            </w:pPr>
            <w:r w:rsidRPr="00A21C35">
              <w:rPr>
                <w:sz w:val="26"/>
                <w:szCs w:val="26"/>
              </w:rPr>
              <w:t>0,000090</w:t>
            </w:r>
            <w:r>
              <w:rPr>
                <w:sz w:val="26"/>
                <w:szCs w:val="26"/>
              </w:rPr>
              <w:t>7</w:t>
            </w:r>
          </w:p>
        </w:tc>
        <w:tc>
          <w:tcPr>
            <w:tcW w:w="853" w:type="pct"/>
            <w:vAlign w:val="center"/>
          </w:tcPr>
          <w:p w:rsidR="00A21C35" w:rsidRPr="00A21C35" w:rsidRDefault="00A21C35" w:rsidP="00857EDB">
            <w:pPr>
              <w:pStyle w:val="afff2"/>
              <w:rPr>
                <w:sz w:val="26"/>
                <w:szCs w:val="26"/>
              </w:rPr>
            </w:pPr>
            <w:r w:rsidRPr="00A21C35">
              <w:rPr>
                <w:sz w:val="26"/>
                <w:szCs w:val="26"/>
              </w:rPr>
              <w:t>0,99990931</w:t>
            </w:r>
          </w:p>
        </w:tc>
        <w:tc>
          <w:tcPr>
            <w:tcW w:w="870" w:type="pct"/>
            <w:vAlign w:val="center"/>
          </w:tcPr>
          <w:p w:rsidR="00A21C35" w:rsidRPr="00A21C35" w:rsidRDefault="00A21C35" w:rsidP="00857EDB">
            <w:pPr>
              <w:pStyle w:val="afff2"/>
              <w:rPr>
                <w:sz w:val="26"/>
                <w:szCs w:val="26"/>
              </w:rPr>
            </w:pPr>
            <w:r>
              <w:rPr>
                <w:sz w:val="26"/>
                <w:szCs w:val="26"/>
              </w:rPr>
              <w:t>0,00009069</w:t>
            </w:r>
          </w:p>
        </w:tc>
      </w:tr>
    </w:tbl>
    <w:p w:rsidR="00FA2B5D" w:rsidRPr="00FA2B5D" w:rsidRDefault="00FA2B5D" w:rsidP="00857EDB">
      <w:pPr>
        <w:spacing w:line="240" w:lineRule="auto"/>
        <w:ind w:firstLine="722"/>
        <w:rPr>
          <w:rFonts w:asciiTheme="minorHAnsi" w:hAnsiTheme="minorHAnsi" w:cstheme="minorHAnsi"/>
          <w:szCs w:val="28"/>
        </w:rPr>
      </w:pPr>
    </w:p>
    <w:p w:rsidR="00FA2B5D" w:rsidRPr="00FA2B5D" w:rsidRDefault="00FA2B5D" w:rsidP="00857EDB">
      <w:pPr>
        <w:spacing w:line="240" w:lineRule="auto"/>
        <w:ind w:firstLine="567"/>
        <w:rPr>
          <w:rFonts w:asciiTheme="minorHAnsi" w:hAnsiTheme="minorHAnsi" w:cstheme="minorHAnsi"/>
          <w:position w:val="-10"/>
          <w:szCs w:val="28"/>
        </w:rPr>
      </w:pPr>
      <w:r w:rsidRPr="00FA2B5D">
        <w:rPr>
          <w:rFonts w:asciiTheme="minorHAnsi" w:hAnsiTheme="minorHAnsi" w:cstheme="minorHAnsi"/>
          <w:position w:val="-10"/>
          <w:szCs w:val="28"/>
        </w:rPr>
        <w:t>Для каждого участка поток отказов за отопительный период составит величину, равную произведению расчетного потока отказов за отопительный период, протяженности участка трубопровода (км в однотрубном исчислении) и доли отопительного периода, в течение которого инциденты в тепловых сетях могут привести систему в отказное состояние.</w:t>
      </w:r>
    </w:p>
    <w:p w:rsidR="00FA2B5D" w:rsidRPr="00FA2B5D" w:rsidRDefault="00FA2B5D" w:rsidP="00857EDB">
      <w:pPr>
        <w:spacing w:line="240" w:lineRule="auto"/>
        <w:ind w:firstLine="567"/>
        <w:rPr>
          <w:rFonts w:asciiTheme="minorHAnsi" w:hAnsiTheme="minorHAnsi" w:cstheme="minorHAnsi"/>
          <w:szCs w:val="28"/>
        </w:rPr>
      </w:pPr>
      <w:r w:rsidRPr="00FA2B5D">
        <w:rPr>
          <w:rFonts w:asciiTheme="minorHAnsi" w:hAnsiTheme="minorHAnsi" w:cstheme="minorHAnsi"/>
          <w:szCs w:val="28"/>
        </w:rPr>
        <w:t>Вероятность безотказной работы выше нормативной (0,9), а вероятность попадания тепловых сетей в отказное состояние ниже нормативной и составляет менее 1 раза за сто лет при нормативной 10 раз за сто лет.</w:t>
      </w:r>
    </w:p>
    <w:bookmarkStart w:id="25" w:name="_Toc339278158"/>
    <w:p w:rsidR="00EA7ADE" w:rsidRDefault="00A662B0" w:rsidP="00CF2FA9">
      <w:pPr>
        <w:pStyle w:val="10"/>
        <w:rPr>
          <w:rStyle w:val="affb"/>
          <w:color w:val="auto"/>
          <w:u w:val="none"/>
        </w:rPr>
      </w:pPr>
      <w:r w:rsidRPr="00A662B0">
        <w:fldChar w:fldCharType="begin"/>
      </w:r>
      <w:r w:rsidR="007506E7">
        <w:instrText xml:space="preserve"> HYPERLINK \l "_Глава_1_Существующее" </w:instrText>
      </w:r>
      <w:r w:rsidRPr="00A662B0">
        <w:fldChar w:fldCharType="separate"/>
      </w:r>
      <w:bookmarkStart w:id="26" w:name="_Toc332544771"/>
      <w:r w:rsidR="004F5F4B">
        <w:rPr>
          <w:rStyle w:val="affb"/>
          <w:color w:val="auto"/>
          <w:u w:val="none"/>
        </w:rPr>
        <w:t>Часть 10</w:t>
      </w:r>
      <w:r w:rsidR="00EA7ADE" w:rsidRPr="00563B29">
        <w:rPr>
          <w:rStyle w:val="affb"/>
          <w:color w:val="auto"/>
          <w:u w:val="none"/>
        </w:rPr>
        <w:t xml:space="preserve"> Технико-экономические показатели теплоснабжающих и теплосетевых организаций</w:t>
      </w:r>
      <w:bookmarkEnd w:id="25"/>
      <w:bookmarkEnd w:id="26"/>
      <w:r>
        <w:rPr>
          <w:rStyle w:val="affb"/>
          <w:color w:val="auto"/>
          <w:u w:val="none"/>
        </w:rPr>
        <w:fldChar w:fldCharType="end"/>
      </w:r>
    </w:p>
    <w:p w:rsidR="00563B29" w:rsidRDefault="0092403D" w:rsidP="00857EDB">
      <w:pPr>
        <w:spacing w:line="240" w:lineRule="auto"/>
        <w:ind w:firstLine="567"/>
      </w:pPr>
      <w:r>
        <w:t>Данные о</w:t>
      </w:r>
      <w:r w:rsidR="00890A2A">
        <w:t xml:space="preserve"> </w:t>
      </w:r>
      <w:r w:rsidR="00563B29" w:rsidRPr="00840486">
        <w:t>результат</w:t>
      </w:r>
      <w:r>
        <w:t>ах</w:t>
      </w:r>
      <w:r w:rsidR="00563B29" w:rsidRPr="00840486">
        <w:t xml:space="preserve"> хозяйственной деятельности </w:t>
      </w:r>
      <w:r>
        <w:t>п</w:t>
      </w:r>
      <w:r w:rsidR="00563B29">
        <w:t>редприятия</w:t>
      </w:r>
      <w:r w:rsidR="00890A2A">
        <w:t xml:space="preserve"> </w:t>
      </w:r>
      <w:r w:rsidR="005F5ABB">
        <w:t>МУП</w:t>
      </w:r>
      <w:r w:rsidR="00481F40">
        <w:t xml:space="preserve"> «</w:t>
      </w:r>
      <w:r w:rsidR="005F7892">
        <w:t>Баратаевское</w:t>
      </w:r>
      <w:r w:rsidR="00481F40">
        <w:t xml:space="preserve"> ЖКХ»</w:t>
      </w:r>
      <w:r w:rsidR="007D62CE">
        <w:t xml:space="preserve"> за </w:t>
      </w:r>
      <w:r>
        <w:t>прошедший</w:t>
      </w:r>
      <w:r w:rsidR="007D62CE">
        <w:t xml:space="preserve"> год </w:t>
      </w:r>
      <w:r w:rsidR="00563B29" w:rsidRPr="00840486">
        <w:t>в соответствии с требованиями, устанавливаемыми Правительством Российской Федерации в стандартах раскрытия информации теплоснабжающими организациями, теплосетевыми организациями</w:t>
      </w:r>
      <w:r>
        <w:t xml:space="preserve"> отсутствуют</w:t>
      </w:r>
      <w:r w:rsidR="00563B29">
        <w:t>.</w:t>
      </w:r>
    </w:p>
    <w:bookmarkStart w:id="27" w:name="_Toc339278159"/>
    <w:p w:rsidR="00EA7ADE" w:rsidRDefault="00A662B0" w:rsidP="00CF2FA9">
      <w:pPr>
        <w:pStyle w:val="10"/>
        <w:rPr>
          <w:rStyle w:val="affb"/>
          <w:color w:val="auto"/>
          <w:u w:val="none"/>
        </w:rPr>
      </w:pPr>
      <w:r w:rsidRPr="00A662B0">
        <w:fldChar w:fldCharType="begin"/>
      </w:r>
      <w:r w:rsidR="007506E7">
        <w:instrText xml:space="preserve"> HYPERLINK \l "_Глава_1_Существующее" </w:instrText>
      </w:r>
      <w:r w:rsidRPr="00A662B0">
        <w:fldChar w:fldCharType="separate"/>
      </w:r>
      <w:bookmarkStart w:id="28" w:name="_Toc332544772"/>
      <w:r w:rsidR="00E51223">
        <w:rPr>
          <w:rStyle w:val="affb"/>
          <w:color w:val="auto"/>
          <w:u w:val="none"/>
        </w:rPr>
        <w:t>Часть 11</w:t>
      </w:r>
      <w:r w:rsidR="00EA7ADE" w:rsidRPr="00563B29">
        <w:rPr>
          <w:rStyle w:val="affb"/>
          <w:color w:val="auto"/>
          <w:u w:val="none"/>
        </w:rPr>
        <w:t xml:space="preserve"> Цены (тарифы) в сфере теплоснабжения.</w:t>
      </w:r>
      <w:bookmarkEnd w:id="27"/>
      <w:bookmarkEnd w:id="28"/>
      <w:r>
        <w:rPr>
          <w:rStyle w:val="affb"/>
          <w:color w:val="auto"/>
          <w:u w:val="none"/>
        </w:rPr>
        <w:fldChar w:fldCharType="end"/>
      </w:r>
    </w:p>
    <w:p w:rsidR="00E51223" w:rsidRPr="00563B29" w:rsidRDefault="00FA2B5D" w:rsidP="00857EDB">
      <w:pPr>
        <w:spacing w:line="240" w:lineRule="auto"/>
        <w:ind w:firstLine="567"/>
        <w:rPr>
          <w:rFonts w:asciiTheme="minorHAnsi" w:hAnsiTheme="minorHAnsi" w:cstheme="minorHAnsi"/>
          <w:szCs w:val="28"/>
        </w:rPr>
      </w:pPr>
      <w:r>
        <w:rPr>
          <w:rFonts w:asciiTheme="minorHAnsi" w:hAnsiTheme="minorHAnsi" w:cstheme="minorHAnsi"/>
          <w:szCs w:val="28"/>
        </w:rPr>
        <w:t>В таблиц</w:t>
      </w:r>
      <w:r w:rsidR="00867B40">
        <w:rPr>
          <w:rFonts w:asciiTheme="minorHAnsi" w:hAnsiTheme="minorHAnsi" w:cstheme="minorHAnsi"/>
          <w:szCs w:val="28"/>
        </w:rPr>
        <w:t>е</w:t>
      </w:r>
      <w:r w:rsidR="008213D9">
        <w:rPr>
          <w:rFonts w:asciiTheme="minorHAnsi" w:hAnsiTheme="minorHAnsi" w:cstheme="minorHAnsi"/>
          <w:szCs w:val="28"/>
        </w:rPr>
        <w:t xml:space="preserve"> </w:t>
      </w:r>
      <w:r w:rsidR="00104E51">
        <w:rPr>
          <w:rFonts w:asciiTheme="minorHAnsi" w:hAnsiTheme="minorHAnsi" w:cstheme="minorHAnsi"/>
          <w:szCs w:val="28"/>
        </w:rPr>
        <w:t>1</w:t>
      </w:r>
      <w:r w:rsidR="00563B29" w:rsidRPr="00563B29">
        <w:rPr>
          <w:rFonts w:asciiTheme="minorHAnsi" w:hAnsiTheme="minorHAnsi" w:cstheme="minorHAnsi"/>
          <w:szCs w:val="28"/>
        </w:rPr>
        <w:t>.11.1представл</w:t>
      </w:r>
      <w:r w:rsidR="00E51223">
        <w:rPr>
          <w:rFonts w:asciiTheme="minorHAnsi" w:hAnsiTheme="minorHAnsi" w:cstheme="minorHAnsi"/>
          <w:szCs w:val="28"/>
        </w:rPr>
        <w:t xml:space="preserve">ена динамика тарифов </w:t>
      </w:r>
      <w:r w:rsidR="005C3E92">
        <w:rPr>
          <w:rFonts w:asciiTheme="minorHAnsi" w:hAnsiTheme="minorHAnsi" w:cstheme="minorHAnsi"/>
          <w:szCs w:val="28"/>
        </w:rPr>
        <w:t>Баратаевского сельсовета</w:t>
      </w:r>
      <w:r w:rsidR="00563B29" w:rsidRPr="00563B29">
        <w:rPr>
          <w:rFonts w:asciiTheme="minorHAnsi" w:hAnsiTheme="minorHAnsi" w:cstheme="minorHAnsi"/>
          <w:szCs w:val="28"/>
        </w:rPr>
        <w:t xml:space="preserve"> на тепловую энергию </w:t>
      </w:r>
      <w:r>
        <w:rPr>
          <w:rFonts w:asciiTheme="minorHAnsi" w:hAnsiTheme="minorHAnsi" w:cstheme="minorHAnsi"/>
          <w:szCs w:val="28"/>
        </w:rPr>
        <w:t>за 201</w:t>
      </w:r>
      <w:r w:rsidR="00E51223">
        <w:rPr>
          <w:rFonts w:asciiTheme="minorHAnsi" w:hAnsiTheme="minorHAnsi" w:cstheme="minorHAnsi"/>
          <w:szCs w:val="28"/>
        </w:rPr>
        <w:t>0</w:t>
      </w:r>
      <w:r>
        <w:rPr>
          <w:rFonts w:asciiTheme="minorHAnsi" w:hAnsiTheme="minorHAnsi" w:cstheme="minorHAnsi"/>
          <w:szCs w:val="28"/>
        </w:rPr>
        <w:t xml:space="preserve">-2013 </w:t>
      </w:r>
      <w:r w:rsidR="00563B29" w:rsidRPr="00563B29">
        <w:rPr>
          <w:rFonts w:asciiTheme="minorHAnsi" w:hAnsiTheme="minorHAnsi" w:cstheme="minorHAnsi"/>
          <w:szCs w:val="28"/>
        </w:rPr>
        <w:t xml:space="preserve">г. </w:t>
      </w:r>
    </w:p>
    <w:p w:rsidR="00563B29" w:rsidRPr="00563B29" w:rsidRDefault="00FA2B5D" w:rsidP="00DA23B0">
      <w:pPr>
        <w:spacing w:before="60" w:after="60" w:line="240" w:lineRule="auto"/>
        <w:ind w:firstLine="0"/>
        <w:jc w:val="center"/>
        <w:rPr>
          <w:rFonts w:asciiTheme="minorHAnsi" w:hAnsiTheme="minorHAnsi" w:cstheme="minorHAnsi"/>
          <w:b/>
          <w:szCs w:val="28"/>
        </w:rPr>
      </w:pPr>
      <w:r>
        <w:rPr>
          <w:rFonts w:asciiTheme="minorHAnsi" w:hAnsiTheme="minorHAnsi" w:cstheme="minorHAnsi"/>
          <w:b/>
          <w:szCs w:val="28"/>
        </w:rPr>
        <w:t xml:space="preserve">Таблица </w:t>
      </w:r>
      <w:r w:rsidR="00104E51">
        <w:rPr>
          <w:rFonts w:asciiTheme="minorHAnsi" w:hAnsiTheme="minorHAnsi" w:cstheme="minorHAnsi"/>
          <w:b/>
          <w:szCs w:val="28"/>
        </w:rPr>
        <w:t>1</w:t>
      </w:r>
      <w:r w:rsidR="00563B29" w:rsidRPr="00563B29">
        <w:rPr>
          <w:rFonts w:asciiTheme="minorHAnsi" w:hAnsiTheme="minorHAnsi" w:cstheme="minorHAnsi"/>
          <w:b/>
          <w:szCs w:val="28"/>
        </w:rPr>
        <w:t xml:space="preserve">.11.1 </w:t>
      </w:r>
      <w:r w:rsidR="00E51223">
        <w:rPr>
          <w:rFonts w:asciiTheme="minorHAnsi" w:hAnsiTheme="minorHAnsi" w:cstheme="minorHAnsi"/>
          <w:b/>
          <w:szCs w:val="28"/>
        </w:rPr>
        <w:t>Динамика утвержденных тарифов 2010</w:t>
      </w:r>
      <w:r w:rsidR="00563B29" w:rsidRPr="00563B29">
        <w:rPr>
          <w:rFonts w:asciiTheme="minorHAnsi" w:hAnsiTheme="minorHAnsi" w:cstheme="minorHAnsi"/>
          <w:b/>
          <w:szCs w:val="28"/>
        </w:rPr>
        <w:t>-201</w:t>
      </w:r>
      <w:r w:rsidR="00E51223">
        <w:rPr>
          <w:rFonts w:asciiTheme="minorHAnsi" w:hAnsiTheme="minorHAnsi" w:cstheme="minorHAnsi"/>
          <w:b/>
          <w:szCs w:val="28"/>
        </w:rPr>
        <w:t>3</w:t>
      </w:r>
      <w:r w:rsidR="00563B29" w:rsidRPr="00563B29">
        <w:rPr>
          <w:rFonts w:asciiTheme="minorHAnsi" w:hAnsiTheme="minorHAnsi" w:cstheme="minorHAnsi"/>
          <w:b/>
          <w:szCs w:val="28"/>
        </w:rPr>
        <w:t xml:space="preserve"> гг.</w:t>
      </w:r>
    </w:p>
    <w:tbl>
      <w:tblPr>
        <w:tblW w:w="494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3834"/>
        <w:gridCol w:w="2694"/>
        <w:gridCol w:w="3224"/>
      </w:tblGrid>
      <w:tr w:rsidR="00563B29" w:rsidRPr="00B36FDC" w:rsidTr="00DA23B0">
        <w:trPr>
          <w:trHeight w:val="20"/>
          <w:tblHeader/>
        </w:trPr>
        <w:tc>
          <w:tcPr>
            <w:tcW w:w="1966" w:type="pct"/>
            <w:tcBorders>
              <w:bottom w:val="double" w:sz="4" w:space="0" w:color="auto"/>
            </w:tcBorders>
            <w:shd w:val="clear" w:color="auto" w:fill="auto"/>
            <w:noWrap/>
            <w:vAlign w:val="center"/>
          </w:tcPr>
          <w:p w:rsidR="00563B29" w:rsidRPr="00A21C35" w:rsidRDefault="00563B29" w:rsidP="00857EDB">
            <w:pPr>
              <w:spacing w:line="240" w:lineRule="auto"/>
              <w:ind w:firstLine="0"/>
              <w:jc w:val="center"/>
              <w:rPr>
                <w:rFonts w:asciiTheme="minorHAnsi" w:hAnsiTheme="minorHAnsi" w:cstheme="minorHAnsi"/>
                <w:b/>
                <w:szCs w:val="28"/>
              </w:rPr>
            </w:pPr>
            <w:r w:rsidRPr="00A21C35">
              <w:rPr>
                <w:rFonts w:asciiTheme="minorHAnsi" w:hAnsiTheme="minorHAnsi" w:cstheme="minorHAnsi"/>
                <w:b/>
                <w:szCs w:val="28"/>
              </w:rPr>
              <w:t>Период вступления тарифа</w:t>
            </w:r>
          </w:p>
        </w:tc>
        <w:tc>
          <w:tcPr>
            <w:tcW w:w="1381" w:type="pct"/>
            <w:tcBorders>
              <w:bottom w:val="double" w:sz="4" w:space="0" w:color="auto"/>
            </w:tcBorders>
            <w:shd w:val="clear" w:color="auto" w:fill="auto"/>
            <w:noWrap/>
            <w:vAlign w:val="center"/>
          </w:tcPr>
          <w:p w:rsidR="00563B29" w:rsidRPr="00A21C35" w:rsidRDefault="00563B29" w:rsidP="00857EDB">
            <w:pPr>
              <w:spacing w:line="240" w:lineRule="auto"/>
              <w:ind w:firstLine="0"/>
              <w:jc w:val="center"/>
              <w:rPr>
                <w:rFonts w:asciiTheme="minorHAnsi" w:hAnsiTheme="minorHAnsi" w:cstheme="minorHAnsi"/>
                <w:b/>
                <w:szCs w:val="28"/>
              </w:rPr>
            </w:pPr>
            <w:r w:rsidRPr="00A21C35">
              <w:rPr>
                <w:rFonts w:asciiTheme="minorHAnsi" w:hAnsiTheme="minorHAnsi" w:cstheme="minorHAnsi"/>
                <w:b/>
                <w:szCs w:val="28"/>
              </w:rPr>
              <w:t>Тариф, руб./Гкал</w:t>
            </w:r>
          </w:p>
        </w:tc>
        <w:tc>
          <w:tcPr>
            <w:tcW w:w="1653" w:type="pct"/>
            <w:tcBorders>
              <w:bottom w:val="double" w:sz="4" w:space="0" w:color="auto"/>
            </w:tcBorders>
            <w:shd w:val="clear" w:color="auto" w:fill="auto"/>
            <w:noWrap/>
            <w:vAlign w:val="center"/>
          </w:tcPr>
          <w:p w:rsidR="00563B29" w:rsidRPr="00A21C35" w:rsidRDefault="00563B29" w:rsidP="00857EDB">
            <w:pPr>
              <w:spacing w:line="240" w:lineRule="auto"/>
              <w:ind w:firstLine="0"/>
              <w:jc w:val="center"/>
              <w:rPr>
                <w:rFonts w:asciiTheme="minorHAnsi" w:hAnsiTheme="minorHAnsi" w:cstheme="minorHAnsi"/>
                <w:b/>
                <w:szCs w:val="28"/>
              </w:rPr>
            </w:pPr>
            <w:r w:rsidRPr="00A21C35">
              <w:rPr>
                <w:rFonts w:asciiTheme="minorHAnsi" w:hAnsiTheme="minorHAnsi" w:cstheme="minorHAnsi"/>
                <w:b/>
                <w:szCs w:val="28"/>
              </w:rPr>
              <w:t>Рост к предыдущему периоду</w:t>
            </w:r>
          </w:p>
        </w:tc>
      </w:tr>
      <w:tr w:rsidR="00563B29" w:rsidRPr="00B36FDC" w:rsidTr="00DA23B0">
        <w:trPr>
          <w:trHeight w:val="20"/>
        </w:trPr>
        <w:tc>
          <w:tcPr>
            <w:tcW w:w="1966" w:type="pct"/>
            <w:tcBorders>
              <w:top w:val="double" w:sz="4" w:space="0" w:color="auto"/>
            </w:tcBorders>
            <w:shd w:val="clear" w:color="auto" w:fill="auto"/>
            <w:noWrap/>
            <w:vAlign w:val="center"/>
          </w:tcPr>
          <w:p w:rsidR="00563B29" w:rsidRPr="005C3E92" w:rsidRDefault="00E51223" w:rsidP="00857EDB">
            <w:pPr>
              <w:spacing w:line="240" w:lineRule="auto"/>
              <w:ind w:firstLine="0"/>
              <w:jc w:val="center"/>
              <w:rPr>
                <w:rFonts w:asciiTheme="minorHAnsi" w:hAnsiTheme="minorHAnsi" w:cstheme="minorHAnsi"/>
                <w:szCs w:val="28"/>
              </w:rPr>
            </w:pPr>
            <w:r w:rsidRPr="005C3E92">
              <w:rPr>
                <w:rFonts w:asciiTheme="minorHAnsi" w:hAnsiTheme="minorHAnsi" w:cstheme="minorHAnsi"/>
                <w:szCs w:val="28"/>
              </w:rPr>
              <w:t>Январь 2010</w:t>
            </w:r>
          </w:p>
        </w:tc>
        <w:tc>
          <w:tcPr>
            <w:tcW w:w="1381" w:type="pct"/>
            <w:tcBorders>
              <w:top w:val="double" w:sz="4" w:space="0" w:color="auto"/>
            </w:tcBorders>
            <w:shd w:val="clear" w:color="auto" w:fill="auto"/>
            <w:noWrap/>
            <w:vAlign w:val="center"/>
          </w:tcPr>
          <w:p w:rsidR="00563B29" w:rsidRPr="005C3E92" w:rsidRDefault="005C3E92" w:rsidP="00857EDB">
            <w:pPr>
              <w:spacing w:line="240" w:lineRule="auto"/>
              <w:ind w:firstLine="0"/>
              <w:jc w:val="center"/>
              <w:rPr>
                <w:rFonts w:asciiTheme="minorHAnsi" w:hAnsiTheme="minorHAnsi" w:cstheme="minorHAnsi"/>
                <w:szCs w:val="28"/>
              </w:rPr>
            </w:pPr>
            <w:r w:rsidRPr="005C3E92">
              <w:rPr>
                <w:rFonts w:asciiTheme="minorHAnsi" w:hAnsiTheme="minorHAnsi" w:cstheme="minorHAnsi"/>
                <w:szCs w:val="28"/>
              </w:rPr>
              <w:t>1134,9</w:t>
            </w:r>
          </w:p>
        </w:tc>
        <w:tc>
          <w:tcPr>
            <w:tcW w:w="1653" w:type="pct"/>
            <w:tcBorders>
              <w:top w:val="double" w:sz="4" w:space="0" w:color="auto"/>
            </w:tcBorders>
            <w:shd w:val="clear" w:color="auto" w:fill="auto"/>
            <w:noWrap/>
            <w:vAlign w:val="center"/>
          </w:tcPr>
          <w:p w:rsidR="00563B29" w:rsidRPr="005C3E92" w:rsidRDefault="00563B29" w:rsidP="00857EDB">
            <w:pPr>
              <w:spacing w:line="240" w:lineRule="auto"/>
              <w:ind w:firstLine="0"/>
              <w:jc w:val="center"/>
              <w:rPr>
                <w:rFonts w:asciiTheme="minorHAnsi" w:hAnsiTheme="minorHAnsi" w:cstheme="minorHAnsi"/>
                <w:szCs w:val="28"/>
              </w:rPr>
            </w:pPr>
          </w:p>
        </w:tc>
      </w:tr>
      <w:tr w:rsidR="00563B29" w:rsidRPr="00B36FDC" w:rsidTr="00DA23B0">
        <w:trPr>
          <w:trHeight w:val="20"/>
        </w:trPr>
        <w:tc>
          <w:tcPr>
            <w:tcW w:w="1966" w:type="pct"/>
            <w:shd w:val="clear" w:color="auto" w:fill="auto"/>
            <w:noWrap/>
            <w:vAlign w:val="center"/>
          </w:tcPr>
          <w:p w:rsidR="00563B29" w:rsidRPr="005C3E92" w:rsidRDefault="00563B29" w:rsidP="00857EDB">
            <w:pPr>
              <w:spacing w:line="240" w:lineRule="auto"/>
              <w:ind w:firstLine="0"/>
              <w:jc w:val="center"/>
              <w:rPr>
                <w:rFonts w:asciiTheme="minorHAnsi" w:hAnsiTheme="minorHAnsi" w:cstheme="minorHAnsi"/>
                <w:szCs w:val="28"/>
              </w:rPr>
            </w:pPr>
            <w:r w:rsidRPr="005C3E92">
              <w:rPr>
                <w:rFonts w:asciiTheme="minorHAnsi" w:hAnsiTheme="minorHAnsi" w:cstheme="minorHAnsi"/>
                <w:szCs w:val="28"/>
              </w:rPr>
              <w:lastRenderedPageBreak/>
              <w:t>Январь 201</w:t>
            </w:r>
            <w:r w:rsidR="00E51223" w:rsidRPr="005C3E92">
              <w:rPr>
                <w:rFonts w:asciiTheme="minorHAnsi" w:hAnsiTheme="minorHAnsi" w:cstheme="minorHAnsi"/>
                <w:szCs w:val="28"/>
              </w:rPr>
              <w:t>1</w:t>
            </w:r>
          </w:p>
        </w:tc>
        <w:tc>
          <w:tcPr>
            <w:tcW w:w="1381" w:type="pct"/>
            <w:shd w:val="clear" w:color="auto" w:fill="auto"/>
            <w:noWrap/>
            <w:vAlign w:val="center"/>
          </w:tcPr>
          <w:p w:rsidR="00563B29" w:rsidRPr="005C3E92" w:rsidRDefault="005C3E92" w:rsidP="00857EDB">
            <w:pPr>
              <w:spacing w:line="240" w:lineRule="auto"/>
              <w:ind w:firstLine="0"/>
              <w:jc w:val="center"/>
              <w:rPr>
                <w:rFonts w:asciiTheme="minorHAnsi" w:hAnsiTheme="minorHAnsi" w:cstheme="minorHAnsi"/>
                <w:szCs w:val="28"/>
              </w:rPr>
            </w:pPr>
            <w:r w:rsidRPr="005C3E92">
              <w:rPr>
                <w:rFonts w:asciiTheme="minorHAnsi" w:hAnsiTheme="minorHAnsi" w:cstheme="minorHAnsi"/>
                <w:szCs w:val="28"/>
              </w:rPr>
              <w:t>1244,8</w:t>
            </w:r>
          </w:p>
        </w:tc>
        <w:tc>
          <w:tcPr>
            <w:tcW w:w="1653" w:type="pct"/>
            <w:shd w:val="clear" w:color="auto" w:fill="auto"/>
            <w:noWrap/>
            <w:vAlign w:val="center"/>
          </w:tcPr>
          <w:p w:rsidR="00563B29" w:rsidRPr="005C3E92" w:rsidRDefault="005C3E92" w:rsidP="00857EDB">
            <w:pPr>
              <w:spacing w:line="240" w:lineRule="auto"/>
              <w:ind w:firstLine="0"/>
              <w:jc w:val="center"/>
              <w:rPr>
                <w:rFonts w:asciiTheme="minorHAnsi" w:hAnsiTheme="minorHAnsi" w:cstheme="minorHAnsi"/>
                <w:szCs w:val="28"/>
              </w:rPr>
            </w:pPr>
            <w:r w:rsidRPr="005C3E92">
              <w:rPr>
                <w:rFonts w:asciiTheme="minorHAnsi" w:hAnsiTheme="minorHAnsi" w:cstheme="minorHAnsi"/>
                <w:szCs w:val="28"/>
              </w:rPr>
              <w:t>9,7</w:t>
            </w:r>
            <w:r w:rsidR="00E51223" w:rsidRPr="005C3E92">
              <w:rPr>
                <w:rFonts w:asciiTheme="minorHAnsi" w:hAnsiTheme="minorHAnsi" w:cstheme="minorHAnsi"/>
                <w:szCs w:val="28"/>
              </w:rPr>
              <w:t>%</w:t>
            </w:r>
          </w:p>
        </w:tc>
      </w:tr>
      <w:tr w:rsidR="00563B29" w:rsidRPr="00B36FDC" w:rsidTr="00DA23B0">
        <w:trPr>
          <w:trHeight w:val="20"/>
        </w:trPr>
        <w:tc>
          <w:tcPr>
            <w:tcW w:w="1966" w:type="pct"/>
            <w:tcBorders>
              <w:bottom w:val="double" w:sz="4" w:space="0" w:color="auto"/>
            </w:tcBorders>
            <w:shd w:val="clear" w:color="auto" w:fill="auto"/>
            <w:noWrap/>
            <w:vAlign w:val="center"/>
          </w:tcPr>
          <w:p w:rsidR="00563B29" w:rsidRPr="005C3E92" w:rsidRDefault="00563B29" w:rsidP="00857EDB">
            <w:pPr>
              <w:spacing w:line="240" w:lineRule="auto"/>
              <w:ind w:firstLine="0"/>
              <w:jc w:val="center"/>
              <w:rPr>
                <w:rFonts w:asciiTheme="minorHAnsi" w:hAnsiTheme="minorHAnsi" w:cstheme="minorHAnsi"/>
                <w:szCs w:val="28"/>
              </w:rPr>
            </w:pPr>
            <w:r w:rsidRPr="005C3E92">
              <w:rPr>
                <w:rFonts w:asciiTheme="minorHAnsi" w:hAnsiTheme="minorHAnsi" w:cstheme="minorHAnsi"/>
                <w:szCs w:val="28"/>
              </w:rPr>
              <w:t>Январь 201</w:t>
            </w:r>
            <w:r w:rsidR="00E51223" w:rsidRPr="005C3E92">
              <w:rPr>
                <w:rFonts w:asciiTheme="minorHAnsi" w:hAnsiTheme="minorHAnsi" w:cstheme="minorHAnsi"/>
                <w:szCs w:val="28"/>
              </w:rPr>
              <w:t>2</w:t>
            </w:r>
          </w:p>
        </w:tc>
        <w:tc>
          <w:tcPr>
            <w:tcW w:w="1381" w:type="pct"/>
            <w:tcBorders>
              <w:bottom w:val="double" w:sz="4" w:space="0" w:color="auto"/>
            </w:tcBorders>
            <w:shd w:val="clear" w:color="auto" w:fill="auto"/>
            <w:noWrap/>
            <w:vAlign w:val="center"/>
          </w:tcPr>
          <w:p w:rsidR="00563B29" w:rsidRPr="005C3E92" w:rsidRDefault="005C3E92" w:rsidP="00857EDB">
            <w:pPr>
              <w:spacing w:line="240" w:lineRule="auto"/>
              <w:ind w:firstLine="0"/>
              <w:jc w:val="center"/>
              <w:rPr>
                <w:rFonts w:asciiTheme="minorHAnsi" w:hAnsiTheme="minorHAnsi" w:cstheme="minorHAnsi"/>
                <w:szCs w:val="28"/>
              </w:rPr>
            </w:pPr>
            <w:r w:rsidRPr="005C3E92">
              <w:rPr>
                <w:rFonts w:asciiTheme="minorHAnsi" w:hAnsiTheme="minorHAnsi" w:cstheme="minorHAnsi"/>
                <w:szCs w:val="28"/>
              </w:rPr>
              <w:t>1244,8</w:t>
            </w:r>
          </w:p>
        </w:tc>
        <w:tc>
          <w:tcPr>
            <w:tcW w:w="1653" w:type="pct"/>
            <w:tcBorders>
              <w:bottom w:val="double" w:sz="4" w:space="0" w:color="auto"/>
            </w:tcBorders>
            <w:shd w:val="clear" w:color="auto" w:fill="auto"/>
            <w:noWrap/>
            <w:vAlign w:val="center"/>
          </w:tcPr>
          <w:p w:rsidR="00563B29" w:rsidRPr="005C3E92" w:rsidRDefault="00E51223" w:rsidP="00857EDB">
            <w:pPr>
              <w:spacing w:line="240" w:lineRule="auto"/>
              <w:ind w:firstLine="0"/>
              <w:jc w:val="center"/>
              <w:rPr>
                <w:rFonts w:asciiTheme="minorHAnsi" w:hAnsiTheme="minorHAnsi" w:cstheme="minorHAnsi"/>
                <w:szCs w:val="28"/>
              </w:rPr>
            </w:pPr>
            <w:r w:rsidRPr="005C3E92">
              <w:rPr>
                <w:rFonts w:asciiTheme="minorHAnsi" w:hAnsiTheme="minorHAnsi" w:cstheme="minorHAnsi"/>
                <w:szCs w:val="28"/>
              </w:rPr>
              <w:t>0,0%</w:t>
            </w:r>
          </w:p>
        </w:tc>
      </w:tr>
      <w:tr w:rsidR="00563B29" w:rsidRPr="00B36FDC" w:rsidTr="00DA23B0">
        <w:trPr>
          <w:trHeight w:val="20"/>
        </w:trPr>
        <w:tc>
          <w:tcPr>
            <w:tcW w:w="1966" w:type="pct"/>
            <w:shd w:val="clear" w:color="auto" w:fill="auto"/>
            <w:noWrap/>
            <w:vAlign w:val="center"/>
          </w:tcPr>
          <w:p w:rsidR="00563B29" w:rsidRPr="005C3E92" w:rsidRDefault="00E51223" w:rsidP="00857EDB">
            <w:pPr>
              <w:spacing w:line="240" w:lineRule="auto"/>
              <w:ind w:firstLine="0"/>
              <w:jc w:val="center"/>
              <w:rPr>
                <w:rFonts w:asciiTheme="minorHAnsi" w:hAnsiTheme="minorHAnsi" w:cstheme="minorHAnsi"/>
                <w:szCs w:val="28"/>
              </w:rPr>
            </w:pPr>
            <w:r w:rsidRPr="005C3E92">
              <w:rPr>
                <w:rFonts w:asciiTheme="minorHAnsi" w:hAnsiTheme="minorHAnsi" w:cstheme="minorHAnsi"/>
                <w:szCs w:val="28"/>
              </w:rPr>
              <w:t>Январь 2013</w:t>
            </w:r>
          </w:p>
        </w:tc>
        <w:tc>
          <w:tcPr>
            <w:tcW w:w="1381" w:type="pct"/>
            <w:shd w:val="clear" w:color="auto" w:fill="auto"/>
            <w:noWrap/>
            <w:vAlign w:val="center"/>
          </w:tcPr>
          <w:p w:rsidR="00563B29" w:rsidRPr="00A21C35" w:rsidRDefault="005C3E92" w:rsidP="00857EDB">
            <w:pPr>
              <w:spacing w:line="240" w:lineRule="auto"/>
              <w:ind w:firstLine="0"/>
              <w:jc w:val="center"/>
              <w:rPr>
                <w:rFonts w:asciiTheme="minorHAnsi" w:hAnsiTheme="minorHAnsi" w:cstheme="minorHAnsi"/>
                <w:bCs/>
                <w:szCs w:val="28"/>
              </w:rPr>
            </w:pPr>
            <w:r w:rsidRPr="00A21C35">
              <w:rPr>
                <w:rFonts w:asciiTheme="minorHAnsi" w:hAnsiTheme="minorHAnsi" w:cstheme="minorHAnsi"/>
                <w:bCs/>
                <w:szCs w:val="28"/>
              </w:rPr>
              <w:t>1382,1</w:t>
            </w:r>
          </w:p>
        </w:tc>
        <w:tc>
          <w:tcPr>
            <w:tcW w:w="1653" w:type="pct"/>
            <w:shd w:val="clear" w:color="auto" w:fill="auto"/>
            <w:noWrap/>
            <w:vAlign w:val="center"/>
          </w:tcPr>
          <w:p w:rsidR="00563B29" w:rsidRPr="00A21C35" w:rsidRDefault="00A21C35" w:rsidP="00857EDB">
            <w:pPr>
              <w:spacing w:line="240" w:lineRule="auto"/>
              <w:ind w:firstLine="0"/>
              <w:jc w:val="center"/>
              <w:rPr>
                <w:rFonts w:asciiTheme="minorHAnsi" w:hAnsiTheme="minorHAnsi" w:cstheme="minorHAnsi"/>
                <w:szCs w:val="28"/>
              </w:rPr>
            </w:pPr>
            <w:r w:rsidRPr="00A21C35">
              <w:rPr>
                <w:rFonts w:asciiTheme="minorHAnsi" w:hAnsiTheme="minorHAnsi" w:cstheme="minorHAnsi"/>
                <w:szCs w:val="28"/>
              </w:rPr>
              <w:t>11</w:t>
            </w:r>
            <w:r w:rsidR="00E51223" w:rsidRPr="00A21C35">
              <w:rPr>
                <w:rFonts w:asciiTheme="minorHAnsi" w:hAnsiTheme="minorHAnsi" w:cstheme="minorHAnsi"/>
                <w:szCs w:val="28"/>
              </w:rPr>
              <w:t>%</w:t>
            </w:r>
          </w:p>
        </w:tc>
      </w:tr>
      <w:tr w:rsidR="00563B29" w:rsidRPr="00B36FDC" w:rsidTr="00DA23B0">
        <w:trPr>
          <w:trHeight w:val="20"/>
        </w:trPr>
        <w:tc>
          <w:tcPr>
            <w:tcW w:w="1966" w:type="pct"/>
            <w:shd w:val="clear" w:color="auto" w:fill="auto"/>
            <w:noWrap/>
            <w:vAlign w:val="center"/>
          </w:tcPr>
          <w:p w:rsidR="00563B29" w:rsidRPr="005C3E92" w:rsidRDefault="00E51223" w:rsidP="00857EDB">
            <w:pPr>
              <w:spacing w:line="240" w:lineRule="auto"/>
              <w:ind w:firstLine="0"/>
              <w:jc w:val="center"/>
              <w:rPr>
                <w:rFonts w:asciiTheme="minorHAnsi" w:hAnsiTheme="minorHAnsi" w:cstheme="minorHAnsi"/>
                <w:szCs w:val="28"/>
              </w:rPr>
            </w:pPr>
            <w:r w:rsidRPr="005C3E92">
              <w:rPr>
                <w:rFonts w:asciiTheme="minorHAnsi" w:hAnsiTheme="minorHAnsi" w:cstheme="minorHAnsi"/>
                <w:szCs w:val="28"/>
              </w:rPr>
              <w:t>Июль 2013</w:t>
            </w:r>
          </w:p>
        </w:tc>
        <w:tc>
          <w:tcPr>
            <w:tcW w:w="1381" w:type="pct"/>
            <w:shd w:val="clear" w:color="auto" w:fill="auto"/>
            <w:noWrap/>
            <w:vAlign w:val="center"/>
          </w:tcPr>
          <w:p w:rsidR="00563B29" w:rsidRPr="005C3E92" w:rsidRDefault="005C3E92" w:rsidP="00857EDB">
            <w:pPr>
              <w:spacing w:line="240" w:lineRule="auto"/>
              <w:ind w:firstLine="0"/>
              <w:jc w:val="center"/>
              <w:rPr>
                <w:rFonts w:asciiTheme="minorHAnsi" w:hAnsiTheme="minorHAnsi" w:cstheme="minorHAnsi"/>
                <w:bCs/>
                <w:szCs w:val="28"/>
              </w:rPr>
            </w:pPr>
            <w:r w:rsidRPr="005C3E92">
              <w:rPr>
                <w:rFonts w:asciiTheme="minorHAnsi" w:hAnsiTheme="minorHAnsi" w:cstheme="minorHAnsi"/>
                <w:bCs/>
                <w:szCs w:val="28"/>
              </w:rPr>
              <w:t>1505,5</w:t>
            </w:r>
          </w:p>
        </w:tc>
        <w:tc>
          <w:tcPr>
            <w:tcW w:w="1653" w:type="pct"/>
            <w:shd w:val="clear" w:color="auto" w:fill="auto"/>
            <w:noWrap/>
            <w:vAlign w:val="center"/>
          </w:tcPr>
          <w:p w:rsidR="00563B29" w:rsidRPr="005C3E92" w:rsidRDefault="00622386" w:rsidP="00857EDB">
            <w:pPr>
              <w:spacing w:line="240" w:lineRule="auto"/>
              <w:ind w:firstLine="0"/>
              <w:jc w:val="center"/>
              <w:rPr>
                <w:rFonts w:asciiTheme="minorHAnsi" w:hAnsiTheme="minorHAnsi" w:cstheme="minorHAnsi"/>
                <w:szCs w:val="28"/>
              </w:rPr>
            </w:pPr>
            <w:r w:rsidRPr="005C3E92">
              <w:rPr>
                <w:rFonts w:asciiTheme="minorHAnsi" w:hAnsiTheme="minorHAnsi" w:cstheme="minorHAnsi"/>
                <w:szCs w:val="28"/>
              </w:rPr>
              <w:t>8</w:t>
            </w:r>
            <w:r w:rsidR="005C3E92" w:rsidRPr="005C3E92">
              <w:rPr>
                <w:rFonts w:asciiTheme="minorHAnsi" w:hAnsiTheme="minorHAnsi" w:cstheme="minorHAnsi"/>
                <w:szCs w:val="28"/>
              </w:rPr>
              <w:t>,9</w:t>
            </w:r>
            <w:r w:rsidR="00E51223" w:rsidRPr="005C3E92">
              <w:rPr>
                <w:rFonts w:asciiTheme="minorHAnsi" w:hAnsiTheme="minorHAnsi" w:cstheme="minorHAnsi"/>
                <w:szCs w:val="28"/>
              </w:rPr>
              <w:t>%</w:t>
            </w:r>
          </w:p>
        </w:tc>
      </w:tr>
    </w:tbl>
    <w:p w:rsidR="00E51223" w:rsidRDefault="00E51223" w:rsidP="00857EDB">
      <w:pPr>
        <w:spacing w:line="240" w:lineRule="auto"/>
        <w:ind w:firstLine="0"/>
        <w:rPr>
          <w:rFonts w:asciiTheme="minorHAnsi" w:hAnsiTheme="minorHAnsi" w:cstheme="minorHAnsi"/>
          <w:szCs w:val="28"/>
        </w:rPr>
      </w:pPr>
    </w:p>
    <w:p w:rsidR="00E51223" w:rsidRDefault="00E51223" w:rsidP="00857EDB">
      <w:pPr>
        <w:spacing w:line="240" w:lineRule="auto"/>
        <w:ind w:firstLine="567"/>
        <w:rPr>
          <w:rFonts w:asciiTheme="minorHAnsi" w:hAnsiTheme="minorHAnsi" w:cstheme="minorHAnsi"/>
          <w:szCs w:val="28"/>
        </w:rPr>
      </w:pPr>
      <w:r w:rsidRPr="00563B29">
        <w:rPr>
          <w:rFonts w:asciiTheme="minorHAnsi" w:hAnsiTheme="minorHAnsi" w:cstheme="minorHAnsi"/>
          <w:szCs w:val="28"/>
        </w:rPr>
        <w:t>В январе 20</w:t>
      </w:r>
      <w:r>
        <w:rPr>
          <w:rFonts w:asciiTheme="minorHAnsi" w:hAnsiTheme="minorHAnsi" w:cstheme="minorHAnsi"/>
          <w:szCs w:val="28"/>
        </w:rPr>
        <w:t>10</w:t>
      </w:r>
      <w:r w:rsidRPr="00563B29">
        <w:rPr>
          <w:rFonts w:asciiTheme="minorHAnsi" w:hAnsiTheme="minorHAnsi" w:cstheme="minorHAnsi"/>
          <w:szCs w:val="28"/>
        </w:rPr>
        <w:t xml:space="preserve"> г. </w:t>
      </w:r>
      <w:r w:rsidR="008213D9">
        <w:rPr>
          <w:rFonts w:asciiTheme="minorHAnsi" w:hAnsiTheme="minorHAnsi" w:cstheme="minorHAnsi"/>
          <w:szCs w:val="28"/>
        </w:rPr>
        <w:t>в</w:t>
      </w:r>
      <w:r w:rsidR="00890A2A">
        <w:rPr>
          <w:rFonts w:asciiTheme="minorHAnsi" w:hAnsiTheme="minorHAnsi" w:cstheme="minorHAnsi"/>
          <w:szCs w:val="28"/>
        </w:rPr>
        <w:t xml:space="preserve"> </w:t>
      </w:r>
      <w:r w:rsidR="005C3E92">
        <w:rPr>
          <w:rFonts w:asciiTheme="minorHAnsi" w:hAnsiTheme="minorHAnsi" w:cstheme="minorHAnsi"/>
          <w:szCs w:val="28"/>
        </w:rPr>
        <w:t>Баратаевском сельсовете</w:t>
      </w:r>
      <w:r w:rsidR="00890A2A">
        <w:rPr>
          <w:rFonts w:asciiTheme="minorHAnsi" w:hAnsiTheme="minorHAnsi" w:cstheme="minorHAnsi"/>
          <w:szCs w:val="28"/>
        </w:rPr>
        <w:t xml:space="preserve"> </w:t>
      </w:r>
      <w:r w:rsidRPr="00563B29">
        <w:rPr>
          <w:rFonts w:asciiTheme="minorHAnsi" w:hAnsiTheme="minorHAnsi" w:cstheme="minorHAnsi"/>
          <w:szCs w:val="28"/>
        </w:rPr>
        <w:t xml:space="preserve">был установлен тариф в размере </w:t>
      </w:r>
      <w:r w:rsidR="00867B40">
        <w:rPr>
          <w:rFonts w:asciiTheme="minorHAnsi" w:hAnsiTheme="minorHAnsi" w:cstheme="minorHAnsi"/>
          <w:szCs w:val="28"/>
        </w:rPr>
        <w:t>1</w:t>
      </w:r>
      <w:r w:rsidR="005C3E92">
        <w:rPr>
          <w:rFonts w:asciiTheme="minorHAnsi" w:hAnsiTheme="minorHAnsi" w:cstheme="minorHAnsi"/>
          <w:szCs w:val="28"/>
        </w:rPr>
        <w:t>134,9</w:t>
      </w:r>
      <w:r w:rsidR="00DA23B0">
        <w:rPr>
          <w:rFonts w:asciiTheme="minorHAnsi" w:hAnsiTheme="minorHAnsi" w:cstheme="minorHAnsi"/>
          <w:szCs w:val="28"/>
        </w:rPr>
        <w:t xml:space="preserve"> </w:t>
      </w:r>
      <w:r>
        <w:rPr>
          <w:rFonts w:asciiTheme="minorHAnsi" w:hAnsiTheme="minorHAnsi" w:cstheme="minorHAnsi"/>
          <w:szCs w:val="28"/>
        </w:rPr>
        <w:t>руб/</w:t>
      </w:r>
      <w:r w:rsidRPr="00563B29">
        <w:rPr>
          <w:rFonts w:asciiTheme="minorHAnsi" w:hAnsiTheme="minorHAnsi" w:cstheme="minorHAnsi"/>
          <w:szCs w:val="28"/>
        </w:rPr>
        <w:t>Гкал. В 201</w:t>
      </w:r>
      <w:r>
        <w:rPr>
          <w:rFonts w:asciiTheme="minorHAnsi" w:hAnsiTheme="minorHAnsi" w:cstheme="minorHAnsi"/>
          <w:szCs w:val="28"/>
        </w:rPr>
        <w:t>1</w:t>
      </w:r>
      <w:r w:rsidRPr="00563B29">
        <w:rPr>
          <w:rFonts w:asciiTheme="minorHAnsi" w:hAnsiTheme="minorHAnsi" w:cstheme="minorHAnsi"/>
          <w:szCs w:val="28"/>
        </w:rPr>
        <w:t xml:space="preserve"> г. тариф вырос на </w:t>
      </w:r>
      <w:r w:rsidR="005C3E92">
        <w:rPr>
          <w:rFonts w:asciiTheme="minorHAnsi" w:hAnsiTheme="minorHAnsi" w:cstheme="minorHAnsi"/>
          <w:szCs w:val="28"/>
        </w:rPr>
        <w:t>9,7</w:t>
      </w:r>
      <w:r w:rsidRPr="00563B29">
        <w:rPr>
          <w:rFonts w:asciiTheme="minorHAnsi" w:hAnsiTheme="minorHAnsi" w:cstheme="minorHAnsi"/>
          <w:szCs w:val="28"/>
        </w:rPr>
        <w:t xml:space="preserve">% и составил </w:t>
      </w:r>
      <w:r w:rsidR="005C3E92">
        <w:rPr>
          <w:rFonts w:asciiTheme="minorHAnsi" w:hAnsiTheme="minorHAnsi" w:cstheme="minorHAnsi"/>
          <w:szCs w:val="28"/>
        </w:rPr>
        <w:t>1244,8</w:t>
      </w:r>
      <w:r w:rsidR="00DA23B0">
        <w:rPr>
          <w:rFonts w:asciiTheme="minorHAnsi" w:hAnsiTheme="minorHAnsi" w:cstheme="minorHAnsi"/>
          <w:szCs w:val="28"/>
        </w:rPr>
        <w:t xml:space="preserve"> </w:t>
      </w:r>
      <w:r>
        <w:rPr>
          <w:rFonts w:asciiTheme="minorHAnsi" w:hAnsiTheme="minorHAnsi" w:cstheme="minorHAnsi"/>
          <w:szCs w:val="28"/>
        </w:rPr>
        <w:t>руб</w:t>
      </w:r>
      <w:r w:rsidRPr="00563B29">
        <w:rPr>
          <w:rFonts w:asciiTheme="minorHAnsi" w:hAnsiTheme="minorHAnsi" w:cstheme="minorHAnsi"/>
          <w:szCs w:val="28"/>
        </w:rPr>
        <w:t xml:space="preserve">/Гкал. В </w:t>
      </w:r>
      <w:r>
        <w:rPr>
          <w:rFonts w:asciiTheme="minorHAnsi" w:hAnsiTheme="minorHAnsi" w:cstheme="minorHAnsi"/>
          <w:szCs w:val="28"/>
        </w:rPr>
        <w:t xml:space="preserve">январе </w:t>
      </w:r>
      <w:r w:rsidRPr="00563B29">
        <w:rPr>
          <w:rFonts w:asciiTheme="minorHAnsi" w:hAnsiTheme="minorHAnsi" w:cstheme="minorHAnsi"/>
          <w:szCs w:val="28"/>
        </w:rPr>
        <w:t>201</w:t>
      </w:r>
      <w:r>
        <w:rPr>
          <w:rFonts w:asciiTheme="minorHAnsi" w:hAnsiTheme="minorHAnsi" w:cstheme="minorHAnsi"/>
          <w:szCs w:val="28"/>
        </w:rPr>
        <w:t>2</w:t>
      </w:r>
      <w:r w:rsidRPr="00563B29">
        <w:rPr>
          <w:rFonts w:asciiTheme="minorHAnsi" w:hAnsiTheme="minorHAnsi" w:cstheme="minorHAnsi"/>
          <w:szCs w:val="28"/>
        </w:rPr>
        <w:t xml:space="preserve"> г. тариф не изменился. </w:t>
      </w:r>
      <w:r w:rsidR="00A21C35">
        <w:rPr>
          <w:rFonts w:asciiTheme="minorHAnsi" w:hAnsiTheme="minorHAnsi" w:cstheme="minorHAnsi"/>
          <w:szCs w:val="28"/>
        </w:rPr>
        <w:t xml:space="preserve">За 2012 г. </w:t>
      </w:r>
      <w:r w:rsidRPr="00A21C35">
        <w:rPr>
          <w:rFonts w:asciiTheme="minorHAnsi" w:hAnsiTheme="minorHAnsi" w:cstheme="minorHAnsi"/>
          <w:szCs w:val="28"/>
        </w:rPr>
        <w:t xml:space="preserve">тариф </w:t>
      </w:r>
      <w:r w:rsidR="00E371EC" w:rsidRPr="00A21C35">
        <w:rPr>
          <w:rFonts w:asciiTheme="minorHAnsi" w:hAnsiTheme="minorHAnsi" w:cstheme="minorHAnsi"/>
          <w:szCs w:val="28"/>
        </w:rPr>
        <w:t xml:space="preserve">вырос на </w:t>
      </w:r>
      <w:r w:rsidR="00A21C35" w:rsidRPr="00A21C35">
        <w:rPr>
          <w:rFonts w:asciiTheme="minorHAnsi" w:hAnsiTheme="minorHAnsi" w:cstheme="minorHAnsi"/>
          <w:szCs w:val="28"/>
        </w:rPr>
        <w:t>11</w:t>
      </w:r>
      <w:r w:rsidR="00E371EC" w:rsidRPr="00A21C35">
        <w:rPr>
          <w:rFonts w:asciiTheme="minorHAnsi" w:hAnsiTheme="minorHAnsi" w:cstheme="minorHAnsi"/>
          <w:szCs w:val="28"/>
        </w:rPr>
        <w:t>%</w:t>
      </w:r>
      <w:r w:rsidR="00A21C35">
        <w:rPr>
          <w:rFonts w:asciiTheme="minorHAnsi" w:hAnsiTheme="minorHAnsi" w:cstheme="minorHAnsi"/>
          <w:szCs w:val="28"/>
        </w:rPr>
        <w:t xml:space="preserve"> и в</w:t>
      </w:r>
      <w:r w:rsidR="00A21C35" w:rsidRPr="00A21C35">
        <w:rPr>
          <w:rFonts w:asciiTheme="minorHAnsi" w:hAnsiTheme="minorHAnsi" w:cstheme="minorHAnsi"/>
          <w:szCs w:val="28"/>
        </w:rPr>
        <w:t xml:space="preserve"> январе 2013 г. </w:t>
      </w:r>
      <w:r w:rsidR="00E371EC">
        <w:rPr>
          <w:rFonts w:asciiTheme="minorHAnsi" w:hAnsiTheme="minorHAnsi" w:cstheme="minorHAnsi"/>
          <w:szCs w:val="28"/>
        </w:rPr>
        <w:t xml:space="preserve">составил </w:t>
      </w:r>
      <w:r w:rsidR="005C3E92">
        <w:rPr>
          <w:rFonts w:asciiTheme="minorHAnsi" w:hAnsiTheme="minorHAnsi" w:cstheme="minorHAnsi"/>
          <w:szCs w:val="28"/>
        </w:rPr>
        <w:t>1382,1</w:t>
      </w:r>
      <w:r w:rsidR="00DA23B0">
        <w:rPr>
          <w:rFonts w:asciiTheme="minorHAnsi" w:hAnsiTheme="minorHAnsi" w:cstheme="minorHAnsi"/>
          <w:szCs w:val="28"/>
        </w:rPr>
        <w:t xml:space="preserve"> </w:t>
      </w:r>
      <w:r w:rsidR="00E371EC">
        <w:rPr>
          <w:rFonts w:asciiTheme="minorHAnsi" w:hAnsiTheme="minorHAnsi" w:cstheme="minorHAnsi"/>
          <w:szCs w:val="28"/>
        </w:rPr>
        <w:t>руб/Гкал</w:t>
      </w:r>
      <w:r>
        <w:rPr>
          <w:rFonts w:asciiTheme="minorHAnsi" w:hAnsiTheme="minorHAnsi" w:cstheme="minorHAnsi"/>
          <w:szCs w:val="28"/>
        </w:rPr>
        <w:t xml:space="preserve">, а с июля 2013 г. </w:t>
      </w:r>
      <w:r w:rsidR="001919C5">
        <w:rPr>
          <w:rFonts w:asciiTheme="minorHAnsi" w:hAnsiTheme="minorHAnsi" w:cstheme="minorHAnsi"/>
          <w:szCs w:val="28"/>
        </w:rPr>
        <w:t>т</w:t>
      </w:r>
      <w:r>
        <w:rPr>
          <w:rFonts w:asciiTheme="minorHAnsi" w:hAnsiTheme="minorHAnsi" w:cstheme="minorHAnsi"/>
          <w:szCs w:val="28"/>
        </w:rPr>
        <w:t xml:space="preserve">ариф снова вырос на </w:t>
      </w:r>
      <w:r w:rsidR="00E371EC">
        <w:rPr>
          <w:rFonts w:asciiTheme="minorHAnsi" w:hAnsiTheme="minorHAnsi" w:cstheme="minorHAnsi"/>
          <w:szCs w:val="28"/>
        </w:rPr>
        <w:t>8</w:t>
      </w:r>
      <w:r w:rsidR="005C3E92">
        <w:rPr>
          <w:rFonts w:asciiTheme="minorHAnsi" w:hAnsiTheme="minorHAnsi" w:cstheme="minorHAnsi"/>
          <w:szCs w:val="28"/>
        </w:rPr>
        <w:t>,9</w:t>
      </w:r>
      <w:r w:rsidRPr="00563B29">
        <w:rPr>
          <w:rFonts w:asciiTheme="minorHAnsi" w:hAnsiTheme="minorHAnsi" w:cstheme="minorHAnsi"/>
          <w:szCs w:val="28"/>
        </w:rPr>
        <w:t>%</w:t>
      </w:r>
      <w:r>
        <w:rPr>
          <w:rFonts w:asciiTheme="minorHAnsi" w:hAnsiTheme="minorHAnsi" w:cstheme="minorHAnsi"/>
          <w:szCs w:val="28"/>
        </w:rPr>
        <w:t xml:space="preserve"> и составил </w:t>
      </w:r>
      <w:r w:rsidR="005C3E92">
        <w:rPr>
          <w:rFonts w:asciiTheme="minorHAnsi" w:hAnsiTheme="minorHAnsi" w:cstheme="minorHAnsi"/>
          <w:szCs w:val="28"/>
        </w:rPr>
        <w:t>1505,5</w:t>
      </w:r>
      <w:r w:rsidR="00DA23B0">
        <w:rPr>
          <w:rFonts w:asciiTheme="minorHAnsi" w:hAnsiTheme="minorHAnsi" w:cstheme="minorHAnsi"/>
          <w:szCs w:val="28"/>
        </w:rPr>
        <w:t xml:space="preserve"> </w:t>
      </w:r>
      <w:r>
        <w:rPr>
          <w:rFonts w:asciiTheme="minorHAnsi" w:hAnsiTheme="minorHAnsi" w:cstheme="minorHAnsi"/>
          <w:szCs w:val="28"/>
        </w:rPr>
        <w:t>руб/Гкал</w:t>
      </w:r>
      <w:r w:rsidRPr="00563B29">
        <w:rPr>
          <w:rFonts w:asciiTheme="minorHAnsi" w:hAnsiTheme="minorHAnsi" w:cstheme="minorHAnsi"/>
          <w:szCs w:val="28"/>
        </w:rPr>
        <w:t>.</w:t>
      </w:r>
    </w:p>
    <w:p w:rsidR="003E4DE1" w:rsidRPr="00B03252" w:rsidRDefault="001919C5" w:rsidP="00857EDB">
      <w:pPr>
        <w:spacing w:line="240" w:lineRule="auto"/>
        <w:ind w:firstLine="567"/>
        <w:rPr>
          <w:rFonts w:asciiTheme="minorHAnsi" w:hAnsiTheme="minorHAnsi" w:cstheme="minorHAnsi"/>
          <w:szCs w:val="28"/>
        </w:rPr>
      </w:pPr>
      <w:r>
        <w:rPr>
          <w:rFonts w:asciiTheme="minorHAnsi" w:hAnsiTheme="minorHAnsi" w:cstheme="minorHAnsi"/>
          <w:szCs w:val="28"/>
        </w:rPr>
        <w:t>П</w:t>
      </w:r>
      <w:r w:rsidR="00563B29" w:rsidRPr="00563B29">
        <w:rPr>
          <w:rFonts w:asciiTheme="minorHAnsi" w:hAnsiTheme="minorHAnsi" w:cstheme="minorHAnsi"/>
          <w:szCs w:val="28"/>
        </w:rPr>
        <w:t>лата за услуги по поддержанию резервной тепловой мощности, в том числе для социально значимых категорий потребителей</w:t>
      </w:r>
      <w:r>
        <w:rPr>
          <w:rFonts w:asciiTheme="minorHAnsi" w:hAnsiTheme="minorHAnsi" w:cstheme="minorHAnsi"/>
          <w:szCs w:val="28"/>
        </w:rPr>
        <w:t xml:space="preserve"> в </w:t>
      </w:r>
      <w:r w:rsidR="005F5ABB">
        <w:rPr>
          <w:rFonts w:asciiTheme="minorHAnsi" w:hAnsiTheme="minorHAnsi" w:cstheme="minorHAnsi"/>
          <w:szCs w:val="28"/>
        </w:rPr>
        <w:t>МУП</w:t>
      </w:r>
      <w:r w:rsidR="00481F40">
        <w:rPr>
          <w:rFonts w:asciiTheme="minorHAnsi" w:hAnsiTheme="minorHAnsi" w:cstheme="minorHAnsi"/>
          <w:szCs w:val="28"/>
        </w:rPr>
        <w:t xml:space="preserve"> «</w:t>
      </w:r>
      <w:r w:rsidR="005F7892">
        <w:rPr>
          <w:rFonts w:asciiTheme="minorHAnsi" w:hAnsiTheme="minorHAnsi" w:cstheme="minorHAnsi"/>
          <w:szCs w:val="28"/>
        </w:rPr>
        <w:t>Баратаевское</w:t>
      </w:r>
      <w:r w:rsidR="00481F40">
        <w:rPr>
          <w:rFonts w:asciiTheme="minorHAnsi" w:hAnsiTheme="minorHAnsi" w:cstheme="minorHAnsi"/>
          <w:szCs w:val="28"/>
        </w:rPr>
        <w:t xml:space="preserve"> ЖКХ»</w:t>
      </w:r>
      <w:r w:rsidR="00BE0976">
        <w:rPr>
          <w:rFonts w:asciiTheme="minorHAnsi" w:hAnsiTheme="minorHAnsi" w:cstheme="minorHAnsi"/>
          <w:szCs w:val="28"/>
        </w:rPr>
        <w:t xml:space="preserve"> </w:t>
      </w:r>
      <w:r w:rsidR="00563B29" w:rsidRPr="00563B29">
        <w:rPr>
          <w:rFonts w:asciiTheme="minorHAnsi" w:hAnsiTheme="minorHAnsi" w:cstheme="minorHAnsi"/>
          <w:szCs w:val="28"/>
        </w:rPr>
        <w:t>не утверждена.</w:t>
      </w:r>
    </w:p>
    <w:p w:rsidR="00FF1EDD" w:rsidRDefault="00CA3BBC" w:rsidP="00CF2FA9">
      <w:pPr>
        <w:pStyle w:val="10"/>
      </w:pPr>
      <w:bookmarkStart w:id="29" w:name="_Toc332544773"/>
      <w:bookmarkStart w:id="30" w:name="_Toc339278160"/>
      <w:r>
        <w:t>Часть 12</w:t>
      </w:r>
      <w:r w:rsidR="00FF1EDD" w:rsidRPr="0030285E">
        <w:t xml:space="preserve"> Описание существующих технических и технологических проблем в системах теплоснабжения поселения</w:t>
      </w:r>
      <w:bookmarkEnd w:id="29"/>
      <w:bookmarkEnd w:id="30"/>
    </w:p>
    <w:p w:rsidR="006841D6" w:rsidRDefault="00867B40" w:rsidP="00857EDB">
      <w:pPr>
        <w:pStyle w:val="a3"/>
        <w:spacing w:after="0" w:line="240" w:lineRule="auto"/>
        <w:ind w:left="0" w:firstLine="567"/>
        <w:rPr>
          <w:rFonts w:asciiTheme="minorHAnsi" w:hAnsiTheme="minorHAnsi" w:cstheme="minorHAnsi"/>
          <w:sz w:val="28"/>
          <w:szCs w:val="28"/>
        </w:rPr>
      </w:pPr>
      <w:r>
        <w:rPr>
          <w:rFonts w:asciiTheme="minorHAnsi" w:hAnsiTheme="minorHAnsi" w:cstheme="minorHAnsi"/>
          <w:sz w:val="28"/>
          <w:szCs w:val="28"/>
        </w:rPr>
        <w:t>В</w:t>
      </w:r>
      <w:r w:rsidR="006841D6">
        <w:rPr>
          <w:rFonts w:asciiTheme="minorHAnsi" w:hAnsiTheme="minorHAnsi" w:cstheme="minorHAnsi"/>
          <w:sz w:val="28"/>
          <w:szCs w:val="28"/>
        </w:rPr>
        <w:t xml:space="preserve"> котельн</w:t>
      </w:r>
      <w:r>
        <w:rPr>
          <w:rFonts w:asciiTheme="minorHAnsi" w:hAnsiTheme="minorHAnsi" w:cstheme="minorHAnsi"/>
          <w:sz w:val="28"/>
          <w:szCs w:val="28"/>
        </w:rPr>
        <w:t>ой</w:t>
      </w:r>
      <w:r w:rsidR="00F8590B">
        <w:rPr>
          <w:rFonts w:asciiTheme="minorHAnsi" w:hAnsiTheme="minorHAnsi" w:cstheme="minorHAnsi"/>
          <w:sz w:val="28"/>
          <w:szCs w:val="28"/>
        </w:rPr>
        <w:t xml:space="preserve"> </w:t>
      </w:r>
      <w:r w:rsidR="005F7892">
        <w:rPr>
          <w:rFonts w:asciiTheme="minorHAnsi" w:hAnsiTheme="minorHAnsi" w:cstheme="minorHAnsi"/>
          <w:sz w:val="28"/>
          <w:szCs w:val="28"/>
        </w:rPr>
        <w:t xml:space="preserve">д. </w:t>
      </w:r>
      <w:r w:rsidR="00C83682">
        <w:rPr>
          <w:rFonts w:asciiTheme="minorHAnsi" w:hAnsiTheme="minorHAnsi" w:cstheme="minorHAnsi"/>
          <w:sz w:val="28"/>
          <w:szCs w:val="28"/>
        </w:rPr>
        <w:t xml:space="preserve">Баратаевка </w:t>
      </w:r>
      <w:r>
        <w:rPr>
          <w:rFonts w:asciiTheme="minorHAnsi" w:hAnsiTheme="minorHAnsi" w:cstheme="minorHAnsi"/>
          <w:sz w:val="28"/>
          <w:szCs w:val="28"/>
        </w:rPr>
        <w:t>наблюдаются следующие</w:t>
      </w:r>
      <w:r w:rsidR="006841D6">
        <w:rPr>
          <w:rFonts w:asciiTheme="minorHAnsi" w:hAnsiTheme="minorHAnsi" w:cstheme="minorHAnsi"/>
          <w:sz w:val="28"/>
          <w:szCs w:val="28"/>
        </w:rPr>
        <w:t xml:space="preserve"> проблемы системы теплоснабжения:</w:t>
      </w:r>
    </w:p>
    <w:p w:rsidR="006841D6" w:rsidRDefault="00100028" w:rsidP="00857EDB">
      <w:pPr>
        <w:pStyle w:val="a3"/>
        <w:numPr>
          <w:ilvl w:val="0"/>
          <w:numId w:val="2"/>
        </w:numPr>
        <w:spacing w:after="0" w:line="240" w:lineRule="auto"/>
        <w:ind w:left="0" w:firstLine="567"/>
        <w:rPr>
          <w:rFonts w:asciiTheme="minorHAnsi" w:hAnsiTheme="minorHAnsi" w:cstheme="minorHAnsi"/>
          <w:sz w:val="28"/>
          <w:szCs w:val="28"/>
        </w:rPr>
      </w:pPr>
      <w:r w:rsidRPr="00E73D85">
        <w:rPr>
          <w:rFonts w:asciiTheme="minorHAnsi" w:hAnsiTheme="minorHAnsi" w:cstheme="minorHAnsi"/>
          <w:sz w:val="28"/>
          <w:szCs w:val="28"/>
        </w:rPr>
        <w:t xml:space="preserve">Большой </w:t>
      </w:r>
      <w:r w:rsidR="00327968" w:rsidRPr="00E73D85">
        <w:rPr>
          <w:rFonts w:asciiTheme="minorHAnsi" w:hAnsiTheme="minorHAnsi" w:cstheme="minorHAnsi"/>
          <w:sz w:val="28"/>
          <w:szCs w:val="28"/>
        </w:rPr>
        <w:t>физический износ тепловых сетей</w:t>
      </w:r>
      <w:r w:rsidR="006841D6">
        <w:rPr>
          <w:rFonts w:asciiTheme="minorHAnsi" w:hAnsiTheme="minorHAnsi" w:cstheme="minorHAnsi"/>
          <w:sz w:val="28"/>
          <w:szCs w:val="28"/>
        </w:rPr>
        <w:t>;</w:t>
      </w:r>
    </w:p>
    <w:p w:rsidR="00327968" w:rsidRDefault="00AA7A5A" w:rsidP="00857EDB">
      <w:pPr>
        <w:pStyle w:val="a3"/>
        <w:numPr>
          <w:ilvl w:val="0"/>
          <w:numId w:val="2"/>
        </w:numPr>
        <w:spacing w:after="0" w:line="240" w:lineRule="auto"/>
        <w:ind w:left="0" w:firstLine="567"/>
        <w:rPr>
          <w:rFonts w:asciiTheme="minorHAnsi" w:hAnsiTheme="minorHAnsi" w:cstheme="minorHAnsi"/>
          <w:sz w:val="28"/>
          <w:szCs w:val="28"/>
        </w:rPr>
      </w:pPr>
      <w:r>
        <w:rPr>
          <w:rFonts w:ascii="Times New Roman" w:hAnsi="Times New Roman"/>
          <w:sz w:val="28"/>
          <w:szCs w:val="28"/>
        </w:rPr>
        <w:t>Н</w:t>
      </w:r>
      <w:r w:rsidRPr="00765111">
        <w:rPr>
          <w:rFonts w:ascii="Times New Roman" w:hAnsi="Times New Roman"/>
          <w:sz w:val="28"/>
          <w:szCs w:val="28"/>
        </w:rPr>
        <w:t>еэффективная загрузка мощностей (установленная мощность существенно превышает ее фактическое использование)</w:t>
      </w:r>
      <w:r>
        <w:rPr>
          <w:rFonts w:asciiTheme="minorHAnsi" w:hAnsiTheme="minorHAnsi" w:cstheme="minorHAnsi"/>
          <w:sz w:val="28"/>
          <w:szCs w:val="28"/>
        </w:rPr>
        <w:t>;</w:t>
      </w:r>
    </w:p>
    <w:p w:rsidR="00AA7A5A" w:rsidRPr="0030285E" w:rsidRDefault="00E371EC" w:rsidP="00857EDB">
      <w:pPr>
        <w:pStyle w:val="a3"/>
        <w:numPr>
          <w:ilvl w:val="0"/>
          <w:numId w:val="2"/>
        </w:numPr>
        <w:spacing w:after="0" w:line="240" w:lineRule="auto"/>
        <w:ind w:left="0" w:firstLine="567"/>
        <w:rPr>
          <w:rFonts w:asciiTheme="minorHAnsi" w:hAnsiTheme="minorHAnsi" w:cstheme="minorHAnsi"/>
          <w:sz w:val="28"/>
          <w:szCs w:val="28"/>
        </w:rPr>
      </w:pPr>
      <w:r>
        <w:rPr>
          <w:rFonts w:ascii="Times New Roman" w:hAnsi="Times New Roman"/>
          <w:sz w:val="28"/>
          <w:szCs w:val="28"/>
        </w:rPr>
        <w:t>Отсутствие изоляции на трубопроводах</w:t>
      </w:r>
      <w:r w:rsidR="00AA7A5A" w:rsidRPr="00765111">
        <w:rPr>
          <w:rFonts w:ascii="Times New Roman" w:hAnsi="Times New Roman"/>
          <w:sz w:val="28"/>
          <w:szCs w:val="28"/>
        </w:rPr>
        <w:t>.</w:t>
      </w:r>
    </w:p>
    <w:p w:rsidR="00644AE9" w:rsidRPr="00104E51" w:rsidRDefault="00644AE9" w:rsidP="00857EDB">
      <w:pPr>
        <w:spacing w:line="240" w:lineRule="auto"/>
        <w:ind w:firstLine="567"/>
        <w:rPr>
          <w:rFonts w:asciiTheme="minorHAnsi" w:hAnsiTheme="minorHAnsi" w:cstheme="minorHAnsi"/>
          <w:b/>
        </w:rPr>
      </w:pPr>
      <w:r w:rsidRPr="0030285E">
        <w:rPr>
          <w:rFonts w:asciiTheme="minorHAnsi" w:hAnsiTheme="minorHAnsi" w:cstheme="minorHAnsi"/>
        </w:rPr>
        <w:t xml:space="preserve">Описание существующих проблем организации надежного и безопасного теплоснабжения поселения сведено в </w:t>
      </w:r>
      <w:r w:rsidRPr="00E73D85">
        <w:rPr>
          <w:rFonts w:asciiTheme="minorHAnsi" w:hAnsiTheme="minorHAnsi" w:cstheme="minorHAnsi"/>
        </w:rPr>
        <w:t xml:space="preserve">аналитическую таблицу </w:t>
      </w:r>
      <w:r w:rsidR="00104E51">
        <w:rPr>
          <w:rFonts w:asciiTheme="minorHAnsi" w:hAnsiTheme="minorHAnsi" w:cstheme="minorHAnsi"/>
        </w:rPr>
        <w:t>1</w:t>
      </w:r>
      <w:r w:rsidR="00CF7270">
        <w:rPr>
          <w:rFonts w:asciiTheme="minorHAnsi" w:hAnsiTheme="minorHAnsi" w:cstheme="minorHAnsi"/>
        </w:rPr>
        <w:t>.12.1.</w:t>
      </w:r>
    </w:p>
    <w:p w:rsidR="00644AE9" w:rsidRPr="00104E51" w:rsidRDefault="00BD3AD5" w:rsidP="005704B9">
      <w:pPr>
        <w:spacing w:before="60" w:after="60" w:line="240" w:lineRule="auto"/>
        <w:ind w:firstLine="0"/>
        <w:jc w:val="center"/>
        <w:rPr>
          <w:rFonts w:asciiTheme="minorHAnsi" w:eastAsia="Times New Roman" w:hAnsiTheme="minorHAnsi" w:cstheme="minorHAnsi"/>
          <w:b/>
          <w:szCs w:val="28"/>
        </w:rPr>
      </w:pPr>
      <w:r w:rsidRPr="00104E51">
        <w:rPr>
          <w:rFonts w:asciiTheme="minorHAnsi" w:eastAsia="Times New Roman" w:hAnsiTheme="minorHAnsi" w:cstheme="minorHAnsi"/>
          <w:b/>
          <w:szCs w:val="28"/>
        </w:rPr>
        <w:t xml:space="preserve">Таблица </w:t>
      </w:r>
      <w:r w:rsidR="00104E51">
        <w:rPr>
          <w:rFonts w:asciiTheme="minorHAnsi" w:eastAsia="Times New Roman" w:hAnsiTheme="minorHAnsi" w:cstheme="minorHAnsi"/>
          <w:b/>
          <w:szCs w:val="28"/>
        </w:rPr>
        <w:t>1</w:t>
      </w:r>
      <w:r w:rsidR="00CF7270" w:rsidRPr="00104E51">
        <w:rPr>
          <w:rFonts w:asciiTheme="minorHAnsi" w:eastAsia="Times New Roman" w:hAnsiTheme="minorHAnsi" w:cstheme="minorHAnsi"/>
          <w:b/>
          <w:szCs w:val="28"/>
        </w:rPr>
        <w:t>.12.1</w:t>
      </w:r>
      <w:r w:rsidR="00644AE9" w:rsidRPr="00104E51">
        <w:rPr>
          <w:rFonts w:asciiTheme="minorHAnsi" w:hAnsiTheme="minorHAnsi" w:cstheme="minorHAnsi"/>
          <w:b/>
        </w:rPr>
        <w:t>Проблемы надеж</w:t>
      </w:r>
      <w:r w:rsidRPr="00104E51">
        <w:rPr>
          <w:rFonts w:asciiTheme="minorHAnsi" w:hAnsiTheme="minorHAnsi" w:cstheme="minorHAnsi"/>
          <w:b/>
        </w:rPr>
        <w:t>ности и качества теплоснабжения</w:t>
      </w:r>
      <w:r w:rsidR="00104E51" w:rsidRPr="00104E51">
        <w:rPr>
          <w:rFonts w:asciiTheme="minorHAnsi" w:hAnsiTheme="minorHAnsi" w:cstheme="minorHAnsi"/>
          <w:b/>
        </w:rPr>
        <w:t>.</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2349"/>
        <w:gridCol w:w="3657"/>
        <w:gridCol w:w="3847"/>
      </w:tblGrid>
      <w:tr w:rsidR="00407265" w:rsidRPr="0030285E" w:rsidTr="00D75D70">
        <w:trPr>
          <w:tblHeader/>
        </w:trPr>
        <w:tc>
          <w:tcPr>
            <w:tcW w:w="1192" w:type="pct"/>
            <w:vMerge w:val="restart"/>
            <w:vAlign w:val="center"/>
          </w:tcPr>
          <w:p w:rsidR="00407265" w:rsidRPr="0030285E" w:rsidRDefault="00407265" w:rsidP="00857EDB">
            <w:pPr>
              <w:pStyle w:val="afff4"/>
              <w:rPr>
                <w:rFonts w:asciiTheme="minorHAnsi" w:hAnsiTheme="minorHAnsi"/>
                <w:b/>
                <w:sz w:val="28"/>
                <w:szCs w:val="28"/>
              </w:rPr>
            </w:pPr>
            <w:r w:rsidRPr="0030285E">
              <w:rPr>
                <w:rFonts w:asciiTheme="minorHAnsi" w:hAnsiTheme="minorHAnsi"/>
                <w:b/>
                <w:sz w:val="28"/>
                <w:szCs w:val="28"/>
              </w:rPr>
              <w:t>Наименование теплоисточника</w:t>
            </w:r>
          </w:p>
        </w:tc>
        <w:tc>
          <w:tcPr>
            <w:tcW w:w="3808" w:type="pct"/>
            <w:gridSpan w:val="2"/>
            <w:vAlign w:val="center"/>
          </w:tcPr>
          <w:p w:rsidR="00407265" w:rsidRPr="0030285E" w:rsidRDefault="00407265" w:rsidP="00857EDB">
            <w:pPr>
              <w:pStyle w:val="afff4"/>
              <w:rPr>
                <w:rFonts w:asciiTheme="minorHAnsi" w:hAnsiTheme="minorHAnsi"/>
                <w:b/>
                <w:sz w:val="28"/>
                <w:szCs w:val="28"/>
              </w:rPr>
            </w:pPr>
            <w:r w:rsidRPr="0030285E">
              <w:rPr>
                <w:rFonts w:asciiTheme="minorHAnsi" w:hAnsiTheme="minorHAnsi"/>
                <w:b/>
                <w:sz w:val="28"/>
                <w:szCs w:val="28"/>
              </w:rPr>
              <w:t>Причины, приводящие к снижению</w:t>
            </w:r>
          </w:p>
        </w:tc>
      </w:tr>
      <w:tr w:rsidR="00407265" w:rsidRPr="0030285E" w:rsidTr="00D75D70">
        <w:trPr>
          <w:tblHeader/>
        </w:trPr>
        <w:tc>
          <w:tcPr>
            <w:tcW w:w="1192" w:type="pct"/>
            <w:vMerge/>
            <w:vAlign w:val="center"/>
          </w:tcPr>
          <w:p w:rsidR="00407265" w:rsidRPr="0030285E" w:rsidRDefault="00407265" w:rsidP="00857EDB">
            <w:pPr>
              <w:pStyle w:val="afff4"/>
              <w:rPr>
                <w:rFonts w:asciiTheme="minorHAnsi" w:hAnsiTheme="minorHAnsi"/>
                <w:b/>
                <w:sz w:val="28"/>
                <w:szCs w:val="28"/>
              </w:rPr>
            </w:pPr>
          </w:p>
        </w:tc>
        <w:tc>
          <w:tcPr>
            <w:tcW w:w="1856" w:type="pct"/>
            <w:vAlign w:val="center"/>
          </w:tcPr>
          <w:p w:rsidR="00407265" w:rsidRPr="0030285E" w:rsidRDefault="00407265" w:rsidP="00857EDB">
            <w:pPr>
              <w:pStyle w:val="afff4"/>
              <w:rPr>
                <w:rFonts w:asciiTheme="minorHAnsi" w:hAnsiTheme="minorHAnsi"/>
                <w:b/>
                <w:sz w:val="28"/>
                <w:szCs w:val="28"/>
              </w:rPr>
            </w:pPr>
            <w:r w:rsidRPr="0030285E">
              <w:rPr>
                <w:rFonts w:asciiTheme="minorHAnsi" w:hAnsiTheme="minorHAnsi"/>
                <w:b/>
                <w:sz w:val="28"/>
                <w:szCs w:val="28"/>
              </w:rPr>
              <w:t>качества теплоснабжения</w:t>
            </w:r>
          </w:p>
        </w:tc>
        <w:tc>
          <w:tcPr>
            <w:tcW w:w="1952" w:type="pct"/>
            <w:vAlign w:val="center"/>
          </w:tcPr>
          <w:p w:rsidR="00407265" w:rsidRPr="0030285E" w:rsidRDefault="00407265" w:rsidP="00857EDB">
            <w:pPr>
              <w:pStyle w:val="afff4"/>
              <w:rPr>
                <w:rFonts w:asciiTheme="minorHAnsi" w:hAnsiTheme="minorHAnsi"/>
                <w:b/>
                <w:sz w:val="28"/>
                <w:szCs w:val="28"/>
              </w:rPr>
            </w:pPr>
            <w:r w:rsidRPr="0030285E">
              <w:rPr>
                <w:rFonts w:asciiTheme="minorHAnsi" w:hAnsiTheme="minorHAnsi"/>
                <w:b/>
                <w:sz w:val="28"/>
                <w:szCs w:val="28"/>
              </w:rPr>
              <w:t>надежности теплоснабжения</w:t>
            </w:r>
          </w:p>
        </w:tc>
      </w:tr>
      <w:tr w:rsidR="00407265" w:rsidRPr="0030285E" w:rsidTr="00D75D70">
        <w:tc>
          <w:tcPr>
            <w:tcW w:w="1192" w:type="pct"/>
            <w:vAlign w:val="center"/>
          </w:tcPr>
          <w:p w:rsidR="00407265" w:rsidRPr="00CD2E97" w:rsidRDefault="00407265" w:rsidP="00857EDB">
            <w:pPr>
              <w:pStyle w:val="afff4"/>
              <w:rPr>
                <w:rFonts w:asciiTheme="minorHAnsi" w:hAnsiTheme="minorHAnsi"/>
                <w:color w:val="auto"/>
                <w:sz w:val="28"/>
                <w:szCs w:val="28"/>
              </w:rPr>
            </w:pPr>
            <w:r w:rsidRPr="00CD2E97">
              <w:rPr>
                <w:rFonts w:asciiTheme="minorHAnsi" w:hAnsiTheme="minorHAnsi"/>
                <w:color w:val="auto"/>
                <w:sz w:val="28"/>
                <w:szCs w:val="28"/>
              </w:rPr>
              <w:t>По тепловым сетям</w:t>
            </w:r>
          </w:p>
        </w:tc>
        <w:tc>
          <w:tcPr>
            <w:tcW w:w="1856" w:type="pct"/>
            <w:vAlign w:val="center"/>
          </w:tcPr>
          <w:p w:rsidR="00DD4750" w:rsidRPr="00CD2E97" w:rsidRDefault="00CD2E97" w:rsidP="005704B9">
            <w:pPr>
              <w:pStyle w:val="afff4"/>
              <w:rPr>
                <w:rFonts w:asciiTheme="minorHAnsi" w:hAnsiTheme="minorHAnsi"/>
                <w:color w:val="auto"/>
                <w:sz w:val="28"/>
                <w:szCs w:val="28"/>
              </w:rPr>
            </w:pPr>
            <w:r w:rsidRPr="00CD2E97">
              <w:rPr>
                <w:rFonts w:asciiTheme="minorHAnsi" w:hAnsiTheme="minorHAnsi"/>
                <w:color w:val="auto"/>
                <w:sz w:val="28"/>
                <w:szCs w:val="28"/>
              </w:rPr>
              <w:t>В</w:t>
            </w:r>
            <w:r w:rsidR="00DD4750" w:rsidRPr="00CD2E97">
              <w:rPr>
                <w:rFonts w:asciiTheme="minorHAnsi" w:hAnsiTheme="minorHAnsi"/>
                <w:color w:val="auto"/>
                <w:sz w:val="28"/>
                <w:szCs w:val="28"/>
              </w:rPr>
              <w:t>ысокий уровень потерь в сетях (не со</w:t>
            </w:r>
            <w:r w:rsidR="008512FE" w:rsidRPr="00CD2E97">
              <w:rPr>
                <w:rFonts w:asciiTheme="minorHAnsi" w:hAnsiTheme="minorHAnsi"/>
                <w:color w:val="auto"/>
                <w:sz w:val="28"/>
                <w:szCs w:val="28"/>
              </w:rPr>
              <w:t>временная</w:t>
            </w:r>
            <w:r w:rsidR="009E5451" w:rsidRPr="00CD2E97">
              <w:rPr>
                <w:rFonts w:asciiTheme="minorHAnsi" w:hAnsiTheme="minorHAnsi"/>
                <w:color w:val="auto"/>
                <w:sz w:val="28"/>
                <w:szCs w:val="28"/>
              </w:rPr>
              <w:t>,</w:t>
            </w:r>
            <w:r>
              <w:rPr>
                <w:rFonts w:asciiTheme="minorHAnsi" w:hAnsiTheme="minorHAnsi"/>
                <w:color w:val="auto"/>
                <w:sz w:val="28"/>
                <w:szCs w:val="28"/>
              </w:rPr>
              <w:t xml:space="preserve"> изношенная изоляция)</w:t>
            </w:r>
          </w:p>
        </w:tc>
        <w:tc>
          <w:tcPr>
            <w:tcW w:w="1952" w:type="pct"/>
            <w:vAlign w:val="center"/>
          </w:tcPr>
          <w:p w:rsidR="00407265" w:rsidRPr="00CD2E97" w:rsidRDefault="009E5451" w:rsidP="00857EDB">
            <w:pPr>
              <w:pStyle w:val="afff4"/>
              <w:rPr>
                <w:rFonts w:asciiTheme="minorHAnsi" w:eastAsiaTheme="minorHAnsi" w:hAnsiTheme="minorHAnsi"/>
                <w:color w:val="auto"/>
                <w:sz w:val="28"/>
                <w:szCs w:val="28"/>
              </w:rPr>
            </w:pPr>
            <w:r w:rsidRPr="00CD2E97">
              <w:rPr>
                <w:rFonts w:asciiTheme="minorHAnsi" w:eastAsiaTheme="minorHAnsi" w:hAnsiTheme="minorHAnsi"/>
                <w:color w:val="auto"/>
                <w:sz w:val="28"/>
                <w:szCs w:val="28"/>
              </w:rPr>
              <w:t>Большой износ тепловых сетей</w:t>
            </w:r>
            <w:r w:rsidR="00CD2E97" w:rsidRPr="00CD2E97">
              <w:rPr>
                <w:rFonts w:asciiTheme="minorHAnsi" w:eastAsiaTheme="minorHAnsi" w:hAnsiTheme="minorHAnsi"/>
                <w:color w:val="auto"/>
                <w:sz w:val="28"/>
                <w:szCs w:val="28"/>
              </w:rPr>
              <w:t>.</w:t>
            </w:r>
          </w:p>
        </w:tc>
      </w:tr>
    </w:tbl>
    <w:p w:rsidR="00DB4CBD" w:rsidRPr="0030285E" w:rsidRDefault="00DB4CBD" w:rsidP="00857EDB">
      <w:pPr>
        <w:spacing w:line="240" w:lineRule="auto"/>
        <w:ind w:firstLine="0"/>
        <w:rPr>
          <w:rFonts w:asciiTheme="minorHAnsi" w:hAnsiTheme="minorHAnsi" w:cstheme="minorHAnsi"/>
          <w:highlight w:val="yellow"/>
        </w:rPr>
      </w:pPr>
    </w:p>
    <w:p w:rsidR="00E64963" w:rsidRDefault="00A026AD" w:rsidP="00857EDB">
      <w:pPr>
        <w:spacing w:line="240" w:lineRule="auto"/>
        <w:ind w:firstLine="567"/>
        <w:rPr>
          <w:rFonts w:asciiTheme="minorHAnsi" w:hAnsiTheme="minorHAnsi" w:cstheme="minorHAnsi"/>
        </w:rPr>
      </w:pPr>
      <w:r w:rsidRPr="0030285E">
        <w:rPr>
          <w:rFonts w:asciiTheme="minorHAnsi" w:hAnsiTheme="minorHAnsi" w:cstheme="minorHAnsi"/>
        </w:rPr>
        <w:t>В настоящий момент основным топливом, использующимся при производстве тепловой энергии котельн</w:t>
      </w:r>
      <w:r w:rsidR="00711AD8">
        <w:rPr>
          <w:rFonts w:asciiTheme="minorHAnsi" w:hAnsiTheme="minorHAnsi" w:cstheme="minorHAnsi"/>
        </w:rPr>
        <w:t>ой</w:t>
      </w:r>
      <w:r w:rsidRPr="0030285E">
        <w:rPr>
          <w:rFonts w:asciiTheme="minorHAnsi" w:hAnsiTheme="minorHAnsi" w:cstheme="minorHAnsi"/>
        </w:rPr>
        <w:t xml:space="preserve"> является</w:t>
      </w:r>
      <w:r w:rsidR="00D75D70">
        <w:rPr>
          <w:rFonts w:asciiTheme="minorHAnsi" w:hAnsiTheme="minorHAnsi" w:cstheme="minorHAnsi"/>
        </w:rPr>
        <w:t xml:space="preserve"> </w:t>
      </w:r>
      <w:r w:rsidR="00B36FDC">
        <w:rPr>
          <w:rFonts w:asciiTheme="minorHAnsi" w:hAnsiTheme="minorHAnsi" w:cstheme="minorHAnsi"/>
        </w:rPr>
        <w:t>газ</w:t>
      </w:r>
      <w:r w:rsidR="00D051F5" w:rsidRPr="0030285E">
        <w:rPr>
          <w:rFonts w:asciiTheme="minorHAnsi" w:hAnsiTheme="minorHAnsi" w:cstheme="minorHAnsi"/>
        </w:rPr>
        <w:t>.</w:t>
      </w:r>
    </w:p>
    <w:p w:rsidR="00644AE9" w:rsidRPr="0030285E" w:rsidRDefault="00E15431" w:rsidP="00857EDB">
      <w:pPr>
        <w:spacing w:line="240" w:lineRule="auto"/>
        <w:ind w:firstLine="567"/>
        <w:rPr>
          <w:rFonts w:asciiTheme="minorHAnsi" w:hAnsiTheme="minorHAnsi" w:cstheme="minorHAnsi"/>
        </w:rPr>
      </w:pPr>
      <w:r w:rsidRPr="0030285E">
        <w:rPr>
          <w:rFonts w:asciiTheme="minorHAnsi" w:hAnsiTheme="minorHAnsi" w:cstheme="minorHAnsi"/>
        </w:rPr>
        <w:t>Предписаний надзорных органов об устранении нарушений, влияющих на безопасность и надежность системы теплоснабжения</w:t>
      </w:r>
      <w:r w:rsidR="006314BC" w:rsidRPr="0030285E">
        <w:rPr>
          <w:rFonts w:asciiTheme="minorHAnsi" w:hAnsiTheme="minorHAnsi" w:cstheme="minorHAnsi"/>
        </w:rPr>
        <w:t xml:space="preserve"> в 201</w:t>
      </w:r>
      <w:r w:rsidR="001919C5">
        <w:rPr>
          <w:rFonts w:asciiTheme="minorHAnsi" w:hAnsiTheme="minorHAnsi" w:cstheme="minorHAnsi"/>
        </w:rPr>
        <w:t>3</w:t>
      </w:r>
      <w:r w:rsidR="006314BC" w:rsidRPr="0030285E">
        <w:rPr>
          <w:rFonts w:asciiTheme="minorHAnsi" w:hAnsiTheme="minorHAnsi" w:cstheme="minorHAnsi"/>
        </w:rPr>
        <w:t xml:space="preserve"> году </w:t>
      </w:r>
      <w:r w:rsidRPr="0030285E">
        <w:rPr>
          <w:rFonts w:asciiTheme="minorHAnsi" w:hAnsiTheme="minorHAnsi" w:cstheme="minorHAnsi"/>
        </w:rPr>
        <w:t>получено не было.</w:t>
      </w:r>
    </w:p>
    <w:p w:rsidR="00153592" w:rsidRDefault="00153592" w:rsidP="00857EDB">
      <w:pPr>
        <w:spacing w:line="240" w:lineRule="auto"/>
        <w:ind w:firstLine="708"/>
        <w:rPr>
          <w:rFonts w:asciiTheme="minorHAnsi" w:hAnsiTheme="minorHAnsi" w:cstheme="minorHAnsi"/>
          <w:highlight w:val="yellow"/>
        </w:rPr>
      </w:pPr>
    </w:p>
    <w:p w:rsidR="00D4172E" w:rsidRDefault="00D4172E" w:rsidP="00857EDB">
      <w:pPr>
        <w:spacing w:line="240" w:lineRule="auto"/>
        <w:ind w:firstLine="708"/>
        <w:rPr>
          <w:rFonts w:asciiTheme="minorHAnsi" w:hAnsiTheme="minorHAnsi" w:cstheme="minorHAnsi"/>
          <w:highlight w:val="yellow"/>
        </w:rPr>
      </w:pPr>
    </w:p>
    <w:p w:rsidR="005E3E20" w:rsidRDefault="00A21C35" w:rsidP="00CF2FA9">
      <w:pPr>
        <w:pStyle w:val="10"/>
      </w:pPr>
      <w:bookmarkStart w:id="31" w:name="_Toc339278161"/>
      <w:r>
        <w:lastRenderedPageBreak/>
        <w:t>Г</w:t>
      </w:r>
      <w:r w:rsidR="000621B5" w:rsidRPr="0030285E">
        <w:t>ЛАВА 2 ПЕРСПЕКТИВНОЕ ПОТРЕБЛЕНИЕ ТЕПЛОВОЙ ЭНЕРГИИ НА ЦЕЛИ ТЕПЛОСНАБЖЕНИЯ</w:t>
      </w:r>
      <w:bookmarkEnd w:id="31"/>
    </w:p>
    <w:p w:rsidR="005E3E20" w:rsidRPr="00CF7270" w:rsidRDefault="002C6EDA" w:rsidP="00857EDB">
      <w:pPr>
        <w:spacing w:line="240" w:lineRule="auto"/>
        <w:ind w:firstLine="567"/>
        <w:rPr>
          <w:rFonts w:asciiTheme="minorHAnsi" w:eastAsia="Calibri" w:hAnsiTheme="minorHAnsi" w:cstheme="minorHAnsi"/>
          <w:szCs w:val="22"/>
        </w:rPr>
      </w:pPr>
      <w:r w:rsidRPr="00CF7270">
        <w:rPr>
          <w:rFonts w:asciiTheme="minorHAnsi" w:eastAsia="Calibri" w:hAnsiTheme="minorHAnsi" w:cstheme="minorHAnsi"/>
          <w:szCs w:val="22"/>
        </w:rPr>
        <w:t>В таблице</w:t>
      </w:r>
      <w:r w:rsidR="00A41FBC">
        <w:rPr>
          <w:rFonts w:asciiTheme="minorHAnsi" w:eastAsia="Calibri" w:hAnsiTheme="minorHAnsi" w:cstheme="minorHAnsi"/>
          <w:szCs w:val="22"/>
        </w:rPr>
        <w:t xml:space="preserve"> </w:t>
      </w:r>
      <w:r w:rsidR="00104E51">
        <w:rPr>
          <w:rFonts w:asciiTheme="minorHAnsi" w:eastAsia="Calibri" w:hAnsiTheme="minorHAnsi" w:cstheme="minorHAnsi"/>
          <w:szCs w:val="22"/>
        </w:rPr>
        <w:t>2</w:t>
      </w:r>
      <w:r w:rsidRPr="00CF7270">
        <w:rPr>
          <w:rFonts w:asciiTheme="minorHAnsi" w:eastAsia="Calibri" w:hAnsiTheme="minorHAnsi" w:cstheme="minorHAnsi"/>
          <w:szCs w:val="22"/>
        </w:rPr>
        <w:t>.1</w:t>
      </w:r>
      <w:r w:rsidR="005E3E20" w:rsidRPr="00CF7270">
        <w:rPr>
          <w:rFonts w:asciiTheme="minorHAnsi" w:eastAsia="Calibri" w:hAnsiTheme="minorHAnsi" w:cstheme="minorHAnsi"/>
          <w:szCs w:val="22"/>
        </w:rPr>
        <w:t xml:space="preserve"> представлены данные  полезного отпуска и структура полезного отпуска тепловой энергии по группам </w:t>
      </w:r>
      <w:r w:rsidR="007C1D2D">
        <w:rPr>
          <w:rFonts w:asciiTheme="minorHAnsi" w:eastAsia="Calibri" w:hAnsiTheme="minorHAnsi" w:cstheme="minorHAnsi"/>
          <w:szCs w:val="22"/>
        </w:rPr>
        <w:t>потребителей</w:t>
      </w:r>
      <w:r w:rsidR="005E3E20" w:rsidRPr="00CF7270">
        <w:rPr>
          <w:rFonts w:asciiTheme="minorHAnsi" w:eastAsia="Calibri" w:hAnsiTheme="minorHAnsi" w:cstheme="minorHAnsi"/>
          <w:szCs w:val="22"/>
        </w:rPr>
        <w:t xml:space="preserve"> котельн</w:t>
      </w:r>
      <w:r w:rsidR="00E64963">
        <w:rPr>
          <w:rFonts w:asciiTheme="minorHAnsi" w:eastAsia="Calibri" w:hAnsiTheme="minorHAnsi" w:cstheme="minorHAnsi"/>
          <w:szCs w:val="22"/>
        </w:rPr>
        <w:t>ой</w:t>
      </w:r>
      <w:r w:rsidR="007D1CDB">
        <w:rPr>
          <w:rFonts w:asciiTheme="minorHAnsi" w:eastAsia="Calibri" w:hAnsiTheme="minorHAnsi" w:cstheme="minorHAnsi"/>
          <w:szCs w:val="22"/>
        </w:rPr>
        <w:t xml:space="preserve"> </w:t>
      </w:r>
      <w:r w:rsidR="005F7892">
        <w:rPr>
          <w:rFonts w:asciiTheme="minorHAnsi" w:eastAsia="Calibri" w:hAnsiTheme="minorHAnsi" w:cstheme="minorHAnsi"/>
          <w:szCs w:val="22"/>
        </w:rPr>
        <w:t xml:space="preserve">д. </w:t>
      </w:r>
      <w:r w:rsidR="00C83682">
        <w:rPr>
          <w:rFonts w:asciiTheme="minorHAnsi" w:eastAsia="Calibri" w:hAnsiTheme="minorHAnsi" w:cstheme="minorHAnsi"/>
          <w:szCs w:val="22"/>
        </w:rPr>
        <w:t xml:space="preserve">Баратаевка </w:t>
      </w:r>
      <w:r w:rsidR="00907DF7" w:rsidRPr="00CF7270">
        <w:rPr>
          <w:rFonts w:asciiTheme="minorHAnsi" w:eastAsia="Calibri" w:hAnsiTheme="minorHAnsi" w:cstheme="minorHAnsi"/>
          <w:szCs w:val="22"/>
        </w:rPr>
        <w:t>в 20</w:t>
      </w:r>
      <w:r w:rsidR="007C1D2D">
        <w:rPr>
          <w:rFonts w:asciiTheme="minorHAnsi" w:eastAsia="Calibri" w:hAnsiTheme="minorHAnsi" w:cstheme="minorHAnsi"/>
          <w:szCs w:val="22"/>
        </w:rPr>
        <w:t>13</w:t>
      </w:r>
      <w:r w:rsidR="005E3E20" w:rsidRPr="00CF7270">
        <w:rPr>
          <w:rFonts w:asciiTheme="minorHAnsi" w:eastAsia="Calibri" w:hAnsiTheme="minorHAnsi" w:cstheme="minorHAnsi"/>
          <w:szCs w:val="22"/>
        </w:rPr>
        <w:t>-20</w:t>
      </w:r>
      <w:r w:rsidR="007C1D2D">
        <w:rPr>
          <w:rFonts w:asciiTheme="minorHAnsi" w:eastAsia="Calibri" w:hAnsiTheme="minorHAnsi" w:cstheme="minorHAnsi"/>
          <w:szCs w:val="22"/>
        </w:rPr>
        <w:t>28</w:t>
      </w:r>
      <w:r w:rsidR="005E3E20" w:rsidRPr="00CF7270">
        <w:rPr>
          <w:rFonts w:asciiTheme="minorHAnsi" w:eastAsia="Calibri" w:hAnsiTheme="minorHAnsi" w:cstheme="minorHAnsi"/>
          <w:szCs w:val="22"/>
        </w:rPr>
        <w:t xml:space="preserve"> годах.</w:t>
      </w:r>
    </w:p>
    <w:p w:rsidR="005E3E20" w:rsidRDefault="005E3E20" w:rsidP="00A41FBC">
      <w:pPr>
        <w:spacing w:before="60" w:after="60" w:line="240" w:lineRule="auto"/>
        <w:ind w:firstLine="0"/>
        <w:jc w:val="center"/>
        <w:rPr>
          <w:rFonts w:asciiTheme="minorHAnsi" w:eastAsia="Calibri" w:hAnsiTheme="minorHAnsi" w:cstheme="minorHAnsi"/>
          <w:b/>
        </w:rPr>
      </w:pPr>
      <w:r w:rsidRPr="00104E51">
        <w:rPr>
          <w:rFonts w:asciiTheme="minorHAnsi" w:eastAsia="Calibri" w:hAnsiTheme="minorHAnsi" w:cstheme="minorHAnsi"/>
          <w:b/>
        </w:rPr>
        <w:t xml:space="preserve">Таблица </w:t>
      </w:r>
      <w:r w:rsidR="00104E51" w:rsidRPr="00104E51">
        <w:rPr>
          <w:rFonts w:asciiTheme="minorHAnsi" w:eastAsia="Calibri" w:hAnsiTheme="minorHAnsi" w:cstheme="minorHAnsi"/>
          <w:b/>
        </w:rPr>
        <w:t xml:space="preserve">2.1 </w:t>
      </w:r>
      <w:r w:rsidR="00FE416F" w:rsidRPr="00104E51">
        <w:rPr>
          <w:rFonts w:asciiTheme="minorHAnsi" w:eastAsia="Calibri" w:hAnsiTheme="minorHAnsi" w:cstheme="minorHAnsi"/>
          <w:b/>
        </w:rPr>
        <w:t>С</w:t>
      </w:r>
      <w:r w:rsidRPr="00104E51">
        <w:rPr>
          <w:rFonts w:asciiTheme="minorHAnsi" w:eastAsia="Calibri" w:hAnsiTheme="minorHAnsi" w:cstheme="minorHAnsi"/>
          <w:b/>
        </w:rPr>
        <w:t xml:space="preserve">труктура полезного отпуска тепловой энергии по группам потребителей  </w:t>
      </w:r>
      <w:r w:rsidR="00DD02A0" w:rsidRPr="00104E51">
        <w:rPr>
          <w:rFonts w:asciiTheme="minorHAnsi" w:eastAsia="Calibri" w:hAnsiTheme="minorHAnsi" w:cstheme="minorHAnsi"/>
          <w:b/>
        </w:rPr>
        <w:t>за 20</w:t>
      </w:r>
      <w:r w:rsidR="007C1D2D">
        <w:rPr>
          <w:rFonts w:asciiTheme="minorHAnsi" w:eastAsia="Calibri" w:hAnsiTheme="minorHAnsi" w:cstheme="minorHAnsi"/>
          <w:b/>
        </w:rPr>
        <w:t>13</w:t>
      </w:r>
      <w:r w:rsidR="00DD02A0" w:rsidRPr="00104E51">
        <w:rPr>
          <w:rFonts w:asciiTheme="minorHAnsi" w:eastAsia="Calibri" w:hAnsiTheme="minorHAnsi" w:cstheme="minorHAnsi"/>
          <w:b/>
        </w:rPr>
        <w:t>-20</w:t>
      </w:r>
      <w:r w:rsidR="007C1D2D">
        <w:rPr>
          <w:rFonts w:asciiTheme="minorHAnsi" w:eastAsia="Calibri" w:hAnsiTheme="minorHAnsi" w:cstheme="minorHAnsi"/>
          <w:b/>
        </w:rPr>
        <w:t>28</w:t>
      </w:r>
      <w:r w:rsidR="00DD02A0" w:rsidRPr="00104E51">
        <w:rPr>
          <w:rFonts w:asciiTheme="minorHAnsi" w:eastAsia="Calibri" w:hAnsiTheme="minorHAnsi" w:cstheme="minorHAnsi"/>
          <w:b/>
        </w:rPr>
        <w:t xml:space="preserve"> года.</w:t>
      </w:r>
    </w:p>
    <w:tbl>
      <w:tblPr>
        <w:tblW w:w="5000" w:type="pct"/>
        <w:tblLook w:val="04A0"/>
      </w:tblPr>
      <w:tblGrid>
        <w:gridCol w:w="3323"/>
        <w:gridCol w:w="1223"/>
        <w:gridCol w:w="1015"/>
        <w:gridCol w:w="1015"/>
        <w:gridCol w:w="1015"/>
        <w:gridCol w:w="1015"/>
        <w:gridCol w:w="1247"/>
      </w:tblGrid>
      <w:tr w:rsidR="00E371EC" w:rsidRPr="0030285E" w:rsidTr="00C169A9">
        <w:trPr>
          <w:trHeight w:val="20"/>
        </w:trPr>
        <w:tc>
          <w:tcPr>
            <w:tcW w:w="1686" w:type="pct"/>
            <w:tcBorders>
              <w:top w:val="single" w:sz="8" w:space="0" w:color="auto"/>
              <w:left w:val="single" w:sz="8" w:space="0" w:color="auto"/>
              <w:bottom w:val="single" w:sz="8" w:space="0" w:color="auto"/>
              <w:right w:val="single" w:sz="8" w:space="0" w:color="auto"/>
            </w:tcBorders>
            <w:shd w:val="clear" w:color="auto" w:fill="auto"/>
            <w:vAlign w:val="center"/>
            <w:hideMark/>
          </w:tcPr>
          <w:p w:rsidR="00E371EC" w:rsidRPr="007C1D2D" w:rsidRDefault="00E371EC" w:rsidP="00857EDB">
            <w:pPr>
              <w:spacing w:line="240" w:lineRule="auto"/>
              <w:ind w:firstLine="0"/>
              <w:jc w:val="center"/>
              <w:rPr>
                <w:rFonts w:asciiTheme="minorHAnsi" w:eastAsia="Times New Roman" w:hAnsiTheme="minorHAnsi" w:cstheme="minorHAnsi"/>
                <w:b/>
                <w:color w:val="000000"/>
                <w:szCs w:val="28"/>
                <w:lang w:bidi="he-IL"/>
              </w:rPr>
            </w:pPr>
            <w:r w:rsidRPr="007C1D2D">
              <w:rPr>
                <w:rFonts w:asciiTheme="minorHAnsi" w:eastAsia="Times New Roman" w:hAnsiTheme="minorHAnsi" w:cstheme="minorHAnsi"/>
                <w:b/>
                <w:color w:val="000000"/>
                <w:szCs w:val="28"/>
                <w:lang w:bidi="he-IL"/>
              </w:rPr>
              <w:t>Период</w:t>
            </w:r>
          </w:p>
        </w:tc>
        <w:tc>
          <w:tcPr>
            <w:tcW w:w="620" w:type="pct"/>
            <w:tcBorders>
              <w:top w:val="single" w:sz="8" w:space="0" w:color="auto"/>
              <w:left w:val="nil"/>
              <w:bottom w:val="single" w:sz="8" w:space="0" w:color="auto"/>
              <w:right w:val="single" w:sz="8" w:space="0" w:color="auto"/>
            </w:tcBorders>
            <w:shd w:val="clear" w:color="auto" w:fill="auto"/>
            <w:vAlign w:val="center"/>
            <w:hideMark/>
          </w:tcPr>
          <w:p w:rsidR="00E371EC" w:rsidRPr="0030285E" w:rsidRDefault="00E371EC" w:rsidP="00857EDB">
            <w:pPr>
              <w:spacing w:line="240" w:lineRule="auto"/>
              <w:ind w:firstLine="0"/>
              <w:jc w:val="center"/>
              <w:rPr>
                <w:rFonts w:asciiTheme="minorHAnsi" w:eastAsia="Times New Roman" w:hAnsiTheme="minorHAnsi" w:cstheme="minorHAnsi"/>
                <w:b/>
                <w:bCs/>
                <w:color w:val="000000"/>
                <w:szCs w:val="28"/>
                <w:lang w:bidi="he-IL"/>
              </w:rPr>
            </w:pPr>
            <w:r w:rsidRPr="0030285E">
              <w:rPr>
                <w:rFonts w:asciiTheme="minorHAnsi" w:eastAsia="Times New Roman" w:hAnsiTheme="minorHAnsi" w:cstheme="minorHAnsi"/>
                <w:b/>
                <w:bCs/>
                <w:color w:val="000000"/>
                <w:szCs w:val="28"/>
                <w:lang w:bidi="he-IL"/>
              </w:rPr>
              <w:t>20</w:t>
            </w:r>
            <w:r>
              <w:rPr>
                <w:rFonts w:asciiTheme="minorHAnsi" w:eastAsia="Times New Roman" w:hAnsiTheme="minorHAnsi" w:cstheme="minorHAnsi"/>
                <w:b/>
                <w:bCs/>
                <w:color w:val="000000"/>
                <w:szCs w:val="28"/>
                <w:lang w:bidi="he-IL"/>
              </w:rPr>
              <w:t>13</w:t>
            </w:r>
          </w:p>
        </w:tc>
        <w:tc>
          <w:tcPr>
            <w:tcW w:w="515" w:type="pct"/>
            <w:tcBorders>
              <w:top w:val="single" w:sz="8" w:space="0" w:color="auto"/>
              <w:left w:val="nil"/>
              <w:bottom w:val="single" w:sz="8" w:space="0" w:color="auto"/>
              <w:right w:val="single" w:sz="8" w:space="0" w:color="auto"/>
            </w:tcBorders>
            <w:shd w:val="clear" w:color="auto" w:fill="auto"/>
            <w:vAlign w:val="center"/>
            <w:hideMark/>
          </w:tcPr>
          <w:p w:rsidR="00E371EC" w:rsidRPr="0030285E" w:rsidRDefault="00E371EC" w:rsidP="00857EDB">
            <w:pPr>
              <w:spacing w:line="240" w:lineRule="auto"/>
              <w:ind w:firstLine="0"/>
              <w:jc w:val="center"/>
              <w:rPr>
                <w:rFonts w:asciiTheme="minorHAnsi" w:eastAsia="Times New Roman" w:hAnsiTheme="minorHAnsi" w:cstheme="minorHAnsi"/>
                <w:b/>
                <w:bCs/>
                <w:color w:val="000000"/>
                <w:szCs w:val="28"/>
                <w:lang w:bidi="he-IL"/>
              </w:rPr>
            </w:pPr>
            <w:r w:rsidRPr="0030285E">
              <w:rPr>
                <w:rFonts w:asciiTheme="minorHAnsi" w:eastAsia="Times New Roman" w:hAnsiTheme="minorHAnsi" w:cstheme="minorHAnsi"/>
                <w:b/>
                <w:bCs/>
                <w:color w:val="000000"/>
                <w:szCs w:val="28"/>
                <w:lang w:bidi="he-IL"/>
              </w:rPr>
              <w:t>20</w:t>
            </w:r>
            <w:r>
              <w:rPr>
                <w:rFonts w:asciiTheme="minorHAnsi" w:eastAsia="Times New Roman" w:hAnsiTheme="minorHAnsi" w:cstheme="minorHAnsi"/>
                <w:b/>
                <w:bCs/>
                <w:color w:val="000000"/>
                <w:szCs w:val="28"/>
                <w:lang w:bidi="he-IL"/>
              </w:rPr>
              <w:t>14</w:t>
            </w:r>
          </w:p>
        </w:tc>
        <w:tc>
          <w:tcPr>
            <w:tcW w:w="515" w:type="pct"/>
            <w:tcBorders>
              <w:top w:val="single" w:sz="8" w:space="0" w:color="auto"/>
              <w:left w:val="nil"/>
              <w:bottom w:val="single" w:sz="8" w:space="0" w:color="auto"/>
              <w:right w:val="single" w:sz="8" w:space="0" w:color="auto"/>
            </w:tcBorders>
            <w:shd w:val="clear" w:color="auto" w:fill="auto"/>
            <w:vAlign w:val="center"/>
            <w:hideMark/>
          </w:tcPr>
          <w:p w:rsidR="00E371EC" w:rsidRPr="0030285E" w:rsidRDefault="00E371EC" w:rsidP="00857EDB">
            <w:pPr>
              <w:spacing w:line="240" w:lineRule="auto"/>
              <w:ind w:firstLine="0"/>
              <w:jc w:val="center"/>
              <w:rPr>
                <w:rFonts w:asciiTheme="minorHAnsi" w:eastAsia="Times New Roman" w:hAnsiTheme="minorHAnsi" w:cstheme="minorHAnsi"/>
                <w:b/>
                <w:bCs/>
                <w:color w:val="000000"/>
                <w:szCs w:val="28"/>
                <w:lang w:bidi="he-IL"/>
              </w:rPr>
            </w:pPr>
            <w:r w:rsidRPr="0030285E">
              <w:rPr>
                <w:rFonts w:asciiTheme="minorHAnsi" w:eastAsia="Times New Roman" w:hAnsiTheme="minorHAnsi" w:cstheme="minorHAnsi"/>
                <w:b/>
                <w:bCs/>
                <w:color w:val="000000"/>
                <w:szCs w:val="28"/>
                <w:lang w:bidi="he-IL"/>
              </w:rPr>
              <w:t>20</w:t>
            </w:r>
            <w:r>
              <w:rPr>
                <w:rFonts w:asciiTheme="minorHAnsi" w:eastAsia="Times New Roman" w:hAnsiTheme="minorHAnsi" w:cstheme="minorHAnsi"/>
                <w:b/>
                <w:bCs/>
                <w:color w:val="000000"/>
                <w:szCs w:val="28"/>
                <w:lang w:bidi="he-IL"/>
              </w:rPr>
              <w:t>15</w:t>
            </w:r>
          </w:p>
        </w:tc>
        <w:tc>
          <w:tcPr>
            <w:tcW w:w="515" w:type="pct"/>
            <w:tcBorders>
              <w:top w:val="single" w:sz="8" w:space="0" w:color="auto"/>
              <w:left w:val="nil"/>
              <w:bottom w:val="single" w:sz="8" w:space="0" w:color="auto"/>
              <w:right w:val="single" w:sz="8" w:space="0" w:color="auto"/>
            </w:tcBorders>
            <w:shd w:val="clear" w:color="auto" w:fill="auto"/>
            <w:vAlign w:val="center"/>
            <w:hideMark/>
          </w:tcPr>
          <w:p w:rsidR="00E371EC" w:rsidRPr="0030285E" w:rsidRDefault="00E371EC" w:rsidP="00857EDB">
            <w:pPr>
              <w:spacing w:line="240" w:lineRule="auto"/>
              <w:ind w:firstLine="0"/>
              <w:jc w:val="center"/>
              <w:rPr>
                <w:rFonts w:asciiTheme="minorHAnsi" w:eastAsia="Times New Roman" w:hAnsiTheme="minorHAnsi" w:cstheme="minorHAnsi"/>
                <w:b/>
                <w:bCs/>
                <w:color w:val="000000"/>
                <w:szCs w:val="28"/>
                <w:lang w:bidi="he-IL"/>
              </w:rPr>
            </w:pPr>
            <w:r w:rsidRPr="0030285E">
              <w:rPr>
                <w:rFonts w:asciiTheme="minorHAnsi" w:eastAsia="Times New Roman" w:hAnsiTheme="minorHAnsi" w:cstheme="minorHAnsi"/>
                <w:b/>
                <w:bCs/>
                <w:color w:val="000000"/>
                <w:szCs w:val="28"/>
                <w:lang w:bidi="he-IL"/>
              </w:rPr>
              <w:t>20</w:t>
            </w:r>
            <w:r>
              <w:rPr>
                <w:rFonts w:asciiTheme="minorHAnsi" w:eastAsia="Times New Roman" w:hAnsiTheme="minorHAnsi" w:cstheme="minorHAnsi"/>
                <w:b/>
                <w:bCs/>
                <w:color w:val="000000"/>
                <w:szCs w:val="28"/>
                <w:lang w:bidi="he-IL"/>
              </w:rPr>
              <w:t>16</w:t>
            </w:r>
          </w:p>
        </w:tc>
        <w:tc>
          <w:tcPr>
            <w:tcW w:w="515" w:type="pct"/>
            <w:tcBorders>
              <w:top w:val="single" w:sz="8" w:space="0" w:color="auto"/>
              <w:left w:val="nil"/>
              <w:bottom w:val="single" w:sz="8" w:space="0" w:color="auto"/>
              <w:right w:val="single" w:sz="8" w:space="0" w:color="auto"/>
            </w:tcBorders>
            <w:shd w:val="clear" w:color="auto" w:fill="auto"/>
            <w:vAlign w:val="center"/>
            <w:hideMark/>
          </w:tcPr>
          <w:p w:rsidR="00E371EC" w:rsidRPr="0030285E" w:rsidRDefault="00E371EC" w:rsidP="00857EDB">
            <w:pPr>
              <w:spacing w:line="240" w:lineRule="auto"/>
              <w:ind w:firstLine="0"/>
              <w:jc w:val="center"/>
              <w:rPr>
                <w:rFonts w:asciiTheme="minorHAnsi" w:eastAsia="Times New Roman" w:hAnsiTheme="minorHAnsi" w:cstheme="minorHAnsi"/>
                <w:b/>
                <w:bCs/>
                <w:color w:val="000000"/>
                <w:szCs w:val="28"/>
                <w:lang w:bidi="he-IL"/>
              </w:rPr>
            </w:pPr>
            <w:r w:rsidRPr="0030285E">
              <w:rPr>
                <w:rFonts w:asciiTheme="minorHAnsi" w:eastAsia="Times New Roman" w:hAnsiTheme="minorHAnsi" w:cstheme="minorHAnsi"/>
                <w:b/>
                <w:bCs/>
                <w:color w:val="000000"/>
                <w:szCs w:val="28"/>
                <w:lang w:bidi="he-IL"/>
              </w:rPr>
              <w:t>20</w:t>
            </w:r>
            <w:r>
              <w:rPr>
                <w:rFonts w:asciiTheme="minorHAnsi" w:eastAsia="Times New Roman" w:hAnsiTheme="minorHAnsi" w:cstheme="minorHAnsi"/>
                <w:b/>
                <w:bCs/>
                <w:color w:val="000000"/>
                <w:szCs w:val="28"/>
                <w:lang w:bidi="he-IL"/>
              </w:rPr>
              <w:t>17</w:t>
            </w:r>
          </w:p>
        </w:tc>
        <w:tc>
          <w:tcPr>
            <w:tcW w:w="633" w:type="pct"/>
            <w:tcBorders>
              <w:top w:val="single" w:sz="8" w:space="0" w:color="auto"/>
              <w:left w:val="nil"/>
              <w:bottom w:val="single" w:sz="8" w:space="0" w:color="auto"/>
              <w:right w:val="single" w:sz="8" w:space="0" w:color="auto"/>
            </w:tcBorders>
            <w:vAlign w:val="center"/>
          </w:tcPr>
          <w:p w:rsidR="00E371EC" w:rsidRPr="0030285E" w:rsidRDefault="00E371EC" w:rsidP="00857EDB">
            <w:pPr>
              <w:spacing w:line="240" w:lineRule="auto"/>
              <w:ind w:firstLine="0"/>
              <w:jc w:val="center"/>
              <w:rPr>
                <w:rFonts w:asciiTheme="minorHAnsi" w:eastAsia="Times New Roman" w:hAnsiTheme="minorHAnsi" w:cstheme="minorHAnsi"/>
                <w:b/>
                <w:bCs/>
                <w:color w:val="000000"/>
                <w:szCs w:val="28"/>
                <w:lang w:bidi="he-IL"/>
              </w:rPr>
            </w:pPr>
            <w:r>
              <w:rPr>
                <w:rFonts w:asciiTheme="minorHAnsi" w:eastAsia="Times New Roman" w:hAnsiTheme="minorHAnsi" w:cstheme="minorHAnsi"/>
                <w:b/>
                <w:bCs/>
                <w:color w:val="000000"/>
                <w:szCs w:val="28"/>
                <w:lang w:bidi="he-IL"/>
              </w:rPr>
              <w:t>2018-2028</w:t>
            </w:r>
          </w:p>
        </w:tc>
      </w:tr>
      <w:tr w:rsidR="00B36FDC" w:rsidRPr="0030285E" w:rsidTr="00C169A9">
        <w:trPr>
          <w:trHeight w:val="20"/>
        </w:trPr>
        <w:tc>
          <w:tcPr>
            <w:tcW w:w="1686" w:type="pct"/>
            <w:tcBorders>
              <w:top w:val="nil"/>
              <w:left w:val="single" w:sz="8" w:space="0" w:color="auto"/>
              <w:bottom w:val="single" w:sz="8" w:space="0" w:color="auto"/>
              <w:right w:val="single" w:sz="8" w:space="0" w:color="auto"/>
            </w:tcBorders>
            <w:shd w:val="clear" w:color="auto" w:fill="auto"/>
            <w:vAlign w:val="center"/>
            <w:hideMark/>
          </w:tcPr>
          <w:p w:rsidR="00B36FDC" w:rsidRPr="007C1D2D" w:rsidRDefault="00B36FDC" w:rsidP="00857EDB">
            <w:pPr>
              <w:spacing w:line="240" w:lineRule="auto"/>
              <w:ind w:firstLine="0"/>
              <w:jc w:val="center"/>
              <w:rPr>
                <w:rFonts w:asciiTheme="minorHAnsi" w:eastAsia="Times New Roman" w:hAnsiTheme="minorHAnsi" w:cstheme="minorHAnsi"/>
                <w:bCs/>
                <w:color w:val="000000"/>
                <w:szCs w:val="28"/>
                <w:lang w:bidi="he-IL"/>
              </w:rPr>
            </w:pPr>
            <w:r w:rsidRPr="007C1D2D">
              <w:rPr>
                <w:rFonts w:asciiTheme="minorHAnsi" w:eastAsia="Times New Roman" w:hAnsiTheme="minorHAnsi" w:cstheme="minorHAnsi"/>
                <w:bCs/>
                <w:color w:val="000000"/>
                <w:szCs w:val="28"/>
                <w:lang w:bidi="he-IL"/>
              </w:rPr>
              <w:t>Полезный отпуск, Гкал</w:t>
            </w:r>
            <w:r>
              <w:rPr>
                <w:rFonts w:asciiTheme="minorHAnsi" w:eastAsia="Times New Roman" w:hAnsiTheme="minorHAnsi" w:cstheme="minorHAnsi"/>
                <w:bCs/>
                <w:color w:val="000000"/>
                <w:szCs w:val="28"/>
                <w:lang w:bidi="he-IL"/>
              </w:rPr>
              <w:t>/ч</w:t>
            </w:r>
          </w:p>
        </w:tc>
        <w:tc>
          <w:tcPr>
            <w:tcW w:w="620" w:type="pct"/>
            <w:tcBorders>
              <w:top w:val="nil"/>
              <w:left w:val="nil"/>
              <w:bottom w:val="single" w:sz="8" w:space="0" w:color="auto"/>
              <w:right w:val="single" w:sz="8" w:space="0" w:color="auto"/>
            </w:tcBorders>
            <w:shd w:val="clear" w:color="auto" w:fill="auto"/>
            <w:vAlign w:val="center"/>
            <w:hideMark/>
          </w:tcPr>
          <w:p w:rsidR="00B36FDC" w:rsidRPr="002C43F1" w:rsidRDefault="00B36FDC" w:rsidP="00857EDB">
            <w:pPr>
              <w:spacing w:line="240" w:lineRule="auto"/>
              <w:ind w:firstLine="0"/>
              <w:jc w:val="center"/>
              <w:rPr>
                <w:rFonts w:asciiTheme="minorHAnsi" w:eastAsia="Times New Roman" w:hAnsiTheme="minorHAnsi" w:cstheme="minorHAnsi"/>
                <w:bCs/>
                <w:color w:val="000000"/>
                <w:szCs w:val="28"/>
                <w:lang w:bidi="he-IL"/>
              </w:rPr>
            </w:pPr>
            <w:r w:rsidRPr="002C43F1">
              <w:rPr>
                <w:rFonts w:asciiTheme="minorHAnsi" w:eastAsia="Times New Roman" w:hAnsiTheme="minorHAnsi" w:cstheme="minorHAnsi"/>
                <w:bCs/>
                <w:color w:val="000000"/>
                <w:szCs w:val="28"/>
                <w:lang w:bidi="he-IL"/>
              </w:rPr>
              <w:t>0,</w:t>
            </w:r>
            <w:r>
              <w:rPr>
                <w:rFonts w:asciiTheme="minorHAnsi" w:eastAsia="Times New Roman" w:hAnsiTheme="minorHAnsi" w:cstheme="minorHAnsi"/>
                <w:bCs/>
                <w:color w:val="000000"/>
                <w:szCs w:val="28"/>
                <w:lang w:bidi="he-IL"/>
              </w:rPr>
              <w:t>3092</w:t>
            </w:r>
          </w:p>
        </w:tc>
        <w:tc>
          <w:tcPr>
            <w:tcW w:w="515" w:type="pct"/>
            <w:tcBorders>
              <w:top w:val="nil"/>
              <w:left w:val="nil"/>
              <w:bottom w:val="single" w:sz="8" w:space="0" w:color="auto"/>
              <w:right w:val="single" w:sz="8" w:space="0" w:color="auto"/>
            </w:tcBorders>
            <w:shd w:val="clear" w:color="auto" w:fill="auto"/>
            <w:vAlign w:val="center"/>
          </w:tcPr>
          <w:p w:rsidR="00B36FDC" w:rsidRPr="002C43F1" w:rsidRDefault="00B36FDC" w:rsidP="00857EDB">
            <w:pPr>
              <w:spacing w:line="240" w:lineRule="auto"/>
              <w:ind w:firstLine="0"/>
              <w:jc w:val="center"/>
              <w:rPr>
                <w:rFonts w:asciiTheme="minorHAnsi" w:eastAsia="Times New Roman" w:hAnsiTheme="minorHAnsi" w:cstheme="minorHAnsi"/>
                <w:bCs/>
                <w:color w:val="000000"/>
                <w:szCs w:val="28"/>
                <w:lang w:bidi="he-IL"/>
              </w:rPr>
            </w:pPr>
            <w:r w:rsidRPr="002C43F1">
              <w:rPr>
                <w:rFonts w:asciiTheme="minorHAnsi" w:eastAsia="Times New Roman" w:hAnsiTheme="minorHAnsi" w:cstheme="minorHAnsi"/>
                <w:bCs/>
                <w:color w:val="000000"/>
                <w:szCs w:val="28"/>
                <w:lang w:bidi="he-IL"/>
              </w:rPr>
              <w:t>0,</w:t>
            </w:r>
            <w:r>
              <w:rPr>
                <w:rFonts w:asciiTheme="minorHAnsi" w:eastAsia="Times New Roman" w:hAnsiTheme="minorHAnsi" w:cstheme="minorHAnsi"/>
                <w:bCs/>
                <w:color w:val="000000"/>
                <w:szCs w:val="28"/>
                <w:lang w:bidi="he-IL"/>
              </w:rPr>
              <w:t>3092</w:t>
            </w:r>
          </w:p>
        </w:tc>
        <w:tc>
          <w:tcPr>
            <w:tcW w:w="515" w:type="pct"/>
            <w:tcBorders>
              <w:top w:val="nil"/>
              <w:left w:val="nil"/>
              <w:bottom w:val="single" w:sz="8" w:space="0" w:color="auto"/>
              <w:right w:val="single" w:sz="8" w:space="0" w:color="auto"/>
            </w:tcBorders>
            <w:shd w:val="clear" w:color="auto" w:fill="auto"/>
            <w:vAlign w:val="center"/>
          </w:tcPr>
          <w:p w:rsidR="00B36FDC" w:rsidRPr="002C43F1" w:rsidRDefault="00B36FDC" w:rsidP="00857EDB">
            <w:pPr>
              <w:spacing w:line="240" w:lineRule="auto"/>
              <w:ind w:firstLine="0"/>
              <w:jc w:val="center"/>
              <w:rPr>
                <w:rFonts w:asciiTheme="minorHAnsi" w:eastAsia="Times New Roman" w:hAnsiTheme="minorHAnsi" w:cstheme="minorHAnsi"/>
                <w:bCs/>
                <w:color w:val="000000"/>
                <w:szCs w:val="28"/>
                <w:lang w:bidi="he-IL"/>
              </w:rPr>
            </w:pPr>
            <w:r w:rsidRPr="002C43F1">
              <w:rPr>
                <w:rFonts w:asciiTheme="minorHAnsi" w:eastAsia="Times New Roman" w:hAnsiTheme="minorHAnsi" w:cstheme="minorHAnsi"/>
                <w:bCs/>
                <w:color w:val="000000"/>
                <w:szCs w:val="28"/>
                <w:lang w:bidi="he-IL"/>
              </w:rPr>
              <w:t>0,</w:t>
            </w:r>
            <w:r>
              <w:rPr>
                <w:rFonts w:asciiTheme="minorHAnsi" w:eastAsia="Times New Roman" w:hAnsiTheme="minorHAnsi" w:cstheme="minorHAnsi"/>
                <w:bCs/>
                <w:color w:val="000000"/>
                <w:szCs w:val="28"/>
                <w:lang w:bidi="he-IL"/>
              </w:rPr>
              <w:t>3092</w:t>
            </w:r>
          </w:p>
        </w:tc>
        <w:tc>
          <w:tcPr>
            <w:tcW w:w="515" w:type="pct"/>
            <w:tcBorders>
              <w:top w:val="nil"/>
              <w:left w:val="nil"/>
              <w:bottom w:val="single" w:sz="8" w:space="0" w:color="auto"/>
              <w:right w:val="single" w:sz="8" w:space="0" w:color="auto"/>
            </w:tcBorders>
            <w:shd w:val="clear" w:color="auto" w:fill="auto"/>
            <w:vAlign w:val="center"/>
          </w:tcPr>
          <w:p w:rsidR="00B36FDC" w:rsidRPr="002C43F1" w:rsidRDefault="00B36FDC" w:rsidP="00857EDB">
            <w:pPr>
              <w:spacing w:line="240" w:lineRule="auto"/>
              <w:ind w:firstLine="0"/>
              <w:jc w:val="center"/>
              <w:rPr>
                <w:rFonts w:asciiTheme="minorHAnsi" w:eastAsia="Times New Roman" w:hAnsiTheme="minorHAnsi" w:cstheme="minorHAnsi"/>
                <w:bCs/>
                <w:color w:val="000000"/>
                <w:szCs w:val="28"/>
                <w:lang w:bidi="he-IL"/>
              </w:rPr>
            </w:pPr>
            <w:r w:rsidRPr="002C43F1">
              <w:rPr>
                <w:rFonts w:asciiTheme="minorHAnsi" w:eastAsia="Times New Roman" w:hAnsiTheme="minorHAnsi" w:cstheme="minorHAnsi"/>
                <w:bCs/>
                <w:color w:val="000000"/>
                <w:szCs w:val="28"/>
                <w:lang w:bidi="he-IL"/>
              </w:rPr>
              <w:t>0,</w:t>
            </w:r>
            <w:r>
              <w:rPr>
                <w:rFonts w:asciiTheme="minorHAnsi" w:eastAsia="Times New Roman" w:hAnsiTheme="minorHAnsi" w:cstheme="minorHAnsi"/>
                <w:bCs/>
                <w:color w:val="000000"/>
                <w:szCs w:val="28"/>
                <w:lang w:bidi="he-IL"/>
              </w:rPr>
              <w:t>3092</w:t>
            </w:r>
          </w:p>
        </w:tc>
        <w:tc>
          <w:tcPr>
            <w:tcW w:w="515" w:type="pct"/>
            <w:tcBorders>
              <w:top w:val="nil"/>
              <w:left w:val="nil"/>
              <w:bottom w:val="single" w:sz="8" w:space="0" w:color="auto"/>
              <w:right w:val="single" w:sz="8" w:space="0" w:color="auto"/>
            </w:tcBorders>
            <w:shd w:val="clear" w:color="auto" w:fill="auto"/>
            <w:vAlign w:val="center"/>
          </w:tcPr>
          <w:p w:rsidR="00B36FDC" w:rsidRPr="002C43F1" w:rsidRDefault="00B36FDC" w:rsidP="00857EDB">
            <w:pPr>
              <w:spacing w:line="240" w:lineRule="auto"/>
              <w:ind w:firstLine="0"/>
              <w:jc w:val="center"/>
              <w:rPr>
                <w:rFonts w:asciiTheme="minorHAnsi" w:eastAsia="Times New Roman" w:hAnsiTheme="minorHAnsi" w:cstheme="minorHAnsi"/>
                <w:bCs/>
                <w:color w:val="000000"/>
                <w:szCs w:val="28"/>
                <w:lang w:bidi="he-IL"/>
              </w:rPr>
            </w:pPr>
            <w:r w:rsidRPr="002C43F1">
              <w:rPr>
                <w:rFonts w:asciiTheme="minorHAnsi" w:eastAsia="Times New Roman" w:hAnsiTheme="minorHAnsi" w:cstheme="minorHAnsi"/>
                <w:bCs/>
                <w:color w:val="000000"/>
                <w:szCs w:val="28"/>
                <w:lang w:bidi="he-IL"/>
              </w:rPr>
              <w:t>0,</w:t>
            </w:r>
            <w:r>
              <w:rPr>
                <w:rFonts w:asciiTheme="minorHAnsi" w:eastAsia="Times New Roman" w:hAnsiTheme="minorHAnsi" w:cstheme="minorHAnsi"/>
                <w:bCs/>
                <w:color w:val="000000"/>
                <w:szCs w:val="28"/>
                <w:lang w:bidi="he-IL"/>
              </w:rPr>
              <w:t>3092</w:t>
            </w:r>
          </w:p>
        </w:tc>
        <w:tc>
          <w:tcPr>
            <w:tcW w:w="633" w:type="pct"/>
            <w:tcBorders>
              <w:top w:val="nil"/>
              <w:left w:val="nil"/>
              <w:bottom w:val="single" w:sz="8" w:space="0" w:color="auto"/>
              <w:right w:val="single" w:sz="8" w:space="0" w:color="auto"/>
            </w:tcBorders>
            <w:vAlign w:val="center"/>
          </w:tcPr>
          <w:p w:rsidR="00B36FDC" w:rsidRPr="002C43F1" w:rsidRDefault="00B36FDC" w:rsidP="00857EDB">
            <w:pPr>
              <w:spacing w:line="240" w:lineRule="auto"/>
              <w:ind w:firstLine="0"/>
              <w:jc w:val="center"/>
              <w:rPr>
                <w:rFonts w:asciiTheme="minorHAnsi" w:eastAsia="Times New Roman" w:hAnsiTheme="minorHAnsi" w:cstheme="minorHAnsi"/>
                <w:bCs/>
                <w:color w:val="000000"/>
                <w:szCs w:val="28"/>
                <w:lang w:bidi="he-IL"/>
              </w:rPr>
            </w:pPr>
            <w:r w:rsidRPr="002C43F1">
              <w:rPr>
                <w:rFonts w:asciiTheme="minorHAnsi" w:eastAsia="Times New Roman" w:hAnsiTheme="minorHAnsi" w:cstheme="minorHAnsi"/>
                <w:bCs/>
                <w:color w:val="000000"/>
                <w:szCs w:val="28"/>
                <w:lang w:bidi="he-IL"/>
              </w:rPr>
              <w:t>0,</w:t>
            </w:r>
            <w:r>
              <w:rPr>
                <w:rFonts w:asciiTheme="minorHAnsi" w:eastAsia="Times New Roman" w:hAnsiTheme="minorHAnsi" w:cstheme="minorHAnsi"/>
                <w:bCs/>
                <w:color w:val="000000"/>
                <w:szCs w:val="28"/>
                <w:lang w:bidi="he-IL"/>
              </w:rPr>
              <w:t>3092</w:t>
            </w:r>
          </w:p>
        </w:tc>
      </w:tr>
      <w:tr w:rsidR="00B36FDC" w:rsidRPr="0030285E" w:rsidTr="00C169A9">
        <w:trPr>
          <w:trHeight w:val="20"/>
        </w:trPr>
        <w:tc>
          <w:tcPr>
            <w:tcW w:w="1686" w:type="pct"/>
            <w:tcBorders>
              <w:top w:val="nil"/>
              <w:left w:val="single" w:sz="8" w:space="0" w:color="auto"/>
              <w:bottom w:val="single" w:sz="8" w:space="0" w:color="auto"/>
              <w:right w:val="single" w:sz="8" w:space="0" w:color="auto"/>
            </w:tcBorders>
            <w:shd w:val="clear" w:color="auto" w:fill="auto"/>
            <w:vAlign w:val="center"/>
            <w:hideMark/>
          </w:tcPr>
          <w:p w:rsidR="00B36FDC" w:rsidRPr="0030285E" w:rsidRDefault="00B36FDC" w:rsidP="00857EDB">
            <w:pPr>
              <w:spacing w:line="240" w:lineRule="auto"/>
              <w:ind w:firstLine="0"/>
              <w:jc w:val="center"/>
              <w:rPr>
                <w:rFonts w:asciiTheme="minorHAnsi" w:eastAsia="Times New Roman" w:hAnsiTheme="minorHAnsi" w:cstheme="minorHAnsi"/>
                <w:color w:val="000000"/>
                <w:szCs w:val="28"/>
                <w:lang w:bidi="he-IL"/>
              </w:rPr>
            </w:pPr>
            <w:r w:rsidRPr="0030285E">
              <w:rPr>
                <w:rFonts w:asciiTheme="minorHAnsi" w:eastAsia="Times New Roman" w:hAnsiTheme="minorHAnsi" w:cstheme="minorHAnsi"/>
                <w:color w:val="000000"/>
                <w:szCs w:val="28"/>
                <w:lang w:bidi="he-IL"/>
              </w:rPr>
              <w:t>- внутри</w:t>
            </w:r>
            <w:r w:rsidR="00890A2A">
              <w:rPr>
                <w:rFonts w:asciiTheme="minorHAnsi" w:eastAsia="Times New Roman" w:hAnsiTheme="minorHAnsi" w:cstheme="minorHAnsi"/>
                <w:color w:val="000000"/>
                <w:szCs w:val="28"/>
                <w:lang w:bidi="he-IL"/>
              </w:rPr>
              <w:t xml:space="preserve"> </w:t>
            </w:r>
            <w:r w:rsidRPr="0030285E">
              <w:rPr>
                <w:rFonts w:asciiTheme="minorHAnsi" w:eastAsia="Times New Roman" w:hAnsiTheme="minorHAnsi" w:cstheme="minorHAnsi"/>
                <w:color w:val="000000"/>
                <w:szCs w:val="28"/>
                <w:lang w:bidi="he-IL"/>
              </w:rPr>
              <w:t>цех</w:t>
            </w:r>
            <w:r>
              <w:rPr>
                <w:rFonts w:asciiTheme="minorHAnsi" w:eastAsia="Times New Roman" w:hAnsiTheme="minorHAnsi" w:cstheme="minorHAnsi"/>
                <w:color w:val="000000"/>
                <w:szCs w:val="28"/>
                <w:lang w:bidi="he-IL"/>
              </w:rPr>
              <w:t>.</w:t>
            </w:r>
            <w:r w:rsidRPr="0030285E">
              <w:rPr>
                <w:rFonts w:asciiTheme="minorHAnsi" w:eastAsia="Times New Roman" w:hAnsiTheme="minorHAnsi" w:cstheme="minorHAnsi"/>
                <w:color w:val="000000"/>
                <w:szCs w:val="28"/>
                <w:lang w:bidi="he-IL"/>
              </w:rPr>
              <w:t xml:space="preserve"> нужды, Гкал</w:t>
            </w:r>
            <w:r>
              <w:rPr>
                <w:rFonts w:asciiTheme="minorHAnsi" w:eastAsia="Times New Roman" w:hAnsiTheme="minorHAnsi" w:cstheme="minorHAnsi"/>
                <w:color w:val="000000"/>
                <w:szCs w:val="28"/>
                <w:lang w:bidi="he-IL"/>
              </w:rPr>
              <w:t>/ч</w:t>
            </w:r>
          </w:p>
        </w:tc>
        <w:tc>
          <w:tcPr>
            <w:tcW w:w="620" w:type="pct"/>
            <w:tcBorders>
              <w:top w:val="nil"/>
              <w:left w:val="nil"/>
              <w:bottom w:val="single" w:sz="8" w:space="0" w:color="auto"/>
              <w:right w:val="single" w:sz="8" w:space="0" w:color="auto"/>
            </w:tcBorders>
            <w:shd w:val="clear" w:color="auto" w:fill="auto"/>
            <w:vAlign w:val="center"/>
            <w:hideMark/>
          </w:tcPr>
          <w:p w:rsidR="00B36FDC" w:rsidRPr="0030285E" w:rsidRDefault="00B36FDC" w:rsidP="00857EDB">
            <w:pPr>
              <w:spacing w:line="240" w:lineRule="auto"/>
              <w:ind w:firstLine="0"/>
              <w:jc w:val="center"/>
              <w:rPr>
                <w:rFonts w:asciiTheme="minorHAnsi" w:eastAsia="Times New Roman" w:hAnsiTheme="minorHAnsi" w:cstheme="minorHAnsi"/>
                <w:color w:val="000000"/>
                <w:szCs w:val="28"/>
                <w:lang w:bidi="he-IL"/>
              </w:rPr>
            </w:pPr>
            <w:r>
              <w:rPr>
                <w:rFonts w:asciiTheme="minorHAnsi" w:eastAsia="Times New Roman" w:hAnsiTheme="minorHAnsi" w:cstheme="minorHAnsi"/>
                <w:color w:val="000000"/>
                <w:szCs w:val="28"/>
                <w:lang w:bidi="he-IL"/>
              </w:rPr>
              <w:t>-</w:t>
            </w:r>
          </w:p>
        </w:tc>
        <w:tc>
          <w:tcPr>
            <w:tcW w:w="515" w:type="pct"/>
            <w:tcBorders>
              <w:top w:val="nil"/>
              <w:left w:val="nil"/>
              <w:bottom w:val="single" w:sz="8" w:space="0" w:color="auto"/>
              <w:right w:val="single" w:sz="8" w:space="0" w:color="auto"/>
            </w:tcBorders>
            <w:shd w:val="clear" w:color="auto" w:fill="auto"/>
            <w:vAlign w:val="center"/>
            <w:hideMark/>
          </w:tcPr>
          <w:p w:rsidR="00B36FDC" w:rsidRPr="0030285E" w:rsidRDefault="00B36FDC" w:rsidP="00857EDB">
            <w:pPr>
              <w:spacing w:line="240" w:lineRule="auto"/>
              <w:ind w:firstLine="0"/>
              <w:jc w:val="center"/>
              <w:rPr>
                <w:rFonts w:asciiTheme="minorHAnsi" w:eastAsia="Times New Roman" w:hAnsiTheme="minorHAnsi" w:cstheme="minorHAnsi"/>
                <w:color w:val="000000"/>
                <w:szCs w:val="28"/>
                <w:lang w:bidi="he-IL"/>
              </w:rPr>
            </w:pPr>
            <w:r>
              <w:rPr>
                <w:rFonts w:asciiTheme="minorHAnsi" w:eastAsia="Times New Roman" w:hAnsiTheme="minorHAnsi" w:cstheme="minorHAnsi"/>
                <w:color w:val="000000"/>
                <w:szCs w:val="28"/>
                <w:lang w:bidi="he-IL"/>
              </w:rPr>
              <w:t>-</w:t>
            </w:r>
          </w:p>
        </w:tc>
        <w:tc>
          <w:tcPr>
            <w:tcW w:w="515" w:type="pct"/>
            <w:tcBorders>
              <w:top w:val="nil"/>
              <w:left w:val="nil"/>
              <w:bottom w:val="single" w:sz="8" w:space="0" w:color="auto"/>
              <w:right w:val="single" w:sz="8" w:space="0" w:color="auto"/>
            </w:tcBorders>
            <w:shd w:val="clear" w:color="auto" w:fill="auto"/>
            <w:vAlign w:val="center"/>
            <w:hideMark/>
          </w:tcPr>
          <w:p w:rsidR="00B36FDC" w:rsidRPr="0030285E" w:rsidRDefault="00B36FDC" w:rsidP="00857EDB">
            <w:pPr>
              <w:spacing w:line="240" w:lineRule="auto"/>
              <w:ind w:firstLine="0"/>
              <w:jc w:val="center"/>
              <w:rPr>
                <w:rFonts w:asciiTheme="minorHAnsi" w:eastAsia="Times New Roman" w:hAnsiTheme="minorHAnsi" w:cstheme="minorHAnsi"/>
                <w:color w:val="000000"/>
                <w:szCs w:val="28"/>
                <w:lang w:bidi="he-IL"/>
              </w:rPr>
            </w:pPr>
            <w:r>
              <w:rPr>
                <w:rFonts w:asciiTheme="minorHAnsi" w:eastAsia="Times New Roman" w:hAnsiTheme="minorHAnsi" w:cstheme="minorHAnsi"/>
                <w:color w:val="000000"/>
                <w:szCs w:val="28"/>
                <w:lang w:bidi="he-IL"/>
              </w:rPr>
              <w:t>-</w:t>
            </w:r>
          </w:p>
        </w:tc>
        <w:tc>
          <w:tcPr>
            <w:tcW w:w="515" w:type="pct"/>
            <w:tcBorders>
              <w:top w:val="nil"/>
              <w:left w:val="nil"/>
              <w:bottom w:val="single" w:sz="8" w:space="0" w:color="auto"/>
              <w:right w:val="single" w:sz="8" w:space="0" w:color="auto"/>
            </w:tcBorders>
            <w:shd w:val="clear" w:color="auto" w:fill="auto"/>
            <w:vAlign w:val="center"/>
            <w:hideMark/>
          </w:tcPr>
          <w:p w:rsidR="00B36FDC" w:rsidRPr="0030285E" w:rsidRDefault="00B36FDC" w:rsidP="00857EDB">
            <w:pPr>
              <w:spacing w:line="240" w:lineRule="auto"/>
              <w:ind w:firstLine="0"/>
              <w:jc w:val="center"/>
              <w:rPr>
                <w:rFonts w:asciiTheme="minorHAnsi" w:eastAsia="Times New Roman" w:hAnsiTheme="minorHAnsi" w:cstheme="minorHAnsi"/>
                <w:color w:val="000000"/>
                <w:szCs w:val="28"/>
                <w:lang w:bidi="he-IL"/>
              </w:rPr>
            </w:pPr>
            <w:r>
              <w:rPr>
                <w:rFonts w:asciiTheme="minorHAnsi" w:eastAsia="Times New Roman" w:hAnsiTheme="minorHAnsi" w:cstheme="minorHAnsi"/>
                <w:color w:val="000000"/>
                <w:szCs w:val="28"/>
                <w:lang w:bidi="he-IL"/>
              </w:rPr>
              <w:t>-</w:t>
            </w:r>
          </w:p>
        </w:tc>
        <w:tc>
          <w:tcPr>
            <w:tcW w:w="515" w:type="pct"/>
            <w:tcBorders>
              <w:top w:val="nil"/>
              <w:left w:val="nil"/>
              <w:bottom w:val="single" w:sz="8" w:space="0" w:color="auto"/>
              <w:right w:val="single" w:sz="8" w:space="0" w:color="auto"/>
            </w:tcBorders>
            <w:shd w:val="clear" w:color="auto" w:fill="auto"/>
            <w:vAlign w:val="center"/>
            <w:hideMark/>
          </w:tcPr>
          <w:p w:rsidR="00B36FDC" w:rsidRPr="0030285E" w:rsidRDefault="00B36FDC" w:rsidP="00857EDB">
            <w:pPr>
              <w:spacing w:line="240" w:lineRule="auto"/>
              <w:ind w:firstLine="0"/>
              <w:jc w:val="center"/>
              <w:rPr>
                <w:rFonts w:asciiTheme="minorHAnsi" w:eastAsia="Times New Roman" w:hAnsiTheme="minorHAnsi" w:cstheme="minorHAnsi"/>
                <w:color w:val="000000"/>
                <w:szCs w:val="28"/>
                <w:lang w:bidi="he-IL"/>
              </w:rPr>
            </w:pPr>
            <w:r>
              <w:rPr>
                <w:rFonts w:asciiTheme="minorHAnsi" w:eastAsia="Times New Roman" w:hAnsiTheme="minorHAnsi" w:cstheme="minorHAnsi"/>
                <w:color w:val="000000"/>
                <w:szCs w:val="28"/>
                <w:lang w:bidi="he-IL"/>
              </w:rPr>
              <w:t>-</w:t>
            </w:r>
          </w:p>
        </w:tc>
        <w:tc>
          <w:tcPr>
            <w:tcW w:w="633" w:type="pct"/>
            <w:tcBorders>
              <w:top w:val="nil"/>
              <w:left w:val="nil"/>
              <w:bottom w:val="single" w:sz="8" w:space="0" w:color="auto"/>
              <w:right w:val="single" w:sz="8" w:space="0" w:color="auto"/>
            </w:tcBorders>
            <w:vAlign w:val="center"/>
          </w:tcPr>
          <w:p w:rsidR="00B36FDC" w:rsidRPr="0030285E" w:rsidRDefault="00B36FDC" w:rsidP="00857EDB">
            <w:pPr>
              <w:spacing w:line="240" w:lineRule="auto"/>
              <w:ind w:firstLine="0"/>
              <w:jc w:val="center"/>
              <w:rPr>
                <w:rFonts w:asciiTheme="minorHAnsi" w:eastAsia="Times New Roman" w:hAnsiTheme="minorHAnsi" w:cstheme="minorHAnsi"/>
                <w:color w:val="000000"/>
                <w:szCs w:val="28"/>
                <w:lang w:bidi="he-IL"/>
              </w:rPr>
            </w:pPr>
            <w:r>
              <w:rPr>
                <w:rFonts w:asciiTheme="minorHAnsi" w:eastAsia="Times New Roman" w:hAnsiTheme="minorHAnsi" w:cstheme="minorHAnsi"/>
                <w:color w:val="000000"/>
                <w:szCs w:val="28"/>
                <w:lang w:bidi="he-IL"/>
              </w:rPr>
              <w:t>-</w:t>
            </w:r>
          </w:p>
        </w:tc>
      </w:tr>
      <w:tr w:rsidR="00B36FDC" w:rsidRPr="0030285E" w:rsidTr="00C169A9">
        <w:trPr>
          <w:trHeight w:val="20"/>
        </w:trPr>
        <w:tc>
          <w:tcPr>
            <w:tcW w:w="1686" w:type="pct"/>
            <w:tcBorders>
              <w:top w:val="nil"/>
              <w:left w:val="single" w:sz="8" w:space="0" w:color="auto"/>
              <w:bottom w:val="single" w:sz="8" w:space="0" w:color="auto"/>
              <w:right w:val="single" w:sz="8" w:space="0" w:color="auto"/>
            </w:tcBorders>
            <w:shd w:val="clear" w:color="auto" w:fill="auto"/>
            <w:vAlign w:val="center"/>
            <w:hideMark/>
          </w:tcPr>
          <w:p w:rsidR="00B36FDC" w:rsidRPr="0030285E" w:rsidRDefault="00B36FDC" w:rsidP="00857EDB">
            <w:pPr>
              <w:spacing w:line="240" w:lineRule="auto"/>
              <w:ind w:firstLine="0"/>
              <w:jc w:val="center"/>
              <w:rPr>
                <w:rFonts w:asciiTheme="minorHAnsi" w:eastAsia="Times New Roman" w:hAnsiTheme="minorHAnsi" w:cstheme="minorHAnsi"/>
                <w:color w:val="000000"/>
                <w:szCs w:val="28"/>
                <w:lang w:bidi="he-IL"/>
              </w:rPr>
            </w:pPr>
            <w:r w:rsidRPr="0030285E">
              <w:rPr>
                <w:rFonts w:asciiTheme="minorHAnsi" w:eastAsia="Times New Roman" w:hAnsiTheme="minorHAnsi" w:cstheme="minorHAnsi"/>
                <w:color w:val="000000"/>
                <w:szCs w:val="28"/>
                <w:lang w:bidi="he-IL"/>
              </w:rPr>
              <w:t>- население, Гкал</w:t>
            </w:r>
            <w:r>
              <w:rPr>
                <w:rFonts w:asciiTheme="minorHAnsi" w:eastAsia="Times New Roman" w:hAnsiTheme="minorHAnsi" w:cstheme="minorHAnsi"/>
                <w:color w:val="000000"/>
                <w:szCs w:val="28"/>
                <w:lang w:bidi="he-IL"/>
              </w:rPr>
              <w:t>/ч</w:t>
            </w:r>
          </w:p>
        </w:tc>
        <w:tc>
          <w:tcPr>
            <w:tcW w:w="620" w:type="pct"/>
            <w:tcBorders>
              <w:top w:val="nil"/>
              <w:left w:val="nil"/>
              <w:bottom w:val="single" w:sz="8" w:space="0" w:color="auto"/>
              <w:right w:val="single" w:sz="8" w:space="0" w:color="auto"/>
            </w:tcBorders>
            <w:shd w:val="clear" w:color="auto" w:fill="auto"/>
            <w:vAlign w:val="center"/>
            <w:hideMark/>
          </w:tcPr>
          <w:p w:rsidR="00B36FDC" w:rsidRPr="0030285E" w:rsidRDefault="00B36FDC" w:rsidP="00857EDB">
            <w:pPr>
              <w:spacing w:line="240" w:lineRule="auto"/>
              <w:ind w:firstLine="0"/>
              <w:jc w:val="center"/>
              <w:rPr>
                <w:rFonts w:asciiTheme="minorHAnsi" w:eastAsia="Times New Roman" w:hAnsiTheme="minorHAnsi" w:cstheme="minorHAnsi"/>
                <w:color w:val="000000"/>
                <w:szCs w:val="28"/>
                <w:lang w:bidi="he-IL"/>
              </w:rPr>
            </w:pPr>
            <w:r>
              <w:rPr>
                <w:rFonts w:asciiTheme="minorHAnsi" w:eastAsia="Times New Roman" w:hAnsiTheme="minorHAnsi" w:cstheme="minorHAnsi"/>
                <w:color w:val="000000"/>
                <w:szCs w:val="28"/>
                <w:lang w:bidi="he-IL"/>
              </w:rPr>
              <w:t>0,092</w:t>
            </w:r>
          </w:p>
        </w:tc>
        <w:tc>
          <w:tcPr>
            <w:tcW w:w="515" w:type="pct"/>
            <w:tcBorders>
              <w:top w:val="nil"/>
              <w:left w:val="nil"/>
              <w:bottom w:val="single" w:sz="8" w:space="0" w:color="auto"/>
              <w:right w:val="single" w:sz="8" w:space="0" w:color="auto"/>
            </w:tcBorders>
            <w:shd w:val="clear" w:color="auto" w:fill="auto"/>
            <w:vAlign w:val="center"/>
          </w:tcPr>
          <w:p w:rsidR="00B36FDC" w:rsidRPr="0030285E" w:rsidRDefault="00B36FDC" w:rsidP="00857EDB">
            <w:pPr>
              <w:spacing w:line="240" w:lineRule="auto"/>
              <w:ind w:firstLine="0"/>
              <w:jc w:val="center"/>
              <w:rPr>
                <w:rFonts w:asciiTheme="minorHAnsi" w:eastAsia="Times New Roman" w:hAnsiTheme="minorHAnsi" w:cstheme="minorHAnsi"/>
                <w:color w:val="000000"/>
                <w:szCs w:val="28"/>
                <w:lang w:bidi="he-IL"/>
              </w:rPr>
            </w:pPr>
            <w:r>
              <w:rPr>
                <w:rFonts w:asciiTheme="minorHAnsi" w:eastAsia="Times New Roman" w:hAnsiTheme="minorHAnsi" w:cstheme="minorHAnsi"/>
                <w:color w:val="000000"/>
                <w:szCs w:val="28"/>
                <w:lang w:bidi="he-IL"/>
              </w:rPr>
              <w:t>0,092</w:t>
            </w:r>
          </w:p>
        </w:tc>
        <w:tc>
          <w:tcPr>
            <w:tcW w:w="515" w:type="pct"/>
            <w:tcBorders>
              <w:top w:val="nil"/>
              <w:left w:val="nil"/>
              <w:bottom w:val="single" w:sz="8" w:space="0" w:color="auto"/>
              <w:right w:val="single" w:sz="8" w:space="0" w:color="auto"/>
            </w:tcBorders>
            <w:shd w:val="clear" w:color="auto" w:fill="auto"/>
            <w:vAlign w:val="center"/>
          </w:tcPr>
          <w:p w:rsidR="00B36FDC" w:rsidRPr="0030285E" w:rsidRDefault="00B36FDC" w:rsidP="00857EDB">
            <w:pPr>
              <w:spacing w:line="240" w:lineRule="auto"/>
              <w:ind w:firstLine="0"/>
              <w:jc w:val="center"/>
              <w:rPr>
                <w:rFonts w:asciiTheme="minorHAnsi" w:eastAsia="Times New Roman" w:hAnsiTheme="minorHAnsi" w:cstheme="minorHAnsi"/>
                <w:color w:val="000000"/>
                <w:szCs w:val="28"/>
                <w:lang w:bidi="he-IL"/>
              </w:rPr>
            </w:pPr>
            <w:r>
              <w:rPr>
                <w:rFonts w:asciiTheme="minorHAnsi" w:eastAsia="Times New Roman" w:hAnsiTheme="minorHAnsi" w:cstheme="minorHAnsi"/>
                <w:color w:val="000000"/>
                <w:szCs w:val="28"/>
                <w:lang w:bidi="he-IL"/>
              </w:rPr>
              <w:t>0,092</w:t>
            </w:r>
          </w:p>
        </w:tc>
        <w:tc>
          <w:tcPr>
            <w:tcW w:w="515" w:type="pct"/>
            <w:tcBorders>
              <w:top w:val="nil"/>
              <w:left w:val="nil"/>
              <w:bottom w:val="single" w:sz="8" w:space="0" w:color="auto"/>
              <w:right w:val="single" w:sz="8" w:space="0" w:color="auto"/>
            </w:tcBorders>
            <w:shd w:val="clear" w:color="auto" w:fill="auto"/>
            <w:vAlign w:val="center"/>
          </w:tcPr>
          <w:p w:rsidR="00B36FDC" w:rsidRPr="0030285E" w:rsidRDefault="00B36FDC" w:rsidP="00857EDB">
            <w:pPr>
              <w:spacing w:line="240" w:lineRule="auto"/>
              <w:ind w:firstLine="0"/>
              <w:jc w:val="center"/>
              <w:rPr>
                <w:rFonts w:asciiTheme="minorHAnsi" w:eastAsia="Times New Roman" w:hAnsiTheme="minorHAnsi" w:cstheme="minorHAnsi"/>
                <w:color w:val="000000"/>
                <w:szCs w:val="28"/>
                <w:lang w:bidi="he-IL"/>
              </w:rPr>
            </w:pPr>
            <w:r>
              <w:rPr>
                <w:rFonts w:asciiTheme="minorHAnsi" w:eastAsia="Times New Roman" w:hAnsiTheme="minorHAnsi" w:cstheme="minorHAnsi"/>
                <w:color w:val="000000"/>
                <w:szCs w:val="28"/>
                <w:lang w:bidi="he-IL"/>
              </w:rPr>
              <w:t>0,092</w:t>
            </w:r>
          </w:p>
        </w:tc>
        <w:tc>
          <w:tcPr>
            <w:tcW w:w="515" w:type="pct"/>
            <w:tcBorders>
              <w:top w:val="nil"/>
              <w:left w:val="nil"/>
              <w:bottom w:val="single" w:sz="8" w:space="0" w:color="auto"/>
              <w:right w:val="single" w:sz="8" w:space="0" w:color="auto"/>
            </w:tcBorders>
            <w:shd w:val="clear" w:color="auto" w:fill="auto"/>
            <w:vAlign w:val="center"/>
          </w:tcPr>
          <w:p w:rsidR="00B36FDC" w:rsidRPr="0030285E" w:rsidRDefault="00B36FDC" w:rsidP="00857EDB">
            <w:pPr>
              <w:spacing w:line="240" w:lineRule="auto"/>
              <w:ind w:firstLine="0"/>
              <w:jc w:val="center"/>
              <w:rPr>
                <w:rFonts w:asciiTheme="minorHAnsi" w:eastAsia="Times New Roman" w:hAnsiTheme="minorHAnsi" w:cstheme="minorHAnsi"/>
                <w:color w:val="000000"/>
                <w:szCs w:val="28"/>
                <w:lang w:bidi="he-IL"/>
              </w:rPr>
            </w:pPr>
            <w:r>
              <w:rPr>
                <w:rFonts w:asciiTheme="minorHAnsi" w:eastAsia="Times New Roman" w:hAnsiTheme="minorHAnsi" w:cstheme="minorHAnsi"/>
                <w:color w:val="000000"/>
                <w:szCs w:val="28"/>
                <w:lang w:bidi="he-IL"/>
              </w:rPr>
              <w:t>0,092</w:t>
            </w:r>
          </w:p>
        </w:tc>
        <w:tc>
          <w:tcPr>
            <w:tcW w:w="633" w:type="pct"/>
            <w:tcBorders>
              <w:top w:val="nil"/>
              <w:left w:val="nil"/>
              <w:bottom w:val="single" w:sz="8" w:space="0" w:color="auto"/>
              <w:right w:val="single" w:sz="8" w:space="0" w:color="auto"/>
            </w:tcBorders>
            <w:vAlign w:val="center"/>
          </w:tcPr>
          <w:p w:rsidR="00B36FDC" w:rsidRPr="0030285E" w:rsidRDefault="00B36FDC" w:rsidP="00857EDB">
            <w:pPr>
              <w:spacing w:line="240" w:lineRule="auto"/>
              <w:ind w:firstLine="0"/>
              <w:jc w:val="center"/>
              <w:rPr>
                <w:rFonts w:asciiTheme="minorHAnsi" w:eastAsia="Times New Roman" w:hAnsiTheme="minorHAnsi" w:cstheme="minorHAnsi"/>
                <w:color w:val="000000"/>
                <w:szCs w:val="28"/>
                <w:lang w:bidi="he-IL"/>
              </w:rPr>
            </w:pPr>
            <w:r>
              <w:rPr>
                <w:rFonts w:asciiTheme="minorHAnsi" w:eastAsia="Times New Roman" w:hAnsiTheme="minorHAnsi" w:cstheme="minorHAnsi"/>
                <w:color w:val="000000"/>
                <w:szCs w:val="28"/>
                <w:lang w:bidi="he-IL"/>
              </w:rPr>
              <w:t>0,092</w:t>
            </w:r>
          </w:p>
        </w:tc>
      </w:tr>
      <w:tr w:rsidR="00B36FDC" w:rsidRPr="0030285E" w:rsidTr="00C169A9">
        <w:trPr>
          <w:trHeight w:val="20"/>
        </w:trPr>
        <w:tc>
          <w:tcPr>
            <w:tcW w:w="1686" w:type="pct"/>
            <w:tcBorders>
              <w:top w:val="nil"/>
              <w:left w:val="single" w:sz="8" w:space="0" w:color="auto"/>
              <w:bottom w:val="single" w:sz="8" w:space="0" w:color="auto"/>
              <w:right w:val="single" w:sz="8" w:space="0" w:color="auto"/>
            </w:tcBorders>
            <w:shd w:val="clear" w:color="auto" w:fill="auto"/>
            <w:vAlign w:val="center"/>
            <w:hideMark/>
          </w:tcPr>
          <w:p w:rsidR="00B36FDC" w:rsidRPr="0030285E" w:rsidRDefault="00B36FDC" w:rsidP="00857EDB">
            <w:pPr>
              <w:spacing w:line="240" w:lineRule="auto"/>
              <w:ind w:firstLine="0"/>
              <w:jc w:val="center"/>
              <w:rPr>
                <w:rFonts w:asciiTheme="minorHAnsi" w:eastAsia="Times New Roman" w:hAnsiTheme="minorHAnsi" w:cstheme="minorHAnsi"/>
                <w:color w:val="000000"/>
                <w:szCs w:val="28"/>
                <w:lang w:bidi="he-IL"/>
              </w:rPr>
            </w:pPr>
            <w:r w:rsidRPr="0030285E">
              <w:rPr>
                <w:rFonts w:asciiTheme="minorHAnsi" w:eastAsia="Times New Roman" w:hAnsiTheme="minorHAnsi" w:cstheme="minorHAnsi"/>
                <w:color w:val="000000"/>
                <w:szCs w:val="28"/>
                <w:lang w:bidi="he-IL"/>
              </w:rPr>
              <w:t xml:space="preserve">- </w:t>
            </w:r>
            <w:r>
              <w:rPr>
                <w:rFonts w:asciiTheme="minorHAnsi" w:eastAsia="Times New Roman" w:hAnsiTheme="minorHAnsi" w:cstheme="minorHAnsi"/>
                <w:color w:val="000000"/>
                <w:szCs w:val="28"/>
                <w:lang w:bidi="he-IL"/>
              </w:rPr>
              <w:t>административные здания</w:t>
            </w:r>
            <w:r w:rsidRPr="0030285E">
              <w:rPr>
                <w:rFonts w:asciiTheme="minorHAnsi" w:eastAsia="Times New Roman" w:hAnsiTheme="minorHAnsi" w:cstheme="minorHAnsi"/>
                <w:color w:val="000000"/>
                <w:szCs w:val="28"/>
                <w:lang w:bidi="he-IL"/>
              </w:rPr>
              <w:t>, Гкал</w:t>
            </w:r>
            <w:r>
              <w:rPr>
                <w:rFonts w:asciiTheme="minorHAnsi" w:eastAsia="Times New Roman" w:hAnsiTheme="minorHAnsi" w:cstheme="minorHAnsi"/>
                <w:color w:val="000000"/>
                <w:szCs w:val="28"/>
                <w:lang w:bidi="he-IL"/>
              </w:rPr>
              <w:t>/ч</w:t>
            </w:r>
          </w:p>
        </w:tc>
        <w:tc>
          <w:tcPr>
            <w:tcW w:w="620" w:type="pct"/>
            <w:tcBorders>
              <w:top w:val="nil"/>
              <w:left w:val="nil"/>
              <w:bottom w:val="single" w:sz="8" w:space="0" w:color="auto"/>
              <w:right w:val="single" w:sz="8" w:space="0" w:color="auto"/>
            </w:tcBorders>
            <w:shd w:val="clear" w:color="auto" w:fill="auto"/>
            <w:vAlign w:val="center"/>
            <w:hideMark/>
          </w:tcPr>
          <w:p w:rsidR="00B36FDC" w:rsidRPr="0030285E" w:rsidRDefault="00B36FDC" w:rsidP="00857EDB">
            <w:pPr>
              <w:spacing w:line="240" w:lineRule="auto"/>
              <w:ind w:firstLine="0"/>
              <w:jc w:val="center"/>
              <w:rPr>
                <w:rFonts w:asciiTheme="minorHAnsi" w:eastAsia="Times New Roman" w:hAnsiTheme="minorHAnsi" w:cstheme="minorHAnsi"/>
                <w:color w:val="000000"/>
                <w:szCs w:val="28"/>
                <w:lang w:bidi="he-IL"/>
              </w:rPr>
            </w:pPr>
            <w:r>
              <w:rPr>
                <w:rFonts w:asciiTheme="minorHAnsi" w:eastAsia="Times New Roman" w:hAnsiTheme="minorHAnsi" w:cstheme="minorHAnsi"/>
                <w:color w:val="000000"/>
                <w:szCs w:val="28"/>
                <w:lang w:bidi="he-IL"/>
              </w:rPr>
              <w:t>0,2172</w:t>
            </w:r>
          </w:p>
        </w:tc>
        <w:tc>
          <w:tcPr>
            <w:tcW w:w="515" w:type="pct"/>
            <w:tcBorders>
              <w:top w:val="nil"/>
              <w:left w:val="nil"/>
              <w:bottom w:val="single" w:sz="8" w:space="0" w:color="auto"/>
              <w:right w:val="single" w:sz="8" w:space="0" w:color="auto"/>
            </w:tcBorders>
            <w:shd w:val="clear" w:color="auto" w:fill="auto"/>
            <w:vAlign w:val="center"/>
          </w:tcPr>
          <w:p w:rsidR="00B36FDC" w:rsidRPr="0030285E" w:rsidRDefault="00B36FDC" w:rsidP="00857EDB">
            <w:pPr>
              <w:spacing w:line="240" w:lineRule="auto"/>
              <w:ind w:firstLine="0"/>
              <w:jc w:val="center"/>
              <w:rPr>
                <w:rFonts w:asciiTheme="minorHAnsi" w:eastAsia="Times New Roman" w:hAnsiTheme="minorHAnsi" w:cstheme="minorHAnsi"/>
                <w:color w:val="000000"/>
                <w:szCs w:val="28"/>
                <w:lang w:bidi="he-IL"/>
              </w:rPr>
            </w:pPr>
            <w:r>
              <w:rPr>
                <w:rFonts w:asciiTheme="minorHAnsi" w:eastAsia="Times New Roman" w:hAnsiTheme="minorHAnsi" w:cstheme="minorHAnsi"/>
                <w:color w:val="000000"/>
                <w:szCs w:val="28"/>
                <w:lang w:bidi="he-IL"/>
              </w:rPr>
              <w:t>0,2172</w:t>
            </w:r>
          </w:p>
        </w:tc>
        <w:tc>
          <w:tcPr>
            <w:tcW w:w="515" w:type="pct"/>
            <w:tcBorders>
              <w:top w:val="nil"/>
              <w:left w:val="nil"/>
              <w:bottom w:val="single" w:sz="8" w:space="0" w:color="auto"/>
              <w:right w:val="single" w:sz="8" w:space="0" w:color="auto"/>
            </w:tcBorders>
            <w:shd w:val="clear" w:color="auto" w:fill="auto"/>
            <w:vAlign w:val="center"/>
          </w:tcPr>
          <w:p w:rsidR="00B36FDC" w:rsidRPr="0030285E" w:rsidRDefault="00B36FDC" w:rsidP="00857EDB">
            <w:pPr>
              <w:spacing w:line="240" w:lineRule="auto"/>
              <w:ind w:firstLine="0"/>
              <w:jc w:val="center"/>
              <w:rPr>
                <w:rFonts w:asciiTheme="minorHAnsi" w:eastAsia="Times New Roman" w:hAnsiTheme="minorHAnsi" w:cstheme="minorHAnsi"/>
                <w:color w:val="000000"/>
                <w:szCs w:val="28"/>
                <w:lang w:bidi="he-IL"/>
              </w:rPr>
            </w:pPr>
            <w:r>
              <w:rPr>
                <w:rFonts w:asciiTheme="minorHAnsi" w:eastAsia="Times New Roman" w:hAnsiTheme="minorHAnsi" w:cstheme="minorHAnsi"/>
                <w:color w:val="000000"/>
                <w:szCs w:val="28"/>
                <w:lang w:bidi="he-IL"/>
              </w:rPr>
              <w:t>0,2172</w:t>
            </w:r>
          </w:p>
        </w:tc>
        <w:tc>
          <w:tcPr>
            <w:tcW w:w="515" w:type="pct"/>
            <w:tcBorders>
              <w:top w:val="nil"/>
              <w:left w:val="nil"/>
              <w:bottom w:val="single" w:sz="8" w:space="0" w:color="auto"/>
              <w:right w:val="single" w:sz="8" w:space="0" w:color="auto"/>
            </w:tcBorders>
            <w:shd w:val="clear" w:color="auto" w:fill="auto"/>
            <w:vAlign w:val="center"/>
          </w:tcPr>
          <w:p w:rsidR="00B36FDC" w:rsidRPr="0030285E" w:rsidRDefault="00B36FDC" w:rsidP="00857EDB">
            <w:pPr>
              <w:spacing w:line="240" w:lineRule="auto"/>
              <w:ind w:firstLine="0"/>
              <w:jc w:val="center"/>
              <w:rPr>
                <w:rFonts w:asciiTheme="minorHAnsi" w:eastAsia="Times New Roman" w:hAnsiTheme="minorHAnsi" w:cstheme="minorHAnsi"/>
                <w:color w:val="000000"/>
                <w:szCs w:val="28"/>
                <w:lang w:bidi="he-IL"/>
              </w:rPr>
            </w:pPr>
            <w:r>
              <w:rPr>
                <w:rFonts w:asciiTheme="minorHAnsi" w:eastAsia="Times New Roman" w:hAnsiTheme="minorHAnsi" w:cstheme="minorHAnsi"/>
                <w:color w:val="000000"/>
                <w:szCs w:val="28"/>
                <w:lang w:bidi="he-IL"/>
              </w:rPr>
              <w:t>0,2172</w:t>
            </w:r>
          </w:p>
        </w:tc>
        <w:tc>
          <w:tcPr>
            <w:tcW w:w="515" w:type="pct"/>
            <w:tcBorders>
              <w:top w:val="nil"/>
              <w:left w:val="nil"/>
              <w:bottom w:val="single" w:sz="8" w:space="0" w:color="auto"/>
              <w:right w:val="single" w:sz="8" w:space="0" w:color="auto"/>
            </w:tcBorders>
            <w:shd w:val="clear" w:color="auto" w:fill="auto"/>
            <w:vAlign w:val="center"/>
          </w:tcPr>
          <w:p w:rsidR="00B36FDC" w:rsidRPr="0030285E" w:rsidRDefault="00B36FDC" w:rsidP="00857EDB">
            <w:pPr>
              <w:spacing w:line="240" w:lineRule="auto"/>
              <w:ind w:firstLine="0"/>
              <w:jc w:val="center"/>
              <w:rPr>
                <w:rFonts w:asciiTheme="minorHAnsi" w:eastAsia="Times New Roman" w:hAnsiTheme="minorHAnsi" w:cstheme="minorHAnsi"/>
                <w:color w:val="000000"/>
                <w:szCs w:val="28"/>
                <w:lang w:bidi="he-IL"/>
              </w:rPr>
            </w:pPr>
            <w:r>
              <w:rPr>
                <w:rFonts w:asciiTheme="minorHAnsi" w:eastAsia="Times New Roman" w:hAnsiTheme="minorHAnsi" w:cstheme="minorHAnsi"/>
                <w:color w:val="000000"/>
                <w:szCs w:val="28"/>
                <w:lang w:bidi="he-IL"/>
              </w:rPr>
              <w:t>0,2172</w:t>
            </w:r>
          </w:p>
        </w:tc>
        <w:tc>
          <w:tcPr>
            <w:tcW w:w="633" w:type="pct"/>
            <w:tcBorders>
              <w:top w:val="nil"/>
              <w:left w:val="nil"/>
              <w:bottom w:val="single" w:sz="8" w:space="0" w:color="auto"/>
              <w:right w:val="single" w:sz="8" w:space="0" w:color="auto"/>
            </w:tcBorders>
            <w:vAlign w:val="center"/>
          </w:tcPr>
          <w:p w:rsidR="00B36FDC" w:rsidRPr="0030285E" w:rsidRDefault="00B36FDC" w:rsidP="00857EDB">
            <w:pPr>
              <w:spacing w:line="240" w:lineRule="auto"/>
              <w:ind w:firstLine="0"/>
              <w:jc w:val="center"/>
              <w:rPr>
                <w:rFonts w:asciiTheme="minorHAnsi" w:eastAsia="Times New Roman" w:hAnsiTheme="minorHAnsi" w:cstheme="minorHAnsi"/>
                <w:color w:val="000000"/>
                <w:szCs w:val="28"/>
                <w:lang w:bidi="he-IL"/>
              </w:rPr>
            </w:pPr>
            <w:r>
              <w:rPr>
                <w:rFonts w:asciiTheme="minorHAnsi" w:eastAsia="Times New Roman" w:hAnsiTheme="minorHAnsi" w:cstheme="minorHAnsi"/>
                <w:color w:val="000000"/>
                <w:szCs w:val="28"/>
                <w:lang w:bidi="he-IL"/>
              </w:rPr>
              <w:t>0,2172</w:t>
            </w:r>
          </w:p>
        </w:tc>
      </w:tr>
      <w:tr w:rsidR="00E371EC" w:rsidRPr="0030285E" w:rsidTr="00C169A9">
        <w:trPr>
          <w:trHeight w:val="20"/>
        </w:trPr>
        <w:tc>
          <w:tcPr>
            <w:tcW w:w="1686" w:type="pct"/>
            <w:tcBorders>
              <w:top w:val="nil"/>
              <w:left w:val="single" w:sz="8" w:space="0" w:color="auto"/>
              <w:bottom w:val="single" w:sz="8" w:space="0" w:color="auto"/>
              <w:right w:val="single" w:sz="8" w:space="0" w:color="auto"/>
            </w:tcBorders>
            <w:shd w:val="clear" w:color="auto" w:fill="auto"/>
            <w:vAlign w:val="center"/>
            <w:hideMark/>
          </w:tcPr>
          <w:p w:rsidR="00E371EC" w:rsidRPr="0030285E" w:rsidRDefault="00E371EC" w:rsidP="00857EDB">
            <w:pPr>
              <w:spacing w:line="240" w:lineRule="auto"/>
              <w:ind w:firstLine="0"/>
              <w:jc w:val="center"/>
              <w:rPr>
                <w:rFonts w:asciiTheme="minorHAnsi" w:eastAsia="Times New Roman" w:hAnsiTheme="minorHAnsi" w:cstheme="minorHAnsi"/>
                <w:color w:val="000000"/>
                <w:szCs w:val="28"/>
                <w:lang w:bidi="he-IL"/>
              </w:rPr>
            </w:pPr>
            <w:r w:rsidRPr="0030285E">
              <w:rPr>
                <w:rFonts w:asciiTheme="minorHAnsi" w:eastAsia="Times New Roman" w:hAnsiTheme="minorHAnsi" w:cstheme="minorHAnsi"/>
                <w:color w:val="000000"/>
                <w:szCs w:val="28"/>
                <w:lang w:bidi="he-IL"/>
              </w:rPr>
              <w:t>- прочие, Гкал</w:t>
            </w:r>
            <w:r>
              <w:rPr>
                <w:rFonts w:asciiTheme="minorHAnsi" w:eastAsia="Times New Roman" w:hAnsiTheme="minorHAnsi" w:cstheme="minorHAnsi"/>
                <w:color w:val="000000"/>
                <w:szCs w:val="28"/>
                <w:lang w:bidi="he-IL"/>
              </w:rPr>
              <w:t>/ч</w:t>
            </w:r>
          </w:p>
        </w:tc>
        <w:tc>
          <w:tcPr>
            <w:tcW w:w="620" w:type="pct"/>
            <w:tcBorders>
              <w:top w:val="nil"/>
              <w:left w:val="nil"/>
              <w:bottom w:val="single" w:sz="8" w:space="0" w:color="auto"/>
              <w:right w:val="single" w:sz="8" w:space="0" w:color="auto"/>
            </w:tcBorders>
            <w:shd w:val="clear" w:color="auto" w:fill="auto"/>
            <w:vAlign w:val="center"/>
            <w:hideMark/>
          </w:tcPr>
          <w:p w:rsidR="00E371EC" w:rsidRPr="0030285E" w:rsidRDefault="00E371EC" w:rsidP="00857EDB">
            <w:pPr>
              <w:spacing w:line="240" w:lineRule="auto"/>
              <w:ind w:firstLine="0"/>
              <w:jc w:val="center"/>
              <w:rPr>
                <w:rFonts w:asciiTheme="minorHAnsi" w:eastAsia="Times New Roman" w:hAnsiTheme="minorHAnsi" w:cstheme="minorHAnsi"/>
                <w:color w:val="000000"/>
                <w:szCs w:val="28"/>
                <w:lang w:bidi="he-IL"/>
              </w:rPr>
            </w:pPr>
            <w:r>
              <w:rPr>
                <w:rFonts w:asciiTheme="minorHAnsi" w:eastAsia="Times New Roman" w:hAnsiTheme="minorHAnsi" w:cstheme="minorHAnsi"/>
                <w:color w:val="000000"/>
                <w:szCs w:val="28"/>
                <w:lang w:bidi="he-IL"/>
              </w:rPr>
              <w:t>-</w:t>
            </w:r>
          </w:p>
        </w:tc>
        <w:tc>
          <w:tcPr>
            <w:tcW w:w="515" w:type="pct"/>
            <w:tcBorders>
              <w:top w:val="nil"/>
              <w:left w:val="nil"/>
              <w:bottom w:val="single" w:sz="8" w:space="0" w:color="auto"/>
              <w:right w:val="single" w:sz="8" w:space="0" w:color="auto"/>
            </w:tcBorders>
            <w:shd w:val="clear" w:color="auto" w:fill="auto"/>
            <w:vAlign w:val="center"/>
          </w:tcPr>
          <w:p w:rsidR="00E371EC" w:rsidRPr="002C43F1" w:rsidRDefault="00E371EC" w:rsidP="00857EDB">
            <w:pPr>
              <w:spacing w:line="240" w:lineRule="auto"/>
              <w:ind w:firstLine="0"/>
              <w:jc w:val="center"/>
              <w:rPr>
                <w:rFonts w:asciiTheme="minorHAnsi" w:eastAsia="Times New Roman" w:hAnsiTheme="minorHAnsi" w:cstheme="minorHAnsi"/>
                <w:bCs/>
                <w:color w:val="000000"/>
                <w:szCs w:val="28"/>
                <w:lang w:bidi="he-IL"/>
              </w:rPr>
            </w:pPr>
            <w:r>
              <w:rPr>
                <w:rFonts w:asciiTheme="minorHAnsi" w:eastAsia="Times New Roman" w:hAnsiTheme="minorHAnsi" w:cstheme="minorHAnsi"/>
                <w:bCs/>
                <w:color w:val="000000"/>
                <w:szCs w:val="28"/>
                <w:lang w:bidi="he-IL"/>
              </w:rPr>
              <w:t>-</w:t>
            </w:r>
          </w:p>
        </w:tc>
        <w:tc>
          <w:tcPr>
            <w:tcW w:w="515" w:type="pct"/>
            <w:tcBorders>
              <w:top w:val="nil"/>
              <w:left w:val="nil"/>
              <w:bottom w:val="single" w:sz="8" w:space="0" w:color="auto"/>
              <w:right w:val="single" w:sz="8" w:space="0" w:color="auto"/>
            </w:tcBorders>
            <w:shd w:val="clear" w:color="auto" w:fill="auto"/>
            <w:vAlign w:val="center"/>
          </w:tcPr>
          <w:p w:rsidR="00E371EC" w:rsidRPr="002C43F1" w:rsidRDefault="00E371EC" w:rsidP="00857EDB">
            <w:pPr>
              <w:spacing w:line="240" w:lineRule="auto"/>
              <w:ind w:firstLine="0"/>
              <w:jc w:val="center"/>
              <w:rPr>
                <w:rFonts w:asciiTheme="minorHAnsi" w:eastAsia="Times New Roman" w:hAnsiTheme="minorHAnsi" w:cstheme="minorHAnsi"/>
                <w:bCs/>
                <w:color w:val="000000"/>
                <w:szCs w:val="28"/>
                <w:lang w:bidi="he-IL"/>
              </w:rPr>
            </w:pPr>
            <w:r>
              <w:rPr>
                <w:rFonts w:asciiTheme="minorHAnsi" w:eastAsia="Times New Roman" w:hAnsiTheme="minorHAnsi" w:cstheme="minorHAnsi"/>
                <w:bCs/>
                <w:color w:val="000000"/>
                <w:szCs w:val="28"/>
                <w:lang w:bidi="he-IL"/>
              </w:rPr>
              <w:t>-</w:t>
            </w:r>
          </w:p>
        </w:tc>
        <w:tc>
          <w:tcPr>
            <w:tcW w:w="515" w:type="pct"/>
            <w:tcBorders>
              <w:top w:val="nil"/>
              <w:left w:val="nil"/>
              <w:bottom w:val="single" w:sz="8" w:space="0" w:color="auto"/>
              <w:right w:val="single" w:sz="8" w:space="0" w:color="auto"/>
            </w:tcBorders>
            <w:shd w:val="clear" w:color="auto" w:fill="auto"/>
            <w:vAlign w:val="center"/>
          </w:tcPr>
          <w:p w:rsidR="00E371EC" w:rsidRPr="002C43F1" w:rsidRDefault="00E371EC" w:rsidP="00857EDB">
            <w:pPr>
              <w:spacing w:line="240" w:lineRule="auto"/>
              <w:ind w:firstLine="0"/>
              <w:jc w:val="center"/>
              <w:rPr>
                <w:rFonts w:asciiTheme="minorHAnsi" w:eastAsia="Times New Roman" w:hAnsiTheme="minorHAnsi" w:cstheme="minorHAnsi"/>
                <w:bCs/>
                <w:color w:val="000000"/>
                <w:szCs w:val="28"/>
                <w:lang w:bidi="he-IL"/>
              </w:rPr>
            </w:pPr>
            <w:r>
              <w:rPr>
                <w:rFonts w:asciiTheme="minorHAnsi" w:eastAsia="Times New Roman" w:hAnsiTheme="minorHAnsi" w:cstheme="minorHAnsi"/>
                <w:bCs/>
                <w:color w:val="000000"/>
                <w:szCs w:val="28"/>
                <w:lang w:bidi="he-IL"/>
              </w:rPr>
              <w:t>-</w:t>
            </w:r>
          </w:p>
        </w:tc>
        <w:tc>
          <w:tcPr>
            <w:tcW w:w="515" w:type="pct"/>
            <w:tcBorders>
              <w:top w:val="nil"/>
              <w:left w:val="nil"/>
              <w:bottom w:val="single" w:sz="8" w:space="0" w:color="auto"/>
              <w:right w:val="single" w:sz="8" w:space="0" w:color="auto"/>
            </w:tcBorders>
            <w:shd w:val="clear" w:color="auto" w:fill="auto"/>
            <w:vAlign w:val="center"/>
          </w:tcPr>
          <w:p w:rsidR="00E371EC" w:rsidRPr="002C43F1" w:rsidRDefault="00E371EC" w:rsidP="00857EDB">
            <w:pPr>
              <w:spacing w:line="240" w:lineRule="auto"/>
              <w:ind w:firstLine="0"/>
              <w:jc w:val="center"/>
              <w:rPr>
                <w:rFonts w:asciiTheme="minorHAnsi" w:eastAsia="Times New Roman" w:hAnsiTheme="minorHAnsi" w:cstheme="minorHAnsi"/>
                <w:bCs/>
                <w:color w:val="000000"/>
                <w:szCs w:val="28"/>
                <w:lang w:bidi="he-IL"/>
              </w:rPr>
            </w:pPr>
            <w:r>
              <w:rPr>
                <w:rFonts w:asciiTheme="minorHAnsi" w:eastAsia="Times New Roman" w:hAnsiTheme="minorHAnsi" w:cstheme="minorHAnsi"/>
                <w:bCs/>
                <w:color w:val="000000"/>
                <w:szCs w:val="28"/>
                <w:lang w:bidi="he-IL"/>
              </w:rPr>
              <w:t>-</w:t>
            </w:r>
          </w:p>
        </w:tc>
        <w:tc>
          <w:tcPr>
            <w:tcW w:w="633" w:type="pct"/>
            <w:tcBorders>
              <w:top w:val="nil"/>
              <w:left w:val="nil"/>
              <w:bottom w:val="single" w:sz="8" w:space="0" w:color="auto"/>
              <w:right w:val="single" w:sz="8" w:space="0" w:color="auto"/>
            </w:tcBorders>
            <w:vAlign w:val="center"/>
          </w:tcPr>
          <w:p w:rsidR="00E371EC" w:rsidRPr="002C43F1" w:rsidRDefault="00E371EC" w:rsidP="00857EDB">
            <w:pPr>
              <w:spacing w:line="240" w:lineRule="auto"/>
              <w:ind w:firstLine="0"/>
              <w:jc w:val="center"/>
              <w:rPr>
                <w:rFonts w:asciiTheme="minorHAnsi" w:eastAsia="Times New Roman" w:hAnsiTheme="minorHAnsi" w:cstheme="minorHAnsi"/>
                <w:bCs/>
                <w:color w:val="000000"/>
                <w:szCs w:val="28"/>
                <w:lang w:bidi="he-IL"/>
              </w:rPr>
            </w:pPr>
            <w:r>
              <w:rPr>
                <w:rFonts w:asciiTheme="minorHAnsi" w:eastAsia="Times New Roman" w:hAnsiTheme="minorHAnsi" w:cstheme="minorHAnsi"/>
                <w:bCs/>
                <w:color w:val="000000"/>
                <w:szCs w:val="28"/>
                <w:lang w:bidi="he-IL"/>
              </w:rPr>
              <w:t>-</w:t>
            </w:r>
          </w:p>
        </w:tc>
      </w:tr>
    </w:tbl>
    <w:p w:rsidR="002E639D" w:rsidRPr="00104E51" w:rsidRDefault="002E639D" w:rsidP="00857EDB">
      <w:pPr>
        <w:spacing w:line="240" w:lineRule="auto"/>
        <w:rPr>
          <w:rFonts w:asciiTheme="minorHAnsi" w:eastAsia="Calibri" w:hAnsiTheme="minorHAnsi" w:cstheme="minorHAnsi"/>
          <w:b/>
        </w:rPr>
      </w:pPr>
    </w:p>
    <w:p w:rsidR="00EF2F08" w:rsidRDefault="00DF1F4D" w:rsidP="00857EDB">
      <w:pPr>
        <w:spacing w:line="240" w:lineRule="auto"/>
        <w:ind w:firstLine="567"/>
        <w:rPr>
          <w:rFonts w:asciiTheme="minorHAnsi" w:eastAsia="Calibri" w:hAnsiTheme="minorHAnsi" w:cstheme="minorHAnsi"/>
          <w:szCs w:val="22"/>
        </w:rPr>
      </w:pPr>
      <w:r>
        <w:rPr>
          <w:rFonts w:asciiTheme="minorHAnsi" w:eastAsia="Calibri" w:hAnsiTheme="minorHAnsi" w:cstheme="minorHAnsi"/>
          <w:szCs w:val="22"/>
        </w:rPr>
        <w:t xml:space="preserve">Как видно из таблицы 2.1 перспективного потребления тепловой энергии на цели теплоснабжения на расчетный период в </w:t>
      </w:r>
      <w:r w:rsidR="005F7892">
        <w:rPr>
          <w:rFonts w:asciiTheme="minorHAnsi" w:eastAsia="Calibri" w:hAnsiTheme="minorHAnsi" w:cstheme="minorHAnsi"/>
          <w:szCs w:val="22"/>
        </w:rPr>
        <w:t xml:space="preserve">д. </w:t>
      </w:r>
      <w:r w:rsidR="00C83682">
        <w:rPr>
          <w:rFonts w:asciiTheme="minorHAnsi" w:eastAsia="Calibri" w:hAnsiTheme="minorHAnsi" w:cstheme="minorHAnsi"/>
          <w:szCs w:val="22"/>
        </w:rPr>
        <w:t xml:space="preserve">Баратаевка </w:t>
      </w:r>
      <w:r>
        <w:rPr>
          <w:rFonts w:asciiTheme="minorHAnsi" w:eastAsia="Calibri" w:hAnsiTheme="minorHAnsi" w:cstheme="minorHAnsi"/>
          <w:szCs w:val="22"/>
        </w:rPr>
        <w:t>не планируется.</w:t>
      </w:r>
    </w:p>
    <w:p w:rsidR="005E3E20" w:rsidRPr="0030285E" w:rsidRDefault="000621B5" w:rsidP="00CF2FA9">
      <w:pPr>
        <w:pStyle w:val="10"/>
      </w:pPr>
      <w:bookmarkStart w:id="32" w:name="_Toc332545103"/>
      <w:bookmarkStart w:id="33" w:name="_Toc339278162"/>
      <w:r w:rsidRPr="0030285E">
        <w:t>ГЛАВА 3 ЭЛЕКТРОННАЯ МОДЕЛЬ СИСТЕМЫ ТЕПЛОСНАБЖЕНИЯ ПОСЕЛЕНИЯ, ГОРОДСКОГО ОКРУГА</w:t>
      </w:r>
      <w:bookmarkEnd w:id="32"/>
      <w:bookmarkEnd w:id="33"/>
    </w:p>
    <w:p w:rsidR="00DF1F4D" w:rsidRPr="00DF1F4D" w:rsidRDefault="00DF1F4D" w:rsidP="00A41FBC">
      <w:pPr>
        <w:spacing w:line="240" w:lineRule="auto"/>
        <w:ind w:firstLine="567"/>
        <w:rPr>
          <w:rFonts w:eastAsia="Arial" w:cs="Times New Roman"/>
          <w:szCs w:val="28"/>
        </w:rPr>
      </w:pPr>
      <w:r>
        <w:rPr>
          <w:rFonts w:asciiTheme="minorHAnsi" w:eastAsia="Calibri" w:hAnsiTheme="minorHAnsi" w:cstheme="minorHAnsi"/>
          <w:szCs w:val="28"/>
          <w:lang w:eastAsia="en-US"/>
        </w:rPr>
        <w:t xml:space="preserve">Электронная модель </w:t>
      </w:r>
      <w:r w:rsidR="005F7892">
        <w:rPr>
          <w:rFonts w:asciiTheme="minorHAnsi" w:eastAsia="Calibri" w:hAnsiTheme="minorHAnsi" w:cstheme="minorHAnsi"/>
          <w:szCs w:val="28"/>
          <w:lang w:eastAsia="en-US"/>
        </w:rPr>
        <w:t xml:space="preserve">д. </w:t>
      </w:r>
      <w:r w:rsidR="00C83682">
        <w:rPr>
          <w:rFonts w:asciiTheme="minorHAnsi" w:eastAsia="Calibri" w:hAnsiTheme="minorHAnsi" w:cstheme="minorHAnsi"/>
          <w:szCs w:val="28"/>
          <w:lang w:eastAsia="en-US"/>
        </w:rPr>
        <w:t xml:space="preserve">Баратаевка </w:t>
      </w:r>
      <w:r>
        <w:rPr>
          <w:rFonts w:asciiTheme="minorHAnsi" w:eastAsia="Calibri" w:hAnsiTheme="minorHAnsi" w:cstheme="minorHAnsi"/>
          <w:szCs w:val="28"/>
          <w:lang w:eastAsia="en-US"/>
        </w:rPr>
        <w:t>выполнена с помощью п</w:t>
      </w:r>
      <w:r w:rsidRPr="0030285E">
        <w:rPr>
          <w:rFonts w:asciiTheme="minorHAnsi" w:eastAsia="Calibri" w:hAnsiTheme="minorHAnsi" w:cstheme="minorHAnsi"/>
          <w:szCs w:val="28"/>
          <w:lang w:eastAsia="en-US"/>
        </w:rPr>
        <w:t>рограммн</w:t>
      </w:r>
      <w:r>
        <w:rPr>
          <w:rFonts w:asciiTheme="minorHAnsi" w:eastAsia="Calibri" w:hAnsiTheme="minorHAnsi" w:cstheme="minorHAnsi"/>
          <w:szCs w:val="28"/>
          <w:lang w:eastAsia="en-US"/>
        </w:rPr>
        <w:t>ого</w:t>
      </w:r>
      <w:r w:rsidRPr="0030285E">
        <w:rPr>
          <w:rFonts w:asciiTheme="minorHAnsi" w:eastAsia="Calibri" w:hAnsiTheme="minorHAnsi" w:cstheme="minorHAnsi"/>
          <w:szCs w:val="28"/>
          <w:lang w:eastAsia="en-US"/>
        </w:rPr>
        <w:t xml:space="preserve"> комплекс</w:t>
      </w:r>
      <w:r>
        <w:rPr>
          <w:rFonts w:asciiTheme="minorHAnsi" w:eastAsia="Calibri" w:hAnsiTheme="minorHAnsi" w:cstheme="minorHAnsi"/>
          <w:szCs w:val="28"/>
          <w:lang w:eastAsia="en-US"/>
        </w:rPr>
        <w:t>а</w:t>
      </w:r>
      <w:r w:rsidR="00226616">
        <w:rPr>
          <w:rFonts w:asciiTheme="minorHAnsi" w:eastAsia="Calibri" w:hAnsiTheme="minorHAnsi" w:cstheme="minorHAnsi"/>
          <w:szCs w:val="28"/>
          <w:lang w:eastAsia="en-US"/>
        </w:rPr>
        <w:t xml:space="preserve"> </w:t>
      </w:r>
      <w:r>
        <w:rPr>
          <w:rFonts w:asciiTheme="minorHAnsi" w:eastAsia="Calibri" w:hAnsiTheme="minorHAnsi" w:cstheme="minorHAnsi"/>
          <w:szCs w:val="28"/>
          <w:lang w:eastAsia="en-US"/>
        </w:rPr>
        <w:t xml:space="preserve">ГИС </w:t>
      </w:r>
      <w:r w:rsidRPr="0030285E">
        <w:rPr>
          <w:rFonts w:asciiTheme="minorHAnsi" w:eastAsia="Calibri" w:hAnsiTheme="minorHAnsi" w:cstheme="minorHAnsi"/>
          <w:szCs w:val="28"/>
          <w:lang w:val="en-US" w:eastAsia="en-US"/>
        </w:rPr>
        <w:t>Zulu</w:t>
      </w:r>
      <w:r>
        <w:rPr>
          <w:rFonts w:asciiTheme="minorHAnsi" w:eastAsia="Calibri" w:hAnsiTheme="minorHAnsi" w:cstheme="minorHAnsi"/>
          <w:szCs w:val="28"/>
          <w:lang w:eastAsia="en-US"/>
        </w:rPr>
        <w:t xml:space="preserve">. </w:t>
      </w:r>
      <w:r w:rsidRPr="00DF1F4D">
        <w:rPr>
          <w:rFonts w:eastAsia="Arial" w:cs="Times New Roman"/>
          <w:spacing w:val="4"/>
          <w:szCs w:val="28"/>
        </w:rPr>
        <w:t>Программно-расчетный модуль «ZuluThermo»</w:t>
      </w:r>
      <w:r w:rsidR="00D65B89">
        <w:rPr>
          <w:rFonts w:eastAsia="Arial" w:cs="Times New Roman"/>
          <w:spacing w:val="4"/>
          <w:szCs w:val="28"/>
        </w:rPr>
        <w:t xml:space="preserve"> </w:t>
      </w:r>
      <w:r w:rsidRPr="00DF1F4D">
        <w:rPr>
          <w:rFonts w:eastAsia="Arial" w:cs="Times New Roman"/>
          <w:spacing w:val="-2"/>
          <w:szCs w:val="28"/>
        </w:rPr>
        <w:t>я</w:t>
      </w:r>
      <w:r w:rsidRPr="00DF1F4D">
        <w:rPr>
          <w:rFonts w:eastAsia="Arial" w:cs="Times New Roman"/>
          <w:spacing w:val="1"/>
          <w:szCs w:val="28"/>
        </w:rPr>
        <w:t>в</w:t>
      </w:r>
      <w:r w:rsidRPr="00DF1F4D">
        <w:rPr>
          <w:rFonts w:eastAsia="Arial" w:cs="Times New Roman"/>
          <w:spacing w:val="6"/>
          <w:szCs w:val="28"/>
        </w:rPr>
        <w:t>л</w:t>
      </w:r>
      <w:r w:rsidRPr="00DF1F4D">
        <w:rPr>
          <w:rFonts w:eastAsia="Arial" w:cs="Times New Roman"/>
          <w:spacing w:val="-2"/>
          <w:szCs w:val="28"/>
        </w:rPr>
        <w:t>я</w:t>
      </w:r>
      <w:r w:rsidRPr="00DF1F4D">
        <w:rPr>
          <w:rFonts w:eastAsia="Arial" w:cs="Times New Roman"/>
          <w:spacing w:val="-1"/>
          <w:szCs w:val="28"/>
        </w:rPr>
        <w:t>е</w:t>
      </w:r>
      <w:r w:rsidRPr="00DF1F4D">
        <w:rPr>
          <w:rFonts w:eastAsia="Arial" w:cs="Times New Roman"/>
          <w:spacing w:val="2"/>
          <w:szCs w:val="28"/>
        </w:rPr>
        <w:t>т</w:t>
      </w:r>
      <w:r w:rsidRPr="00DF1F4D">
        <w:rPr>
          <w:rFonts w:eastAsia="Arial" w:cs="Times New Roman"/>
          <w:spacing w:val="5"/>
          <w:szCs w:val="28"/>
        </w:rPr>
        <w:t>с</w:t>
      </w:r>
      <w:r w:rsidRPr="00DF1F4D">
        <w:rPr>
          <w:rFonts w:eastAsia="Arial" w:cs="Times New Roman"/>
          <w:szCs w:val="28"/>
        </w:rPr>
        <w:t>я</w:t>
      </w:r>
      <w:r w:rsidR="00D65B89">
        <w:rPr>
          <w:rFonts w:eastAsia="Arial" w:cs="Times New Roman"/>
          <w:szCs w:val="28"/>
        </w:rPr>
        <w:t xml:space="preserve"> </w:t>
      </w:r>
      <w:r w:rsidRPr="00DF1F4D">
        <w:rPr>
          <w:rFonts w:eastAsia="Arial" w:cs="Times New Roman"/>
          <w:spacing w:val="-2"/>
          <w:szCs w:val="28"/>
        </w:rPr>
        <w:t>и</w:t>
      </w:r>
      <w:r w:rsidRPr="00DF1F4D">
        <w:rPr>
          <w:rFonts w:eastAsia="Arial" w:cs="Times New Roman"/>
          <w:szCs w:val="28"/>
        </w:rPr>
        <w:t>н</w:t>
      </w:r>
      <w:r w:rsidRPr="00DF1F4D">
        <w:rPr>
          <w:rFonts w:eastAsia="Arial" w:cs="Times New Roman"/>
          <w:spacing w:val="5"/>
          <w:szCs w:val="28"/>
        </w:rPr>
        <w:t>с</w:t>
      </w:r>
      <w:r w:rsidRPr="00DF1F4D">
        <w:rPr>
          <w:rFonts w:eastAsia="Arial" w:cs="Times New Roman"/>
          <w:spacing w:val="2"/>
          <w:szCs w:val="28"/>
        </w:rPr>
        <w:t>т</w:t>
      </w:r>
      <w:r w:rsidRPr="00DF1F4D">
        <w:rPr>
          <w:rFonts w:eastAsia="Arial" w:cs="Times New Roman"/>
          <w:spacing w:val="4"/>
          <w:szCs w:val="28"/>
        </w:rPr>
        <w:t>р</w:t>
      </w:r>
      <w:r w:rsidRPr="00DF1F4D">
        <w:rPr>
          <w:rFonts w:eastAsia="Arial" w:cs="Times New Roman"/>
          <w:spacing w:val="-9"/>
          <w:szCs w:val="28"/>
        </w:rPr>
        <w:t>у</w:t>
      </w:r>
      <w:r w:rsidRPr="00DF1F4D">
        <w:rPr>
          <w:rFonts w:eastAsia="Arial" w:cs="Times New Roman"/>
          <w:spacing w:val="5"/>
          <w:szCs w:val="28"/>
        </w:rPr>
        <w:t>м</w:t>
      </w:r>
      <w:r w:rsidRPr="00DF1F4D">
        <w:rPr>
          <w:rFonts w:eastAsia="Arial" w:cs="Times New Roman"/>
          <w:spacing w:val="-1"/>
          <w:szCs w:val="28"/>
        </w:rPr>
        <w:t>е</w:t>
      </w:r>
      <w:r w:rsidRPr="00DF1F4D">
        <w:rPr>
          <w:rFonts w:eastAsia="Arial" w:cs="Times New Roman"/>
          <w:szCs w:val="28"/>
        </w:rPr>
        <w:t>н</w:t>
      </w:r>
      <w:r w:rsidRPr="00DF1F4D">
        <w:rPr>
          <w:rFonts w:eastAsia="Arial" w:cs="Times New Roman"/>
          <w:spacing w:val="2"/>
          <w:szCs w:val="28"/>
        </w:rPr>
        <w:t>т</w:t>
      </w:r>
      <w:r w:rsidRPr="00DF1F4D">
        <w:rPr>
          <w:rFonts w:eastAsia="Arial" w:cs="Times New Roman"/>
          <w:spacing w:val="-1"/>
          <w:szCs w:val="28"/>
        </w:rPr>
        <w:t>о</w:t>
      </w:r>
      <w:r w:rsidRPr="00DF1F4D">
        <w:rPr>
          <w:rFonts w:eastAsia="Arial" w:cs="Times New Roman"/>
          <w:szCs w:val="28"/>
        </w:rPr>
        <w:t>м</w:t>
      </w:r>
      <w:r w:rsidR="00D65B89">
        <w:rPr>
          <w:rFonts w:eastAsia="Arial" w:cs="Times New Roman"/>
          <w:szCs w:val="28"/>
        </w:rPr>
        <w:t xml:space="preserve"> </w:t>
      </w:r>
      <w:r w:rsidRPr="00DF1F4D">
        <w:rPr>
          <w:rFonts w:eastAsia="Arial" w:cs="Times New Roman"/>
          <w:spacing w:val="1"/>
          <w:szCs w:val="28"/>
        </w:rPr>
        <w:t>д</w:t>
      </w:r>
      <w:r w:rsidRPr="00DF1F4D">
        <w:rPr>
          <w:rFonts w:eastAsia="Arial" w:cs="Times New Roman"/>
          <w:spacing w:val="6"/>
          <w:szCs w:val="28"/>
        </w:rPr>
        <w:t>л</w:t>
      </w:r>
      <w:r w:rsidRPr="00DF1F4D">
        <w:rPr>
          <w:rFonts w:eastAsia="Arial" w:cs="Times New Roman"/>
          <w:szCs w:val="28"/>
        </w:rPr>
        <w:t>я</w:t>
      </w:r>
      <w:r w:rsidR="00D65B89">
        <w:rPr>
          <w:rFonts w:eastAsia="Arial" w:cs="Times New Roman"/>
          <w:szCs w:val="28"/>
        </w:rPr>
        <w:t xml:space="preserve"> </w:t>
      </w:r>
      <w:r w:rsidRPr="00DF1F4D">
        <w:rPr>
          <w:rFonts w:eastAsia="Arial" w:cs="Times New Roman"/>
          <w:spacing w:val="-1"/>
          <w:szCs w:val="28"/>
        </w:rPr>
        <w:t>о</w:t>
      </w:r>
      <w:r w:rsidRPr="00DF1F4D">
        <w:rPr>
          <w:rFonts w:eastAsia="Arial" w:cs="Times New Roman"/>
          <w:spacing w:val="2"/>
          <w:szCs w:val="28"/>
        </w:rPr>
        <w:t>т</w:t>
      </w:r>
      <w:r w:rsidRPr="00DF1F4D">
        <w:rPr>
          <w:rFonts w:eastAsia="Arial" w:cs="Times New Roman"/>
          <w:spacing w:val="4"/>
          <w:szCs w:val="28"/>
        </w:rPr>
        <w:t>о</w:t>
      </w:r>
      <w:r w:rsidRPr="00DF1F4D">
        <w:rPr>
          <w:rFonts w:eastAsia="Arial" w:cs="Times New Roman"/>
          <w:spacing w:val="-1"/>
          <w:szCs w:val="28"/>
        </w:rPr>
        <w:t>бра</w:t>
      </w:r>
      <w:r w:rsidRPr="00DF1F4D">
        <w:rPr>
          <w:rFonts w:eastAsia="Arial" w:cs="Times New Roman"/>
          <w:spacing w:val="6"/>
          <w:szCs w:val="28"/>
        </w:rPr>
        <w:t>ж</w:t>
      </w:r>
      <w:r w:rsidRPr="00DF1F4D">
        <w:rPr>
          <w:rFonts w:eastAsia="Arial" w:cs="Times New Roman"/>
          <w:spacing w:val="-1"/>
          <w:szCs w:val="28"/>
        </w:rPr>
        <w:t>е</w:t>
      </w:r>
      <w:r w:rsidRPr="00DF1F4D">
        <w:rPr>
          <w:rFonts w:eastAsia="Arial" w:cs="Times New Roman"/>
          <w:spacing w:val="5"/>
          <w:szCs w:val="28"/>
        </w:rPr>
        <w:t>н</w:t>
      </w:r>
      <w:r w:rsidRPr="00DF1F4D">
        <w:rPr>
          <w:rFonts w:eastAsia="Arial" w:cs="Times New Roman"/>
          <w:spacing w:val="3"/>
          <w:szCs w:val="28"/>
        </w:rPr>
        <w:t>и</w:t>
      </w:r>
      <w:r w:rsidRPr="00DF1F4D">
        <w:rPr>
          <w:rFonts w:eastAsia="Arial" w:cs="Times New Roman"/>
          <w:szCs w:val="28"/>
        </w:rPr>
        <w:t xml:space="preserve">я </w:t>
      </w:r>
      <w:r w:rsidRPr="00DF1F4D">
        <w:rPr>
          <w:rFonts w:eastAsia="Arial" w:cs="Times New Roman"/>
          <w:spacing w:val="1"/>
          <w:szCs w:val="28"/>
        </w:rPr>
        <w:t>ф</w:t>
      </w:r>
      <w:r w:rsidRPr="00DF1F4D">
        <w:rPr>
          <w:rFonts w:eastAsia="Arial" w:cs="Times New Roman"/>
          <w:spacing w:val="-1"/>
          <w:szCs w:val="28"/>
        </w:rPr>
        <w:t>а</w:t>
      </w:r>
      <w:r w:rsidRPr="00DF1F4D">
        <w:rPr>
          <w:rFonts w:eastAsia="Arial" w:cs="Times New Roman"/>
          <w:spacing w:val="-2"/>
          <w:szCs w:val="28"/>
        </w:rPr>
        <w:t>к</w:t>
      </w:r>
      <w:r w:rsidRPr="00DF1F4D">
        <w:rPr>
          <w:rFonts w:eastAsia="Arial" w:cs="Times New Roman"/>
          <w:spacing w:val="2"/>
          <w:szCs w:val="28"/>
        </w:rPr>
        <w:t>т</w:t>
      </w:r>
      <w:r w:rsidRPr="00DF1F4D">
        <w:rPr>
          <w:rFonts w:eastAsia="Arial" w:cs="Times New Roman"/>
          <w:spacing w:val="3"/>
          <w:szCs w:val="28"/>
        </w:rPr>
        <w:t>и</w:t>
      </w:r>
      <w:r w:rsidRPr="00DF1F4D">
        <w:rPr>
          <w:rFonts w:eastAsia="Arial" w:cs="Times New Roman"/>
          <w:spacing w:val="-1"/>
          <w:szCs w:val="28"/>
        </w:rPr>
        <w:t>че</w:t>
      </w:r>
      <w:r w:rsidRPr="00DF1F4D">
        <w:rPr>
          <w:rFonts w:eastAsia="Arial" w:cs="Times New Roman"/>
          <w:spacing w:val="5"/>
          <w:szCs w:val="28"/>
        </w:rPr>
        <w:t>с</w:t>
      </w:r>
      <w:r w:rsidRPr="00DF1F4D">
        <w:rPr>
          <w:rFonts w:eastAsia="Arial" w:cs="Times New Roman"/>
          <w:spacing w:val="-2"/>
          <w:szCs w:val="28"/>
        </w:rPr>
        <w:t>к</w:t>
      </w:r>
      <w:r w:rsidRPr="00DF1F4D">
        <w:rPr>
          <w:rFonts w:eastAsia="Arial" w:cs="Times New Roman"/>
          <w:spacing w:val="-1"/>
          <w:szCs w:val="28"/>
        </w:rPr>
        <w:t>о</w:t>
      </w:r>
      <w:r w:rsidRPr="00DF1F4D">
        <w:rPr>
          <w:rFonts w:eastAsia="Arial" w:cs="Times New Roman"/>
          <w:spacing w:val="4"/>
          <w:szCs w:val="28"/>
        </w:rPr>
        <w:t>г</w:t>
      </w:r>
      <w:r w:rsidRPr="00DF1F4D">
        <w:rPr>
          <w:rFonts w:eastAsia="Arial" w:cs="Times New Roman"/>
          <w:szCs w:val="28"/>
        </w:rPr>
        <w:t>о</w:t>
      </w:r>
      <w:r w:rsidR="00D65B89">
        <w:rPr>
          <w:rFonts w:eastAsia="Arial" w:cs="Times New Roman"/>
          <w:szCs w:val="28"/>
        </w:rPr>
        <w:t xml:space="preserve"> </w:t>
      </w:r>
      <w:r w:rsidRPr="00DF1F4D">
        <w:rPr>
          <w:rFonts w:eastAsia="Arial" w:cs="Times New Roman"/>
          <w:szCs w:val="28"/>
        </w:rPr>
        <w:t>и</w:t>
      </w:r>
      <w:r w:rsidR="00D65B89">
        <w:rPr>
          <w:rFonts w:eastAsia="Arial" w:cs="Times New Roman"/>
          <w:szCs w:val="28"/>
        </w:rPr>
        <w:t xml:space="preserve"> </w:t>
      </w:r>
      <w:r w:rsidRPr="00DF1F4D">
        <w:rPr>
          <w:rFonts w:eastAsia="Arial" w:cs="Times New Roman"/>
          <w:spacing w:val="3"/>
          <w:szCs w:val="28"/>
        </w:rPr>
        <w:t>п</w:t>
      </w:r>
      <w:r w:rsidRPr="00DF1F4D">
        <w:rPr>
          <w:rFonts w:eastAsia="Arial" w:cs="Times New Roman"/>
          <w:spacing w:val="-1"/>
          <w:szCs w:val="28"/>
        </w:rPr>
        <w:t>ер</w:t>
      </w:r>
      <w:r w:rsidRPr="00DF1F4D">
        <w:rPr>
          <w:rFonts w:eastAsia="Arial" w:cs="Times New Roman"/>
          <w:spacing w:val="5"/>
          <w:szCs w:val="28"/>
        </w:rPr>
        <w:t>с</w:t>
      </w:r>
      <w:r w:rsidRPr="00DF1F4D">
        <w:rPr>
          <w:rFonts w:eastAsia="Arial" w:cs="Times New Roman"/>
          <w:spacing w:val="-2"/>
          <w:szCs w:val="28"/>
        </w:rPr>
        <w:t>п</w:t>
      </w:r>
      <w:r w:rsidRPr="00DF1F4D">
        <w:rPr>
          <w:rFonts w:eastAsia="Arial" w:cs="Times New Roman"/>
          <w:spacing w:val="4"/>
          <w:szCs w:val="28"/>
        </w:rPr>
        <w:t>е</w:t>
      </w:r>
      <w:r w:rsidRPr="00DF1F4D">
        <w:rPr>
          <w:rFonts w:eastAsia="Arial" w:cs="Times New Roman"/>
          <w:spacing w:val="-2"/>
          <w:szCs w:val="28"/>
        </w:rPr>
        <w:t>к</w:t>
      </w:r>
      <w:r w:rsidRPr="00DF1F4D">
        <w:rPr>
          <w:rFonts w:eastAsia="Arial" w:cs="Times New Roman"/>
          <w:spacing w:val="2"/>
          <w:szCs w:val="28"/>
        </w:rPr>
        <w:t>т</w:t>
      </w:r>
      <w:r w:rsidRPr="00DF1F4D">
        <w:rPr>
          <w:rFonts w:eastAsia="Arial" w:cs="Times New Roman"/>
          <w:spacing w:val="-2"/>
          <w:szCs w:val="28"/>
        </w:rPr>
        <w:t>и</w:t>
      </w:r>
      <w:r w:rsidRPr="00DF1F4D">
        <w:rPr>
          <w:rFonts w:eastAsia="Arial" w:cs="Times New Roman"/>
          <w:spacing w:val="1"/>
          <w:szCs w:val="28"/>
        </w:rPr>
        <w:t>в</w:t>
      </w:r>
      <w:r w:rsidRPr="00DF1F4D">
        <w:rPr>
          <w:rFonts w:eastAsia="Arial" w:cs="Times New Roman"/>
          <w:spacing w:val="5"/>
          <w:szCs w:val="28"/>
        </w:rPr>
        <w:t>н</w:t>
      </w:r>
      <w:r w:rsidRPr="00DF1F4D">
        <w:rPr>
          <w:rFonts w:eastAsia="Arial" w:cs="Times New Roman"/>
          <w:spacing w:val="-1"/>
          <w:szCs w:val="28"/>
        </w:rPr>
        <w:t>о</w:t>
      </w:r>
      <w:r w:rsidRPr="00DF1F4D">
        <w:rPr>
          <w:rFonts w:eastAsia="Arial" w:cs="Times New Roman"/>
          <w:spacing w:val="4"/>
          <w:szCs w:val="28"/>
        </w:rPr>
        <w:t>г</w:t>
      </w:r>
      <w:r w:rsidRPr="00DF1F4D">
        <w:rPr>
          <w:rFonts w:eastAsia="Arial" w:cs="Times New Roman"/>
          <w:szCs w:val="28"/>
        </w:rPr>
        <w:t>о</w:t>
      </w:r>
      <w:r w:rsidR="00D65B89">
        <w:rPr>
          <w:rFonts w:eastAsia="Arial" w:cs="Times New Roman"/>
          <w:szCs w:val="28"/>
        </w:rPr>
        <w:t xml:space="preserve"> </w:t>
      </w:r>
      <w:r w:rsidRPr="00DF1F4D">
        <w:rPr>
          <w:rFonts w:eastAsia="Arial" w:cs="Times New Roman"/>
          <w:spacing w:val="5"/>
          <w:szCs w:val="28"/>
        </w:rPr>
        <w:t>с</w:t>
      </w:r>
      <w:r w:rsidRPr="00DF1F4D">
        <w:rPr>
          <w:rFonts w:eastAsia="Arial" w:cs="Times New Roman"/>
          <w:spacing w:val="-1"/>
          <w:szCs w:val="28"/>
        </w:rPr>
        <w:t>о</w:t>
      </w:r>
      <w:r w:rsidRPr="00DF1F4D">
        <w:rPr>
          <w:rFonts w:eastAsia="Arial" w:cs="Times New Roman"/>
          <w:szCs w:val="28"/>
        </w:rPr>
        <w:t>с</w:t>
      </w:r>
      <w:r w:rsidRPr="00DF1F4D">
        <w:rPr>
          <w:rFonts w:eastAsia="Arial" w:cs="Times New Roman"/>
          <w:spacing w:val="7"/>
          <w:szCs w:val="28"/>
        </w:rPr>
        <w:t>т</w:t>
      </w:r>
      <w:r w:rsidRPr="00DF1F4D">
        <w:rPr>
          <w:rFonts w:eastAsia="Arial" w:cs="Times New Roman"/>
          <w:spacing w:val="-1"/>
          <w:szCs w:val="28"/>
        </w:rPr>
        <w:t>о</w:t>
      </w:r>
      <w:r w:rsidRPr="00DF1F4D">
        <w:rPr>
          <w:rFonts w:eastAsia="Arial" w:cs="Times New Roman"/>
          <w:spacing w:val="-2"/>
          <w:szCs w:val="28"/>
        </w:rPr>
        <w:t>я</w:t>
      </w:r>
      <w:r w:rsidRPr="00DF1F4D">
        <w:rPr>
          <w:rFonts w:eastAsia="Arial" w:cs="Times New Roman"/>
          <w:spacing w:val="5"/>
          <w:szCs w:val="28"/>
        </w:rPr>
        <w:t>н</w:t>
      </w:r>
      <w:r w:rsidRPr="00DF1F4D">
        <w:rPr>
          <w:rFonts w:eastAsia="Arial" w:cs="Times New Roman"/>
          <w:spacing w:val="-2"/>
          <w:szCs w:val="28"/>
        </w:rPr>
        <w:t>и</w:t>
      </w:r>
      <w:r w:rsidRPr="00DF1F4D">
        <w:rPr>
          <w:rFonts w:eastAsia="Arial" w:cs="Times New Roman"/>
          <w:szCs w:val="28"/>
        </w:rPr>
        <w:t>я</w:t>
      </w:r>
      <w:r w:rsidR="00D65B89">
        <w:rPr>
          <w:rFonts w:eastAsia="Arial" w:cs="Times New Roman"/>
          <w:szCs w:val="28"/>
        </w:rPr>
        <w:t xml:space="preserve"> </w:t>
      </w:r>
      <w:r w:rsidRPr="00DF1F4D">
        <w:rPr>
          <w:rFonts w:eastAsia="Arial" w:cs="Times New Roman"/>
          <w:spacing w:val="2"/>
          <w:szCs w:val="28"/>
        </w:rPr>
        <w:t>т</w:t>
      </w:r>
      <w:r w:rsidRPr="00DF1F4D">
        <w:rPr>
          <w:rFonts w:eastAsia="Arial" w:cs="Times New Roman"/>
          <w:spacing w:val="4"/>
          <w:szCs w:val="28"/>
        </w:rPr>
        <w:t>е</w:t>
      </w:r>
      <w:r w:rsidRPr="00DF1F4D">
        <w:rPr>
          <w:rFonts w:eastAsia="Arial" w:cs="Times New Roman"/>
          <w:spacing w:val="-2"/>
          <w:szCs w:val="28"/>
        </w:rPr>
        <w:t>п</w:t>
      </w:r>
      <w:r w:rsidRPr="00DF1F4D">
        <w:rPr>
          <w:rFonts w:eastAsia="Arial" w:cs="Times New Roman"/>
          <w:spacing w:val="1"/>
          <w:szCs w:val="28"/>
        </w:rPr>
        <w:t>л</w:t>
      </w:r>
      <w:r w:rsidRPr="00DF1F4D">
        <w:rPr>
          <w:rFonts w:eastAsia="Arial" w:cs="Times New Roman"/>
          <w:spacing w:val="-1"/>
          <w:szCs w:val="28"/>
        </w:rPr>
        <w:t>о</w:t>
      </w:r>
      <w:r w:rsidRPr="00DF1F4D">
        <w:rPr>
          <w:rFonts w:eastAsia="Arial" w:cs="Times New Roman"/>
          <w:spacing w:val="1"/>
          <w:szCs w:val="28"/>
        </w:rPr>
        <w:t>в</w:t>
      </w:r>
      <w:r w:rsidRPr="00DF1F4D">
        <w:rPr>
          <w:rFonts w:eastAsia="Arial" w:cs="Times New Roman"/>
          <w:spacing w:val="6"/>
          <w:szCs w:val="28"/>
        </w:rPr>
        <w:t>ы</w:t>
      </w:r>
      <w:r w:rsidRPr="00DF1F4D">
        <w:rPr>
          <w:rFonts w:eastAsia="Arial" w:cs="Times New Roman"/>
          <w:szCs w:val="28"/>
        </w:rPr>
        <w:t>х</w:t>
      </w:r>
      <w:r w:rsidR="00D65B89">
        <w:rPr>
          <w:rFonts w:eastAsia="Arial" w:cs="Times New Roman"/>
          <w:szCs w:val="28"/>
        </w:rPr>
        <w:t xml:space="preserve"> </w:t>
      </w:r>
      <w:r w:rsidRPr="00DF1F4D">
        <w:rPr>
          <w:rFonts w:eastAsia="Arial" w:cs="Times New Roman"/>
          <w:szCs w:val="28"/>
        </w:rPr>
        <w:t>и</w:t>
      </w:r>
      <w:r w:rsidR="00D65B89">
        <w:rPr>
          <w:rFonts w:eastAsia="Arial" w:cs="Times New Roman"/>
          <w:szCs w:val="28"/>
        </w:rPr>
        <w:t xml:space="preserve"> </w:t>
      </w:r>
      <w:r w:rsidRPr="00DF1F4D">
        <w:rPr>
          <w:rFonts w:eastAsia="Arial" w:cs="Times New Roman"/>
          <w:spacing w:val="-1"/>
          <w:szCs w:val="28"/>
        </w:rPr>
        <w:t>г</w:t>
      </w:r>
      <w:r w:rsidRPr="00DF1F4D">
        <w:rPr>
          <w:rFonts w:eastAsia="Arial" w:cs="Times New Roman"/>
          <w:spacing w:val="-2"/>
          <w:szCs w:val="28"/>
        </w:rPr>
        <w:t>и</w:t>
      </w:r>
      <w:r w:rsidRPr="00DF1F4D">
        <w:rPr>
          <w:rFonts w:eastAsia="Arial" w:cs="Times New Roman"/>
          <w:spacing w:val="6"/>
          <w:szCs w:val="28"/>
        </w:rPr>
        <w:t>д</w:t>
      </w:r>
      <w:r w:rsidRPr="00DF1F4D">
        <w:rPr>
          <w:rFonts w:eastAsia="Arial" w:cs="Times New Roman"/>
          <w:spacing w:val="-1"/>
          <w:szCs w:val="28"/>
        </w:rPr>
        <w:t>ра</w:t>
      </w:r>
      <w:r w:rsidRPr="00DF1F4D">
        <w:rPr>
          <w:rFonts w:eastAsia="Arial" w:cs="Times New Roman"/>
          <w:spacing w:val="1"/>
          <w:szCs w:val="28"/>
        </w:rPr>
        <w:t>в</w:t>
      </w:r>
      <w:r w:rsidRPr="00DF1F4D">
        <w:rPr>
          <w:rFonts w:eastAsia="Arial" w:cs="Times New Roman"/>
          <w:spacing w:val="6"/>
          <w:szCs w:val="28"/>
        </w:rPr>
        <w:t>л</w:t>
      </w:r>
      <w:r w:rsidRPr="00DF1F4D">
        <w:rPr>
          <w:rFonts w:eastAsia="Arial" w:cs="Times New Roman"/>
          <w:spacing w:val="-2"/>
          <w:szCs w:val="28"/>
        </w:rPr>
        <w:t>и</w:t>
      </w:r>
      <w:r w:rsidRPr="00DF1F4D">
        <w:rPr>
          <w:rFonts w:eastAsia="Arial" w:cs="Times New Roman"/>
          <w:spacing w:val="-1"/>
          <w:szCs w:val="28"/>
        </w:rPr>
        <w:t>ч</w:t>
      </w:r>
      <w:r w:rsidRPr="00DF1F4D">
        <w:rPr>
          <w:rFonts w:eastAsia="Arial" w:cs="Times New Roman"/>
          <w:spacing w:val="4"/>
          <w:szCs w:val="28"/>
        </w:rPr>
        <w:t>е</w:t>
      </w:r>
      <w:r w:rsidRPr="00DF1F4D">
        <w:rPr>
          <w:rFonts w:eastAsia="Arial" w:cs="Times New Roman"/>
          <w:szCs w:val="28"/>
        </w:rPr>
        <w:t>с</w:t>
      </w:r>
      <w:r w:rsidRPr="00DF1F4D">
        <w:rPr>
          <w:rFonts w:eastAsia="Arial" w:cs="Times New Roman"/>
          <w:spacing w:val="3"/>
          <w:szCs w:val="28"/>
        </w:rPr>
        <w:t>ки</w:t>
      </w:r>
      <w:r w:rsidRPr="00DF1F4D">
        <w:rPr>
          <w:rFonts w:eastAsia="Arial" w:cs="Times New Roman"/>
          <w:szCs w:val="28"/>
        </w:rPr>
        <w:t xml:space="preserve">х </w:t>
      </w:r>
      <w:r w:rsidRPr="00DF1F4D">
        <w:rPr>
          <w:rFonts w:eastAsia="Arial" w:cs="Times New Roman"/>
          <w:spacing w:val="-1"/>
          <w:szCs w:val="28"/>
        </w:rPr>
        <w:t>ре</w:t>
      </w:r>
      <w:r w:rsidRPr="00DF1F4D">
        <w:rPr>
          <w:rFonts w:eastAsia="Arial" w:cs="Times New Roman"/>
          <w:spacing w:val="1"/>
          <w:szCs w:val="28"/>
        </w:rPr>
        <w:t>ж</w:t>
      </w:r>
      <w:r w:rsidRPr="00DF1F4D">
        <w:rPr>
          <w:rFonts w:eastAsia="Arial" w:cs="Times New Roman"/>
          <w:spacing w:val="3"/>
          <w:szCs w:val="28"/>
        </w:rPr>
        <w:t>и</w:t>
      </w:r>
      <w:r w:rsidRPr="00DF1F4D">
        <w:rPr>
          <w:rFonts w:eastAsia="Arial" w:cs="Times New Roman"/>
          <w:szCs w:val="28"/>
        </w:rPr>
        <w:t>м</w:t>
      </w:r>
      <w:r w:rsidRPr="00DF1F4D">
        <w:rPr>
          <w:rFonts w:eastAsia="Arial" w:cs="Times New Roman"/>
          <w:spacing w:val="-1"/>
          <w:szCs w:val="28"/>
        </w:rPr>
        <w:t>о</w:t>
      </w:r>
      <w:r w:rsidRPr="00DF1F4D">
        <w:rPr>
          <w:rFonts w:eastAsia="Arial" w:cs="Times New Roman"/>
          <w:szCs w:val="28"/>
        </w:rPr>
        <w:t>в</w:t>
      </w:r>
      <w:r w:rsidR="00D65B89">
        <w:rPr>
          <w:rFonts w:eastAsia="Arial" w:cs="Times New Roman"/>
          <w:szCs w:val="28"/>
        </w:rPr>
        <w:t xml:space="preserve"> </w:t>
      </w:r>
      <w:r w:rsidRPr="00DF1F4D">
        <w:rPr>
          <w:rFonts w:eastAsia="Arial" w:cs="Times New Roman"/>
          <w:spacing w:val="5"/>
          <w:szCs w:val="28"/>
        </w:rPr>
        <w:t>с</w:t>
      </w:r>
      <w:r w:rsidRPr="00DF1F4D">
        <w:rPr>
          <w:rFonts w:eastAsia="Arial" w:cs="Times New Roman"/>
          <w:spacing w:val="-2"/>
          <w:szCs w:val="28"/>
        </w:rPr>
        <w:t>и</w:t>
      </w:r>
      <w:r w:rsidRPr="00DF1F4D">
        <w:rPr>
          <w:rFonts w:eastAsia="Arial" w:cs="Times New Roman"/>
          <w:szCs w:val="28"/>
        </w:rPr>
        <w:t>с</w:t>
      </w:r>
      <w:r w:rsidRPr="00DF1F4D">
        <w:rPr>
          <w:rFonts w:eastAsia="Arial" w:cs="Times New Roman"/>
          <w:spacing w:val="2"/>
          <w:szCs w:val="28"/>
        </w:rPr>
        <w:t>т</w:t>
      </w:r>
      <w:r w:rsidRPr="00DF1F4D">
        <w:rPr>
          <w:rFonts w:eastAsia="Arial" w:cs="Times New Roman"/>
          <w:szCs w:val="28"/>
        </w:rPr>
        <w:t>ем</w:t>
      </w:r>
      <w:r w:rsidR="00D65B89">
        <w:rPr>
          <w:rFonts w:eastAsia="Arial" w:cs="Times New Roman"/>
          <w:szCs w:val="28"/>
        </w:rPr>
        <w:t xml:space="preserve"> </w:t>
      </w:r>
      <w:r w:rsidRPr="00DF1F4D">
        <w:rPr>
          <w:rFonts w:eastAsia="Arial" w:cs="Times New Roman"/>
          <w:spacing w:val="2"/>
          <w:szCs w:val="28"/>
        </w:rPr>
        <w:t>т</w:t>
      </w:r>
      <w:r w:rsidRPr="00DF1F4D">
        <w:rPr>
          <w:rFonts w:eastAsia="Arial" w:cs="Times New Roman"/>
          <w:spacing w:val="4"/>
          <w:szCs w:val="28"/>
        </w:rPr>
        <w:t>е</w:t>
      </w:r>
      <w:r w:rsidRPr="00DF1F4D">
        <w:rPr>
          <w:rFonts w:eastAsia="Arial" w:cs="Times New Roman"/>
          <w:spacing w:val="-2"/>
          <w:szCs w:val="28"/>
        </w:rPr>
        <w:t>п</w:t>
      </w:r>
      <w:r w:rsidRPr="00DF1F4D">
        <w:rPr>
          <w:rFonts w:eastAsia="Arial" w:cs="Times New Roman"/>
          <w:spacing w:val="1"/>
          <w:szCs w:val="28"/>
        </w:rPr>
        <w:t>л</w:t>
      </w:r>
      <w:r w:rsidRPr="00DF1F4D">
        <w:rPr>
          <w:rFonts w:eastAsia="Arial" w:cs="Times New Roman"/>
          <w:spacing w:val="-1"/>
          <w:szCs w:val="28"/>
        </w:rPr>
        <w:t>о</w:t>
      </w:r>
      <w:r w:rsidRPr="00DF1F4D">
        <w:rPr>
          <w:rFonts w:eastAsia="Arial" w:cs="Times New Roman"/>
          <w:spacing w:val="5"/>
          <w:szCs w:val="28"/>
        </w:rPr>
        <w:t>с</w:t>
      </w:r>
      <w:r w:rsidRPr="00DF1F4D">
        <w:rPr>
          <w:rFonts w:eastAsia="Arial" w:cs="Times New Roman"/>
          <w:szCs w:val="28"/>
        </w:rPr>
        <w:t>н</w:t>
      </w:r>
      <w:r w:rsidRPr="00DF1F4D">
        <w:rPr>
          <w:rFonts w:eastAsia="Arial" w:cs="Times New Roman"/>
          <w:spacing w:val="-1"/>
          <w:szCs w:val="28"/>
        </w:rPr>
        <w:t>аб</w:t>
      </w:r>
      <w:r w:rsidRPr="00DF1F4D">
        <w:rPr>
          <w:rFonts w:eastAsia="Arial" w:cs="Times New Roman"/>
          <w:spacing w:val="6"/>
          <w:szCs w:val="28"/>
        </w:rPr>
        <w:t>ж</w:t>
      </w:r>
      <w:r w:rsidRPr="00DF1F4D">
        <w:rPr>
          <w:rFonts w:eastAsia="Arial" w:cs="Times New Roman"/>
          <w:spacing w:val="-1"/>
          <w:szCs w:val="28"/>
        </w:rPr>
        <w:t>е</w:t>
      </w:r>
      <w:r w:rsidRPr="00DF1F4D">
        <w:rPr>
          <w:rFonts w:eastAsia="Arial" w:cs="Times New Roman"/>
          <w:spacing w:val="5"/>
          <w:szCs w:val="28"/>
        </w:rPr>
        <w:t>н</w:t>
      </w:r>
      <w:r w:rsidRPr="00DF1F4D">
        <w:rPr>
          <w:rFonts w:eastAsia="Arial" w:cs="Times New Roman"/>
          <w:spacing w:val="-2"/>
          <w:szCs w:val="28"/>
        </w:rPr>
        <w:t>ия</w:t>
      </w:r>
      <w:r w:rsidRPr="00DF1F4D">
        <w:rPr>
          <w:rFonts w:eastAsia="Arial" w:cs="Times New Roman"/>
          <w:szCs w:val="28"/>
        </w:rPr>
        <w:t xml:space="preserve">, </w:t>
      </w:r>
      <w:r w:rsidRPr="00DF1F4D">
        <w:rPr>
          <w:rFonts w:eastAsia="Arial" w:cs="Times New Roman"/>
          <w:spacing w:val="4"/>
          <w:szCs w:val="28"/>
        </w:rPr>
        <w:t>о</w:t>
      </w:r>
      <w:r w:rsidRPr="00DF1F4D">
        <w:rPr>
          <w:rFonts w:eastAsia="Arial" w:cs="Times New Roman"/>
          <w:spacing w:val="-1"/>
          <w:szCs w:val="28"/>
        </w:rPr>
        <w:t>бра</w:t>
      </w:r>
      <w:r w:rsidRPr="00DF1F4D">
        <w:rPr>
          <w:rFonts w:eastAsia="Arial" w:cs="Times New Roman"/>
          <w:spacing w:val="2"/>
          <w:szCs w:val="28"/>
        </w:rPr>
        <w:t>з</w:t>
      </w:r>
      <w:r w:rsidRPr="00DF1F4D">
        <w:rPr>
          <w:rFonts w:eastAsia="Arial" w:cs="Times New Roman"/>
          <w:spacing w:val="-1"/>
          <w:szCs w:val="28"/>
        </w:rPr>
        <w:t>о</w:t>
      </w:r>
      <w:r w:rsidRPr="00DF1F4D">
        <w:rPr>
          <w:rFonts w:eastAsia="Arial" w:cs="Times New Roman"/>
          <w:spacing w:val="6"/>
          <w:szCs w:val="28"/>
        </w:rPr>
        <w:t>в</w:t>
      </w:r>
      <w:r w:rsidRPr="00DF1F4D">
        <w:rPr>
          <w:rFonts w:eastAsia="Arial" w:cs="Times New Roman"/>
          <w:spacing w:val="-1"/>
          <w:szCs w:val="28"/>
        </w:rPr>
        <w:t>а</w:t>
      </w:r>
      <w:r w:rsidRPr="00DF1F4D">
        <w:rPr>
          <w:rFonts w:eastAsia="Arial" w:cs="Times New Roman"/>
          <w:szCs w:val="28"/>
        </w:rPr>
        <w:t>нн</w:t>
      </w:r>
      <w:r w:rsidRPr="00DF1F4D">
        <w:rPr>
          <w:rFonts w:eastAsia="Arial" w:cs="Times New Roman"/>
          <w:spacing w:val="6"/>
          <w:szCs w:val="28"/>
        </w:rPr>
        <w:t>ы</w:t>
      </w:r>
      <w:r w:rsidRPr="00DF1F4D">
        <w:rPr>
          <w:rFonts w:eastAsia="Arial" w:cs="Times New Roman"/>
          <w:szCs w:val="28"/>
        </w:rPr>
        <w:t>х на</w:t>
      </w:r>
      <w:r w:rsidR="00D65B89">
        <w:rPr>
          <w:rFonts w:eastAsia="Arial" w:cs="Times New Roman"/>
          <w:szCs w:val="28"/>
        </w:rPr>
        <w:t xml:space="preserve"> </w:t>
      </w:r>
      <w:r w:rsidRPr="00DF1F4D">
        <w:rPr>
          <w:rFonts w:eastAsia="Arial" w:cs="Times New Roman"/>
          <w:spacing w:val="4"/>
          <w:szCs w:val="28"/>
        </w:rPr>
        <w:t>б</w:t>
      </w:r>
      <w:r w:rsidRPr="00DF1F4D">
        <w:rPr>
          <w:rFonts w:eastAsia="Arial" w:cs="Times New Roman"/>
          <w:spacing w:val="-1"/>
          <w:szCs w:val="28"/>
        </w:rPr>
        <w:t>а</w:t>
      </w:r>
      <w:r w:rsidRPr="00DF1F4D">
        <w:rPr>
          <w:rFonts w:eastAsia="Arial" w:cs="Times New Roman"/>
          <w:spacing w:val="2"/>
          <w:szCs w:val="28"/>
        </w:rPr>
        <w:t>з</w:t>
      </w:r>
      <w:r w:rsidRPr="00DF1F4D">
        <w:rPr>
          <w:rFonts w:eastAsia="Arial" w:cs="Times New Roman"/>
          <w:szCs w:val="28"/>
        </w:rPr>
        <w:t>е</w:t>
      </w:r>
      <w:r w:rsidR="00D65B89">
        <w:rPr>
          <w:rFonts w:eastAsia="Arial" w:cs="Times New Roman"/>
          <w:szCs w:val="28"/>
        </w:rPr>
        <w:t xml:space="preserve"> </w:t>
      </w:r>
      <w:r w:rsidRPr="00DF1F4D">
        <w:rPr>
          <w:rFonts w:eastAsia="Arial" w:cs="Times New Roman"/>
          <w:spacing w:val="4"/>
          <w:szCs w:val="28"/>
        </w:rPr>
        <w:t>р</w:t>
      </w:r>
      <w:r w:rsidRPr="00DF1F4D">
        <w:rPr>
          <w:rFonts w:eastAsia="Arial" w:cs="Times New Roman"/>
          <w:spacing w:val="-1"/>
          <w:szCs w:val="28"/>
        </w:rPr>
        <w:t>а</w:t>
      </w:r>
      <w:r w:rsidRPr="00DF1F4D">
        <w:rPr>
          <w:rFonts w:eastAsia="Arial" w:cs="Times New Roman"/>
          <w:spacing w:val="2"/>
          <w:szCs w:val="28"/>
        </w:rPr>
        <w:t>з</w:t>
      </w:r>
      <w:r w:rsidRPr="00DF1F4D">
        <w:rPr>
          <w:rFonts w:eastAsia="Arial" w:cs="Times New Roman"/>
          <w:spacing w:val="1"/>
          <w:szCs w:val="28"/>
        </w:rPr>
        <w:t>л</w:t>
      </w:r>
      <w:r w:rsidRPr="00DF1F4D">
        <w:rPr>
          <w:rFonts w:eastAsia="Arial" w:cs="Times New Roman"/>
          <w:spacing w:val="-2"/>
          <w:szCs w:val="28"/>
        </w:rPr>
        <w:t>и</w:t>
      </w:r>
      <w:r w:rsidRPr="00DF1F4D">
        <w:rPr>
          <w:rFonts w:eastAsia="Arial" w:cs="Times New Roman"/>
          <w:spacing w:val="4"/>
          <w:szCs w:val="28"/>
        </w:rPr>
        <w:t>ч</w:t>
      </w:r>
      <w:r w:rsidRPr="00DF1F4D">
        <w:rPr>
          <w:rFonts w:eastAsia="Arial" w:cs="Times New Roman"/>
          <w:szCs w:val="28"/>
        </w:rPr>
        <w:t>н</w:t>
      </w:r>
      <w:r w:rsidRPr="00DF1F4D">
        <w:rPr>
          <w:rFonts w:eastAsia="Arial" w:cs="Times New Roman"/>
          <w:spacing w:val="6"/>
          <w:szCs w:val="28"/>
        </w:rPr>
        <w:t>ы</w:t>
      </w:r>
      <w:r w:rsidRPr="00DF1F4D">
        <w:rPr>
          <w:rFonts w:eastAsia="Arial" w:cs="Times New Roman"/>
          <w:szCs w:val="28"/>
        </w:rPr>
        <w:t xml:space="preserve">х </w:t>
      </w:r>
      <w:r w:rsidRPr="00DF1F4D">
        <w:rPr>
          <w:rFonts w:eastAsia="Arial" w:cs="Times New Roman"/>
          <w:spacing w:val="-2"/>
          <w:szCs w:val="28"/>
        </w:rPr>
        <w:t>и</w:t>
      </w:r>
      <w:r w:rsidRPr="00DF1F4D">
        <w:rPr>
          <w:rFonts w:eastAsia="Arial" w:cs="Times New Roman"/>
          <w:szCs w:val="28"/>
        </w:rPr>
        <w:t>с</w:t>
      </w:r>
      <w:r w:rsidRPr="00DF1F4D">
        <w:rPr>
          <w:rFonts w:eastAsia="Arial" w:cs="Times New Roman"/>
          <w:spacing w:val="2"/>
          <w:szCs w:val="28"/>
        </w:rPr>
        <w:t>т</w:t>
      </w:r>
      <w:r w:rsidRPr="00DF1F4D">
        <w:rPr>
          <w:rFonts w:eastAsia="Arial" w:cs="Times New Roman"/>
          <w:spacing w:val="-1"/>
          <w:szCs w:val="28"/>
        </w:rPr>
        <w:t>оч</w:t>
      </w:r>
      <w:r w:rsidRPr="00DF1F4D">
        <w:rPr>
          <w:rFonts w:eastAsia="Arial" w:cs="Times New Roman"/>
          <w:spacing w:val="5"/>
          <w:szCs w:val="28"/>
        </w:rPr>
        <w:t>н</w:t>
      </w:r>
      <w:r w:rsidRPr="00DF1F4D">
        <w:rPr>
          <w:rFonts w:eastAsia="Arial" w:cs="Times New Roman"/>
          <w:spacing w:val="3"/>
          <w:szCs w:val="28"/>
        </w:rPr>
        <w:t>и</w:t>
      </w:r>
      <w:r w:rsidRPr="00DF1F4D">
        <w:rPr>
          <w:rFonts w:eastAsia="Arial" w:cs="Times New Roman"/>
          <w:spacing w:val="-2"/>
          <w:szCs w:val="28"/>
        </w:rPr>
        <w:t>к</w:t>
      </w:r>
      <w:r w:rsidRPr="00DF1F4D">
        <w:rPr>
          <w:rFonts w:eastAsia="Arial" w:cs="Times New Roman"/>
          <w:spacing w:val="-1"/>
          <w:szCs w:val="28"/>
        </w:rPr>
        <w:t>о</w:t>
      </w:r>
      <w:r w:rsidRPr="00DF1F4D">
        <w:rPr>
          <w:rFonts w:eastAsia="Arial" w:cs="Times New Roman"/>
          <w:szCs w:val="28"/>
        </w:rPr>
        <w:t>в</w:t>
      </w:r>
      <w:r w:rsidR="00D65B89">
        <w:rPr>
          <w:rFonts w:eastAsia="Arial" w:cs="Times New Roman"/>
          <w:szCs w:val="28"/>
        </w:rPr>
        <w:t xml:space="preserve"> </w:t>
      </w:r>
      <w:r w:rsidRPr="00DF1F4D">
        <w:rPr>
          <w:rFonts w:eastAsia="Arial" w:cs="Times New Roman"/>
          <w:spacing w:val="2"/>
          <w:szCs w:val="28"/>
        </w:rPr>
        <w:t>т</w:t>
      </w:r>
      <w:r w:rsidRPr="00DF1F4D">
        <w:rPr>
          <w:rFonts w:eastAsia="Arial" w:cs="Times New Roman"/>
          <w:spacing w:val="4"/>
          <w:szCs w:val="28"/>
        </w:rPr>
        <w:t>е</w:t>
      </w:r>
      <w:r w:rsidRPr="00DF1F4D">
        <w:rPr>
          <w:rFonts w:eastAsia="Arial" w:cs="Times New Roman"/>
          <w:spacing w:val="-2"/>
          <w:szCs w:val="28"/>
        </w:rPr>
        <w:t>п</w:t>
      </w:r>
      <w:r w:rsidRPr="00DF1F4D">
        <w:rPr>
          <w:rFonts w:eastAsia="Arial" w:cs="Times New Roman"/>
          <w:spacing w:val="1"/>
          <w:szCs w:val="28"/>
        </w:rPr>
        <w:t>л</w:t>
      </w:r>
      <w:r w:rsidRPr="00DF1F4D">
        <w:rPr>
          <w:rFonts w:eastAsia="Arial" w:cs="Times New Roman"/>
          <w:spacing w:val="-1"/>
          <w:szCs w:val="28"/>
        </w:rPr>
        <w:t>о</w:t>
      </w:r>
      <w:r w:rsidRPr="00DF1F4D">
        <w:rPr>
          <w:rFonts w:eastAsia="Arial" w:cs="Times New Roman"/>
          <w:spacing w:val="6"/>
          <w:szCs w:val="28"/>
        </w:rPr>
        <w:t>в</w:t>
      </w:r>
      <w:r w:rsidRPr="00DF1F4D">
        <w:rPr>
          <w:rFonts w:eastAsia="Arial" w:cs="Times New Roman"/>
          <w:spacing w:val="-1"/>
          <w:szCs w:val="28"/>
        </w:rPr>
        <w:t>о</w:t>
      </w:r>
      <w:r w:rsidRPr="00DF1F4D">
        <w:rPr>
          <w:rFonts w:eastAsia="Arial" w:cs="Times New Roman"/>
          <w:szCs w:val="28"/>
        </w:rPr>
        <w:t>й</w:t>
      </w:r>
      <w:r w:rsidR="00D65B89">
        <w:rPr>
          <w:rFonts w:eastAsia="Arial" w:cs="Times New Roman"/>
          <w:szCs w:val="28"/>
        </w:rPr>
        <w:t xml:space="preserve"> </w:t>
      </w:r>
      <w:r w:rsidRPr="00DF1F4D">
        <w:rPr>
          <w:rFonts w:eastAsia="Arial" w:cs="Times New Roman"/>
          <w:spacing w:val="2"/>
          <w:szCs w:val="28"/>
        </w:rPr>
        <w:t>э</w:t>
      </w:r>
      <w:r w:rsidRPr="00DF1F4D">
        <w:rPr>
          <w:rFonts w:eastAsia="Arial" w:cs="Times New Roman"/>
          <w:szCs w:val="28"/>
        </w:rPr>
        <w:t>н</w:t>
      </w:r>
      <w:r w:rsidRPr="00DF1F4D">
        <w:rPr>
          <w:rFonts w:eastAsia="Arial" w:cs="Times New Roman"/>
          <w:spacing w:val="-1"/>
          <w:szCs w:val="28"/>
        </w:rPr>
        <w:t>е</w:t>
      </w:r>
      <w:r w:rsidRPr="00DF1F4D">
        <w:rPr>
          <w:rFonts w:eastAsia="Arial" w:cs="Times New Roman"/>
          <w:spacing w:val="4"/>
          <w:szCs w:val="28"/>
        </w:rPr>
        <w:t>р</w:t>
      </w:r>
      <w:r w:rsidRPr="00DF1F4D">
        <w:rPr>
          <w:rFonts w:eastAsia="Arial" w:cs="Times New Roman"/>
          <w:spacing w:val="-1"/>
          <w:szCs w:val="28"/>
        </w:rPr>
        <w:t>г</w:t>
      </w:r>
      <w:r w:rsidRPr="00DF1F4D">
        <w:rPr>
          <w:rFonts w:eastAsia="Arial" w:cs="Times New Roman"/>
          <w:spacing w:val="3"/>
          <w:szCs w:val="28"/>
        </w:rPr>
        <w:t>и</w:t>
      </w:r>
      <w:r w:rsidRPr="00DF1F4D">
        <w:rPr>
          <w:rFonts w:eastAsia="Arial" w:cs="Times New Roman"/>
          <w:spacing w:val="-2"/>
          <w:szCs w:val="28"/>
        </w:rPr>
        <w:t>и</w:t>
      </w:r>
      <w:r w:rsidRPr="00DF1F4D">
        <w:rPr>
          <w:rFonts w:eastAsia="Arial" w:cs="Times New Roman"/>
          <w:szCs w:val="28"/>
        </w:rPr>
        <w:t>.</w:t>
      </w:r>
    </w:p>
    <w:p w:rsidR="005E3E20" w:rsidRPr="0030285E" w:rsidRDefault="00DF1F4D" w:rsidP="00857EDB">
      <w:pPr>
        <w:spacing w:line="240" w:lineRule="auto"/>
        <w:ind w:firstLine="567"/>
        <w:rPr>
          <w:rFonts w:asciiTheme="minorHAnsi" w:eastAsia="Calibri" w:hAnsiTheme="minorHAnsi" w:cstheme="minorHAnsi"/>
          <w:szCs w:val="28"/>
          <w:lang w:eastAsia="en-US"/>
        </w:rPr>
      </w:pPr>
      <w:r>
        <w:rPr>
          <w:rFonts w:asciiTheme="minorHAnsi" w:eastAsia="Calibri" w:hAnsiTheme="minorHAnsi" w:cstheme="minorHAnsi"/>
          <w:szCs w:val="28"/>
          <w:lang w:eastAsia="en-US"/>
        </w:rPr>
        <w:t>Данный модуль позволяет выполнять следующие функции:</w:t>
      </w:r>
    </w:p>
    <w:p w:rsidR="005E3E20" w:rsidRPr="0030285E" w:rsidRDefault="005E3E20" w:rsidP="00857EDB">
      <w:pPr>
        <w:pStyle w:val="a3"/>
        <w:numPr>
          <w:ilvl w:val="0"/>
          <w:numId w:val="1"/>
        </w:numPr>
        <w:autoSpaceDE w:val="0"/>
        <w:autoSpaceDN w:val="0"/>
        <w:adjustRightInd w:val="0"/>
        <w:spacing w:line="240" w:lineRule="auto"/>
        <w:ind w:left="0" w:firstLine="567"/>
        <w:rPr>
          <w:rFonts w:asciiTheme="minorHAnsi" w:hAnsiTheme="minorHAnsi" w:cstheme="minorHAnsi"/>
          <w:sz w:val="28"/>
          <w:szCs w:val="28"/>
        </w:rPr>
      </w:pPr>
      <w:r w:rsidRPr="0030285E">
        <w:rPr>
          <w:rFonts w:asciiTheme="minorHAnsi" w:hAnsiTheme="minorHAnsi" w:cstheme="minorHAnsi"/>
          <w:sz w:val="28"/>
          <w:szCs w:val="28"/>
        </w:rPr>
        <w:t>графическое представление объектов системы теплоснабжения;</w:t>
      </w:r>
    </w:p>
    <w:p w:rsidR="005E3E20" w:rsidRPr="0030285E" w:rsidRDefault="005E3E20" w:rsidP="00857EDB">
      <w:pPr>
        <w:pStyle w:val="a3"/>
        <w:numPr>
          <w:ilvl w:val="0"/>
          <w:numId w:val="1"/>
        </w:numPr>
        <w:autoSpaceDE w:val="0"/>
        <w:autoSpaceDN w:val="0"/>
        <w:adjustRightInd w:val="0"/>
        <w:spacing w:line="240" w:lineRule="auto"/>
        <w:ind w:left="0" w:firstLine="567"/>
        <w:rPr>
          <w:rFonts w:asciiTheme="minorHAnsi" w:hAnsiTheme="minorHAnsi" w:cstheme="minorHAnsi"/>
          <w:sz w:val="28"/>
          <w:szCs w:val="28"/>
        </w:rPr>
      </w:pPr>
      <w:r w:rsidRPr="0030285E">
        <w:rPr>
          <w:rFonts w:asciiTheme="minorHAnsi" w:hAnsiTheme="minorHAnsi" w:cstheme="minorHAnsi"/>
          <w:sz w:val="28"/>
          <w:szCs w:val="28"/>
        </w:rPr>
        <w:t>паспортизация объектов системы теплоснабжения;</w:t>
      </w:r>
    </w:p>
    <w:p w:rsidR="005E3E20" w:rsidRPr="0030285E" w:rsidRDefault="005E3E20" w:rsidP="00857EDB">
      <w:pPr>
        <w:pStyle w:val="a3"/>
        <w:numPr>
          <w:ilvl w:val="0"/>
          <w:numId w:val="1"/>
        </w:numPr>
        <w:autoSpaceDE w:val="0"/>
        <w:autoSpaceDN w:val="0"/>
        <w:adjustRightInd w:val="0"/>
        <w:spacing w:line="240" w:lineRule="auto"/>
        <w:ind w:left="0" w:firstLine="567"/>
        <w:rPr>
          <w:rFonts w:asciiTheme="minorHAnsi" w:hAnsiTheme="minorHAnsi" w:cstheme="minorHAnsi"/>
          <w:sz w:val="28"/>
          <w:szCs w:val="28"/>
        </w:rPr>
      </w:pPr>
      <w:r w:rsidRPr="0030285E">
        <w:rPr>
          <w:rFonts w:asciiTheme="minorHAnsi" w:hAnsiTheme="minorHAnsi" w:cstheme="minorHAnsi"/>
          <w:sz w:val="28"/>
          <w:szCs w:val="28"/>
        </w:rPr>
        <w:t>паспортизация и описание расчетных единиц территориального деления, включая административное;</w:t>
      </w:r>
    </w:p>
    <w:p w:rsidR="005E3E20" w:rsidRPr="0030285E" w:rsidRDefault="005E3E20" w:rsidP="00857EDB">
      <w:pPr>
        <w:pStyle w:val="a3"/>
        <w:numPr>
          <w:ilvl w:val="0"/>
          <w:numId w:val="1"/>
        </w:numPr>
        <w:autoSpaceDE w:val="0"/>
        <w:autoSpaceDN w:val="0"/>
        <w:adjustRightInd w:val="0"/>
        <w:spacing w:line="240" w:lineRule="auto"/>
        <w:ind w:left="0" w:firstLine="567"/>
        <w:rPr>
          <w:rFonts w:asciiTheme="minorHAnsi" w:hAnsiTheme="minorHAnsi" w:cstheme="minorHAnsi"/>
          <w:sz w:val="28"/>
          <w:szCs w:val="28"/>
        </w:rPr>
      </w:pPr>
      <w:r w:rsidRPr="0030285E">
        <w:rPr>
          <w:rFonts w:asciiTheme="minorHAnsi" w:hAnsiTheme="minorHAnsi" w:cstheme="minorHAnsi"/>
          <w:sz w:val="28"/>
          <w:szCs w:val="28"/>
        </w:rPr>
        <w:t>гидра</w:t>
      </w:r>
      <w:r w:rsidR="00DF1F4D">
        <w:rPr>
          <w:rFonts w:asciiTheme="minorHAnsi" w:hAnsiTheme="minorHAnsi" w:cstheme="minorHAnsi"/>
          <w:sz w:val="28"/>
          <w:szCs w:val="28"/>
        </w:rPr>
        <w:t>влический расчет тепловых сетей;</w:t>
      </w:r>
    </w:p>
    <w:p w:rsidR="005E3E20" w:rsidRPr="0030285E" w:rsidRDefault="005E3E20" w:rsidP="00857EDB">
      <w:pPr>
        <w:pStyle w:val="a3"/>
        <w:numPr>
          <w:ilvl w:val="0"/>
          <w:numId w:val="1"/>
        </w:numPr>
        <w:autoSpaceDE w:val="0"/>
        <w:autoSpaceDN w:val="0"/>
        <w:adjustRightInd w:val="0"/>
        <w:spacing w:line="240" w:lineRule="auto"/>
        <w:ind w:left="0" w:firstLine="567"/>
        <w:rPr>
          <w:rFonts w:asciiTheme="minorHAnsi" w:hAnsiTheme="minorHAnsi" w:cstheme="minorHAnsi"/>
          <w:sz w:val="28"/>
          <w:szCs w:val="28"/>
        </w:rPr>
      </w:pPr>
      <w:r w:rsidRPr="0030285E">
        <w:rPr>
          <w:rFonts w:asciiTheme="minorHAnsi" w:hAnsiTheme="minorHAnsi" w:cstheme="minorHAnsi"/>
          <w:sz w:val="28"/>
          <w:szCs w:val="28"/>
        </w:rPr>
        <w:t>моделирование всех видов переключений, осуществляемых в тепловых сетях, в том числе переключений тепловых нагрузок между источниками тепловой энергии;</w:t>
      </w:r>
    </w:p>
    <w:p w:rsidR="005E3E20" w:rsidRPr="0030285E" w:rsidRDefault="005E3E20" w:rsidP="00857EDB">
      <w:pPr>
        <w:pStyle w:val="a3"/>
        <w:numPr>
          <w:ilvl w:val="0"/>
          <w:numId w:val="1"/>
        </w:numPr>
        <w:autoSpaceDE w:val="0"/>
        <w:autoSpaceDN w:val="0"/>
        <w:adjustRightInd w:val="0"/>
        <w:spacing w:line="240" w:lineRule="auto"/>
        <w:ind w:left="0" w:firstLine="567"/>
        <w:rPr>
          <w:rFonts w:asciiTheme="minorHAnsi" w:hAnsiTheme="minorHAnsi" w:cstheme="minorHAnsi"/>
          <w:sz w:val="28"/>
          <w:szCs w:val="28"/>
        </w:rPr>
      </w:pPr>
      <w:r w:rsidRPr="0030285E">
        <w:rPr>
          <w:rFonts w:asciiTheme="minorHAnsi" w:hAnsiTheme="minorHAnsi" w:cstheme="minorHAnsi"/>
          <w:sz w:val="28"/>
          <w:szCs w:val="28"/>
        </w:rPr>
        <w:t>расчет потерь тепловой энергии через изоляцию и с утечками теплоносителя;</w:t>
      </w:r>
    </w:p>
    <w:p w:rsidR="005E3E20" w:rsidRDefault="005E3E20" w:rsidP="00857EDB">
      <w:pPr>
        <w:pStyle w:val="a3"/>
        <w:numPr>
          <w:ilvl w:val="0"/>
          <w:numId w:val="1"/>
        </w:numPr>
        <w:autoSpaceDE w:val="0"/>
        <w:autoSpaceDN w:val="0"/>
        <w:adjustRightInd w:val="0"/>
        <w:spacing w:line="240" w:lineRule="auto"/>
        <w:ind w:left="0" w:firstLine="567"/>
        <w:rPr>
          <w:rFonts w:asciiTheme="minorHAnsi" w:hAnsiTheme="minorHAnsi" w:cstheme="minorHAnsi"/>
          <w:sz w:val="28"/>
          <w:szCs w:val="28"/>
        </w:rPr>
      </w:pPr>
      <w:r w:rsidRPr="0030285E">
        <w:rPr>
          <w:rFonts w:asciiTheme="minorHAnsi" w:hAnsiTheme="minorHAnsi" w:cstheme="minorHAnsi"/>
          <w:sz w:val="28"/>
          <w:szCs w:val="28"/>
        </w:rPr>
        <w:t>сравнительные пьезометрические графики для разработки и анализа сценариев перспективного развития тепловых сетей.</w:t>
      </w:r>
    </w:p>
    <w:p w:rsidR="00DF1F4D" w:rsidRPr="00DF1F4D" w:rsidRDefault="00DF1F4D" w:rsidP="00857EDB">
      <w:pPr>
        <w:spacing w:line="240" w:lineRule="auto"/>
        <w:ind w:firstLine="567"/>
        <w:rPr>
          <w:rFonts w:asciiTheme="minorHAnsi" w:hAnsiTheme="minorHAnsi" w:cstheme="minorHAnsi"/>
          <w:szCs w:val="28"/>
        </w:rPr>
      </w:pPr>
      <w:r w:rsidRPr="00DF1F4D">
        <w:rPr>
          <w:rFonts w:asciiTheme="minorHAnsi" w:eastAsia="Arial" w:hAnsiTheme="minorHAnsi" w:cstheme="minorHAnsi"/>
          <w:spacing w:val="1"/>
          <w:szCs w:val="28"/>
        </w:rPr>
        <w:t>П</w:t>
      </w:r>
      <w:r w:rsidRPr="00DF1F4D">
        <w:rPr>
          <w:rFonts w:asciiTheme="minorHAnsi" w:eastAsia="Arial" w:hAnsiTheme="minorHAnsi" w:cstheme="minorHAnsi"/>
          <w:szCs w:val="28"/>
        </w:rPr>
        <w:t>К</w:t>
      </w:r>
      <w:r w:rsidRPr="00DF1F4D">
        <w:rPr>
          <w:rFonts w:asciiTheme="minorHAnsi" w:eastAsia="Arial" w:hAnsiTheme="minorHAnsi" w:cstheme="minorHAnsi"/>
          <w:spacing w:val="-1"/>
          <w:szCs w:val="28"/>
        </w:rPr>
        <w:t>«</w:t>
      </w:r>
      <w:r w:rsidRPr="00DF1F4D">
        <w:rPr>
          <w:rFonts w:asciiTheme="minorHAnsi" w:eastAsia="Arial" w:hAnsiTheme="minorHAnsi" w:cstheme="minorHAnsi"/>
          <w:spacing w:val="3"/>
          <w:szCs w:val="28"/>
        </w:rPr>
        <w:t>ZuluThermo</w:t>
      </w:r>
      <w:r w:rsidRPr="00DF1F4D">
        <w:rPr>
          <w:rFonts w:asciiTheme="minorHAnsi" w:eastAsia="Arial" w:hAnsiTheme="minorHAnsi" w:cstheme="minorHAnsi"/>
          <w:szCs w:val="28"/>
        </w:rPr>
        <w:t xml:space="preserve">» </w:t>
      </w:r>
      <w:r w:rsidRPr="00DF1F4D">
        <w:rPr>
          <w:rFonts w:asciiTheme="minorHAnsi" w:eastAsia="Arial" w:hAnsiTheme="minorHAnsi" w:cstheme="minorHAnsi"/>
          <w:spacing w:val="3"/>
          <w:szCs w:val="28"/>
        </w:rPr>
        <w:t>п</w:t>
      </w:r>
      <w:r w:rsidRPr="00DF1F4D">
        <w:rPr>
          <w:rFonts w:asciiTheme="minorHAnsi" w:eastAsia="Arial" w:hAnsiTheme="minorHAnsi" w:cstheme="minorHAnsi"/>
          <w:spacing w:val="-1"/>
          <w:szCs w:val="28"/>
        </w:rPr>
        <w:t>о</w:t>
      </w:r>
      <w:r w:rsidRPr="00DF1F4D">
        <w:rPr>
          <w:rFonts w:asciiTheme="minorHAnsi" w:eastAsia="Arial" w:hAnsiTheme="minorHAnsi" w:cstheme="minorHAnsi"/>
          <w:spacing w:val="2"/>
          <w:szCs w:val="28"/>
        </w:rPr>
        <w:t>з</w:t>
      </w:r>
      <w:r w:rsidRPr="00DF1F4D">
        <w:rPr>
          <w:rFonts w:asciiTheme="minorHAnsi" w:eastAsia="Arial" w:hAnsiTheme="minorHAnsi" w:cstheme="minorHAnsi"/>
          <w:spacing w:val="1"/>
          <w:szCs w:val="28"/>
        </w:rPr>
        <w:t>в</w:t>
      </w:r>
      <w:r w:rsidRPr="00DF1F4D">
        <w:rPr>
          <w:rFonts w:asciiTheme="minorHAnsi" w:eastAsia="Arial" w:hAnsiTheme="minorHAnsi" w:cstheme="minorHAnsi"/>
          <w:spacing w:val="-1"/>
          <w:szCs w:val="28"/>
        </w:rPr>
        <w:t>о</w:t>
      </w:r>
      <w:r w:rsidRPr="00DF1F4D">
        <w:rPr>
          <w:rFonts w:asciiTheme="minorHAnsi" w:eastAsia="Arial" w:hAnsiTheme="minorHAnsi" w:cstheme="minorHAnsi"/>
          <w:spacing w:val="1"/>
          <w:szCs w:val="28"/>
        </w:rPr>
        <w:t>л</w:t>
      </w:r>
      <w:r w:rsidRPr="00DF1F4D">
        <w:rPr>
          <w:rFonts w:asciiTheme="minorHAnsi" w:eastAsia="Arial" w:hAnsiTheme="minorHAnsi" w:cstheme="minorHAnsi"/>
          <w:spacing w:val="3"/>
          <w:szCs w:val="28"/>
        </w:rPr>
        <w:t>я</w:t>
      </w:r>
      <w:r w:rsidRPr="00DF1F4D">
        <w:rPr>
          <w:rFonts w:asciiTheme="minorHAnsi" w:eastAsia="Arial" w:hAnsiTheme="minorHAnsi" w:cstheme="minorHAnsi"/>
          <w:spacing w:val="-1"/>
          <w:szCs w:val="28"/>
        </w:rPr>
        <w:t>е</w:t>
      </w:r>
      <w:r w:rsidRPr="00DF1F4D">
        <w:rPr>
          <w:rFonts w:asciiTheme="minorHAnsi" w:eastAsia="Arial" w:hAnsiTheme="minorHAnsi" w:cstheme="minorHAnsi"/>
          <w:szCs w:val="28"/>
        </w:rPr>
        <w:t>т проводить р</w:t>
      </w:r>
      <w:r w:rsidRPr="00DF1F4D">
        <w:rPr>
          <w:rFonts w:asciiTheme="minorHAnsi" w:hAnsiTheme="minorHAnsi" w:cstheme="minorHAnsi"/>
          <w:szCs w:val="28"/>
        </w:rPr>
        <w:t xml:space="preserve">асчеты тупиковых и кольцевых сетей (количество колец в сети неограниченно), а также двух, трех, четырехтрубных или многотрубных систем теплоснабжения, в том числе с </w:t>
      </w:r>
      <w:r w:rsidRPr="00DF1F4D">
        <w:rPr>
          <w:rFonts w:asciiTheme="minorHAnsi" w:hAnsiTheme="minorHAnsi" w:cstheme="minorHAnsi"/>
          <w:szCs w:val="28"/>
        </w:rPr>
        <w:lastRenderedPageBreak/>
        <w:t xml:space="preserve">повысительными насосными станциями и дросселирующими устройствами, работающих от одного или нескольких источников. </w:t>
      </w:r>
    </w:p>
    <w:p w:rsidR="00DF1F4D" w:rsidRPr="00DF1F4D" w:rsidRDefault="00DF1F4D" w:rsidP="00857EDB">
      <w:pPr>
        <w:spacing w:line="240" w:lineRule="auto"/>
        <w:ind w:firstLine="567"/>
        <w:rPr>
          <w:rFonts w:asciiTheme="minorHAnsi" w:hAnsiTheme="minorHAnsi" w:cstheme="minorHAnsi"/>
          <w:szCs w:val="28"/>
        </w:rPr>
      </w:pPr>
      <w:r w:rsidRPr="00DF1F4D">
        <w:rPr>
          <w:rFonts w:asciiTheme="minorHAnsi" w:hAnsiTheme="minorHAnsi" w:cstheme="minorHAnsi"/>
          <w:szCs w:val="28"/>
        </w:rPr>
        <w:t xml:space="preserve">Программа предусматривает выполнение теплогидравлического расчета системы централизованного теплоснабжения с потребителями, подключенными к тепловой сети по различным схемам. Используются 34 схемных решения подключения потребителей, а также 29 схем присоединения ЦТП. Схемы подключения потребителей и расчетные схемы присоединения центральных тепловых пунктов к тепловой сети подробно представлены в руководстве пользователя </w:t>
      </w:r>
      <w:r w:rsidRPr="00DF1F4D">
        <w:rPr>
          <w:rFonts w:asciiTheme="minorHAnsi" w:eastAsia="Arial" w:hAnsiTheme="minorHAnsi" w:cstheme="minorHAnsi"/>
          <w:spacing w:val="-1"/>
          <w:szCs w:val="28"/>
        </w:rPr>
        <w:t>«</w:t>
      </w:r>
      <w:r w:rsidRPr="00DF1F4D">
        <w:rPr>
          <w:rFonts w:asciiTheme="minorHAnsi" w:eastAsia="Arial" w:hAnsiTheme="minorHAnsi" w:cstheme="minorHAnsi"/>
          <w:spacing w:val="3"/>
          <w:szCs w:val="28"/>
        </w:rPr>
        <w:t>ZuluThermo</w:t>
      </w:r>
      <w:r w:rsidR="00711AD8">
        <w:rPr>
          <w:rFonts w:asciiTheme="minorHAnsi" w:eastAsia="Arial" w:hAnsiTheme="minorHAnsi" w:cstheme="minorHAnsi"/>
          <w:szCs w:val="28"/>
        </w:rPr>
        <w:t>»</w:t>
      </w:r>
      <w:r w:rsidRPr="00DF1F4D">
        <w:rPr>
          <w:rFonts w:asciiTheme="minorHAnsi" w:hAnsiTheme="minorHAnsi" w:cstheme="minorHAnsi"/>
          <w:szCs w:val="28"/>
        </w:rPr>
        <w:t>.</w:t>
      </w:r>
    </w:p>
    <w:p w:rsidR="00DF1F4D" w:rsidRPr="00DF1F4D" w:rsidRDefault="00DF1F4D" w:rsidP="00857EDB">
      <w:pPr>
        <w:spacing w:line="240" w:lineRule="auto"/>
        <w:ind w:firstLine="567"/>
        <w:rPr>
          <w:rFonts w:asciiTheme="minorHAnsi" w:hAnsiTheme="minorHAnsi" w:cstheme="minorHAnsi"/>
          <w:szCs w:val="28"/>
        </w:rPr>
      </w:pPr>
      <w:r w:rsidRPr="00DF1F4D">
        <w:rPr>
          <w:rFonts w:asciiTheme="minorHAnsi" w:hAnsiTheme="minorHAnsi" w:cstheme="minorHAnsi"/>
          <w:szCs w:val="28"/>
        </w:rPr>
        <w:t xml:space="preserve">Расчет систем теплоснабжения может производиться с учетом утечек из тепловой сети и систем теплопотребления, а также тепловых потерь в трубопроводах тепловой сети. </w:t>
      </w:r>
    </w:p>
    <w:p w:rsidR="00DF1F4D" w:rsidRPr="00DF1F4D" w:rsidRDefault="00DF1F4D" w:rsidP="00857EDB">
      <w:pPr>
        <w:spacing w:line="240" w:lineRule="auto"/>
        <w:ind w:firstLine="567"/>
        <w:rPr>
          <w:rFonts w:asciiTheme="minorHAnsi" w:hAnsiTheme="minorHAnsi" w:cstheme="minorHAnsi"/>
          <w:szCs w:val="28"/>
        </w:rPr>
      </w:pPr>
      <w:r w:rsidRPr="00DF1F4D">
        <w:rPr>
          <w:rFonts w:asciiTheme="minorHAnsi" w:hAnsiTheme="minorHAnsi" w:cstheme="minorHAnsi"/>
          <w:szCs w:val="28"/>
        </w:rPr>
        <w:t xml:space="preserve">Гидравлические расчеты тепловых сетей проводимые в </w:t>
      </w:r>
      <w:r w:rsidRPr="00DF1F4D">
        <w:rPr>
          <w:rFonts w:asciiTheme="minorHAnsi" w:eastAsia="Arial" w:hAnsiTheme="minorHAnsi" w:cstheme="minorHAnsi"/>
          <w:spacing w:val="-1"/>
          <w:szCs w:val="28"/>
        </w:rPr>
        <w:t>«</w:t>
      </w:r>
      <w:r w:rsidRPr="00DF1F4D">
        <w:rPr>
          <w:rFonts w:asciiTheme="minorHAnsi" w:eastAsia="Arial" w:hAnsiTheme="minorHAnsi" w:cstheme="minorHAnsi"/>
          <w:spacing w:val="3"/>
          <w:szCs w:val="28"/>
        </w:rPr>
        <w:t>ZuluThermo</w:t>
      </w:r>
      <w:r w:rsidRPr="00DF1F4D">
        <w:rPr>
          <w:rFonts w:asciiTheme="minorHAnsi" w:eastAsia="Arial" w:hAnsiTheme="minorHAnsi" w:cstheme="minorHAnsi"/>
          <w:szCs w:val="28"/>
        </w:rPr>
        <w:t>»</w:t>
      </w:r>
      <w:r w:rsidRPr="00DF1F4D">
        <w:rPr>
          <w:rFonts w:asciiTheme="minorHAnsi" w:hAnsiTheme="minorHAnsi" w:cstheme="minorHAnsi"/>
          <w:szCs w:val="28"/>
        </w:rPr>
        <w:t xml:space="preserve">: </w:t>
      </w:r>
    </w:p>
    <w:p w:rsidR="00DF1F4D" w:rsidRPr="00DF1F4D" w:rsidRDefault="00DF1F4D" w:rsidP="00857EDB">
      <w:pPr>
        <w:pStyle w:val="a3"/>
        <w:numPr>
          <w:ilvl w:val="0"/>
          <w:numId w:val="7"/>
        </w:numPr>
        <w:tabs>
          <w:tab w:val="left" w:pos="1134"/>
        </w:tabs>
        <w:autoSpaceDE w:val="0"/>
        <w:autoSpaceDN w:val="0"/>
        <w:adjustRightInd w:val="0"/>
        <w:spacing w:after="0" w:line="240" w:lineRule="auto"/>
        <w:ind w:left="0" w:firstLine="709"/>
        <w:rPr>
          <w:rFonts w:asciiTheme="minorHAnsi" w:hAnsiTheme="minorHAnsi" w:cstheme="minorHAnsi"/>
          <w:sz w:val="28"/>
          <w:szCs w:val="28"/>
        </w:rPr>
      </w:pPr>
      <w:r w:rsidRPr="00DF1F4D">
        <w:rPr>
          <w:rFonts w:asciiTheme="minorHAnsi" w:hAnsiTheme="minorHAnsi" w:cstheme="minorHAnsi"/>
          <w:sz w:val="28"/>
          <w:szCs w:val="28"/>
        </w:rPr>
        <w:t xml:space="preserve">Наладочный расчет; </w:t>
      </w:r>
    </w:p>
    <w:p w:rsidR="00DF1F4D" w:rsidRPr="00DF1F4D" w:rsidRDefault="00DF1F4D" w:rsidP="00857EDB">
      <w:pPr>
        <w:pStyle w:val="a3"/>
        <w:numPr>
          <w:ilvl w:val="0"/>
          <w:numId w:val="7"/>
        </w:numPr>
        <w:tabs>
          <w:tab w:val="left" w:pos="1134"/>
        </w:tabs>
        <w:autoSpaceDE w:val="0"/>
        <w:autoSpaceDN w:val="0"/>
        <w:adjustRightInd w:val="0"/>
        <w:spacing w:after="0" w:line="240" w:lineRule="auto"/>
        <w:ind w:left="0" w:firstLine="709"/>
        <w:rPr>
          <w:rFonts w:asciiTheme="minorHAnsi" w:hAnsiTheme="minorHAnsi" w:cstheme="minorHAnsi"/>
          <w:sz w:val="28"/>
          <w:szCs w:val="28"/>
        </w:rPr>
      </w:pPr>
      <w:r w:rsidRPr="00DF1F4D">
        <w:rPr>
          <w:rFonts w:asciiTheme="minorHAnsi" w:hAnsiTheme="minorHAnsi" w:cstheme="minorHAnsi"/>
          <w:sz w:val="28"/>
          <w:szCs w:val="28"/>
        </w:rPr>
        <w:t xml:space="preserve">Поверочный расчет; </w:t>
      </w:r>
    </w:p>
    <w:p w:rsidR="00DF1F4D" w:rsidRPr="00DF1F4D" w:rsidRDefault="00DF1F4D" w:rsidP="00857EDB">
      <w:pPr>
        <w:pStyle w:val="a3"/>
        <w:numPr>
          <w:ilvl w:val="0"/>
          <w:numId w:val="7"/>
        </w:numPr>
        <w:tabs>
          <w:tab w:val="left" w:pos="1134"/>
        </w:tabs>
        <w:autoSpaceDE w:val="0"/>
        <w:autoSpaceDN w:val="0"/>
        <w:adjustRightInd w:val="0"/>
        <w:spacing w:after="0" w:line="240" w:lineRule="auto"/>
        <w:ind w:left="0" w:firstLine="709"/>
        <w:rPr>
          <w:rFonts w:asciiTheme="minorHAnsi" w:hAnsiTheme="minorHAnsi" w:cstheme="minorHAnsi"/>
          <w:sz w:val="28"/>
          <w:szCs w:val="28"/>
        </w:rPr>
      </w:pPr>
      <w:r w:rsidRPr="00DF1F4D">
        <w:rPr>
          <w:rFonts w:asciiTheme="minorHAnsi" w:hAnsiTheme="minorHAnsi" w:cstheme="minorHAnsi"/>
          <w:sz w:val="28"/>
          <w:szCs w:val="28"/>
        </w:rPr>
        <w:t xml:space="preserve">Конструкторский расчет. </w:t>
      </w:r>
    </w:p>
    <w:p w:rsidR="00DF1F4D" w:rsidRPr="00DF1F4D" w:rsidRDefault="00DF1F4D" w:rsidP="00857EDB">
      <w:pPr>
        <w:autoSpaceDE w:val="0"/>
        <w:autoSpaceDN w:val="0"/>
        <w:adjustRightInd w:val="0"/>
        <w:spacing w:line="240" w:lineRule="auto"/>
        <w:ind w:firstLine="567"/>
        <w:rPr>
          <w:rFonts w:asciiTheme="minorHAnsi" w:hAnsiTheme="minorHAnsi" w:cstheme="minorHAnsi"/>
          <w:szCs w:val="28"/>
        </w:rPr>
      </w:pPr>
      <w:r w:rsidRPr="00DF1F4D">
        <w:rPr>
          <w:rFonts w:asciiTheme="minorHAnsi" w:hAnsiTheme="minorHAnsi" w:cstheme="minorHAnsi"/>
          <w:szCs w:val="28"/>
        </w:rPr>
        <w:t>Целью наладочного расчета является обеспечение потребителей расчетным количеством воды и тепловой энергии. В результате расчета осуществляется подбор элеваторов и их сопел, производится расчет смесительных и дросселирующих устройств, определяется количество и место установки дроссельных шайб. Расчет может производиться при известном располагаемом напоре на источнике и его автоматическом подборе в случае, если заданного напора не достаточно.</w:t>
      </w:r>
    </w:p>
    <w:p w:rsidR="00DF1F4D" w:rsidRPr="00DF1F4D" w:rsidRDefault="00DF1F4D" w:rsidP="00857EDB">
      <w:pPr>
        <w:autoSpaceDE w:val="0"/>
        <w:autoSpaceDN w:val="0"/>
        <w:adjustRightInd w:val="0"/>
        <w:spacing w:line="240" w:lineRule="auto"/>
        <w:ind w:firstLine="567"/>
        <w:rPr>
          <w:rFonts w:asciiTheme="minorHAnsi" w:hAnsiTheme="minorHAnsi" w:cstheme="minorHAnsi"/>
          <w:szCs w:val="28"/>
        </w:rPr>
      </w:pPr>
      <w:r w:rsidRPr="00DF1F4D">
        <w:rPr>
          <w:rFonts w:asciiTheme="minorHAnsi" w:hAnsiTheme="minorHAnsi" w:cstheme="minorHAnsi"/>
          <w:szCs w:val="28"/>
        </w:rPr>
        <w:t>В результате расчета определяются расходы и потери напора в трубопроводах, напоры в узлах сети, в том числе располагаемые напоры у потребителей, температура теплоносителя в узлах сети (при учете тепловых потерь), величина избыточного напора у потребителей, температура внутреннего воздуха.</w:t>
      </w:r>
    </w:p>
    <w:p w:rsidR="00DF1F4D" w:rsidRPr="00DF1F4D" w:rsidRDefault="00DF1F4D" w:rsidP="00857EDB">
      <w:pPr>
        <w:autoSpaceDE w:val="0"/>
        <w:autoSpaceDN w:val="0"/>
        <w:adjustRightInd w:val="0"/>
        <w:spacing w:line="240" w:lineRule="auto"/>
        <w:ind w:firstLine="567"/>
        <w:rPr>
          <w:rFonts w:asciiTheme="minorHAnsi" w:hAnsiTheme="minorHAnsi" w:cstheme="minorHAnsi"/>
          <w:szCs w:val="28"/>
        </w:rPr>
      </w:pPr>
      <w:r w:rsidRPr="00DF1F4D">
        <w:rPr>
          <w:rFonts w:asciiTheme="minorHAnsi" w:hAnsiTheme="minorHAnsi" w:cstheme="minorHAnsi"/>
          <w:szCs w:val="28"/>
        </w:rPr>
        <w:t>Дросселирование избыточных напоров на абонентских вводах производят с помощью сопел элеваторов и дроссельных шайб. Дроссельные шайбы перед абонентскими вводами устанавливаются автоматически на подающем, обратном или обоих трубопроводах в зависимости от необходимого для системы гидравлического режима. При работе нескольких источников на одну сеть определяется распределение воды и тепловой энергии между источниками. Подводится баланс по воде и отпущенной тепловой энергией между источником и потребителями. Определяются потребители и соответствующий им источник, от которого данные потребители получают воду и тепловую энергию.</w:t>
      </w:r>
    </w:p>
    <w:p w:rsidR="00DF1F4D" w:rsidRPr="00DF1F4D" w:rsidRDefault="00DF1F4D" w:rsidP="00857EDB">
      <w:pPr>
        <w:autoSpaceDE w:val="0"/>
        <w:autoSpaceDN w:val="0"/>
        <w:adjustRightInd w:val="0"/>
        <w:spacing w:line="240" w:lineRule="auto"/>
        <w:ind w:firstLine="567"/>
        <w:rPr>
          <w:rFonts w:asciiTheme="minorHAnsi" w:hAnsiTheme="minorHAnsi" w:cstheme="minorHAnsi"/>
          <w:szCs w:val="28"/>
        </w:rPr>
      </w:pPr>
      <w:r w:rsidRPr="00DF1F4D">
        <w:rPr>
          <w:rFonts w:asciiTheme="minorHAnsi" w:hAnsiTheme="minorHAnsi" w:cstheme="minorHAnsi"/>
          <w:szCs w:val="28"/>
        </w:rPr>
        <w:t>Целью поверочного расчета является определение фактических расходов теплоносителя на участках тепловой сети и у потребителей, а также количестве тепловой энергии получаемой потребителем при заданной температуре воды в подающем трубопроводе и располагаемом напоре на источнике.</w:t>
      </w:r>
    </w:p>
    <w:p w:rsidR="00DF1F4D" w:rsidRPr="00DF1F4D" w:rsidRDefault="00DF1F4D" w:rsidP="00857EDB">
      <w:pPr>
        <w:autoSpaceDE w:val="0"/>
        <w:autoSpaceDN w:val="0"/>
        <w:adjustRightInd w:val="0"/>
        <w:spacing w:line="240" w:lineRule="auto"/>
        <w:ind w:firstLine="567"/>
        <w:rPr>
          <w:rFonts w:asciiTheme="minorHAnsi" w:hAnsiTheme="minorHAnsi" w:cstheme="minorHAnsi"/>
          <w:szCs w:val="28"/>
        </w:rPr>
      </w:pPr>
      <w:r w:rsidRPr="00DF1F4D">
        <w:rPr>
          <w:rFonts w:asciiTheme="minorHAnsi" w:hAnsiTheme="minorHAnsi" w:cstheme="minorHAnsi"/>
          <w:szCs w:val="28"/>
        </w:rPr>
        <w:t xml:space="preserve">Созданная математическая имитационная модель системы теплоснабжения, служащая для решения поверочной задачи, позволяет </w:t>
      </w:r>
      <w:r w:rsidRPr="00DF1F4D">
        <w:rPr>
          <w:rFonts w:asciiTheme="minorHAnsi" w:hAnsiTheme="minorHAnsi" w:cstheme="minorHAnsi"/>
          <w:szCs w:val="28"/>
        </w:rPr>
        <w:lastRenderedPageBreak/>
        <w:t>анализировать гидравлический и тепловой режим работы системы, а также прогнозировать изменение температуры внутреннего воздуха у потребителей. Расчеты могут проводиться при различных исходных данных, в том числе аварийных ситуациях, например, отключении отдельных участков тепловой сети, передачи воды и тепловой энергии от одного источника к другому по одному из трубопроводов и т.д.</w:t>
      </w:r>
    </w:p>
    <w:p w:rsidR="00DF1F4D" w:rsidRPr="00DF1F4D" w:rsidRDefault="00DF1F4D" w:rsidP="00857EDB">
      <w:pPr>
        <w:autoSpaceDE w:val="0"/>
        <w:autoSpaceDN w:val="0"/>
        <w:adjustRightInd w:val="0"/>
        <w:spacing w:line="240" w:lineRule="auto"/>
        <w:ind w:firstLine="567"/>
        <w:rPr>
          <w:rFonts w:asciiTheme="minorHAnsi" w:hAnsiTheme="minorHAnsi" w:cstheme="minorHAnsi"/>
          <w:szCs w:val="28"/>
        </w:rPr>
      </w:pPr>
      <w:r w:rsidRPr="00DF1F4D">
        <w:rPr>
          <w:rFonts w:asciiTheme="minorHAnsi" w:hAnsiTheme="minorHAnsi" w:cstheme="minorHAnsi"/>
          <w:szCs w:val="28"/>
        </w:rPr>
        <w:t>В результате расчета определяются расходы и потери напора в трубопроводах, напоры в узлах сети, в том числе располагаемые напоры у потребителей, температура теплоносителя в узлах сети (при учете тепловых потерь), температуры внутреннего воздуха у потребителей, расходы и температуры воды на входе и выходе в каждую систему теплопотребления. При работе нескольких источников на одну сеть определяется распределение воды и тепловой энергии между источниками. Подводится баланс по воде и отпущенной тепловой энергией между источником и потребителями. Определяются потребители и соответствующий им источник, от которого данные потребители получают воду и тепловую энергию.</w:t>
      </w:r>
    </w:p>
    <w:p w:rsidR="00DF1F4D" w:rsidRPr="00DF1F4D" w:rsidRDefault="00DF1F4D" w:rsidP="00857EDB">
      <w:pPr>
        <w:autoSpaceDE w:val="0"/>
        <w:autoSpaceDN w:val="0"/>
        <w:adjustRightInd w:val="0"/>
        <w:spacing w:line="240" w:lineRule="auto"/>
        <w:ind w:firstLine="567"/>
        <w:rPr>
          <w:rFonts w:asciiTheme="minorHAnsi" w:hAnsiTheme="minorHAnsi" w:cstheme="minorHAnsi"/>
          <w:szCs w:val="28"/>
        </w:rPr>
      </w:pPr>
      <w:r w:rsidRPr="00DF1F4D">
        <w:rPr>
          <w:rFonts w:asciiTheme="minorHAnsi" w:hAnsiTheme="minorHAnsi" w:cstheme="minorHAnsi"/>
          <w:szCs w:val="28"/>
        </w:rPr>
        <w:t>Целью конструкторского расчета является определение диаметров трубопроводов тупиковой и кольцевой тепловой сети при пропуске по ним расчетных расходов при заданном (или неизвестном) располагаемом напоре на источнике</w:t>
      </w:r>
    </w:p>
    <w:p w:rsidR="00DF1F4D" w:rsidRPr="00DF1F4D" w:rsidRDefault="00DF1F4D" w:rsidP="00857EDB">
      <w:pPr>
        <w:autoSpaceDE w:val="0"/>
        <w:autoSpaceDN w:val="0"/>
        <w:adjustRightInd w:val="0"/>
        <w:spacing w:line="240" w:lineRule="auto"/>
        <w:ind w:firstLine="567"/>
        <w:rPr>
          <w:rFonts w:asciiTheme="minorHAnsi" w:hAnsiTheme="minorHAnsi" w:cstheme="minorHAnsi"/>
          <w:szCs w:val="28"/>
        </w:rPr>
      </w:pPr>
      <w:r w:rsidRPr="00DF1F4D">
        <w:rPr>
          <w:rFonts w:asciiTheme="minorHAnsi" w:hAnsiTheme="minorHAnsi" w:cstheme="minorHAnsi"/>
          <w:szCs w:val="28"/>
        </w:rPr>
        <w:t>Данная задача может быть использована при выдаче разрешения на подключение потребителей к тепловой сети, так как в качестве источника может выступать любой узел системы теплоснабжения, например тепловая камера. Для более гибкого решения данной задачи предусмотрена возможность изменения скорости движения воды по участкам тепловой сети, что приводит к изменению диаметров трубопровода, а значит и располагаемого напора в точке подключения.</w:t>
      </w:r>
    </w:p>
    <w:p w:rsidR="00DF1F4D" w:rsidRPr="00DF1F4D" w:rsidRDefault="00DF1F4D" w:rsidP="00857EDB">
      <w:pPr>
        <w:autoSpaceDE w:val="0"/>
        <w:autoSpaceDN w:val="0"/>
        <w:adjustRightInd w:val="0"/>
        <w:spacing w:line="240" w:lineRule="auto"/>
        <w:ind w:firstLine="567"/>
        <w:rPr>
          <w:rFonts w:asciiTheme="minorHAnsi" w:hAnsiTheme="minorHAnsi" w:cstheme="minorHAnsi"/>
          <w:szCs w:val="28"/>
        </w:rPr>
      </w:pPr>
      <w:r w:rsidRPr="00DF1F4D">
        <w:rPr>
          <w:rFonts w:asciiTheme="minorHAnsi" w:hAnsiTheme="minorHAnsi" w:cstheme="minorHAnsi"/>
          <w:szCs w:val="28"/>
        </w:rPr>
        <w:t>В результате расчета определяются диаметры трубопроводов тепловой сети, располагаемый напор в точке подключения, расходы, потери напора и скорости движения воды на участках сети, располагаемые напоры на потребителях.</w:t>
      </w:r>
    </w:p>
    <w:p w:rsidR="00DF1F4D" w:rsidRPr="00DF1F4D" w:rsidRDefault="00DF1F4D" w:rsidP="00857EDB">
      <w:pPr>
        <w:autoSpaceDE w:val="0"/>
        <w:autoSpaceDN w:val="0"/>
        <w:adjustRightInd w:val="0"/>
        <w:spacing w:line="240" w:lineRule="auto"/>
        <w:ind w:firstLine="567"/>
        <w:rPr>
          <w:rFonts w:asciiTheme="minorHAnsi" w:hAnsiTheme="minorHAnsi" w:cstheme="minorHAnsi"/>
          <w:szCs w:val="28"/>
        </w:rPr>
      </w:pPr>
      <w:r w:rsidRPr="00DF1F4D">
        <w:rPr>
          <w:rFonts w:asciiTheme="minorHAnsi" w:hAnsiTheme="minorHAnsi" w:cstheme="minorHAnsi"/>
          <w:szCs w:val="28"/>
        </w:rPr>
        <w:t>Для наглядной иллюстрации результатов гидравлического расчета (наладочного, поверочного, конструкторского) строится пьезометрический график.</w:t>
      </w:r>
    </w:p>
    <w:p w:rsidR="00DF1F4D" w:rsidRPr="00DF1F4D" w:rsidRDefault="00DF1F4D" w:rsidP="00857EDB">
      <w:pPr>
        <w:autoSpaceDE w:val="0"/>
        <w:autoSpaceDN w:val="0"/>
        <w:adjustRightInd w:val="0"/>
        <w:spacing w:line="240" w:lineRule="auto"/>
        <w:ind w:firstLine="567"/>
        <w:rPr>
          <w:rFonts w:asciiTheme="minorHAnsi" w:hAnsiTheme="minorHAnsi" w:cstheme="minorHAnsi"/>
          <w:szCs w:val="28"/>
        </w:rPr>
      </w:pPr>
      <w:r w:rsidRPr="00DF1F4D">
        <w:rPr>
          <w:rFonts w:asciiTheme="minorHAnsi" w:hAnsiTheme="minorHAnsi" w:cstheme="minorHAnsi"/>
          <w:szCs w:val="28"/>
        </w:rPr>
        <w:t>Пьезометр представляет собой графический документ, на котором изображены линии давлений в подающей и обратной магистралях тепловой сети, а также профиль рельефа местности - вдоль определенного пути, соединяющего между собой два произвольных узла тепловой сети по неразрывному потоку теплоносителя (рис. 3.</w:t>
      </w:r>
      <w:r w:rsidR="00116209">
        <w:rPr>
          <w:rFonts w:asciiTheme="minorHAnsi" w:hAnsiTheme="minorHAnsi" w:cstheme="minorHAnsi"/>
          <w:szCs w:val="28"/>
        </w:rPr>
        <w:t>1</w:t>
      </w:r>
      <w:r w:rsidRPr="00DF1F4D">
        <w:rPr>
          <w:rFonts w:asciiTheme="minorHAnsi" w:hAnsiTheme="minorHAnsi" w:cstheme="minorHAnsi"/>
          <w:szCs w:val="28"/>
        </w:rPr>
        <w:t xml:space="preserve">.1).На пьезометрическом графике наглядно представлены все основные характеристики режима, полученные в результате гидравлического расчета, по всем узлам и участкам вдоль выбранного пути: манометрические давления, полные и удельные потери напора на участках тепловой сети, располагаемые давления в камерах, расходы </w:t>
      </w:r>
      <w:r w:rsidRPr="00DF1F4D">
        <w:rPr>
          <w:rFonts w:asciiTheme="minorHAnsi" w:hAnsiTheme="minorHAnsi" w:cstheme="minorHAnsi"/>
          <w:szCs w:val="28"/>
        </w:rPr>
        <w:lastRenderedPageBreak/>
        <w:t>теплоносителя, перепады, создаваемые на насосных станциях и источниках, избыточные напоры и т.д.</w:t>
      </w:r>
    </w:p>
    <w:p w:rsidR="00DF1F4D" w:rsidRPr="00DF1F4D" w:rsidRDefault="00DF1F4D" w:rsidP="00857EDB">
      <w:pPr>
        <w:autoSpaceDE w:val="0"/>
        <w:autoSpaceDN w:val="0"/>
        <w:adjustRightInd w:val="0"/>
        <w:spacing w:line="240" w:lineRule="auto"/>
        <w:ind w:firstLine="720"/>
        <w:rPr>
          <w:rFonts w:asciiTheme="minorHAnsi" w:hAnsiTheme="minorHAnsi" w:cstheme="minorHAnsi"/>
          <w:szCs w:val="28"/>
        </w:rPr>
      </w:pPr>
    </w:p>
    <w:p w:rsidR="00DF1F4D" w:rsidRPr="00DF1F4D" w:rsidRDefault="00DF1F4D" w:rsidP="00857EDB">
      <w:pPr>
        <w:autoSpaceDE w:val="0"/>
        <w:autoSpaceDN w:val="0"/>
        <w:adjustRightInd w:val="0"/>
        <w:spacing w:line="240" w:lineRule="auto"/>
        <w:ind w:firstLine="0"/>
        <w:jc w:val="center"/>
        <w:rPr>
          <w:rFonts w:asciiTheme="minorHAnsi" w:hAnsiTheme="minorHAnsi" w:cstheme="minorHAnsi"/>
          <w:szCs w:val="28"/>
        </w:rPr>
      </w:pPr>
      <w:r w:rsidRPr="00DF1F4D">
        <w:rPr>
          <w:rFonts w:asciiTheme="minorHAnsi" w:hAnsiTheme="minorHAnsi" w:cstheme="minorHAnsi"/>
          <w:noProof/>
          <w:szCs w:val="28"/>
        </w:rPr>
        <w:drawing>
          <wp:inline distT="0" distB="0" distL="0" distR="0">
            <wp:extent cx="5391150" cy="3202195"/>
            <wp:effectExtent l="1905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69">
                      <a:extLst>
                        <a:ext uri="{28A0092B-C50C-407E-A947-70E740481C1C}">
                          <a14:useLocalDpi xmlns:arto="http://schemas.microsoft.com/office/word/2006/arto"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398084" cy="3206314"/>
                    </a:xfrm>
                    <a:prstGeom prst="rect">
                      <a:avLst/>
                    </a:prstGeom>
                    <a:noFill/>
                    <a:ln>
                      <a:noFill/>
                    </a:ln>
                  </pic:spPr>
                </pic:pic>
              </a:graphicData>
            </a:graphic>
          </wp:inline>
        </w:drawing>
      </w:r>
    </w:p>
    <w:p w:rsidR="00DF1F4D" w:rsidRPr="00DF1F4D" w:rsidRDefault="00DF1F4D" w:rsidP="00857EDB">
      <w:pPr>
        <w:autoSpaceDE w:val="0"/>
        <w:autoSpaceDN w:val="0"/>
        <w:adjustRightInd w:val="0"/>
        <w:spacing w:line="240" w:lineRule="auto"/>
        <w:ind w:firstLine="0"/>
        <w:jc w:val="center"/>
        <w:rPr>
          <w:rFonts w:asciiTheme="minorHAnsi" w:hAnsiTheme="minorHAnsi" w:cstheme="minorHAnsi"/>
          <w:szCs w:val="28"/>
        </w:rPr>
      </w:pPr>
      <w:r w:rsidRPr="00DF1F4D">
        <w:rPr>
          <w:rFonts w:asciiTheme="minorHAnsi" w:hAnsiTheme="minorHAnsi" w:cstheme="minorHAnsi"/>
          <w:szCs w:val="28"/>
        </w:rPr>
        <w:t>Рисунок 3.</w:t>
      </w:r>
      <w:r w:rsidR="00116209">
        <w:rPr>
          <w:rFonts w:asciiTheme="minorHAnsi" w:hAnsiTheme="minorHAnsi" w:cstheme="minorHAnsi"/>
          <w:szCs w:val="28"/>
        </w:rPr>
        <w:t>1</w:t>
      </w:r>
      <w:r w:rsidRPr="00DF1F4D">
        <w:rPr>
          <w:rFonts w:asciiTheme="minorHAnsi" w:hAnsiTheme="minorHAnsi" w:cstheme="minorHAnsi"/>
          <w:szCs w:val="28"/>
        </w:rPr>
        <w:t>.1 Пример пьезометрического графика.</w:t>
      </w:r>
    </w:p>
    <w:p w:rsidR="00DF1F4D" w:rsidRDefault="00DF1F4D" w:rsidP="008E0FE9">
      <w:pPr>
        <w:autoSpaceDE w:val="0"/>
        <w:autoSpaceDN w:val="0"/>
        <w:adjustRightInd w:val="0"/>
        <w:spacing w:before="120" w:line="240" w:lineRule="auto"/>
        <w:ind w:firstLine="567"/>
        <w:rPr>
          <w:rFonts w:asciiTheme="minorHAnsi" w:hAnsiTheme="minorHAnsi" w:cstheme="minorHAnsi"/>
          <w:szCs w:val="28"/>
        </w:rPr>
      </w:pPr>
      <w:r w:rsidRPr="00DF1F4D">
        <w:rPr>
          <w:rFonts w:asciiTheme="minorHAnsi" w:hAnsiTheme="minorHAnsi" w:cstheme="minorHAnsi"/>
          <w:szCs w:val="28"/>
        </w:rPr>
        <w:t>В таблице под графиком выводятся для каждого узла сети наименование, геодезическая отметка, высота потребителя, напоры в подающем и обратном трубопроводах, величина дросселируемого напора на шайбах у потребителей, потери напора по участкам тепловой сети, скорости движения воды на участках тепловой сети и т.д. Количество выводимой под графиком информации настраивается пользователем.</w:t>
      </w:r>
    </w:p>
    <w:p w:rsidR="00627773" w:rsidRPr="00795313" w:rsidRDefault="00627773" w:rsidP="00857EDB">
      <w:pPr>
        <w:spacing w:line="240" w:lineRule="auto"/>
        <w:ind w:firstLine="567"/>
        <w:rPr>
          <w:rFonts w:eastAsia="Arial" w:cs="Times New Roman"/>
          <w:szCs w:val="28"/>
        </w:rPr>
      </w:pPr>
      <w:r w:rsidRPr="00795313">
        <w:rPr>
          <w:rFonts w:eastAsia="Arial" w:cs="Times New Roman"/>
          <w:spacing w:val="1"/>
          <w:szCs w:val="28"/>
        </w:rPr>
        <w:t>П</w:t>
      </w:r>
      <w:r w:rsidRPr="00795313">
        <w:rPr>
          <w:rFonts w:eastAsia="Arial" w:cs="Times New Roman"/>
          <w:szCs w:val="28"/>
        </w:rPr>
        <w:t>К</w:t>
      </w:r>
      <w:r>
        <w:rPr>
          <w:rFonts w:eastAsia="Arial" w:cs="Times New Roman"/>
          <w:szCs w:val="28"/>
        </w:rPr>
        <w:t xml:space="preserve"> </w:t>
      </w:r>
      <w:r w:rsidRPr="00795313">
        <w:rPr>
          <w:rFonts w:eastAsia="Arial" w:cs="Times New Roman"/>
          <w:spacing w:val="-1"/>
          <w:szCs w:val="28"/>
        </w:rPr>
        <w:t>«</w:t>
      </w:r>
      <w:r w:rsidRPr="00795313">
        <w:rPr>
          <w:rFonts w:eastAsia="Arial" w:cs="Times New Roman"/>
          <w:spacing w:val="3"/>
          <w:szCs w:val="28"/>
        </w:rPr>
        <w:t>ZuluThermo</w:t>
      </w:r>
      <w:r w:rsidRPr="00795313">
        <w:rPr>
          <w:rFonts w:eastAsia="Arial" w:cs="Times New Roman"/>
          <w:szCs w:val="28"/>
        </w:rPr>
        <w:t xml:space="preserve">» </w:t>
      </w:r>
      <w:r w:rsidRPr="00795313">
        <w:rPr>
          <w:rFonts w:eastAsia="Arial" w:cs="Times New Roman"/>
          <w:spacing w:val="3"/>
          <w:szCs w:val="28"/>
        </w:rPr>
        <w:t>п</w:t>
      </w:r>
      <w:r w:rsidRPr="00795313">
        <w:rPr>
          <w:rFonts w:eastAsia="Arial" w:cs="Times New Roman"/>
          <w:spacing w:val="-1"/>
          <w:szCs w:val="28"/>
        </w:rPr>
        <w:t>о</w:t>
      </w:r>
      <w:r w:rsidRPr="00795313">
        <w:rPr>
          <w:rFonts w:eastAsia="Arial" w:cs="Times New Roman"/>
          <w:spacing w:val="2"/>
          <w:szCs w:val="28"/>
        </w:rPr>
        <w:t>з</w:t>
      </w:r>
      <w:r w:rsidRPr="00795313">
        <w:rPr>
          <w:rFonts w:eastAsia="Arial" w:cs="Times New Roman"/>
          <w:spacing w:val="1"/>
          <w:szCs w:val="28"/>
        </w:rPr>
        <w:t>в</w:t>
      </w:r>
      <w:r w:rsidRPr="00795313">
        <w:rPr>
          <w:rFonts w:eastAsia="Arial" w:cs="Times New Roman"/>
          <w:spacing w:val="-1"/>
          <w:szCs w:val="28"/>
        </w:rPr>
        <w:t>о</w:t>
      </w:r>
      <w:r w:rsidRPr="00795313">
        <w:rPr>
          <w:rFonts w:eastAsia="Arial" w:cs="Times New Roman"/>
          <w:spacing w:val="1"/>
          <w:szCs w:val="28"/>
        </w:rPr>
        <w:t>л</w:t>
      </w:r>
      <w:r w:rsidRPr="00795313">
        <w:rPr>
          <w:rFonts w:eastAsia="Arial" w:cs="Times New Roman"/>
          <w:spacing w:val="3"/>
          <w:szCs w:val="28"/>
        </w:rPr>
        <w:t>я</w:t>
      </w:r>
      <w:r w:rsidRPr="00795313">
        <w:rPr>
          <w:rFonts w:eastAsia="Arial" w:cs="Times New Roman"/>
          <w:spacing w:val="-1"/>
          <w:szCs w:val="28"/>
        </w:rPr>
        <w:t>е</w:t>
      </w:r>
      <w:r w:rsidRPr="00795313">
        <w:rPr>
          <w:rFonts w:eastAsia="Arial" w:cs="Times New Roman"/>
          <w:szCs w:val="28"/>
        </w:rPr>
        <w:t>т</w:t>
      </w:r>
      <w:r w:rsidRPr="00795313">
        <w:rPr>
          <w:rFonts w:eastAsia="Arial" w:cs="Times New Roman"/>
          <w:spacing w:val="6"/>
          <w:szCs w:val="28"/>
        </w:rPr>
        <w:t xml:space="preserve"> в</w:t>
      </w:r>
      <w:r w:rsidRPr="00795313">
        <w:rPr>
          <w:rFonts w:eastAsia="Arial" w:cs="Times New Roman"/>
          <w:spacing w:val="-1"/>
          <w:szCs w:val="28"/>
        </w:rPr>
        <w:t>о</w:t>
      </w:r>
      <w:r w:rsidRPr="00795313">
        <w:rPr>
          <w:rFonts w:eastAsia="Arial" w:cs="Times New Roman"/>
          <w:spacing w:val="5"/>
          <w:szCs w:val="28"/>
        </w:rPr>
        <w:t>с</w:t>
      </w:r>
      <w:r w:rsidRPr="00795313">
        <w:rPr>
          <w:rFonts w:eastAsia="Arial" w:cs="Times New Roman"/>
          <w:spacing w:val="-2"/>
          <w:szCs w:val="28"/>
        </w:rPr>
        <w:t>п</w:t>
      </w:r>
      <w:r w:rsidRPr="00795313">
        <w:rPr>
          <w:rFonts w:eastAsia="Arial" w:cs="Times New Roman"/>
          <w:spacing w:val="-1"/>
          <w:szCs w:val="28"/>
        </w:rPr>
        <w:t>р</w:t>
      </w:r>
      <w:r w:rsidRPr="00795313">
        <w:rPr>
          <w:rFonts w:eastAsia="Arial" w:cs="Times New Roman"/>
          <w:spacing w:val="4"/>
          <w:szCs w:val="28"/>
        </w:rPr>
        <w:t>о</w:t>
      </w:r>
      <w:r w:rsidRPr="00795313">
        <w:rPr>
          <w:rFonts w:eastAsia="Arial" w:cs="Times New Roman"/>
          <w:spacing w:val="-2"/>
          <w:szCs w:val="28"/>
        </w:rPr>
        <w:t>и</w:t>
      </w:r>
      <w:r w:rsidRPr="00795313">
        <w:rPr>
          <w:rFonts w:eastAsia="Arial" w:cs="Times New Roman"/>
          <w:spacing w:val="2"/>
          <w:szCs w:val="28"/>
        </w:rPr>
        <w:t>з</w:t>
      </w:r>
      <w:r w:rsidRPr="00795313">
        <w:rPr>
          <w:rFonts w:eastAsia="Arial" w:cs="Times New Roman"/>
          <w:spacing w:val="1"/>
          <w:szCs w:val="28"/>
        </w:rPr>
        <w:t>в</w:t>
      </w:r>
      <w:r w:rsidRPr="00795313">
        <w:rPr>
          <w:rFonts w:eastAsia="Arial" w:cs="Times New Roman"/>
          <w:spacing w:val="-1"/>
          <w:szCs w:val="28"/>
        </w:rPr>
        <w:t>о</w:t>
      </w:r>
      <w:r w:rsidRPr="00795313">
        <w:rPr>
          <w:rFonts w:eastAsia="Arial" w:cs="Times New Roman"/>
          <w:spacing w:val="6"/>
          <w:szCs w:val="28"/>
        </w:rPr>
        <w:t>д</w:t>
      </w:r>
      <w:r w:rsidRPr="00795313">
        <w:rPr>
          <w:rFonts w:eastAsia="Arial" w:cs="Times New Roman"/>
          <w:spacing w:val="-2"/>
          <w:szCs w:val="28"/>
        </w:rPr>
        <w:t>и</w:t>
      </w:r>
      <w:r w:rsidRPr="00795313">
        <w:rPr>
          <w:rFonts w:eastAsia="Arial" w:cs="Times New Roman"/>
          <w:spacing w:val="2"/>
          <w:szCs w:val="28"/>
        </w:rPr>
        <w:t>т</w:t>
      </w:r>
      <w:r w:rsidRPr="00795313">
        <w:rPr>
          <w:rFonts w:eastAsia="Arial" w:cs="Times New Roman"/>
          <w:szCs w:val="28"/>
        </w:rPr>
        <w:t xml:space="preserve">ь </w:t>
      </w:r>
      <w:r w:rsidRPr="00795313">
        <w:rPr>
          <w:rFonts w:eastAsia="Arial" w:cs="Times New Roman"/>
          <w:spacing w:val="5"/>
          <w:szCs w:val="28"/>
        </w:rPr>
        <w:t>с</w:t>
      </w:r>
      <w:r w:rsidRPr="00795313">
        <w:rPr>
          <w:rFonts w:eastAsia="Arial" w:cs="Times New Roman"/>
          <w:spacing w:val="-5"/>
          <w:szCs w:val="28"/>
        </w:rPr>
        <w:t>у</w:t>
      </w:r>
      <w:r w:rsidRPr="00795313">
        <w:rPr>
          <w:rFonts w:eastAsia="Arial" w:cs="Times New Roman"/>
          <w:spacing w:val="1"/>
          <w:szCs w:val="28"/>
        </w:rPr>
        <w:t>щ</w:t>
      </w:r>
      <w:r w:rsidRPr="00795313">
        <w:rPr>
          <w:rFonts w:eastAsia="Arial" w:cs="Times New Roman"/>
          <w:spacing w:val="-1"/>
          <w:szCs w:val="28"/>
        </w:rPr>
        <w:t>е</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6"/>
          <w:szCs w:val="28"/>
        </w:rPr>
        <w:t>в</w:t>
      </w:r>
      <w:r w:rsidRPr="00795313">
        <w:rPr>
          <w:rFonts w:eastAsia="Arial" w:cs="Times New Roman"/>
          <w:spacing w:val="-5"/>
          <w:szCs w:val="28"/>
        </w:rPr>
        <w:t>у</w:t>
      </w:r>
      <w:r w:rsidRPr="00795313">
        <w:rPr>
          <w:rFonts w:eastAsia="Arial" w:cs="Times New Roman"/>
          <w:spacing w:val="2"/>
          <w:szCs w:val="28"/>
        </w:rPr>
        <w:t>ю</w:t>
      </w:r>
      <w:r w:rsidRPr="00795313">
        <w:rPr>
          <w:rFonts w:eastAsia="Arial" w:cs="Times New Roman"/>
          <w:spacing w:val="6"/>
          <w:szCs w:val="28"/>
        </w:rPr>
        <w:t>щ</w:t>
      </w:r>
      <w:r w:rsidRPr="00795313">
        <w:rPr>
          <w:rFonts w:eastAsia="Arial" w:cs="Times New Roman"/>
          <w:spacing w:val="-5"/>
          <w:szCs w:val="28"/>
        </w:rPr>
        <w:t>у</w:t>
      </w:r>
      <w:r w:rsidRPr="00795313">
        <w:rPr>
          <w:rFonts w:eastAsia="Arial" w:cs="Times New Roman"/>
          <w:szCs w:val="28"/>
        </w:rPr>
        <w:t xml:space="preserve">ю </w:t>
      </w:r>
      <w:r w:rsidRPr="00795313">
        <w:rPr>
          <w:rFonts w:eastAsia="Arial" w:cs="Times New Roman"/>
          <w:spacing w:val="-1"/>
          <w:szCs w:val="28"/>
        </w:rPr>
        <w:t>г</w:t>
      </w:r>
      <w:r w:rsidRPr="00795313">
        <w:rPr>
          <w:rFonts w:eastAsia="Arial" w:cs="Times New Roman"/>
          <w:spacing w:val="-2"/>
          <w:szCs w:val="28"/>
        </w:rPr>
        <w:t>и</w:t>
      </w:r>
      <w:r w:rsidRPr="00795313">
        <w:rPr>
          <w:rFonts w:eastAsia="Arial" w:cs="Times New Roman"/>
          <w:spacing w:val="1"/>
          <w:szCs w:val="28"/>
        </w:rPr>
        <w:t>д</w:t>
      </w:r>
      <w:r w:rsidRPr="00795313">
        <w:rPr>
          <w:rFonts w:eastAsia="Arial" w:cs="Times New Roman"/>
          <w:spacing w:val="4"/>
          <w:szCs w:val="28"/>
        </w:rPr>
        <w:t>р</w:t>
      </w:r>
      <w:r w:rsidRPr="00795313">
        <w:rPr>
          <w:rFonts w:eastAsia="Arial" w:cs="Times New Roman"/>
          <w:spacing w:val="-1"/>
          <w:szCs w:val="28"/>
        </w:rPr>
        <w:t>а</w:t>
      </w:r>
      <w:r w:rsidRPr="00795313">
        <w:rPr>
          <w:rFonts w:eastAsia="Arial" w:cs="Times New Roman"/>
          <w:spacing w:val="1"/>
          <w:szCs w:val="28"/>
        </w:rPr>
        <w:t>вл</w:t>
      </w:r>
      <w:r w:rsidRPr="00795313">
        <w:rPr>
          <w:rFonts w:eastAsia="Arial" w:cs="Times New Roman"/>
          <w:spacing w:val="3"/>
          <w:szCs w:val="28"/>
        </w:rPr>
        <w:t>и</w:t>
      </w:r>
      <w:r w:rsidRPr="00795313">
        <w:rPr>
          <w:rFonts w:eastAsia="Arial" w:cs="Times New Roman"/>
          <w:spacing w:val="-1"/>
          <w:szCs w:val="28"/>
        </w:rPr>
        <w:t>че</w:t>
      </w:r>
      <w:r w:rsidRPr="00795313">
        <w:rPr>
          <w:rFonts w:eastAsia="Arial" w:cs="Times New Roman"/>
          <w:spacing w:val="5"/>
          <w:szCs w:val="28"/>
        </w:rPr>
        <w:t>с</w:t>
      </w:r>
      <w:r w:rsidRPr="00795313">
        <w:rPr>
          <w:rFonts w:eastAsia="Arial" w:cs="Times New Roman"/>
          <w:spacing w:val="3"/>
          <w:szCs w:val="28"/>
        </w:rPr>
        <w:t>к</w:t>
      </w:r>
      <w:r w:rsidRPr="00795313">
        <w:rPr>
          <w:rFonts w:eastAsia="Arial" w:cs="Times New Roman"/>
          <w:spacing w:val="-5"/>
          <w:szCs w:val="28"/>
        </w:rPr>
        <w:t>у</w:t>
      </w:r>
      <w:r w:rsidRPr="00795313">
        <w:rPr>
          <w:rFonts w:eastAsia="Arial" w:cs="Times New Roman"/>
          <w:szCs w:val="28"/>
        </w:rPr>
        <w:t>ю</w:t>
      </w:r>
      <w:r>
        <w:rPr>
          <w:rFonts w:eastAsia="Arial" w:cs="Times New Roman"/>
          <w:szCs w:val="28"/>
        </w:rPr>
        <w:t xml:space="preserve"> </w:t>
      </w:r>
      <w:r w:rsidRPr="00795313">
        <w:rPr>
          <w:rFonts w:eastAsia="Arial" w:cs="Times New Roman"/>
          <w:szCs w:val="28"/>
        </w:rPr>
        <w:t>и</w:t>
      </w:r>
      <w:r>
        <w:rPr>
          <w:rFonts w:eastAsia="Arial" w:cs="Times New Roman"/>
          <w:szCs w:val="28"/>
        </w:rPr>
        <w:t xml:space="preserve"> </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2"/>
          <w:szCs w:val="28"/>
        </w:rPr>
        <w:t>п</w:t>
      </w:r>
      <w:r w:rsidRPr="00795313">
        <w:rPr>
          <w:rFonts w:eastAsia="Arial" w:cs="Times New Roman"/>
          <w:spacing w:val="6"/>
          <w:szCs w:val="28"/>
        </w:rPr>
        <w:t>л</w:t>
      </w:r>
      <w:r w:rsidRPr="00795313">
        <w:rPr>
          <w:rFonts w:eastAsia="Arial" w:cs="Times New Roman"/>
          <w:spacing w:val="-1"/>
          <w:szCs w:val="28"/>
        </w:rPr>
        <w:t>о</w:t>
      </w:r>
      <w:r w:rsidRPr="00795313">
        <w:rPr>
          <w:rFonts w:eastAsia="Arial" w:cs="Times New Roman"/>
          <w:spacing w:val="6"/>
          <w:szCs w:val="28"/>
        </w:rPr>
        <w:t>в</w:t>
      </w:r>
      <w:r w:rsidRPr="00795313">
        <w:rPr>
          <w:rFonts w:eastAsia="Arial" w:cs="Times New Roman"/>
          <w:spacing w:val="-5"/>
          <w:szCs w:val="28"/>
        </w:rPr>
        <w:t>у</w:t>
      </w:r>
      <w:r w:rsidRPr="00795313">
        <w:rPr>
          <w:rFonts w:eastAsia="Arial" w:cs="Times New Roman"/>
          <w:szCs w:val="28"/>
        </w:rPr>
        <w:t>ю</w:t>
      </w:r>
      <w:r>
        <w:rPr>
          <w:rFonts w:eastAsia="Arial" w:cs="Times New Roman"/>
          <w:szCs w:val="28"/>
        </w:rPr>
        <w:t xml:space="preserve"> </w:t>
      </w:r>
      <w:r w:rsidRPr="00795313">
        <w:rPr>
          <w:rFonts w:eastAsia="Arial" w:cs="Times New Roman"/>
          <w:spacing w:val="-2"/>
          <w:szCs w:val="28"/>
        </w:rPr>
        <w:t>к</w:t>
      </w:r>
      <w:r w:rsidRPr="00795313">
        <w:rPr>
          <w:rFonts w:eastAsia="Arial" w:cs="Times New Roman"/>
          <w:spacing w:val="4"/>
          <w:szCs w:val="28"/>
        </w:rPr>
        <w:t>а</w:t>
      </w:r>
      <w:r w:rsidRPr="00795313">
        <w:rPr>
          <w:rFonts w:eastAsia="Arial" w:cs="Times New Roman"/>
          <w:spacing w:val="-1"/>
          <w:szCs w:val="28"/>
        </w:rPr>
        <w:t>р</w:t>
      </w:r>
      <w:r w:rsidRPr="00795313">
        <w:rPr>
          <w:rFonts w:eastAsia="Arial" w:cs="Times New Roman"/>
          <w:spacing w:val="2"/>
          <w:szCs w:val="28"/>
        </w:rPr>
        <w:t>т</w:t>
      </w:r>
      <w:r w:rsidRPr="00795313">
        <w:rPr>
          <w:rFonts w:eastAsia="Arial" w:cs="Times New Roman"/>
          <w:spacing w:val="-2"/>
          <w:szCs w:val="28"/>
        </w:rPr>
        <w:t>и</w:t>
      </w:r>
      <w:r w:rsidRPr="00795313">
        <w:rPr>
          <w:rFonts w:eastAsia="Arial" w:cs="Times New Roman"/>
          <w:spacing w:val="9"/>
          <w:szCs w:val="28"/>
        </w:rPr>
        <w:t>н</w:t>
      </w:r>
      <w:r w:rsidRPr="00795313">
        <w:rPr>
          <w:rFonts w:eastAsia="Arial" w:cs="Times New Roman"/>
          <w:szCs w:val="28"/>
        </w:rPr>
        <w:t>у</w:t>
      </w:r>
      <w:r>
        <w:rPr>
          <w:rFonts w:eastAsia="Arial" w:cs="Times New Roman"/>
          <w:szCs w:val="28"/>
        </w:rPr>
        <w:t xml:space="preserve"> </w:t>
      </w:r>
      <w:r w:rsidRPr="00795313">
        <w:rPr>
          <w:rFonts w:eastAsia="Arial" w:cs="Times New Roman"/>
          <w:spacing w:val="1"/>
          <w:szCs w:val="28"/>
        </w:rPr>
        <w:t>л</w:t>
      </w:r>
      <w:r w:rsidRPr="00795313">
        <w:rPr>
          <w:rFonts w:eastAsia="Arial" w:cs="Times New Roman"/>
          <w:spacing w:val="2"/>
          <w:szCs w:val="28"/>
        </w:rPr>
        <w:t>ю</w:t>
      </w:r>
      <w:r w:rsidRPr="00795313">
        <w:rPr>
          <w:rFonts w:eastAsia="Arial" w:cs="Times New Roman"/>
          <w:spacing w:val="-1"/>
          <w:szCs w:val="28"/>
        </w:rPr>
        <w:t>бог</w:t>
      </w:r>
      <w:r w:rsidRPr="00795313">
        <w:rPr>
          <w:rFonts w:eastAsia="Arial" w:cs="Times New Roman"/>
          <w:szCs w:val="28"/>
        </w:rPr>
        <w:t>о</w:t>
      </w:r>
      <w:r>
        <w:rPr>
          <w:rFonts w:eastAsia="Arial" w:cs="Times New Roman"/>
          <w:szCs w:val="28"/>
        </w:rPr>
        <w:t xml:space="preserve"> </w:t>
      </w:r>
      <w:r w:rsidRPr="00795313">
        <w:rPr>
          <w:rFonts w:eastAsia="Arial" w:cs="Times New Roman"/>
          <w:spacing w:val="4"/>
          <w:szCs w:val="28"/>
        </w:rPr>
        <w:t>р</w:t>
      </w:r>
      <w:r w:rsidRPr="00795313">
        <w:rPr>
          <w:rFonts w:eastAsia="Arial" w:cs="Times New Roman"/>
          <w:spacing w:val="-1"/>
          <w:szCs w:val="28"/>
        </w:rPr>
        <w:t>е</w:t>
      </w:r>
      <w:r w:rsidRPr="00795313">
        <w:rPr>
          <w:rFonts w:eastAsia="Arial" w:cs="Times New Roman"/>
          <w:spacing w:val="1"/>
          <w:szCs w:val="28"/>
        </w:rPr>
        <w:t>ж</w:t>
      </w:r>
      <w:r w:rsidRPr="00795313">
        <w:rPr>
          <w:rFonts w:eastAsia="Arial" w:cs="Times New Roman"/>
          <w:spacing w:val="3"/>
          <w:szCs w:val="28"/>
        </w:rPr>
        <w:t>и</w:t>
      </w:r>
      <w:r w:rsidRPr="00795313">
        <w:rPr>
          <w:rFonts w:eastAsia="Arial" w:cs="Times New Roman"/>
          <w:szCs w:val="28"/>
        </w:rPr>
        <w:t>ма</w:t>
      </w:r>
      <w:r w:rsidRPr="00795313">
        <w:rPr>
          <w:rFonts w:eastAsia="Arial" w:cs="Times New Roman"/>
          <w:spacing w:val="2"/>
          <w:szCs w:val="28"/>
        </w:rPr>
        <w:t xml:space="preserve"> э</w:t>
      </w:r>
      <w:r w:rsidRPr="00795313">
        <w:rPr>
          <w:rFonts w:eastAsia="Arial" w:cs="Times New Roman"/>
          <w:spacing w:val="-2"/>
          <w:szCs w:val="28"/>
        </w:rPr>
        <w:t>к</w:t>
      </w:r>
      <w:r w:rsidRPr="00795313">
        <w:rPr>
          <w:rFonts w:eastAsia="Arial" w:cs="Times New Roman"/>
          <w:spacing w:val="5"/>
          <w:szCs w:val="28"/>
        </w:rPr>
        <w:t>с</w:t>
      </w:r>
      <w:r w:rsidRPr="00795313">
        <w:rPr>
          <w:rFonts w:eastAsia="Arial" w:cs="Times New Roman"/>
          <w:spacing w:val="-2"/>
          <w:szCs w:val="28"/>
        </w:rPr>
        <w:t>п</w:t>
      </w:r>
      <w:r w:rsidRPr="00795313">
        <w:rPr>
          <w:rFonts w:eastAsia="Arial" w:cs="Times New Roman"/>
          <w:spacing w:val="6"/>
          <w:szCs w:val="28"/>
        </w:rPr>
        <w:t>л</w:t>
      </w:r>
      <w:r w:rsidRPr="00795313">
        <w:rPr>
          <w:rFonts w:eastAsia="Arial" w:cs="Times New Roman"/>
          <w:spacing w:val="-5"/>
          <w:szCs w:val="28"/>
        </w:rPr>
        <w:t>у</w:t>
      </w:r>
      <w:r w:rsidRPr="00795313">
        <w:rPr>
          <w:rFonts w:eastAsia="Arial" w:cs="Times New Roman"/>
          <w:spacing w:val="-1"/>
          <w:szCs w:val="28"/>
        </w:rPr>
        <w:t>а</w:t>
      </w:r>
      <w:r w:rsidRPr="00795313">
        <w:rPr>
          <w:rFonts w:eastAsia="Arial" w:cs="Times New Roman"/>
          <w:spacing w:val="7"/>
          <w:szCs w:val="28"/>
        </w:rPr>
        <w:t>т</w:t>
      </w:r>
      <w:r w:rsidRPr="00795313">
        <w:rPr>
          <w:rFonts w:eastAsia="Arial" w:cs="Times New Roman"/>
          <w:spacing w:val="-1"/>
          <w:szCs w:val="28"/>
        </w:rPr>
        <w:t>а</w:t>
      </w:r>
      <w:r w:rsidRPr="00795313">
        <w:rPr>
          <w:rFonts w:eastAsia="Arial" w:cs="Times New Roman"/>
          <w:spacing w:val="4"/>
          <w:szCs w:val="28"/>
        </w:rPr>
        <w:t>ц</w:t>
      </w:r>
      <w:r w:rsidRPr="00795313">
        <w:rPr>
          <w:rFonts w:eastAsia="Arial" w:cs="Times New Roman"/>
          <w:spacing w:val="-2"/>
          <w:szCs w:val="28"/>
        </w:rPr>
        <w:t>и</w:t>
      </w:r>
      <w:r w:rsidRPr="00795313">
        <w:rPr>
          <w:rFonts w:eastAsia="Arial" w:cs="Times New Roman"/>
          <w:szCs w:val="28"/>
        </w:rPr>
        <w:t>и</w:t>
      </w:r>
      <w:r>
        <w:rPr>
          <w:rFonts w:eastAsia="Arial" w:cs="Times New Roman"/>
          <w:szCs w:val="28"/>
        </w:rPr>
        <w:t xml:space="preserve"> </w:t>
      </w:r>
      <w:r w:rsidRPr="00795313">
        <w:rPr>
          <w:rFonts w:eastAsia="Arial" w:cs="Times New Roman"/>
          <w:spacing w:val="3"/>
          <w:szCs w:val="28"/>
        </w:rPr>
        <w:t>п</w:t>
      </w:r>
      <w:r w:rsidRPr="00795313">
        <w:rPr>
          <w:rFonts w:eastAsia="Arial" w:cs="Times New Roman"/>
          <w:spacing w:val="-1"/>
          <w:szCs w:val="28"/>
        </w:rPr>
        <w:t>р</w:t>
      </w:r>
      <w:r w:rsidRPr="00795313">
        <w:rPr>
          <w:rFonts w:eastAsia="Arial" w:cs="Times New Roman"/>
          <w:szCs w:val="28"/>
        </w:rPr>
        <w:t xml:space="preserve">и </w:t>
      </w:r>
      <w:r w:rsidRPr="00795313">
        <w:rPr>
          <w:rFonts w:eastAsia="Arial" w:cs="Times New Roman"/>
          <w:spacing w:val="1"/>
          <w:szCs w:val="28"/>
        </w:rPr>
        <w:t>л</w:t>
      </w:r>
      <w:r w:rsidRPr="00795313">
        <w:rPr>
          <w:rFonts w:eastAsia="Arial" w:cs="Times New Roman"/>
          <w:spacing w:val="2"/>
          <w:szCs w:val="28"/>
        </w:rPr>
        <w:t>ю</w:t>
      </w:r>
      <w:r w:rsidRPr="00795313">
        <w:rPr>
          <w:rFonts w:eastAsia="Arial" w:cs="Times New Roman"/>
          <w:spacing w:val="-1"/>
          <w:szCs w:val="28"/>
        </w:rPr>
        <w:t>бо</w:t>
      </w:r>
      <w:r w:rsidRPr="00795313">
        <w:rPr>
          <w:rFonts w:eastAsia="Arial" w:cs="Times New Roman"/>
          <w:szCs w:val="28"/>
        </w:rPr>
        <w:t>й</w:t>
      </w:r>
      <w:r>
        <w:rPr>
          <w:rFonts w:eastAsia="Arial" w:cs="Times New Roman"/>
          <w:szCs w:val="28"/>
        </w:rPr>
        <w:t xml:space="preserve"> </w:t>
      </w:r>
      <w:r w:rsidRPr="00795313">
        <w:rPr>
          <w:rFonts w:eastAsia="Arial" w:cs="Times New Roman"/>
          <w:spacing w:val="2"/>
          <w:szCs w:val="28"/>
        </w:rPr>
        <w:t>т</w:t>
      </w:r>
      <w:r w:rsidRPr="00795313">
        <w:rPr>
          <w:rFonts w:eastAsia="Arial" w:cs="Times New Roman"/>
          <w:spacing w:val="4"/>
          <w:szCs w:val="28"/>
        </w:rPr>
        <w:t>е</w:t>
      </w:r>
      <w:r w:rsidRPr="00795313">
        <w:rPr>
          <w:rFonts w:eastAsia="Arial" w:cs="Times New Roman"/>
          <w:szCs w:val="28"/>
        </w:rPr>
        <w:t>м</w:t>
      </w:r>
      <w:r w:rsidRPr="00795313">
        <w:rPr>
          <w:rFonts w:eastAsia="Arial" w:cs="Times New Roman"/>
          <w:spacing w:val="3"/>
          <w:szCs w:val="28"/>
        </w:rPr>
        <w:t>п</w:t>
      </w:r>
      <w:r w:rsidRPr="00795313">
        <w:rPr>
          <w:rFonts w:eastAsia="Arial" w:cs="Times New Roman"/>
          <w:spacing w:val="-1"/>
          <w:szCs w:val="28"/>
        </w:rPr>
        <w:t>ера</w:t>
      </w:r>
      <w:r w:rsidRPr="00795313">
        <w:rPr>
          <w:rFonts w:eastAsia="Arial" w:cs="Times New Roman"/>
          <w:spacing w:val="7"/>
          <w:szCs w:val="28"/>
        </w:rPr>
        <w:t>т</w:t>
      </w:r>
      <w:r w:rsidRPr="00795313">
        <w:rPr>
          <w:rFonts w:eastAsia="Arial" w:cs="Times New Roman"/>
          <w:spacing w:val="-5"/>
          <w:szCs w:val="28"/>
        </w:rPr>
        <w:t>у</w:t>
      </w:r>
      <w:r w:rsidRPr="00795313">
        <w:rPr>
          <w:rFonts w:eastAsia="Arial" w:cs="Times New Roman"/>
          <w:spacing w:val="4"/>
          <w:szCs w:val="28"/>
        </w:rPr>
        <w:t>р</w:t>
      </w:r>
      <w:r w:rsidRPr="00795313">
        <w:rPr>
          <w:rFonts w:eastAsia="Arial" w:cs="Times New Roman"/>
          <w:szCs w:val="28"/>
        </w:rPr>
        <w:t>е</w:t>
      </w:r>
      <w:r>
        <w:rPr>
          <w:rFonts w:eastAsia="Arial" w:cs="Times New Roman"/>
          <w:szCs w:val="28"/>
        </w:rPr>
        <w:t xml:space="preserve"> </w:t>
      </w:r>
      <w:r w:rsidRPr="00795313">
        <w:rPr>
          <w:rFonts w:eastAsia="Arial" w:cs="Times New Roman"/>
          <w:spacing w:val="5"/>
          <w:szCs w:val="28"/>
        </w:rPr>
        <w:t>н</w:t>
      </w:r>
      <w:r w:rsidRPr="00795313">
        <w:rPr>
          <w:rFonts w:eastAsia="Arial" w:cs="Times New Roman"/>
          <w:spacing w:val="-1"/>
          <w:szCs w:val="28"/>
        </w:rPr>
        <w:t>а</w:t>
      </w:r>
      <w:r w:rsidRPr="00795313">
        <w:rPr>
          <w:rFonts w:eastAsia="Arial" w:cs="Times New Roman"/>
          <w:spacing w:val="4"/>
          <w:szCs w:val="28"/>
        </w:rPr>
        <w:t>р</w:t>
      </w:r>
      <w:r w:rsidRPr="00795313">
        <w:rPr>
          <w:rFonts w:eastAsia="Arial" w:cs="Times New Roman"/>
          <w:spacing w:val="-5"/>
          <w:szCs w:val="28"/>
        </w:rPr>
        <w:t>у</w:t>
      </w:r>
      <w:r w:rsidRPr="00795313">
        <w:rPr>
          <w:rFonts w:eastAsia="Arial" w:cs="Times New Roman"/>
          <w:spacing w:val="6"/>
          <w:szCs w:val="28"/>
        </w:rPr>
        <w:t>ж</w:t>
      </w:r>
      <w:r w:rsidRPr="00795313">
        <w:rPr>
          <w:rFonts w:eastAsia="Arial" w:cs="Times New Roman"/>
          <w:szCs w:val="28"/>
        </w:rPr>
        <w:t>н</w:t>
      </w:r>
      <w:r w:rsidRPr="00795313">
        <w:rPr>
          <w:rFonts w:eastAsia="Arial" w:cs="Times New Roman"/>
          <w:spacing w:val="-1"/>
          <w:szCs w:val="28"/>
        </w:rPr>
        <w:t>о</w:t>
      </w:r>
      <w:r w:rsidRPr="00795313">
        <w:rPr>
          <w:rFonts w:eastAsia="Arial" w:cs="Times New Roman"/>
          <w:spacing w:val="4"/>
          <w:szCs w:val="28"/>
        </w:rPr>
        <w:t>г</w:t>
      </w:r>
      <w:r w:rsidRPr="00795313">
        <w:rPr>
          <w:rFonts w:eastAsia="Arial" w:cs="Times New Roman"/>
          <w:szCs w:val="28"/>
        </w:rPr>
        <w:t>о</w:t>
      </w:r>
      <w:r>
        <w:rPr>
          <w:rFonts w:eastAsia="Arial" w:cs="Times New Roman"/>
          <w:szCs w:val="28"/>
        </w:rPr>
        <w:t xml:space="preserve"> </w:t>
      </w:r>
      <w:r w:rsidRPr="00795313">
        <w:rPr>
          <w:rFonts w:eastAsia="Arial" w:cs="Times New Roman"/>
          <w:spacing w:val="1"/>
          <w:szCs w:val="28"/>
        </w:rPr>
        <w:t>в</w:t>
      </w:r>
      <w:r w:rsidRPr="00795313">
        <w:rPr>
          <w:rFonts w:eastAsia="Arial" w:cs="Times New Roman"/>
          <w:spacing w:val="-1"/>
          <w:szCs w:val="28"/>
        </w:rPr>
        <w:t>о</w:t>
      </w:r>
      <w:r w:rsidRPr="00795313">
        <w:rPr>
          <w:rFonts w:eastAsia="Arial" w:cs="Times New Roman"/>
          <w:spacing w:val="2"/>
          <w:szCs w:val="28"/>
        </w:rPr>
        <w:t>з</w:t>
      </w:r>
      <w:r w:rsidRPr="00795313">
        <w:rPr>
          <w:rFonts w:eastAsia="Arial" w:cs="Times New Roman"/>
          <w:spacing w:val="6"/>
          <w:szCs w:val="28"/>
        </w:rPr>
        <w:t>д</w:t>
      </w:r>
      <w:r w:rsidRPr="00795313">
        <w:rPr>
          <w:rFonts w:eastAsia="Arial" w:cs="Times New Roman"/>
          <w:spacing w:val="-5"/>
          <w:szCs w:val="28"/>
        </w:rPr>
        <w:t>у</w:t>
      </w:r>
      <w:r w:rsidRPr="00795313">
        <w:rPr>
          <w:rFonts w:eastAsia="Arial" w:cs="Times New Roman"/>
          <w:szCs w:val="28"/>
        </w:rPr>
        <w:t>ха</w:t>
      </w:r>
      <w:r>
        <w:rPr>
          <w:rFonts w:eastAsia="Arial" w:cs="Times New Roman"/>
          <w:szCs w:val="28"/>
        </w:rPr>
        <w:t xml:space="preserve"> </w:t>
      </w:r>
      <w:r w:rsidRPr="00795313">
        <w:rPr>
          <w:rFonts w:eastAsia="Arial" w:cs="Times New Roman"/>
          <w:szCs w:val="28"/>
        </w:rPr>
        <w:t>с</w:t>
      </w:r>
      <w:r>
        <w:rPr>
          <w:rFonts w:eastAsia="Arial" w:cs="Times New Roman"/>
          <w:szCs w:val="28"/>
        </w:rPr>
        <w:t xml:space="preserve"> </w:t>
      </w:r>
      <w:r w:rsidRPr="00795313">
        <w:rPr>
          <w:rFonts w:eastAsia="Arial" w:cs="Times New Roman"/>
          <w:spacing w:val="-2"/>
          <w:szCs w:val="28"/>
        </w:rPr>
        <w:t>п</w:t>
      </w:r>
      <w:r w:rsidRPr="00795313">
        <w:rPr>
          <w:rFonts w:eastAsia="Arial" w:cs="Times New Roman"/>
          <w:spacing w:val="-1"/>
          <w:szCs w:val="28"/>
        </w:rPr>
        <w:t>р</w:t>
      </w:r>
      <w:r w:rsidRPr="00795313">
        <w:rPr>
          <w:rFonts w:eastAsia="Arial" w:cs="Times New Roman"/>
          <w:spacing w:val="4"/>
          <w:szCs w:val="28"/>
        </w:rPr>
        <w:t>е</w:t>
      </w:r>
      <w:r w:rsidRPr="00795313">
        <w:rPr>
          <w:rFonts w:eastAsia="Arial" w:cs="Times New Roman"/>
          <w:spacing w:val="1"/>
          <w:szCs w:val="28"/>
        </w:rPr>
        <w:t>д</w:t>
      </w:r>
      <w:r w:rsidRPr="00795313">
        <w:rPr>
          <w:rFonts w:eastAsia="Arial" w:cs="Times New Roman"/>
          <w:spacing w:val="-1"/>
          <w:szCs w:val="28"/>
        </w:rPr>
        <w:t>о</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1"/>
          <w:szCs w:val="28"/>
        </w:rPr>
        <w:t>а</w:t>
      </w:r>
      <w:r w:rsidRPr="00795313">
        <w:rPr>
          <w:rFonts w:eastAsia="Arial" w:cs="Times New Roman"/>
          <w:spacing w:val="1"/>
          <w:szCs w:val="28"/>
        </w:rPr>
        <w:t>в</w:t>
      </w:r>
      <w:r w:rsidRPr="00795313">
        <w:rPr>
          <w:rFonts w:eastAsia="Arial" w:cs="Times New Roman"/>
          <w:spacing w:val="6"/>
          <w:szCs w:val="28"/>
        </w:rPr>
        <w:t>л</w:t>
      </w:r>
      <w:r w:rsidRPr="00795313">
        <w:rPr>
          <w:rFonts w:eastAsia="Arial" w:cs="Times New Roman"/>
          <w:spacing w:val="-1"/>
          <w:szCs w:val="28"/>
        </w:rPr>
        <w:t>е</w:t>
      </w:r>
      <w:r w:rsidRPr="00795313">
        <w:rPr>
          <w:rFonts w:eastAsia="Arial" w:cs="Times New Roman"/>
          <w:spacing w:val="5"/>
          <w:szCs w:val="28"/>
        </w:rPr>
        <w:t>н</w:t>
      </w:r>
      <w:r w:rsidRPr="00795313">
        <w:rPr>
          <w:rFonts w:eastAsia="Arial" w:cs="Times New Roman"/>
          <w:spacing w:val="-2"/>
          <w:szCs w:val="28"/>
        </w:rPr>
        <w:t>и</w:t>
      </w:r>
      <w:r w:rsidRPr="00795313">
        <w:rPr>
          <w:rFonts w:eastAsia="Arial" w:cs="Times New Roman"/>
          <w:spacing w:val="-1"/>
          <w:szCs w:val="28"/>
        </w:rPr>
        <w:t>е</w:t>
      </w:r>
      <w:r w:rsidRPr="00795313">
        <w:rPr>
          <w:rFonts w:eastAsia="Arial" w:cs="Times New Roman"/>
          <w:szCs w:val="28"/>
        </w:rPr>
        <w:t>м</w:t>
      </w:r>
      <w:r>
        <w:rPr>
          <w:rFonts w:eastAsia="Arial" w:cs="Times New Roman"/>
          <w:szCs w:val="28"/>
        </w:rPr>
        <w:t xml:space="preserve"> </w:t>
      </w:r>
      <w:r w:rsidRPr="00795313">
        <w:rPr>
          <w:rFonts w:eastAsia="Arial" w:cs="Times New Roman"/>
          <w:spacing w:val="6"/>
          <w:szCs w:val="28"/>
        </w:rPr>
        <w:t>д</w:t>
      </w:r>
      <w:r w:rsidRPr="00795313">
        <w:rPr>
          <w:rFonts w:eastAsia="Arial" w:cs="Times New Roman"/>
          <w:spacing w:val="-1"/>
          <w:szCs w:val="28"/>
        </w:rPr>
        <w:t>а</w:t>
      </w:r>
      <w:r w:rsidRPr="00795313">
        <w:rPr>
          <w:rFonts w:eastAsia="Arial" w:cs="Times New Roman"/>
          <w:szCs w:val="28"/>
        </w:rPr>
        <w:t>нн</w:t>
      </w:r>
      <w:r w:rsidRPr="00795313">
        <w:rPr>
          <w:rFonts w:eastAsia="Arial" w:cs="Times New Roman"/>
          <w:spacing w:val="6"/>
          <w:szCs w:val="28"/>
        </w:rPr>
        <w:t>ы</w:t>
      </w:r>
      <w:r w:rsidRPr="00795313">
        <w:rPr>
          <w:rFonts w:eastAsia="Arial" w:cs="Times New Roman"/>
          <w:szCs w:val="28"/>
        </w:rPr>
        <w:t>х</w:t>
      </w:r>
      <w:r>
        <w:rPr>
          <w:rFonts w:eastAsia="Arial" w:cs="Times New Roman"/>
          <w:szCs w:val="28"/>
        </w:rPr>
        <w:t xml:space="preserve"> </w:t>
      </w:r>
      <w:r w:rsidRPr="00795313">
        <w:rPr>
          <w:rFonts w:eastAsia="Arial" w:cs="Times New Roman"/>
          <w:szCs w:val="28"/>
        </w:rPr>
        <w:t xml:space="preserve">о </w:t>
      </w:r>
      <w:r w:rsidRPr="00795313">
        <w:rPr>
          <w:rFonts w:eastAsia="Arial" w:cs="Times New Roman"/>
          <w:spacing w:val="1"/>
          <w:szCs w:val="28"/>
        </w:rPr>
        <w:t>в</w:t>
      </w:r>
      <w:r w:rsidRPr="00795313">
        <w:rPr>
          <w:rFonts w:eastAsia="Arial" w:cs="Times New Roman"/>
          <w:spacing w:val="-1"/>
          <w:szCs w:val="28"/>
        </w:rPr>
        <w:t>е</w:t>
      </w:r>
      <w:r w:rsidRPr="00795313">
        <w:rPr>
          <w:rFonts w:eastAsia="Arial" w:cs="Times New Roman"/>
          <w:spacing w:val="1"/>
          <w:szCs w:val="28"/>
        </w:rPr>
        <w:t>л</w:t>
      </w:r>
      <w:r w:rsidRPr="00795313">
        <w:rPr>
          <w:rFonts w:eastAsia="Arial" w:cs="Times New Roman"/>
          <w:spacing w:val="-2"/>
          <w:szCs w:val="28"/>
        </w:rPr>
        <w:t>и</w:t>
      </w:r>
      <w:r w:rsidRPr="00795313">
        <w:rPr>
          <w:rFonts w:eastAsia="Arial" w:cs="Times New Roman"/>
          <w:spacing w:val="4"/>
          <w:szCs w:val="28"/>
        </w:rPr>
        <w:t>ч</w:t>
      </w:r>
      <w:r w:rsidRPr="00795313">
        <w:rPr>
          <w:rFonts w:eastAsia="Arial" w:cs="Times New Roman"/>
          <w:spacing w:val="-2"/>
          <w:szCs w:val="28"/>
        </w:rPr>
        <w:t>и</w:t>
      </w:r>
      <w:r w:rsidRPr="00795313">
        <w:rPr>
          <w:rFonts w:eastAsia="Arial" w:cs="Times New Roman"/>
          <w:spacing w:val="5"/>
          <w:szCs w:val="28"/>
        </w:rPr>
        <w:t>н</w:t>
      </w:r>
      <w:r w:rsidRPr="00795313">
        <w:rPr>
          <w:rFonts w:eastAsia="Arial" w:cs="Times New Roman"/>
          <w:szCs w:val="28"/>
        </w:rPr>
        <w:t>е</w:t>
      </w:r>
      <w:r>
        <w:rPr>
          <w:rFonts w:eastAsia="Arial" w:cs="Times New Roman"/>
          <w:szCs w:val="28"/>
        </w:rPr>
        <w:t xml:space="preserve"> </w:t>
      </w:r>
      <w:r w:rsidRPr="00795313">
        <w:rPr>
          <w:rFonts w:eastAsia="Arial" w:cs="Times New Roman"/>
          <w:spacing w:val="-5"/>
          <w:szCs w:val="28"/>
        </w:rPr>
        <w:t>у</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4"/>
          <w:szCs w:val="28"/>
        </w:rPr>
        <w:t>а</w:t>
      </w:r>
      <w:r w:rsidRPr="00795313">
        <w:rPr>
          <w:rFonts w:eastAsia="Arial" w:cs="Times New Roman"/>
          <w:szCs w:val="28"/>
        </w:rPr>
        <w:t>н</w:t>
      </w:r>
      <w:r w:rsidRPr="00795313">
        <w:rPr>
          <w:rFonts w:eastAsia="Arial" w:cs="Times New Roman"/>
          <w:spacing w:val="-1"/>
          <w:szCs w:val="28"/>
        </w:rPr>
        <w:t>о</w:t>
      </w:r>
      <w:r w:rsidRPr="00795313">
        <w:rPr>
          <w:rFonts w:eastAsia="Arial" w:cs="Times New Roman"/>
          <w:spacing w:val="6"/>
          <w:szCs w:val="28"/>
        </w:rPr>
        <w:t>в</w:t>
      </w:r>
      <w:r w:rsidRPr="00795313">
        <w:rPr>
          <w:rFonts w:eastAsia="Arial" w:cs="Times New Roman"/>
          <w:spacing w:val="-2"/>
          <w:szCs w:val="28"/>
        </w:rPr>
        <w:t>и</w:t>
      </w:r>
      <w:r w:rsidRPr="00795313">
        <w:rPr>
          <w:rFonts w:eastAsia="Arial" w:cs="Times New Roman"/>
          <w:spacing w:val="1"/>
          <w:szCs w:val="28"/>
        </w:rPr>
        <w:t>в</w:t>
      </w:r>
      <w:r w:rsidRPr="00795313">
        <w:rPr>
          <w:rFonts w:eastAsia="Arial" w:cs="Times New Roman"/>
          <w:spacing w:val="2"/>
          <w:szCs w:val="28"/>
        </w:rPr>
        <w:t>ш</w:t>
      </w:r>
      <w:r w:rsidRPr="00795313">
        <w:rPr>
          <w:rFonts w:eastAsia="Arial" w:cs="Times New Roman"/>
          <w:spacing w:val="3"/>
          <w:szCs w:val="28"/>
        </w:rPr>
        <w:t>и</w:t>
      </w:r>
      <w:r w:rsidRPr="00795313">
        <w:rPr>
          <w:rFonts w:eastAsia="Arial" w:cs="Times New Roman"/>
          <w:spacing w:val="-5"/>
          <w:szCs w:val="28"/>
        </w:rPr>
        <w:t>х</w:t>
      </w:r>
      <w:r w:rsidRPr="00795313">
        <w:rPr>
          <w:rFonts w:eastAsia="Arial" w:cs="Times New Roman"/>
          <w:spacing w:val="5"/>
          <w:szCs w:val="28"/>
        </w:rPr>
        <w:t>с</w:t>
      </w:r>
      <w:r w:rsidRPr="00795313">
        <w:rPr>
          <w:rFonts w:eastAsia="Arial" w:cs="Times New Roman"/>
          <w:szCs w:val="28"/>
        </w:rPr>
        <w:t>я</w:t>
      </w:r>
      <w:r>
        <w:rPr>
          <w:rFonts w:eastAsia="Arial" w:cs="Times New Roman"/>
          <w:szCs w:val="28"/>
        </w:rPr>
        <w:t xml:space="preserve"> </w:t>
      </w:r>
      <w:r w:rsidRPr="00795313">
        <w:rPr>
          <w:rFonts w:eastAsia="Arial" w:cs="Times New Roman"/>
          <w:spacing w:val="-2"/>
          <w:szCs w:val="28"/>
        </w:rPr>
        <w:t>п</w:t>
      </w:r>
      <w:r w:rsidRPr="00795313">
        <w:rPr>
          <w:rFonts w:eastAsia="Arial" w:cs="Times New Roman"/>
          <w:spacing w:val="4"/>
          <w:szCs w:val="28"/>
        </w:rPr>
        <w:t>р</w:t>
      </w:r>
      <w:r w:rsidRPr="00795313">
        <w:rPr>
          <w:rFonts w:eastAsia="Arial" w:cs="Times New Roman"/>
          <w:szCs w:val="28"/>
        </w:rPr>
        <w:t>и</w:t>
      </w:r>
      <w:r>
        <w:rPr>
          <w:rFonts w:eastAsia="Arial" w:cs="Times New Roman"/>
          <w:szCs w:val="28"/>
        </w:rPr>
        <w:t xml:space="preserve"> </w:t>
      </w:r>
      <w:r w:rsidRPr="00795313">
        <w:rPr>
          <w:rFonts w:eastAsia="Arial" w:cs="Times New Roman"/>
          <w:spacing w:val="2"/>
          <w:szCs w:val="28"/>
        </w:rPr>
        <w:t>эт</w:t>
      </w:r>
      <w:r w:rsidRPr="00795313">
        <w:rPr>
          <w:rFonts w:eastAsia="Arial" w:cs="Times New Roman"/>
          <w:spacing w:val="-1"/>
          <w:szCs w:val="28"/>
        </w:rPr>
        <w:t>о</w:t>
      </w:r>
      <w:r w:rsidRPr="00795313">
        <w:rPr>
          <w:rFonts w:eastAsia="Arial" w:cs="Times New Roman"/>
          <w:szCs w:val="28"/>
        </w:rPr>
        <w:t>м</w:t>
      </w:r>
      <w:r>
        <w:rPr>
          <w:rFonts w:eastAsia="Arial" w:cs="Times New Roman"/>
          <w:szCs w:val="28"/>
        </w:rPr>
        <w:t xml:space="preserve"> </w:t>
      </w:r>
      <w:r w:rsidRPr="00795313">
        <w:rPr>
          <w:rFonts w:eastAsia="Arial" w:cs="Times New Roman"/>
          <w:spacing w:val="1"/>
          <w:szCs w:val="28"/>
        </w:rPr>
        <w:t>ф</w:t>
      </w:r>
      <w:r w:rsidRPr="00795313">
        <w:rPr>
          <w:rFonts w:eastAsia="Arial" w:cs="Times New Roman"/>
          <w:spacing w:val="-1"/>
          <w:szCs w:val="28"/>
        </w:rPr>
        <w:t>а</w:t>
      </w:r>
      <w:r w:rsidRPr="00795313">
        <w:rPr>
          <w:rFonts w:eastAsia="Arial" w:cs="Times New Roman"/>
          <w:spacing w:val="-2"/>
          <w:szCs w:val="28"/>
        </w:rPr>
        <w:t>к</w:t>
      </w:r>
      <w:r w:rsidRPr="00795313">
        <w:rPr>
          <w:rFonts w:eastAsia="Arial" w:cs="Times New Roman"/>
          <w:spacing w:val="2"/>
          <w:szCs w:val="28"/>
        </w:rPr>
        <w:t>т</w:t>
      </w:r>
      <w:r w:rsidRPr="00795313">
        <w:rPr>
          <w:rFonts w:eastAsia="Arial" w:cs="Times New Roman"/>
          <w:spacing w:val="3"/>
          <w:szCs w:val="28"/>
        </w:rPr>
        <w:t>и</w:t>
      </w:r>
      <w:r w:rsidRPr="00795313">
        <w:rPr>
          <w:rFonts w:eastAsia="Arial" w:cs="Times New Roman"/>
          <w:spacing w:val="-1"/>
          <w:szCs w:val="28"/>
        </w:rPr>
        <w:t>че</w:t>
      </w:r>
      <w:r w:rsidRPr="00795313">
        <w:rPr>
          <w:rFonts w:eastAsia="Arial" w:cs="Times New Roman"/>
          <w:spacing w:val="5"/>
          <w:szCs w:val="28"/>
        </w:rPr>
        <w:t>с</w:t>
      </w:r>
      <w:r w:rsidRPr="00795313">
        <w:rPr>
          <w:rFonts w:eastAsia="Arial" w:cs="Times New Roman"/>
          <w:spacing w:val="-2"/>
          <w:szCs w:val="28"/>
        </w:rPr>
        <w:t>к</w:t>
      </w:r>
      <w:r w:rsidRPr="00795313">
        <w:rPr>
          <w:rFonts w:eastAsia="Arial" w:cs="Times New Roman"/>
          <w:spacing w:val="3"/>
          <w:szCs w:val="28"/>
        </w:rPr>
        <w:t>и</w:t>
      </w:r>
      <w:r w:rsidRPr="00795313">
        <w:rPr>
          <w:rFonts w:eastAsia="Arial" w:cs="Times New Roman"/>
          <w:szCs w:val="28"/>
        </w:rPr>
        <w:t>х</w:t>
      </w:r>
      <w:r>
        <w:rPr>
          <w:rFonts w:eastAsia="Arial" w:cs="Times New Roman"/>
          <w:szCs w:val="28"/>
        </w:rPr>
        <w:t xml:space="preserve"> </w:t>
      </w:r>
      <w:r w:rsidRPr="00795313">
        <w:rPr>
          <w:rFonts w:eastAsia="Arial" w:cs="Times New Roman"/>
          <w:spacing w:val="2"/>
          <w:szCs w:val="28"/>
        </w:rPr>
        <w:t>з</w:t>
      </w:r>
      <w:r w:rsidRPr="00795313">
        <w:rPr>
          <w:rFonts w:eastAsia="Arial" w:cs="Times New Roman"/>
          <w:szCs w:val="28"/>
        </w:rPr>
        <w:t>н</w:t>
      </w:r>
      <w:r w:rsidRPr="00795313">
        <w:rPr>
          <w:rFonts w:eastAsia="Arial" w:cs="Times New Roman"/>
          <w:spacing w:val="-1"/>
          <w:szCs w:val="28"/>
        </w:rPr>
        <w:t>а</w:t>
      </w:r>
      <w:r w:rsidRPr="00795313">
        <w:rPr>
          <w:rFonts w:eastAsia="Arial" w:cs="Times New Roman"/>
          <w:spacing w:val="4"/>
          <w:szCs w:val="28"/>
        </w:rPr>
        <w:t>ч</w:t>
      </w:r>
      <w:r w:rsidRPr="00795313">
        <w:rPr>
          <w:rFonts w:eastAsia="Arial" w:cs="Times New Roman"/>
          <w:spacing w:val="-1"/>
          <w:szCs w:val="28"/>
        </w:rPr>
        <w:t>е</w:t>
      </w:r>
      <w:r w:rsidRPr="00795313">
        <w:rPr>
          <w:rFonts w:eastAsia="Arial" w:cs="Times New Roman"/>
          <w:spacing w:val="5"/>
          <w:szCs w:val="28"/>
        </w:rPr>
        <w:t>н</w:t>
      </w:r>
      <w:r w:rsidRPr="00795313">
        <w:rPr>
          <w:rFonts w:eastAsia="Arial" w:cs="Times New Roman"/>
          <w:spacing w:val="-2"/>
          <w:szCs w:val="28"/>
        </w:rPr>
        <w:t>ий</w:t>
      </w:r>
      <w:r w:rsidRPr="00795313">
        <w:rPr>
          <w:rFonts w:eastAsia="Arial" w:cs="Times New Roman"/>
          <w:szCs w:val="28"/>
        </w:rPr>
        <w:t>:</w:t>
      </w:r>
    </w:p>
    <w:p w:rsidR="00627773" w:rsidRPr="00795313" w:rsidRDefault="00627773" w:rsidP="00857EDB">
      <w:pPr>
        <w:spacing w:line="240" w:lineRule="auto"/>
        <w:ind w:firstLine="567"/>
        <w:rPr>
          <w:rFonts w:eastAsia="Arial" w:cs="Times New Roman"/>
          <w:szCs w:val="28"/>
        </w:rPr>
      </w:pPr>
      <w:r w:rsidRPr="00795313">
        <w:rPr>
          <w:rFonts w:eastAsia="Arial" w:cs="Times New Roman"/>
          <w:szCs w:val="28"/>
        </w:rPr>
        <w:t>-</w:t>
      </w:r>
      <w:r w:rsidRPr="00795313">
        <w:rPr>
          <w:rFonts w:eastAsia="Arial" w:cs="Times New Roman"/>
          <w:spacing w:val="4"/>
          <w:szCs w:val="28"/>
        </w:rPr>
        <w:t>р</w:t>
      </w:r>
      <w:r w:rsidRPr="00795313">
        <w:rPr>
          <w:rFonts w:eastAsia="Arial" w:cs="Times New Roman"/>
          <w:spacing w:val="-1"/>
          <w:szCs w:val="28"/>
        </w:rPr>
        <w:t>а</w:t>
      </w:r>
      <w:r w:rsidRPr="00795313">
        <w:rPr>
          <w:rFonts w:eastAsia="Arial" w:cs="Times New Roman"/>
          <w:spacing w:val="5"/>
          <w:szCs w:val="28"/>
        </w:rPr>
        <w:t>с</w:t>
      </w:r>
      <w:r w:rsidRPr="00795313">
        <w:rPr>
          <w:rFonts w:eastAsia="Arial" w:cs="Times New Roman"/>
          <w:spacing w:val="-5"/>
          <w:szCs w:val="28"/>
        </w:rPr>
        <w:t>х</w:t>
      </w:r>
      <w:r w:rsidRPr="00795313">
        <w:rPr>
          <w:rFonts w:eastAsia="Arial" w:cs="Times New Roman"/>
          <w:spacing w:val="-1"/>
          <w:szCs w:val="28"/>
        </w:rPr>
        <w:t>о</w:t>
      </w:r>
      <w:r w:rsidRPr="00795313">
        <w:rPr>
          <w:rFonts w:eastAsia="Arial" w:cs="Times New Roman"/>
          <w:spacing w:val="6"/>
          <w:szCs w:val="28"/>
        </w:rPr>
        <w:t>д</w:t>
      </w:r>
      <w:r w:rsidRPr="00795313">
        <w:rPr>
          <w:rFonts w:eastAsia="Arial" w:cs="Times New Roman"/>
          <w:spacing w:val="-1"/>
          <w:szCs w:val="28"/>
        </w:rPr>
        <w:t>о</w:t>
      </w:r>
      <w:r w:rsidRPr="00795313">
        <w:rPr>
          <w:rFonts w:eastAsia="Arial" w:cs="Times New Roman"/>
          <w:spacing w:val="1"/>
          <w:szCs w:val="28"/>
        </w:rPr>
        <w:t>в</w:t>
      </w:r>
      <w:r w:rsidRPr="00795313">
        <w:rPr>
          <w:rFonts w:eastAsia="Arial" w:cs="Times New Roman"/>
          <w:szCs w:val="28"/>
        </w:rPr>
        <w:t>,</w:t>
      </w:r>
      <w:r>
        <w:rPr>
          <w:rFonts w:eastAsia="Arial" w:cs="Times New Roman"/>
          <w:szCs w:val="28"/>
        </w:rPr>
        <w:t xml:space="preserve"> </w:t>
      </w:r>
      <w:r w:rsidRPr="00795313">
        <w:rPr>
          <w:rFonts w:eastAsia="Arial" w:cs="Times New Roman"/>
          <w:spacing w:val="-5"/>
          <w:szCs w:val="28"/>
        </w:rPr>
        <w:t>у</w:t>
      </w:r>
      <w:r w:rsidRPr="00795313">
        <w:rPr>
          <w:rFonts w:eastAsia="Arial" w:cs="Times New Roman"/>
          <w:spacing w:val="2"/>
          <w:szCs w:val="28"/>
        </w:rPr>
        <w:t>з</w:t>
      </w:r>
      <w:r w:rsidRPr="00795313">
        <w:rPr>
          <w:rFonts w:eastAsia="Arial" w:cs="Times New Roman"/>
          <w:spacing w:val="1"/>
          <w:szCs w:val="28"/>
        </w:rPr>
        <w:t>л</w:t>
      </w:r>
      <w:r w:rsidRPr="00795313">
        <w:rPr>
          <w:rFonts w:eastAsia="Arial" w:cs="Times New Roman"/>
          <w:spacing w:val="-1"/>
          <w:szCs w:val="28"/>
        </w:rPr>
        <w:t>о</w:t>
      </w:r>
      <w:r w:rsidRPr="00795313">
        <w:rPr>
          <w:rFonts w:eastAsia="Arial" w:cs="Times New Roman"/>
          <w:spacing w:val="1"/>
          <w:szCs w:val="28"/>
        </w:rPr>
        <w:t>в</w:t>
      </w:r>
      <w:r w:rsidRPr="00795313">
        <w:rPr>
          <w:rFonts w:eastAsia="Arial" w:cs="Times New Roman"/>
          <w:spacing w:val="6"/>
          <w:szCs w:val="28"/>
        </w:rPr>
        <w:t>ы</w:t>
      </w:r>
      <w:r w:rsidRPr="00795313">
        <w:rPr>
          <w:rFonts w:eastAsia="Arial" w:cs="Times New Roman"/>
          <w:szCs w:val="28"/>
        </w:rPr>
        <w:t>х</w:t>
      </w:r>
      <w:r>
        <w:rPr>
          <w:rFonts w:eastAsia="Arial" w:cs="Times New Roman"/>
          <w:szCs w:val="28"/>
        </w:rPr>
        <w:t xml:space="preserve"> </w:t>
      </w:r>
      <w:r w:rsidRPr="00795313">
        <w:rPr>
          <w:rFonts w:eastAsia="Arial" w:cs="Times New Roman"/>
          <w:spacing w:val="3"/>
          <w:szCs w:val="28"/>
        </w:rPr>
        <w:t>п</w:t>
      </w:r>
      <w:r w:rsidRPr="00795313">
        <w:rPr>
          <w:rFonts w:eastAsia="Arial" w:cs="Times New Roman"/>
          <w:spacing w:val="-1"/>
          <w:szCs w:val="28"/>
        </w:rPr>
        <w:t>е</w:t>
      </w:r>
      <w:r w:rsidRPr="00795313">
        <w:rPr>
          <w:rFonts w:eastAsia="Arial" w:cs="Times New Roman"/>
          <w:spacing w:val="4"/>
          <w:szCs w:val="28"/>
        </w:rPr>
        <w:t>р</w:t>
      </w:r>
      <w:r w:rsidRPr="00795313">
        <w:rPr>
          <w:rFonts w:eastAsia="Arial" w:cs="Times New Roman"/>
          <w:spacing w:val="-1"/>
          <w:szCs w:val="28"/>
        </w:rPr>
        <w:t>е</w:t>
      </w:r>
      <w:r w:rsidRPr="00795313">
        <w:rPr>
          <w:rFonts w:eastAsia="Arial" w:cs="Times New Roman"/>
          <w:spacing w:val="3"/>
          <w:szCs w:val="28"/>
        </w:rPr>
        <w:t>п</w:t>
      </w:r>
      <w:r w:rsidRPr="00795313">
        <w:rPr>
          <w:rFonts w:eastAsia="Arial" w:cs="Times New Roman"/>
          <w:spacing w:val="-1"/>
          <w:szCs w:val="28"/>
        </w:rPr>
        <w:t>а</w:t>
      </w:r>
      <w:r w:rsidRPr="00795313">
        <w:rPr>
          <w:rFonts w:eastAsia="Arial" w:cs="Times New Roman"/>
          <w:spacing w:val="1"/>
          <w:szCs w:val="28"/>
        </w:rPr>
        <w:t>д</w:t>
      </w:r>
      <w:r w:rsidRPr="00795313">
        <w:rPr>
          <w:rFonts w:eastAsia="Arial" w:cs="Times New Roman"/>
          <w:spacing w:val="-1"/>
          <w:szCs w:val="28"/>
        </w:rPr>
        <w:t>о</w:t>
      </w:r>
      <w:r w:rsidRPr="00795313">
        <w:rPr>
          <w:rFonts w:eastAsia="Arial" w:cs="Times New Roman"/>
          <w:spacing w:val="1"/>
          <w:szCs w:val="28"/>
        </w:rPr>
        <w:t>в</w:t>
      </w:r>
      <w:r w:rsidRPr="00795313">
        <w:rPr>
          <w:rFonts w:eastAsia="Arial" w:cs="Times New Roman"/>
          <w:szCs w:val="28"/>
        </w:rPr>
        <w:t>,</w:t>
      </w:r>
      <w:r>
        <w:rPr>
          <w:rFonts w:eastAsia="Arial" w:cs="Times New Roman"/>
          <w:szCs w:val="28"/>
        </w:rPr>
        <w:t xml:space="preserve"> </w:t>
      </w:r>
      <w:r w:rsidRPr="00795313">
        <w:rPr>
          <w:rFonts w:eastAsia="Arial" w:cs="Times New Roman"/>
          <w:spacing w:val="4"/>
          <w:szCs w:val="28"/>
        </w:rPr>
        <w:t>а</w:t>
      </w:r>
      <w:r w:rsidRPr="00795313">
        <w:rPr>
          <w:rFonts w:eastAsia="Arial" w:cs="Times New Roman"/>
          <w:spacing w:val="-2"/>
          <w:szCs w:val="28"/>
        </w:rPr>
        <w:t>к</w:t>
      </w:r>
      <w:r w:rsidRPr="00795313">
        <w:rPr>
          <w:rFonts w:eastAsia="Arial" w:cs="Times New Roman"/>
          <w:spacing w:val="2"/>
          <w:szCs w:val="28"/>
        </w:rPr>
        <w:t>т</w:t>
      </w:r>
      <w:r w:rsidRPr="00795313">
        <w:rPr>
          <w:rFonts w:eastAsia="Arial" w:cs="Times New Roman"/>
          <w:spacing w:val="3"/>
          <w:szCs w:val="28"/>
        </w:rPr>
        <w:t>и</w:t>
      </w:r>
      <w:r w:rsidRPr="00795313">
        <w:rPr>
          <w:rFonts w:eastAsia="Arial" w:cs="Times New Roman"/>
          <w:spacing w:val="1"/>
          <w:szCs w:val="28"/>
        </w:rPr>
        <w:t>в</w:t>
      </w:r>
      <w:r w:rsidRPr="00795313">
        <w:rPr>
          <w:rFonts w:eastAsia="Arial" w:cs="Times New Roman"/>
          <w:szCs w:val="28"/>
        </w:rPr>
        <w:t>н</w:t>
      </w:r>
      <w:r w:rsidRPr="00795313">
        <w:rPr>
          <w:rFonts w:eastAsia="Arial" w:cs="Times New Roman"/>
          <w:spacing w:val="1"/>
          <w:szCs w:val="28"/>
        </w:rPr>
        <w:t>ы</w:t>
      </w:r>
      <w:r w:rsidRPr="00795313">
        <w:rPr>
          <w:rFonts w:eastAsia="Arial" w:cs="Times New Roman"/>
          <w:szCs w:val="28"/>
        </w:rPr>
        <w:t>х</w:t>
      </w:r>
      <w:r>
        <w:rPr>
          <w:rFonts w:eastAsia="Arial" w:cs="Times New Roman"/>
          <w:szCs w:val="28"/>
        </w:rPr>
        <w:t xml:space="preserve"> </w:t>
      </w:r>
      <w:r w:rsidRPr="00795313">
        <w:rPr>
          <w:rFonts w:eastAsia="Arial" w:cs="Times New Roman"/>
          <w:szCs w:val="28"/>
        </w:rPr>
        <w:t>н</w:t>
      </w:r>
      <w:r w:rsidRPr="00795313">
        <w:rPr>
          <w:rFonts w:eastAsia="Arial" w:cs="Times New Roman"/>
          <w:spacing w:val="4"/>
          <w:szCs w:val="28"/>
        </w:rPr>
        <w:t>а</w:t>
      </w:r>
      <w:r w:rsidRPr="00795313">
        <w:rPr>
          <w:rFonts w:eastAsia="Arial" w:cs="Times New Roman"/>
          <w:spacing w:val="-2"/>
          <w:szCs w:val="28"/>
        </w:rPr>
        <w:t>п</w:t>
      </w:r>
      <w:r w:rsidRPr="00795313">
        <w:rPr>
          <w:rFonts w:eastAsia="Arial" w:cs="Times New Roman"/>
          <w:spacing w:val="4"/>
          <w:szCs w:val="28"/>
        </w:rPr>
        <w:t>о</w:t>
      </w:r>
      <w:r w:rsidRPr="00795313">
        <w:rPr>
          <w:rFonts w:eastAsia="Arial" w:cs="Times New Roman"/>
          <w:spacing w:val="-1"/>
          <w:szCs w:val="28"/>
        </w:rPr>
        <w:t>ро</w:t>
      </w:r>
      <w:r w:rsidRPr="00795313">
        <w:rPr>
          <w:rFonts w:eastAsia="Arial" w:cs="Times New Roman"/>
          <w:spacing w:val="1"/>
          <w:szCs w:val="28"/>
        </w:rPr>
        <w:t>в</w:t>
      </w:r>
      <w:r w:rsidRPr="00795313">
        <w:rPr>
          <w:rFonts w:eastAsia="Arial" w:cs="Times New Roman"/>
          <w:szCs w:val="28"/>
        </w:rPr>
        <w:t>,</w:t>
      </w:r>
      <w:r>
        <w:rPr>
          <w:rFonts w:eastAsia="Arial" w:cs="Times New Roman"/>
          <w:szCs w:val="28"/>
        </w:rPr>
        <w:t xml:space="preserve"> </w:t>
      </w:r>
      <w:r w:rsidRPr="00795313">
        <w:rPr>
          <w:rFonts w:eastAsia="Arial" w:cs="Times New Roman"/>
          <w:spacing w:val="-1"/>
          <w:szCs w:val="28"/>
        </w:rPr>
        <w:t>аб</w:t>
      </w:r>
      <w:r w:rsidRPr="00795313">
        <w:rPr>
          <w:rFonts w:eastAsia="Arial" w:cs="Times New Roman"/>
          <w:spacing w:val="5"/>
          <w:szCs w:val="28"/>
        </w:rPr>
        <w:t>с</w:t>
      </w:r>
      <w:r w:rsidRPr="00795313">
        <w:rPr>
          <w:rFonts w:eastAsia="Arial" w:cs="Times New Roman"/>
          <w:spacing w:val="-1"/>
          <w:szCs w:val="28"/>
        </w:rPr>
        <w:t>о</w:t>
      </w:r>
      <w:r w:rsidRPr="00795313">
        <w:rPr>
          <w:rFonts w:eastAsia="Arial" w:cs="Times New Roman"/>
          <w:spacing w:val="1"/>
          <w:szCs w:val="28"/>
        </w:rPr>
        <w:t>л</w:t>
      </w:r>
      <w:r w:rsidRPr="00795313">
        <w:rPr>
          <w:rFonts w:eastAsia="Arial" w:cs="Times New Roman"/>
          <w:spacing w:val="2"/>
          <w:szCs w:val="28"/>
        </w:rPr>
        <w:t>ют</w:t>
      </w:r>
      <w:r w:rsidRPr="00795313">
        <w:rPr>
          <w:rFonts w:eastAsia="Arial" w:cs="Times New Roman"/>
          <w:szCs w:val="28"/>
        </w:rPr>
        <w:t>н</w:t>
      </w:r>
      <w:r w:rsidRPr="00795313">
        <w:rPr>
          <w:rFonts w:eastAsia="Arial" w:cs="Times New Roman"/>
          <w:spacing w:val="6"/>
          <w:szCs w:val="28"/>
        </w:rPr>
        <w:t>ы</w:t>
      </w:r>
      <w:r w:rsidRPr="00795313">
        <w:rPr>
          <w:rFonts w:eastAsia="Arial" w:cs="Times New Roman"/>
          <w:szCs w:val="28"/>
        </w:rPr>
        <w:t>х</w:t>
      </w:r>
      <w:r>
        <w:rPr>
          <w:rFonts w:eastAsia="Arial" w:cs="Times New Roman"/>
          <w:szCs w:val="28"/>
        </w:rPr>
        <w:t xml:space="preserve"> </w:t>
      </w:r>
      <w:r w:rsidRPr="00795313">
        <w:rPr>
          <w:rFonts w:eastAsia="Arial" w:cs="Times New Roman"/>
          <w:szCs w:val="28"/>
        </w:rPr>
        <w:t xml:space="preserve">и </w:t>
      </w:r>
      <w:r w:rsidRPr="00795313">
        <w:rPr>
          <w:rFonts w:eastAsia="Arial" w:cs="Times New Roman"/>
          <w:spacing w:val="-1"/>
          <w:szCs w:val="28"/>
        </w:rPr>
        <w:t>о</w:t>
      </w:r>
      <w:r w:rsidRPr="00795313">
        <w:rPr>
          <w:rFonts w:eastAsia="Arial" w:cs="Times New Roman"/>
          <w:spacing w:val="2"/>
          <w:szCs w:val="28"/>
        </w:rPr>
        <w:t>т</w:t>
      </w:r>
      <w:r w:rsidRPr="00795313">
        <w:rPr>
          <w:rFonts w:eastAsia="Arial" w:cs="Times New Roman"/>
          <w:szCs w:val="28"/>
        </w:rPr>
        <w:t>н</w:t>
      </w:r>
      <w:r w:rsidRPr="00795313">
        <w:rPr>
          <w:rFonts w:eastAsia="Arial" w:cs="Times New Roman"/>
          <w:spacing w:val="-1"/>
          <w:szCs w:val="28"/>
        </w:rPr>
        <w:t>о</w:t>
      </w:r>
      <w:r w:rsidRPr="00795313">
        <w:rPr>
          <w:rFonts w:eastAsia="Arial" w:cs="Times New Roman"/>
          <w:spacing w:val="5"/>
          <w:szCs w:val="28"/>
        </w:rPr>
        <w:t>с</w:t>
      </w:r>
      <w:r w:rsidRPr="00795313">
        <w:rPr>
          <w:rFonts w:eastAsia="Arial" w:cs="Times New Roman"/>
          <w:spacing w:val="-2"/>
          <w:szCs w:val="28"/>
        </w:rPr>
        <w:t>и</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1"/>
          <w:szCs w:val="28"/>
        </w:rPr>
        <w:t>л</w:t>
      </w:r>
      <w:r w:rsidRPr="00795313">
        <w:rPr>
          <w:rFonts w:eastAsia="Arial" w:cs="Times New Roman"/>
          <w:spacing w:val="-1"/>
          <w:szCs w:val="28"/>
        </w:rPr>
        <w:t>ь</w:t>
      </w:r>
      <w:r w:rsidRPr="00795313">
        <w:rPr>
          <w:rFonts w:eastAsia="Arial" w:cs="Times New Roman"/>
          <w:szCs w:val="28"/>
        </w:rPr>
        <w:t>н</w:t>
      </w:r>
      <w:r w:rsidRPr="00795313">
        <w:rPr>
          <w:rFonts w:eastAsia="Arial" w:cs="Times New Roman"/>
          <w:spacing w:val="6"/>
          <w:szCs w:val="28"/>
        </w:rPr>
        <w:t>ы</w:t>
      </w:r>
      <w:r w:rsidRPr="00795313">
        <w:rPr>
          <w:rFonts w:eastAsia="Arial" w:cs="Times New Roman"/>
          <w:szCs w:val="28"/>
        </w:rPr>
        <w:t>х</w:t>
      </w:r>
      <w:r>
        <w:rPr>
          <w:rFonts w:eastAsia="Arial" w:cs="Times New Roman"/>
          <w:szCs w:val="28"/>
        </w:rPr>
        <w:t xml:space="preserve"> </w:t>
      </w:r>
      <w:r w:rsidRPr="00795313">
        <w:rPr>
          <w:rFonts w:eastAsia="Arial" w:cs="Times New Roman"/>
          <w:spacing w:val="3"/>
          <w:szCs w:val="28"/>
        </w:rPr>
        <w:t>п</w:t>
      </w:r>
      <w:r w:rsidRPr="00795313">
        <w:rPr>
          <w:rFonts w:eastAsia="Arial" w:cs="Times New Roman"/>
          <w:spacing w:val="-1"/>
          <w:szCs w:val="28"/>
        </w:rPr>
        <w:t>о</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4"/>
          <w:szCs w:val="28"/>
        </w:rPr>
        <w:t>р</w:t>
      </w:r>
      <w:r w:rsidRPr="00795313">
        <w:rPr>
          <w:rFonts w:eastAsia="Arial" w:cs="Times New Roman"/>
          <w:szCs w:val="28"/>
        </w:rPr>
        <w:t>ь</w:t>
      </w:r>
      <w:r>
        <w:rPr>
          <w:rFonts w:eastAsia="Arial" w:cs="Times New Roman"/>
          <w:szCs w:val="28"/>
        </w:rPr>
        <w:t xml:space="preserve"> </w:t>
      </w:r>
      <w:r w:rsidRPr="00795313">
        <w:rPr>
          <w:rFonts w:eastAsia="Arial" w:cs="Times New Roman"/>
          <w:szCs w:val="28"/>
        </w:rPr>
        <w:t xml:space="preserve">на </w:t>
      </w:r>
      <w:r w:rsidRPr="00795313">
        <w:rPr>
          <w:rFonts w:eastAsia="Arial" w:cs="Times New Roman"/>
          <w:spacing w:val="1"/>
          <w:szCs w:val="28"/>
        </w:rPr>
        <w:t>л</w:t>
      </w:r>
      <w:r w:rsidRPr="00795313">
        <w:rPr>
          <w:rFonts w:eastAsia="Arial" w:cs="Times New Roman"/>
          <w:spacing w:val="2"/>
          <w:szCs w:val="28"/>
        </w:rPr>
        <w:t>ю</w:t>
      </w:r>
      <w:r w:rsidRPr="00795313">
        <w:rPr>
          <w:rFonts w:eastAsia="Arial" w:cs="Times New Roman"/>
          <w:spacing w:val="-1"/>
          <w:szCs w:val="28"/>
        </w:rPr>
        <w:t>бо</w:t>
      </w:r>
      <w:r w:rsidRPr="00795313">
        <w:rPr>
          <w:rFonts w:eastAsia="Arial" w:cs="Times New Roman"/>
          <w:szCs w:val="28"/>
        </w:rPr>
        <w:t xml:space="preserve">м </w:t>
      </w:r>
      <w:r w:rsidRPr="00795313">
        <w:rPr>
          <w:rFonts w:eastAsia="Arial" w:cs="Times New Roman"/>
          <w:spacing w:val="-5"/>
          <w:szCs w:val="28"/>
        </w:rPr>
        <w:t>у</w:t>
      </w:r>
      <w:r w:rsidRPr="00795313">
        <w:rPr>
          <w:rFonts w:eastAsia="Arial" w:cs="Times New Roman"/>
          <w:spacing w:val="4"/>
          <w:szCs w:val="28"/>
        </w:rPr>
        <w:t>ча</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2"/>
          <w:szCs w:val="28"/>
        </w:rPr>
        <w:t>к</w:t>
      </w:r>
      <w:r w:rsidRPr="00795313">
        <w:rPr>
          <w:rFonts w:eastAsia="Arial" w:cs="Times New Roman"/>
          <w:szCs w:val="28"/>
        </w:rPr>
        <w:t>е</w:t>
      </w:r>
      <w:r>
        <w:rPr>
          <w:rFonts w:eastAsia="Arial" w:cs="Times New Roman"/>
          <w:szCs w:val="28"/>
        </w:rPr>
        <w:t xml:space="preserve"> </w:t>
      </w:r>
      <w:r w:rsidRPr="00795313">
        <w:rPr>
          <w:rFonts w:eastAsia="Arial" w:cs="Times New Roman"/>
          <w:szCs w:val="28"/>
        </w:rPr>
        <w:t xml:space="preserve">и </w:t>
      </w:r>
      <w:r w:rsidRPr="00795313">
        <w:rPr>
          <w:rFonts w:eastAsia="Arial" w:cs="Times New Roman"/>
          <w:spacing w:val="-5"/>
          <w:szCs w:val="28"/>
        </w:rPr>
        <w:t>у</w:t>
      </w:r>
      <w:r w:rsidRPr="00795313">
        <w:rPr>
          <w:rFonts w:eastAsia="Arial" w:cs="Times New Roman"/>
          <w:spacing w:val="2"/>
          <w:szCs w:val="28"/>
        </w:rPr>
        <w:t>з</w:t>
      </w:r>
      <w:r w:rsidRPr="00795313">
        <w:rPr>
          <w:rFonts w:eastAsia="Arial" w:cs="Times New Roman"/>
          <w:spacing w:val="1"/>
          <w:szCs w:val="28"/>
        </w:rPr>
        <w:t>л</w:t>
      </w:r>
      <w:r w:rsidRPr="00795313">
        <w:rPr>
          <w:rFonts w:eastAsia="Arial" w:cs="Times New Roman"/>
          <w:szCs w:val="28"/>
        </w:rPr>
        <w:t>е</w:t>
      </w:r>
      <w:r>
        <w:rPr>
          <w:rFonts w:eastAsia="Arial" w:cs="Times New Roman"/>
          <w:szCs w:val="28"/>
        </w:rPr>
        <w:t xml:space="preserve"> </w:t>
      </w:r>
      <w:r w:rsidRPr="00795313">
        <w:rPr>
          <w:rFonts w:eastAsia="Arial" w:cs="Times New Roman"/>
          <w:szCs w:val="28"/>
        </w:rPr>
        <w:t>с</w:t>
      </w:r>
      <w:r w:rsidRPr="00795313">
        <w:rPr>
          <w:rFonts w:eastAsia="Arial" w:cs="Times New Roman"/>
          <w:spacing w:val="-1"/>
          <w:szCs w:val="28"/>
        </w:rPr>
        <w:t>е</w:t>
      </w:r>
      <w:r w:rsidRPr="00795313">
        <w:rPr>
          <w:rFonts w:eastAsia="Arial" w:cs="Times New Roman"/>
          <w:spacing w:val="2"/>
          <w:szCs w:val="28"/>
        </w:rPr>
        <w:t>т</w:t>
      </w:r>
      <w:r w:rsidRPr="00795313">
        <w:rPr>
          <w:rFonts w:eastAsia="Arial" w:cs="Times New Roman"/>
          <w:spacing w:val="-2"/>
          <w:szCs w:val="28"/>
        </w:rPr>
        <w:t>и</w:t>
      </w:r>
      <w:r w:rsidRPr="00795313">
        <w:rPr>
          <w:rFonts w:eastAsia="Arial" w:cs="Times New Roman"/>
          <w:szCs w:val="28"/>
        </w:rPr>
        <w:t>;</w:t>
      </w:r>
    </w:p>
    <w:p w:rsidR="00627773" w:rsidRPr="00795313" w:rsidRDefault="00627773" w:rsidP="00857EDB">
      <w:pPr>
        <w:spacing w:line="240" w:lineRule="auto"/>
        <w:ind w:firstLine="567"/>
        <w:rPr>
          <w:rFonts w:eastAsia="Arial" w:cs="Times New Roman"/>
          <w:szCs w:val="28"/>
        </w:rPr>
      </w:pPr>
      <w:r w:rsidRPr="00795313">
        <w:rPr>
          <w:rFonts w:eastAsia="Arial" w:cs="Times New Roman"/>
          <w:szCs w:val="28"/>
        </w:rPr>
        <w:t>-</w:t>
      </w:r>
      <w:r w:rsidRPr="00795313">
        <w:rPr>
          <w:rFonts w:eastAsia="Arial" w:cs="Times New Roman"/>
          <w:spacing w:val="-1"/>
          <w:szCs w:val="28"/>
        </w:rPr>
        <w:t>р</w:t>
      </w:r>
      <w:r w:rsidRPr="00795313">
        <w:rPr>
          <w:rFonts w:eastAsia="Arial" w:cs="Times New Roman"/>
          <w:spacing w:val="4"/>
          <w:szCs w:val="28"/>
        </w:rPr>
        <w:t>а</w:t>
      </w:r>
      <w:r w:rsidRPr="00795313">
        <w:rPr>
          <w:rFonts w:eastAsia="Arial" w:cs="Times New Roman"/>
          <w:spacing w:val="5"/>
          <w:szCs w:val="28"/>
        </w:rPr>
        <w:t>с</w:t>
      </w:r>
      <w:r w:rsidRPr="00795313">
        <w:rPr>
          <w:rFonts w:eastAsia="Arial" w:cs="Times New Roman"/>
          <w:spacing w:val="-5"/>
          <w:szCs w:val="28"/>
        </w:rPr>
        <w:t>х</w:t>
      </w:r>
      <w:r w:rsidRPr="00795313">
        <w:rPr>
          <w:rFonts w:eastAsia="Arial" w:cs="Times New Roman"/>
          <w:spacing w:val="-1"/>
          <w:szCs w:val="28"/>
        </w:rPr>
        <w:t>о</w:t>
      </w:r>
      <w:r w:rsidRPr="00795313">
        <w:rPr>
          <w:rFonts w:eastAsia="Arial" w:cs="Times New Roman"/>
          <w:spacing w:val="6"/>
          <w:szCs w:val="28"/>
        </w:rPr>
        <w:t>д</w:t>
      </w:r>
      <w:r w:rsidRPr="00795313">
        <w:rPr>
          <w:rFonts w:eastAsia="Arial" w:cs="Times New Roman"/>
          <w:spacing w:val="-1"/>
          <w:szCs w:val="28"/>
        </w:rPr>
        <w:t>о</w:t>
      </w:r>
      <w:r w:rsidRPr="00795313">
        <w:rPr>
          <w:rFonts w:eastAsia="Arial" w:cs="Times New Roman"/>
          <w:szCs w:val="28"/>
        </w:rPr>
        <w:t>в</w:t>
      </w:r>
      <w:r>
        <w:rPr>
          <w:rFonts w:eastAsia="Arial" w:cs="Times New Roman"/>
          <w:szCs w:val="28"/>
        </w:rPr>
        <w:t xml:space="preserve"> </w:t>
      </w:r>
      <w:r w:rsidRPr="00795313">
        <w:rPr>
          <w:rFonts w:eastAsia="Arial" w:cs="Times New Roman"/>
          <w:spacing w:val="2"/>
          <w:szCs w:val="28"/>
        </w:rPr>
        <w:t>т</w:t>
      </w:r>
      <w:r w:rsidRPr="00795313">
        <w:rPr>
          <w:rFonts w:eastAsia="Arial" w:cs="Times New Roman"/>
          <w:spacing w:val="4"/>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1"/>
          <w:szCs w:val="28"/>
        </w:rPr>
        <w:t>о</w:t>
      </w:r>
      <w:r w:rsidRPr="00795313">
        <w:rPr>
          <w:rFonts w:eastAsia="Arial" w:cs="Times New Roman"/>
          <w:spacing w:val="2"/>
          <w:szCs w:val="28"/>
        </w:rPr>
        <w:t>т</w:t>
      </w:r>
      <w:r w:rsidRPr="00795313">
        <w:rPr>
          <w:rFonts w:eastAsia="Arial" w:cs="Times New Roman"/>
          <w:spacing w:val="1"/>
          <w:szCs w:val="28"/>
        </w:rPr>
        <w:t>ы</w:t>
      </w:r>
      <w:r w:rsidRPr="00795313">
        <w:rPr>
          <w:rFonts w:eastAsia="Arial" w:cs="Times New Roman"/>
          <w:szCs w:val="28"/>
        </w:rPr>
        <w:t>,</w:t>
      </w:r>
      <w:r>
        <w:rPr>
          <w:rFonts w:eastAsia="Arial" w:cs="Times New Roman"/>
          <w:szCs w:val="28"/>
        </w:rPr>
        <w:t xml:space="preserve"> </w:t>
      </w:r>
      <w:r w:rsidRPr="00795313">
        <w:rPr>
          <w:rFonts w:eastAsia="Arial" w:cs="Times New Roman"/>
          <w:spacing w:val="4"/>
          <w:szCs w:val="28"/>
        </w:rPr>
        <w:t>г</w:t>
      </w:r>
      <w:r w:rsidRPr="00795313">
        <w:rPr>
          <w:rFonts w:eastAsia="Arial" w:cs="Times New Roman"/>
          <w:spacing w:val="-1"/>
          <w:szCs w:val="28"/>
        </w:rPr>
        <w:t>ре</w:t>
      </w:r>
      <w:r w:rsidRPr="00795313">
        <w:rPr>
          <w:rFonts w:eastAsia="Arial" w:cs="Times New Roman"/>
          <w:spacing w:val="2"/>
          <w:szCs w:val="28"/>
        </w:rPr>
        <w:t>ю</w:t>
      </w:r>
      <w:r w:rsidRPr="00795313">
        <w:rPr>
          <w:rFonts w:eastAsia="Arial" w:cs="Times New Roman"/>
          <w:spacing w:val="1"/>
          <w:szCs w:val="28"/>
        </w:rPr>
        <w:t>щ</w:t>
      </w:r>
      <w:r w:rsidRPr="00795313">
        <w:rPr>
          <w:rFonts w:eastAsia="Arial" w:cs="Times New Roman"/>
          <w:spacing w:val="4"/>
          <w:szCs w:val="28"/>
        </w:rPr>
        <w:t>е</w:t>
      </w:r>
      <w:r w:rsidRPr="00795313">
        <w:rPr>
          <w:rFonts w:eastAsia="Arial" w:cs="Times New Roman"/>
          <w:spacing w:val="-1"/>
          <w:szCs w:val="28"/>
        </w:rPr>
        <w:t>г</w:t>
      </w:r>
      <w:r w:rsidRPr="00795313">
        <w:rPr>
          <w:rFonts w:eastAsia="Arial" w:cs="Times New Roman"/>
          <w:szCs w:val="28"/>
        </w:rPr>
        <w:t>о</w:t>
      </w:r>
      <w:r>
        <w:rPr>
          <w:rFonts w:eastAsia="Arial" w:cs="Times New Roman"/>
          <w:szCs w:val="28"/>
        </w:rPr>
        <w:t xml:space="preserve"> </w:t>
      </w:r>
      <w:r w:rsidRPr="00795313">
        <w:rPr>
          <w:rFonts w:eastAsia="Arial" w:cs="Times New Roman"/>
          <w:spacing w:val="2"/>
          <w:szCs w:val="28"/>
        </w:rPr>
        <w:t>т</w:t>
      </w:r>
      <w:r w:rsidRPr="00795313">
        <w:rPr>
          <w:rFonts w:eastAsia="Arial" w:cs="Times New Roman"/>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4"/>
          <w:szCs w:val="28"/>
        </w:rPr>
        <w:t>о</w:t>
      </w:r>
      <w:r w:rsidRPr="00795313">
        <w:rPr>
          <w:rFonts w:eastAsia="Arial" w:cs="Times New Roman"/>
          <w:szCs w:val="28"/>
        </w:rPr>
        <w:t>н</w:t>
      </w:r>
      <w:r w:rsidRPr="00795313">
        <w:rPr>
          <w:rFonts w:eastAsia="Arial" w:cs="Times New Roman"/>
          <w:spacing w:val="-1"/>
          <w:szCs w:val="28"/>
        </w:rPr>
        <w:t>о</w:t>
      </w:r>
      <w:r w:rsidRPr="00795313">
        <w:rPr>
          <w:rFonts w:eastAsia="Arial" w:cs="Times New Roman"/>
          <w:spacing w:val="5"/>
          <w:szCs w:val="28"/>
        </w:rPr>
        <w:t>с</w:t>
      </w:r>
      <w:r w:rsidRPr="00795313">
        <w:rPr>
          <w:rFonts w:eastAsia="Arial" w:cs="Times New Roman"/>
          <w:spacing w:val="-2"/>
          <w:szCs w:val="28"/>
        </w:rPr>
        <w:t>и</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6"/>
          <w:szCs w:val="28"/>
        </w:rPr>
        <w:t>л</w:t>
      </w:r>
      <w:r w:rsidRPr="00795313">
        <w:rPr>
          <w:rFonts w:eastAsia="Arial" w:cs="Times New Roman"/>
          <w:spacing w:val="-2"/>
          <w:szCs w:val="28"/>
        </w:rPr>
        <w:t>я</w:t>
      </w:r>
      <w:r w:rsidRPr="00795313">
        <w:rPr>
          <w:rFonts w:eastAsia="Arial" w:cs="Times New Roman"/>
          <w:szCs w:val="28"/>
        </w:rPr>
        <w:t xml:space="preserve">, </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5"/>
          <w:szCs w:val="28"/>
        </w:rPr>
        <w:t>м</w:t>
      </w:r>
      <w:r w:rsidRPr="00795313">
        <w:rPr>
          <w:rFonts w:eastAsia="Arial" w:cs="Times New Roman"/>
          <w:spacing w:val="-2"/>
          <w:szCs w:val="28"/>
        </w:rPr>
        <w:t>п</w:t>
      </w:r>
      <w:r w:rsidRPr="00795313">
        <w:rPr>
          <w:rFonts w:eastAsia="Arial" w:cs="Times New Roman"/>
          <w:spacing w:val="4"/>
          <w:szCs w:val="28"/>
        </w:rPr>
        <w:t>е</w:t>
      </w:r>
      <w:r w:rsidRPr="00795313">
        <w:rPr>
          <w:rFonts w:eastAsia="Arial" w:cs="Times New Roman"/>
          <w:spacing w:val="-1"/>
          <w:szCs w:val="28"/>
        </w:rPr>
        <w:t>ра</w:t>
      </w:r>
      <w:r w:rsidRPr="00795313">
        <w:rPr>
          <w:rFonts w:eastAsia="Arial" w:cs="Times New Roman"/>
          <w:spacing w:val="7"/>
          <w:szCs w:val="28"/>
        </w:rPr>
        <w:t>т</w:t>
      </w:r>
      <w:r w:rsidRPr="00795313">
        <w:rPr>
          <w:rFonts w:eastAsia="Arial" w:cs="Times New Roman"/>
          <w:spacing w:val="-5"/>
          <w:szCs w:val="28"/>
        </w:rPr>
        <w:t>у</w:t>
      </w:r>
      <w:r w:rsidRPr="00795313">
        <w:rPr>
          <w:rFonts w:eastAsia="Arial" w:cs="Times New Roman"/>
          <w:szCs w:val="28"/>
        </w:rPr>
        <w:t xml:space="preserve">р </w:t>
      </w:r>
      <w:r w:rsidRPr="00795313">
        <w:rPr>
          <w:rFonts w:eastAsia="Arial" w:cs="Times New Roman"/>
          <w:spacing w:val="1"/>
          <w:szCs w:val="28"/>
        </w:rPr>
        <w:t>в</w:t>
      </w:r>
      <w:r w:rsidRPr="00795313">
        <w:rPr>
          <w:rFonts w:eastAsia="Arial" w:cs="Times New Roman"/>
          <w:spacing w:val="5"/>
          <w:szCs w:val="28"/>
        </w:rPr>
        <w:t>н</w:t>
      </w:r>
      <w:r w:rsidRPr="00795313">
        <w:rPr>
          <w:rFonts w:eastAsia="Arial" w:cs="Times New Roman"/>
          <w:spacing w:val="-9"/>
          <w:szCs w:val="28"/>
        </w:rPr>
        <w:t>у</w:t>
      </w:r>
      <w:r w:rsidRPr="00795313">
        <w:rPr>
          <w:rFonts w:eastAsia="Arial" w:cs="Times New Roman"/>
          <w:spacing w:val="7"/>
          <w:szCs w:val="28"/>
        </w:rPr>
        <w:t>т</w:t>
      </w:r>
      <w:r w:rsidRPr="00795313">
        <w:rPr>
          <w:rFonts w:eastAsia="Arial" w:cs="Times New Roman"/>
          <w:spacing w:val="-1"/>
          <w:szCs w:val="28"/>
        </w:rPr>
        <w:t>ре</w:t>
      </w:r>
      <w:r w:rsidRPr="00795313">
        <w:rPr>
          <w:rFonts w:eastAsia="Arial" w:cs="Times New Roman"/>
          <w:szCs w:val="28"/>
        </w:rPr>
        <w:t>н</w:t>
      </w:r>
      <w:r w:rsidRPr="00795313">
        <w:rPr>
          <w:rFonts w:eastAsia="Arial" w:cs="Times New Roman"/>
          <w:spacing w:val="5"/>
          <w:szCs w:val="28"/>
        </w:rPr>
        <w:t>н</w:t>
      </w:r>
      <w:r w:rsidRPr="00795313">
        <w:rPr>
          <w:rFonts w:eastAsia="Arial" w:cs="Times New Roman"/>
          <w:spacing w:val="-1"/>
          <w:szCs w:val="28"/>
        </w:rPr>
        <w:t>е</w:t>
      </w:r>
      <w:r w:rsidRPr="00795313">
        <w:rPr>
          <w:rFonts w:eastAsia="Arial" w:cs="Times New Roman"/>
          <w:spacing w:val="4"/>
          <w:szCs w:val="28"/>
        </w:rPr>
        <w:t>г</w:t>
      </w:r>
      <w:r w:rsidRPr="00795313">
        <w:rPr>
          <w:rFonts w:eastAsia="Arial" w:cs="Times New Roman"/>
          <w:szCs w:val="28"/>
        </w:rPr>
        <w:t>о</w:t>
      </w:r>
      <w:r>
        <w:rPr>
          <w:rFonts w:eastAsia="Arial" w:cs="Times New Roman"/>
          <w:szCs w:val="28"/>
        </w:rPr>
        <w:t xml:space="preserve"> </w:t>
      </w:r>
      <w:r w:rsidRPr="00795313">
        <w:rPr>
          <w:rFonts w:eastAsia="Arial" w:cs="Times New Roman"/>
          <w:spacing w:val="1"/>
          <w:szCs w:val="28"/>
        </w:rPr>
        <w:t>в</w:t>
      </w:r>
      <w:r w:rsidRPr="00795313">
        <w:rPr>
          <w:rFonts w:eastAsia="Arial" w:cs="Times New Roman"/>
          <w:spacing w:val="-1"/>
          <w:szCs w:val="28"/>
        </w:rPr>
        <w:t>о</w:t>
      </w:r>
      <w:r w:rsidRPr="00795313">
        <w:rPr>
          <w:rFonts w:eastAsia="Arial" w:cs="Times New Roman"/>
          <w:spacing w:val="2"/>
          <w:szCs w:val="28"/>
        </w:rPr>
        <w:t>з</w:t>
      </w:r>
      <w:r w:rsidRPr="00795313">
        <w:rPr>
          <w:rFonts w:eastAsia="Arial" w:cs="Times New Roman"/>
          <w:spacing w:val="6"/>
          <w:szCs w:val="28"/>
        </w:rPr>
        <w:t>д</w:t>
      </w:r>
      <w:r w:rsidRPr="00795313">
        <w:rPr>
          <w:rFonts w:eastAsia="Arial" w:cs="Times New Roman"/>
          <w:spacing w:val="-5"/>
          <w:szCs w:val="28"/>
        </w:rPr>
        <w:t>у</w:t>
      </w:r>
      <w:r w:rsidRPr="00795313">
        <w:rPr>
          <w:rFonts w:eastAsia="Arial" w:cs="Times New Roman"/>
          <w:szCs w:val="28"/>
        </w:rPr>
        <w:t>ха</w:t>
      </w:r>
      <w:r>
        <w:rPr>
          <w:rFonts w:eastAsia="Arial" w:cs="Times New Roman"/>
          <w:szCs w:val="28"/>
        </w:rPr>
        <w:t xml:space="preserve"> </w:t>
      </w:r>
      <w:r w:rsidRPr="00795313">
        <w:rPr>
          <w:rFonts w:eastAsia="Arial" w:cs="Times New Roman"/>
          <w:szCs w:val="28"/>
        </w:rPr>
        <w:t xml:space="preserve">и </w:t>
      </w:r>
      <w:r w:rsidRPr="00795313">
        <w:rPr>
          <w:rFonts w:eastAsia="Arial" w:cs="Times New Roman"/>
          <w:spacing w:val="-1"/>
          <w:szCs w:val="28"/>
        </w:rPr>
        <w:t>г</w:t>
      </w:r>
      <w:r w:rsidRPr="00795313">
        <w:rPr>
          <w:rFonts w:eastAsia="Arial" w:cs="Times New Roman"/>
          <w:spacing w:val="4"/>
          <w:szCs w:val="28"/>
        </w:rPr>
        <w:t>о</w:t>
      </w:r>
      <w:r w:rsidRPr="00795313">
        <w:rPr>
          <w:rFonts w:eastAsia="Arial" w:cs="Times New Roman"/>
          <w:spacing w:val="-1"/>
          <w:szCs w:val="28"/>
        </w:rPr>
        <w:t>р</w:t>
      </w:r>
      <w:r w:rsidRPr="00795313">
        <w:rPr>
          <w:rFonts w:eastAsia="Arial" w:cs="Times New Roman"/>
          <w:spacing w:val="3"/>
          <w:szCs w:val="28"/>
        </w:rPr>
        <w:t>я</w:t>
      </w:r>
      <w:r w:rsidRPr="00795313">
        <w:rPr>
          <w:rFonts w:eastAsia="Arial" w:cs="Times New Roman"/>
          <w:spacing w:val="-1"/>
          <w:szCs w:val="28"/>
        </w:rPr>
        <w:t>ч</w:t>
      </w:r>
      <w:r w:rsidRPr="00795313">
        <w:rPr>
          <w:rFonts w:eastAsia="Arial" w:cs="Times New Roman"/>
          <w:spacing w:val="4"/>
          <w:szCs w:val="28"/>
        </w:rPr>
        <w:t>е</w:t>
      </w:r>
      <w:r w:rsidRPr="00795313">
        <w:rPr>
          <w:rFonts w:eastAsia="Arial" w:cs="Times New Roman"/>
          <w:szCs w:val="28"/>
        </w:rPr>
        <w:t>й</w:t>
      </w:r>
      <w:r>
        <w:rPr>
          <w:rFonts w:eastAsia="Arial" w:cs="Times New Roman"/>
          <w:szCs w:val="28"/>
        </w:rPr>
        <w:t xml:space="preserve"> </w:t>
      </w:r>
      <w:r w:rsidRPr="00795313">
        <w:rPr>
          <w:rFonts w:eastAsia="Arial" w:cs="Times New Roman"/>
          <w:spacing w:val="1"/>
          <w:szCs w:val="28"/>
        </w:rPr>
        <w:t>в</w:t>
      </w:r>
      <w:r w:rsidRPr="00795313">
        <w:rPr>
          <w:rFonts w:eastAsia="Arial" w:cs="Times New Roman"/>
          <w:spacing w:val="-1"/>
          <w:szCs w:val="28"/>
        </w:rPr>
        <w:t>о</w:t>
      </w:r>
      <w:r w:rsidRPr="00795313">
        <w:rPr>
          <w:rFonts w:eastAsia="Arial" w:cs="Times New Roman"/>
          <w:spacing w:val="1"/>
          <w:szCs w:val="28"/>
        </w:rPr>
        <w:t>д</w:t>
      </w:r>
      <w:r w:rsidRPr="00795313">
        <w:rPr>
          <w:rFonts w:eastAsia="Arial" w:cs="Times New Roman"/>
          <w:szCs w:val="28"/>
        </w:rPr>
        <w:t>ы</w:t>
      </w:r>
      <w:r>
        <w:rPr>
          <w:rFonts w:eastAsia="Arial" w:cs="Times New Roman"/>
          <w:szCs w:val="28"/>
        </w:rPr>
        <w:t xml:space="preserve"> </w:t>
      </w:r>
      <w:r w:rsidRPr="00795313">
        <w:rPr>
          <w:rFonts w:eastAsia="Arial" w:cs="Times New Roman"/>
          <w:szCs w:val="28"/>
        </w:rPr>
        <w:t>у</w:t>
      </w:r>
      <w:r w:rsidRPr="00795313">
        <w:rPr>
          <w:rFonts w:eastAsia="Arial" w:cs="Times New Roman"/>
          <w:spacing w:val="-2"/>
          <w:szCs w:val="28"/>
        </w:rPr>
        <w:t xml:space="preserve"> к</w:t>
      </w:r>
      <w:r w:rsidRPr="00795313">
        <w:rPr>
          <w:rFonts w:eastAsia="Arial" w:cs="Times New Roman"/>
          <w:spacing w:val="-1"/>
          <w:szCs w:val="28"/>
        </w:rPr>
        <w:t>а</w:t>
      </w:r>
      <w:r w:rsidRPr="00795313">
        <w:rPr>
          <w:rFonts w:eastAsia="Arial" w:cs="Times New Roman"/>
          <w:spacing w:val="1"/>
          <w:szCs w:val="28"/>
        </w:rPr>
        <w:t>ж</w:t>
      </w:r>
      <w:r w:rsidRPr="00795313">
        <w:rPr>
          <w:rFonts w:eastAsia="Arial" w:cs="Times New Roman"/>
          <w:spacing w:val="6"/>
          <w:szCs w:val="28"/>
        </w:rPr>
        <w:t>д</w:t>
      </w:r>
      <w:r w:rsidRPr="00795313">
        <w:rPr>
          <w:rFonts w:eastAsia="Arial" w:cs="Times New Roman"/>
          <w:spacing w:val="-1"/>
          <w:szCs w:val="28"/>
        </w:rPr>
        <w:t>о</w:t>
      </w:r>
      <w:r w:rsidRPr="00795313">
        <w:rPr>
          <w:rFonts w:eastAsia="Arial" w:cs="Times New Roman"/>
          <w:spacing w:val="4"/>
          <w:szCs w:val="28"/>
        </w:rPr>
        <w:t>г</w:t>
      </w:r>
      <w:r w:rsidRPr="00795313">
        <w:rPr>
          <w:rFonts w:eastAsia="Arial" w:cs="Times New Roman"/>
          <w:szCs w:val="28"/>
        </w:rPr>
        <w:t>о</w:t>
      </w:r>
      <w:r>
        <w:rPr>
          <w:rFonts w:eastAsia="Arial" w:cs="Times New Roman"/>
          <w:szCs w:val="28"/>
        </w:rPr>
        <w:t xml:space="preserve"> </w:t>
      </w:r>
      <w:r w:rsidRPr="00795313">
        <w:rPr>
          <w:rFonts w:eastAsia="Arial" w:cs="Times New Roman"/>
          <w:spacing w:val="3"/>
          <w:szCs w:val="28"/>
        </w:rPr>
        <w:t>п</w:t>
      </w:r>
      <w:r w:rsidRPr="00795313">
        <w:rPr>
          <w:rFonts w:eastAsia="Arial" w:cs="Times New Roman"/>
          <w:spacing w:val="-1"/>
          <w:szCs w:val="28"/>
        </w:rPr>
        <w:t>о</w:t>
      </w:r>
      <w:r w:rsidRPr="00795313">
        <w:rPr>
          <w:rFonts w:eastAsia="Arial" w:cs="Times New Roman"/>
          <w:spacing w:val="2"/>
          <w:szCs w:val="28"/>
        </w:rPr>
        <w:t>т</w:t>
      </w:r>
      <w:r w:rsidRPr="00795313">
        <w:rPr>
          <w:rFonts w:eastAsia="Arial" w:cs="Times New Roman"/>
          <w:spacing w:val="-1"/>
          <w:szCs w:val="28"/>
        </w:rPr>
        <w:t>р</w:t>
      </w:r>
      <w:r w:rsidRPr="00795313">
        <w:rPr>
          <w:rFonts w:eastAsia="Arial" w:cs="Times New Roman"/>
          <w:spacing w:val="4"/>
          <w:szCs w:val="28"/>
        </w:rPr>
        <w:t>е</w:t>
      </w:r>
      <w:r w:rsidRPr="00795313">
        <w:rPr>
          <w:rFonts w:eastAsia="Arial" w:cs="Times New Roman"/>
          <w:spacing w:val="-1"/>
          <w:szCs w:val="28"/>
        </w:rPr>
        <w:t>б</w:t>
      </w:r>
      <w:r w:rsidRPr="00795313">
        <w:rPr>
          <w:rFonts w:eastAsia="Arial" w:cs="Times New Roman"/>
          <w:spacing w:val="-2"/>
          <w:szCs w:val="28"/>
        </w:rPr>
        <w:t>и</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6"/>
          <w:szCs w:val="28"/>
        </w:rPr>
        <w:t>л</w:t>
      </w:r>
      <w:r w:rsidRPr="00795313">
        <w:rPr>
          <w:rFonts w:eastAsia="Arial" w:cs="Times New Roman"/>
          <w:spacing w:val="-2"/>
          <w:szCs w:val="28"/>
        </w:rPr>
        <w:t>я</w:t>
      </w:r>
      <w:r w:rsidRPr="00795313">
        <w:rPr>
          <w:rFonts w:eastAsia="Arial" w:cs="Times New Roman"/>
          <w:szCs w:val="28"/>
        </w:rPr>
        <w:t>;</w:t>
      </w:r>
    </w:p>
    <w:p w:rsidR="00627773" w:rsidRPr="00795313" w:rsidRDefault="00627773" w:rsidP="00857EDB">
      <w:pPr>
        <w:spacing w:line="240" w:lineRule="auto"/>
        <w:ind w:firstLine="567"/>
        <w:rPr>
          <w:rFonts w:eastAsia="Arial" w:cs="Times New Roman"/>
          <w:szCs w:val="28"/>
        </w:rPr>
      </w:pPr>
      <w:r w:rsidRPr="00795313">
        <w:rPr>
          <w:rFonts w:eastAsia="Arial" w:cs="Times New Roman"/>
          <w:szCs w:val="28"/>
        </w:rPr>
        <w:t>-</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5"/>
          <w:szCs w:val="28"/>
        </w:rPr>
        <w:t>м</w:t>
      </w:r>
      <w:r w:rsidRPr="00795313">
        <w:rPr>
          <w:rFonts w:eastAsia="Arial" w:cs="Times New Roman"/>
          <w:spacing w:val="-2"/>
          <w:szCs w:val="28"/>
        </w:rPr>
        <w:t>п</w:t>
      </w:r>
      <w:r w:rsidRPr="00795313">
        <w:rPr>
          <w:rFonts w:eastAsia="Arial" w:cs="Times New Roman"/>
          <w:spacing w:val="4"/>
          <w:szCs w:val="28"/>
        </w:rPr>
        <w:t>е</w:t>
      </w:r>
      <w:r w:rsidRPr="00795313">
        <w:rPr>
          <w:rFonts w:eastAsia="Arial" w:cs="Times New Roman"/>
          <w:spacing w:val="-1"/>
          <w:szCs w:val="28"/>
        </w:rPr>
        <w:t>ра</w:t>
      </w:r>
      <w:r w:rsidRPr="00795313">
        <w:rPr>
          <w:rFonts w:eastAsia="Arial" w:cs="Times New Roman"/>
          <w:spacing w:val="7"/>
          <w:szCs w:val="28"/>
        </w:rPr>
        <w:t>т</w:t>
      </w:r>
      <w:r w:rsidRPr="00795313">
        <w:rPr>
          <w:rFonts w:eastAsia="Arial" w:cs="Times New Roman"/>
          <w:spacing w:val="-5"/>
          <w:szCs w:val="28"/>
        </w:rPr>
        <w:t>у</w:t>
      </w:r>
      <w:r w:rsidRPr="00795313">
        <w:rPr>
          <w:rFonts w:eastAsia="Arial" w:cs="Times New Roman"/>
          <w:szCs w:val="28"/>
        </w:rPr>
        <w:t>р</w:t>
      </w:r>
      <w:r>
        <w:rPr>
          <w:rFonts w:eastAsia="Arial" w:cs="Times New Roman"/>
          <w:szCs w:val="28"/>
        </w:rPr>
        <w:t xml:space="preserve"> </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3"/>
          <w:szCs w:val="28"/>
        </w:rPr>
        <w:t>п</w:t>
      </w:r>
      <w:r w:rsidRPr="00795313">
        <w:rPr>
          <w:rFonts w:eastAsia="Arial" w:cs="Times New Roman"/>
          <w:spacing w:val="1"/>
          <w:szCs w:val="28"/>
        </w:rPr>
        <w:t>л</w:t>
      </w:r>
      <w:r w:rsidRPr="00795313">
        <w:rPr>
          <w:rFonts w:eastAsia="Arial" w:cs="Times New Roman"/>
          <w:spacing w:val="-1"/>
          <w:szCs w:val="28"/>
        </w:rPr>
        <w:t>о</w:t>
      </w:r>
      <w:r w:rsidRPr="00795313">
        <w:rPr>
          <w:rFonts w:eastAsia="Arial" w:cs="Times New Roman"/>
          <w:spacing w:val="5"/>
          <w:szCs w:val="28"/>
        </w:rPr>
        <w:t>н</w:t>
      </w:r>
      <w:r w:rsidRPr="00795313">
        <w:rPr>
          <w:rFonts w:eastAsia="Arial" w:cs="Times New Roman"/>
          <w:spacing w:val="-1"/>
          <w:szCs w:val="28"/>
        </w:rPr>
        <w:t>о</w:t>
      </w:r>
      <w:r w:rsidRPr="00795313">
        <w:rPr>
          <w:rFonts w:eastAsia="Arial" w:cs="Times New Roman"/>
          <w:szCs w:val="28"/>
        </w:rPr>
        <w:t>с</w:t>
      </w:r>
      <w:r w:rsidRPr="00795313">
        <w:rPr>
          <w:rFonts w:eastAsia="Arial" w:cs="Times New Roman"/>
          <w:spacing w:val="-2"/>
          <w:szCs w:val="28"/>
        </w:rPr>
        <w:t>и</w:t>
      </w:r>
      <w:r w:rsidRPr="00795313">
        <w:rPr>
          <w:rFonts w:eastAsia="Arial" w:cs="Times New Roman"/>
          <w:spacing w:val="2"/>
          <w:szCs w:val="28"/>
        </w:rPr>
        <w:t>т</w:t>
      </w:r>
      <w:r w:rsidRPr="00795313">
        <w:rPr>
          <w:rFonts w:eastAsia="Arial" w:cs="Times New Roman"/>
          <w:spacing w:val="4"/>
          <w:szCs w:val="28"/>
        </w:rPr>
        <w:t>е</w:t>
      </w:r>
      <w:r w:rsidRPr="00795313">
        <w:rPr>
          <w:rFonts w:eastAsia="Arial" w:cs="Times New Roman"/>
          <w:spacing w:val="1"/>
          <w:szCs w:val="28"/>
        </w:rPr>
        <w:t>л</w:t>
      </w:r>
      <w:r w:rsidRPr="00795313">
        <w:rPr>
          <w:rFonts w:eastAsia="Arial" w:cs="Times New Roman"/>
          <w:szCs w:val="28"/>
        </w:rPr>
        <w:t>я на</w:t>
      </w:r>
      <w:r>
        <w:rPr>
          <w:rFonts w:eastAsia="Arial" w:cs="Times New Roman"/>
          <w:szCs w:val="28"/>
        </w:rPr>
        <w:t xml:space="preserve"> </w:t>
      </w:r>
      <w:r w:rsidRPr="00795313">
        <w:rPr>
          <w:rFonts w:eastAsia="Arial" w:cs="Times New Roman"/>
          <w:spacing w:val="6"/>
          <w:szCs w:val="28"/>
        </w:rPr>
        <w:t>в</w:t>
      </w:r>
      <w:r w:rsidRPr="00795313">
        <w:rPr>
          <w:rFonts w:eastAsia="Arial" w:cs="Times New Roman"/>
          <w:spacing w:val="1"/>
          <w:szCs w:val="28"/>
        </w:rPr>
        <w:t>ы</w:t>
      </w:r>
      <w:r w:rsidRPr="00795313">
        <w:rPr>
          <w:rFonts w:eastAsia="Arial" w:cs="Times New Roman"/>
          <w:szCs w:val="28"/>
        </w:rPr>
        <w:t>х</w:t>
      </w:r>
      <w:r w:rsidRPr="00795313">
        <w:rPr>
          <w:rFonts w:eastAsia="Arial" w:cs="Times New Roman"/>
          <w:spacing w:val="-1"/>
          <w:szCs w:val="28"/>
        </w:rPr>
        <w:t>о</w:t>
      </w:r>
      <w:r w:rsidRPr="00795313">
        <w:rPr>
          <w:rFonts w:eastAsia="Arial" w:cs="Times New Roman"/>
          <w:spacing w:val="1"/>
          <w:szCs w:val="28"/>
        </w:rPr>
        <w:t>д</w:t>
      </w:r>
      <w:r w:rsidRPr="00795313">
        <w:rPr>
          <w:rFonts w:eastAsia="Arial" w:cs="Times New Roman"/>
          <w:szCs w:val="28"/>
        </w:rPr>
        <w:t>е</w:t>
      </w:r>
      <w:r>
        <w:rPr>
          <w:rFonts w:eastAsia="Arial" w:cs="Times New Roman"/>
          <w:szCs w:val="28"/>
        </w:rPr>
        <w:t xml:space="preserve"> </w:t>
      </w:r>
      <w:r w:rsidRPr="00795313">
        <w:rPr>
          <w:rFonts w:eastAsia="Arial" w:cs="Times New Roman"/>
          <w:spacing w:val="-2"/>
          <w:szCs w:val="28"/>
        </w:rPr>
        <w:t>и</w:t>
      </w:r>
      <w:r w:rsidRPr="00795313">
        <w:rPr>
          <w:rFonts w:eastAsia="Arial" w:cs="Times New Roman"/>
          <w:szCs w:val="28"/>
        </w:rPr>
        <w:t>з</w:t>
      </w:r>
      <w:r>
        <w:rPr>
          <w:rFonts w:eastAsia="Arial" w:cs="Times New Roman"/>
          <w:szCs w:val="28"/>
        </w:rPr>
        <w:t xml:space="preserve"> </w:t>
      </w:r>
      <w:r w:rsidRPr="00795313">
        <w:rPr>
          <w:rFonts w:eastAsia="Arial" w:cs="Times New Roman"/>
          <w:spacing w:val="5"/>
          <w:szCs w:val="28"/>
        </w:rPr>
        <w:t>с</w:t>
      </w:r>
      <w:r w:rsidRPr="00795313">
        <w:rPr>
          <w:rFonts w:eastAsia="Arial" w:cs="Times New Roman"/>
          <w:spacing w:val="-2"/>
          <w:szCs w:val="28"/>
        </w:rPr>
        <w:t>и</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zCs w:val="28"/>
        </w:rPr>
        <w:t>м</w:t>
      </w:r>
      <w:r>
        <w:rPr>
          <w:rFonts w:eastAsia="Arial" w:cs="Times New Roman"/>
          <w:szCs w:val="28"/>
        </w:rPr>
        <w:t xml:space="preserve"> </w:t>
      </w:r>
      <w:r w:rsidRPr="00795313">
        <w:rPr>
          <w:rFonts w:eastAsia="Arial" w:cs="Times New Roman"/>
          <w:spacing w:val="-1"/>
          <w:szCs w:val="28"/>
        </w:rPr>
        <w:t>о</w:t>
      </w:r>
      <w:r w:rsidRPr="00795313">
        <w:rPr>
          <w:rFonts w:eastAsia="Arial" w:cs="Times New Roman"/>
          <w:spacing w:val="2"/>
          <w:szCs w:val="28"/>
        </w:rPr>
        <w:t>т</w:t>
      </w:r>
      <w:r w:rsidRPr="00795313">
        <w:rPr>
          <w:rFonts w:eastAsia="Arial" w:cs="Times New Roman"/>
          <w:spacing w:val="4"/>
          <w:szCs w:val="28"/>
        </w:rPr>
        <w:t>о</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4"/>
          <w:szCs w:val="28"/>
        </w:rPr>
        <w:t>е</w:t>
      </w:r>
      <w:r w:rsidRPr="00795313">
        <w:rPr>
          <w:rFonts w:eastAsia="Arial" w:cs="Times New Roman"/>
          <w:szCs w:val="28"/>
        </w:rPr>
        <w:t>н</w:t>
      </w:r>
      <w:r w:rsidRPr="00795313">
        <w:rPr>
          <w:rFonts w:eastAsia="Arial" w:cs="Times New Roman"/>
          <w:spacing w:val="3"/>
          <w:szCs w:val="28"/>
        </w:rPr>
        <w:t>и</w:t>
      </w:r>
      <w:r w:rsidRPr="00795313">
        <w:rPr>
          <w:rFonts w:eastAsia="Arial" w:cs="Times New Roman"/>
          <w:spacing w:val="-2"/>
          <w:szCs w:val="28"/>
        </w:rPr>
        <w:t>я</w:t>
      </w:r>
      <w:r w:rsidRPr="00795313">
        <w:rPr>
          <w:rFonts w:eastAsia="Arial" w:cs="Times New Roman"/>
          <w:szCs w:val="28"/>
        </w:rPr>
        <w:t xml:space="preserve">, </w:t>
      </w:r>
      <w:r w:rsidRPr="00795313">
        <w:rPr>
          <w:rFonts w:eastAsia="Arial" w:cs="Times New Roman"/>
          <w:spacing w:val="-1"/>
          <w:szCs w:val="28"/>
        </w:rPr>
        <w:t>го</w:t>
      </w:r>
      <w:r w:rsidRPr="00795313">
        <w:rPr>
          <w:rFonts w:eastAsia="Arial" w:cs="Times New Roman"/>
          <w:spacing w:val="4"/>
          <w:szCs w:val="28"/>
        </w:rPr>
        <w:t>р</w:t>
      </w:r>
      <w:r w:rsidRPr="00795313">
        <w:rPr>
          <w:rFonts w:eastAsia="Arial" w:cs="Times New Roman"/>
          <w:spacing w:val="-2"/>
          <w:szCs w:val="28"/>
        </w:rPr>
        <w:t>я</w:t>
      </w:r>
      <w:r w:rsidRPr="00795313">
        <w:rPr>
          <w:rFonts w:eastAsia="Arial" w:cs="Times New Roman"/>
          <w:spacing w:val="4"/>
          <w:szCs w:val="28"/>
        </w:rPr>
        <w:t>ч</w:t>
      </w:r>
      <w:r w:rsidRPr="00795313">
        <w:rPr>
          <w:rFonts w:eastAsia="Arial" w:cs="Times New Roman"/>
          <w:spacing w:val="-1"/>
          <w:szCs w:val="28"/>
        </w:rPr>
        <w:t>ег</w:t>
      </w:r>
      <w:r w:rsidRPr="00795313">
        <w:rPr>
          <w:rFonts w:eastAsia="Arial" w:cs="Times New Roman"/>
          <w:szCs w:val="28"/>
        </w:rPr>
        <w:t>о</w:t>
      </w:r>
      <w:r>
        <w:rPr>
          <w:rFonts w:eastAsia="Arial" w:cs="Times New Roman"/>
          <w:szCs w:val="28"/>
        </w:rPr>
        <w:t xml:space="preserve"> </w:t>
      </w:r>
      <w:r w:rsidRPr="00795313">
        <w:rPr>
          <w:rFonts w:eastAsia="Arial" w:cs="Times New Roman"/>
          <w:spacing w:val="6"/>
          <w:szCs w:val="28"/>
        </w:rPr>
        <w:t>в</w:t>
      </w:r>
      <w:r w:rsidRPr="00795313">
        <w:rPr>
          <w:rFonts w:eastAsia="Arial" w:cs="Times New Roman"/>
          <w:spacing w:val="-1"/>
          <w:szCs w:val="28"/>
        </w:rPr>
        <w:t>о</w:t>
      </w:r>
      <w:r w:rsidRPr="00795313">
        <w:rPr>
          <w:rFonts w:eastAsia="Arial" w:cs="Times New Roman"/>
          <w:spacing w:val="1"/>
          <w:szCs w:val="28"/>
        </w:rPr>
        <w:t>д</w:t>
      </w:r>
      <w:r w:rsidRPr="00795313">
        <w:rPr>
          <w:rFonts w:eastAsia="Arial" w:cs="Times New Roman"/>
          <w:spacing w:val="4"/>
          <w:szCs w:val="28"/>
        </w:rPr>
        <w:t>о</w:t>
      </w:r>
      <w:r w:rsidRPr="00795313">
        <w:rPr>
          <w:rFonts w:eastAsia="Arial" w:cs="Times New Roman"/>
          <w:szCs w:val="28"/>
        </w:rPr>
        <w:t>сн</w:t>
      </w:r>
      <w:r w:rsidRPr="00795313">
        <w:rPr>
          <w:rFonts w:eastAsia="Arial" w:cs="Times New Roman"/>
          <w:spacing w:val="4"/>
          <w:szCs w:val="28"/>
        </w:rPr>
        <w:t>а</w:t>
      </w:r>
      <w:r w:rsidRPr="00795313">
        <w:rPr>
          <w:rFonts w:eastAsia="Arial" w:cs="Times New Roman"/>
          <w:spacing w:val="-1"/>
          <w:szCs w:val="28"/>
        </w:rPr>
        <w:t>б</w:t>
      </w:r>
      <w:r w:rsidRPr="00795313">
        <w:rPr>
          <w:rFonts w:eastAsia="Arial" w:cs="Times New Roman"/>
          <w:spacing w:val="1"/>
          <w:szCs w:val="28"/>
        </w:rPr>
        <w:t>ж</w:t>
      </w:r>
      <w:r w:rsidRPr="00795313">
        <w:rPr>
          <w:rFonts w:eastAsia="Arial" w:cs="Times New Roman"/>
          <w:spacing w:val="-1"/>
          <w:szCs w:val="28"/>
        </w:rPr>
        <w:t>е</w:t>
      </w:r>
      <w:r w:rsidRPr="00795313">
        <w:rPr>
          <w:rFonts w:eastAsia="Arial" w:cs="Times New Roman"/>
          <w:spacing w:val="5"/>
          <w:szCs w:val="28"/>
        </w:rPr>
        <w:t>н</w:t>
      </w:r>
      <w:r w:rsidRPr="00795313">
        <w:rPr>
          <w:rFonts w:eastAsia="Arial" w:cs="Times New Roman"/>
          <w:spacing w:val="-2"/>
          <w:szCs w:val="28"/>
        </w:rPr>
        <w:t>и</w:t>
      </w:r>
      <w:r w:rsidRPr="00795313">
        <w:rPr>
          <w:rFonts w:eastAsia="Arial" w:cs="Times New Roman"/>
          <w:szCs w:val="28"/>
        </w:rPr>
        <w:t>я</w:t>
      </w:r>
      <w:r>
        <w:rPr>
          <w:rFonts w:eastAsia="Arial" w:cs="Times New Roman"/>
          <w:szCs w:val="28"/>
        </w:rPr>
        <w:t xml:space="preserve"> </w:t>
      </w:r>
      <w:r w:rsidRPr="00795313">
        <w:rPr>
          <w:rFonts w:eastAsia="Arial" w:cs="Times New Roman"/>
          <w:szCs w:val="28"/>
        </w:rPr>
        <w:t>и</w:t>
      </w:r>
      <w:r>
        <w:rPr>
          <w:rFonts w:eastAsia="Arial" w:cs="Times New Roman"/>
          <w:szCs w:val="28"/>
        </w:rPr>
        <w:t xml:space="preserve"> </w:t>
      </w:r>
      <w:r w:rsidRPr="00795313">
        <w:rPr>
          <w:rFonts w:eastAsia="Arial" w:cs="Times New Roman"/>
          <w:spacing w:val="6"/>
          <w:szCs w:val="28"/>
        </w:rPr>
        <w:t>в</w:t>
      </w:r>
      <w:r w:rsidRPr="00795313">
        <w:rPr>
          <w:rFonts w:eastAsia="Arial" w:cs="Times New Roman"/>
          <w:spacing w:val="-1"/>
          <w:szCs w:val="28"/>
        </w:rPr>
        <w:t>е</w:t>
      </w:r>
      <w:r w:rsidRPr="00795313">
        <w:rPr>
          <w:rFonts w:eastAsia="Arial" w:cs="Times New Roman"/>
          <w:szCs w:val="28"/>
        </w:rPr>
        <w:t>н</w:t>
      </w:r>
      <w:r w:rsidRPr="00795313">
        <w:rPr>
          <w:rFonts w:eastAsia="Arial" w:cs="Times New Roman"/>
          <w:spacing w:val="2"/>
          <w:szCs w:val="28"/>
        </w:rPr>
        <w:t>т</w:t>
      </w:r>
      <w:r w:rsidRPr="00795313">
        <w:rPr>
          <w:rFonts w:eastAsia="Arial" w:cs="Times New Roman"/>
          <w:spacing w:val="-2"/>
          <w:szCs w:val="28"/>
        </w:rPr>
        <w:t>и</w:t>
      </w:r>
      <w:r w:rsidRPr="00795313">
        <w:rPr>
          <w:rFonts w:eastAsia="Arial" w:cs="Times New Roman"/>
          <w:spacing w:val="6"/>
          <w:szCs w:val="28"/>
        </w:rPr>
        <w:t>л</w:t>
      </w:r>
      <w:r w:rsidRPr="00795313">
        <w:rPr>
          <w:rFonts w:eastAsia="Arial" w:cs="Times New Roman"/>
          <w:spacing w:val="-2"/>
          <w:szCs w:val="28"/>
        </w:rPr>
        <w:t>я</w:t>
      </w:r>
      <w:r w:rsidRPr="00795313">
        <w:rPr>
          <w:rFonts w:eastAsia="Arial" w:cs="Times New Roman"/>
          <w:spacing w:val="4"/>
          <w:szCs w:val="28"/>
        </w:rPr>
        <w:t>ц</w:t>
      </w:r>
      <w:r w:rsidRPr="00795313">
        <w:rPr>
          <w:rFonts w:eastAsia="Arial" w:cs="Times New Roman"/>
          <w:spacing w:val="-2"/>
          <w:szCs w:val="28"/>
        </w:rPr>
        <w:t>ии</w:t>
      </w:r>
      <w:r w:rsidRPr="00795313">
        <w:rPr>
          <w:rFonts w:eastAsia="Arial" w:cs="Times New Roman"/>
          <w:szCs w:val="28"/>
        </w:rPr>
        <w:t>;</w:t>
      </w:r>
    </w:p>
    <w:p w:rsidR="00627773" w:rsidRPr="00795313" w:rsidRDefault="00627773" w:rsidP="00857EDB">
      <w:pPr>
        <w:spacing w:line="240" w:lineRule="auto"/>
        <w:ind w:firstLine="567"/>
        <w:rPr>
          <w:rFonts w:eastAsia="Arial" w:cs="Times New Roman"/>
          <w:szCs w:val="28"/>
        </w:rPr>
      </w:pPr>
      <w:r w:rsidRPr="00795313">
        <w:rPr>
          <w:rFonts w:eastAsia="Arial" w:cs="Times New Roman"/>
          <w:position w:val="-1"/>
          <w:szCs w:val="28"/>
        </w:rPr>
        <w:t>-с</w:t>
      </w:r>
      <w:r w:rsidRPr="00795313">
        <w:rPr>
          <w:rFonts w:eastAsia="Arial" w:cs="Times New Roman"/>
          <w:spacing w:val="4"/>
          <w:position w:val="-1"/>
          <w:szCs w:val="28"/>
        </w:rPr>
        <w:t>р</w:t>
      </w:r>
      <w:r w:rsidRPr="00795313">
        <w:rPr>
          <w:rFonts w:eastAsia="Arial" w:cs="Times New Roman"/>
          <w:spacing w:val="-1"/>
          <w:position w:val="-1"/>
          <w:szCs w:val="28"/>
        </w:rPr>
        <w:t>е</w:t>
      </w:r>
      <w:r w:rsidRPr="00795313">
        <w:rPr>
          <w:rFonts w:eastAsia="Arial" w:cs="Times New Roman"/>
          <w:spacing w:val="1"/>
          <w:position w:val="-1"/>
          <w:szCs w:val="28"/>
        </w:rPr>
        <w:t>д</w:t>
      </w:r>
      <w:r w:rsidRPr="00795313">
        <w:rPr>
          <w:rFonts w:eastAsia="Arial" w:cs="Times New Roman"/>
          <w:position w:val="-1"/>
          <w:szCs w:val="28"/>
        </w:rPr>
        <w:t>н</w:t>
      </w:r>
      <w:r w:rsidRPr="00795313">
        <w:rPr>
          <w:rFonts w:eastAsia="Arial" w:cs="Times New Roman"/>
          <w:spacing w:val="-1"/>
          <w:position w:val="-1"/>
          <w:szCs w:val="28"/>
        </w:rPr>
        <w:t>е</w:t>
      </w:r>
      <w:r w:rsidRPr="00795313">
        <w:rPr>
          <w:rFonts w:eastAsia="Arial" w:cs="Times New Roman"/>
          <w:spacing w:val="1"/>
          <w:position w:val="-1"/>
          <w:szCs w:val="28"/>
        </w:rPr>
        <w:t>в</w:t>
      </w:r>
      <w:r w:rsidRPr="00795313">
        <w:rPr>
          <w:rFonts w:eastAsia="Arial" w:cs="Times New Roman"/>
          <w:spacing w:val="2"/>
          <w:position w:val="-1"/>
          <w:szCs w:val="28"/>
        </w:rPr>
        <w:t>з</w:t>
      </w:r>
      <w:r w:rsidRPr="00795313">
        <w:rPr>
          <w:rFonts w:eastAsia="Arial" w:cs="Times New Roman"/>
          <w:spacing w:val="1"/>
          <w:position w:val="-1"/>
          <w:szCs w:val="28"/>
        </w:rPr>
        <w:t>в</w:t>
      </w:r>
      <w:r w:rsidRPr="00795313">
        <w:rPr>
          <w:rFonts w:eastAsia="Arial" w:cs="Times New Roman"/>
          <w:spacing w:val="-1"/>
          <w:position w:val="-1"/>
          <w:szCs w:val="28"/>
        </w:rPr>
        <w:t>е</w:t>
      </w:r>
      <w:r w:rsidRPr="00795313">
        <w:rPr>
          <w:rFonts w:eastAsia="Arial" w:cs="Times New Roman"/>
          <w:spacing w:val="7"/>
          <w:position w:val="-1"/>
          <w:szCs w:val="28"/>
        </w:rPr>
        <w:t>ш</w:t>
      </w:r>
      <w:r w:rsidRPr="00795313">
        <w:rPr>
          <w:rFonts w:eastAsia="Arial" w:cs="Times New Roman"/>
          <w:spacing w:val="-1"/>
          <w:position w:val="-1"/>
          <w:szCs w:val="28"/>
        </w:rPr>
        <w:t>е</w:t>
      </w:r>
      <w:r w:rsidRPr="00795313">
        <w:rPr>
          <w:rFonts w:eastAsia="Arial" w:cs="Times New Roman"/>
          <w:position w:val="-1"/>
          <w:szCs w:val="28"/>
        </w:rPr>
        <w:t>н</w:t>
      </w:r>
      <w:r w:rsidRPr="00795313">
        <w:rPr>
          <w:rFonts w:eastAsia="Arial" w:cs="Times New Roman"/>
          <w:spacing w:val="5"/>
          <w:position w:val="-1"/>
          <w:szCs w:val="28"/>
        </w:rPr>
        <w:t>н</w:t>
      </w:r>
      <w:r w:rsidRPr="00795313">
        <w:rPr>
          <w:rFonts w:eastAsia="Arial" w:cs="Times New Roman"/>
          <w:spacing w:val="-1"/>
          <w:position w:val="-1"/>
          <w:szCs w:val="28"/>
        </w:rPr>
        <w:t>о</w:t>
      </w:r>
      <w:r w:rsidRPr="00795313">
        <w:rPr>
          <w:rFonts w:eastAsia="Arial" w:cs="Times New Roman"/>
          <w:position w:val="-1"/>
          <w:szCs w:val="28"/>
        </w:rPr>
        <w:t>й</w:t>
      </w:r>
      <w:r>
        <w:rPr>
          <w:rFonts w:eastAsia="Arial" w:cs="Times New Roman"/>
          <w:position w:val="-1"/>
          <w:szCs w:val="28"/>
        </w:rPr>
        <w:t xml:space="preserve"> </w:t>
      </w:r>
      <w:r w:rsidRPr="00795313">
        <w:rPr>
          <w:rFonts w:eastAsia="Arial" w:cs="Times New Roman"/>
          <w:spacing w:val="2"/>
          <w:position w:val="-1"/>
          <w:szCs w:val="28"/>
        </w:rPr>
        <w:t>т</w:t>
      </w:r>
      <w:r w:rsidRPr="00795313">
        <w:rPr>
          <w:rFonts w:eastAsia="Arial" w:cs="Times New Roman"/>
          <w:spacing w:val="-1"/>
          <w:position w:val="-1"/>
          <w:szCs w:val="28"/>
        </w:rPr>
        <w:t>е</w:t>
      </w:r>
      <w:r w:rsidRPr="00795313">
        <w:rPr>
          <w:rFonts w:eastAsia="Arial" w:cs="Times New Roman"/>
          <w:spacing w:val="5"/>
          <w:position w:val="-1"/>
          <w:szCs w:val="28"/>
        </w:rPr>
        <w:t>м</w:t>
      </w:r>
      <w:r w:rsidRPr="00795313">
        <w:rPr>
          <w:rFonts w:eastAsia="Arial" w:cs="Times New Roman"/>
          <w:spacing w:val="-2"/>
          <w:position w:val="-1"/>
          <w:szCs w:val="28"/>
        </w:rPr>
        <w:t>п</w:t>
      </w:r>
      <w:r w:rsidRPr="00795313">
        <w:rPr>
          <w:rFonts w:eastAsia="Arial" w:cs="Times New Roman"/>
          <w:spacing w:val="4"/>
          <w:position w:val="-1"/>
          <w:szCs w:val="28"/>
        </w:rPr>
        <w:t>е</w:t>
      </w:r>
      <w:r w:rsidRPr="00795313">
        <w:rPr>
          <w:rFonts w:eastAsia="Arial" w:cs="Times New Roman"/>
          <w:spacing w:val="-1"/>
          <w:position w:val="-1"/>
          <w:szCs w:val="28"/>
        </w:rPr>
        <w:t>ра</w:t>
      </w:r>
      <w:r w:rsidRPr="00795313">
        <w:rPr>
          <w:rFonts w:eastAsia="Arial" w:cs="Times New Roman"/>
          <w:spacing w:val="7"/>
          <w:position w:val="-1"/>
          <w:szCs w:val="28"/>
        </w:rPr>
        <w:t>т</w:t>
      </w:r>
      <w:r w:rsidRPr="00795313">
        <w:rPr>
          <w:rFonts w:eastAsia="Arial" w:cs="Times New Roman"/>
          <w:spacing w:val="-5"/>
          <w:position w:val="-1"/>
          <w:szCs w:val="28"/>
        </w:rPr>
        <w:t>у</w:t>
      </w:r>
      <w:r w:rsidRPr="00795313">
        <w:rPr>
          <w:rFonts w:eastAsia="Arial" w:cs="Times New Roman"/>
          <w:spacing w:val="4"/>
          <w:position w:val="-1"/>
          <w:szCs w:val="28"/>
        </w:rPr>
        <w:t>р</w:t>
      </w:r>
      <w:r w:rsidRPr="00795313">
        <w:rPr>
          <w:rFonts w:eastAsia="Arial" w:cs="Times New Roman"/>
          <w:position w:val="-1"/>
          <w:szCs w:val="28"/>
        </w:rPr>
        <w:t>ы</w:t>
      </w:r>
      <w:r w:rsidRPr="00795313">
        <w:rPr>
          <w:rFonts w:eastAsia="Arial" w:cs="Times New Roman"/>
          <w:spacing w:val="2"/>
          <w:position w:val="-1"/>
          <w:szCs w:val="28"/>
        </w:rPr>
        <w:t xml:space="preserve"> т</w:t>
      </w:r>
      <w:r w:rsidRPr="00795313">
        <w:rPr>
          <w:rFonts w:eastAsia="Arial" w:cs="Times New Roman"/>
          <w:spacing w:val="4"/>
          <w:position w:val="-1"/>
          <w:szCs w:val="28"/>
        </w:rPr>
        <w:t>е</w:t>
      </w:r>
      <w:r w:rsidRPr="00795313">
        <w:rPr>
          <w:rFonts w:eastAsia="Arial" w:cs="Times New Roman"/>
          <w:spacing w:val="-2"/>
          <w:position w:val="-1"/>
          <w:szCs w:val="28"/>
        </w:rPr>
        <w:t>п</w:t>
      </w:r>
      <w:r w:rsidRPr="00795313">
        <w:rPr>
          <w:rFonts w:eastAsia="Arial" w:cs="Times New Roman"/>
          <w:spacing w:val="1"/>
          <w:position w:val="-1"/>
          <w:szCs w:val="28"/>
        </w:rPr>
        <w:t>л</w:t>
      </w:r>
      <w:r w:rsidRPr="00795313">
        <w:rPr>
          <w:rFonts w:eastAsia="Arial" w:cs="Times New Roman"/>
          <w:spacing w:val="-1"/>
          <w:position w:val="-1"/>
          <w:szCs w:val="28"/>
        </w:rPr>
        <w:t>о</w:t>
      </w:r>
      <w:r w:rsidRPr="00795313">
        <w:rPr>
          <w:rFonts w:eastAsia="Arial" w:cs="Times New Roman"/>
          <w:spacing w:val="5"/>
          <w:position w:val="-1"/>
          <w:szCs w:val="28"/>
        </w:rPr>
        <w:t>н</w:t>
      </w:r>
      <w:r w:rsidRPr="00795313">
        <w:rPr>
          <w:rFonts w:eastAsia="Arial" w:cs="Times New Roman"/>
          <w:spacing w:val="-1"/>
          <w:position w:val="-1"/>
          <w:szCs w:val="28"/>
        </w:rPr>
        <w:t>о</w:t>
      </w:r>
      <w:r w:rsidRPr="00795313">
        <w:rPr>
          <w:rFonts w:eastAsia="Arial" w:cs="Times New Roman"/>
          <w:position w:val="-1"/>
          <w:szCs w:val="28"/>
        </w:rPr>
        <w:t>с</w:t>
      </w:r>
      <w:r w:rsidRPr="00795313">
        <w:rPr>
          <w:rFonts w:eastAsia="Arial" w:cs="Times New Roman"/>
          <w:spacing w:val="-2"/>
          <w:position w:val="-1"/>
          <w:szCs w:val="28"/>
        </w:rPr>
        <w:t>и</w:t>
      </w:r>
      <w:r w:rsidRPr="00795313">
        <w:rPr>
          <w:rFonts w:eastAsia="Arial" w:cs="Times New Roman"/>
          <w:spacing w:val="7"/>
          <w:position w:val="-1"/>
          <w:szCs w:val="28"/>
        </w:rPr>
        <w:t>т</w:t>
      </w:r>
      <w:r w:rsidRPr="00795313">
        <w:rPr>
          <w:rFonts w:eastAsia="Arial" w:cs="Times New Roman"/>
          <w:spacing w:val="-1"/>
          <w:position w:val="-1"/>
          <w:szCs w:val="28"/>
        </w:rPr>
        <w:t>е</w:t>
      </w:r>
      <w:r w:rsidRPr="00795313">
        <w:rPr>
          <w:rFonts w:eastAsia="Arial" w:cs="Times New Roman"/>
          <w:spacing w:val="1"/>
          <w:position w:val="-1"/>
          <w:szCs w:val="28"/>
        </w:rPr>
        <w:t>л</w:t>
      </w:r>
      <w:r w:rsidRPr="00795313">
        <w:rPr>
          <w:rFonts w:eastAsia="Arial" w:cs="Times New Roman"/>
          <w:spacing w:val="-2"/>
          <w:position w:val="-1"/>
          <w:szCs w:val="28"/>
        </w:rPr>
        <w:t>я</w:t>
      </w:r>
      <w:r w:rsidRPr="00795313">
        <w:rPr>
          <w:rFonts w:eastAsia="Arial" w:cs="Times New Roman"/>
          <w:position w:val="-1"/>
          <w:szCs w:val="28"/>
        </w:rPr>
        <w:t>,</w:t>
      </w:r>
      <w:r>
        <w:rPr>
          <w:rFonts w:eastAsia="Arial" w:cs="Times New Roman"/>
          <w:position w:val="-1"/>
          <w:szCs w:val="28"/>
        </w:rPr>
        <w:t xml:space="preserve"> </w:t>
      </w:r>
      <w:r w:rsidRPr="00795313">
        <w:rPr>
          <w:rFonts w:eastAsia="Arial" w:cs="Times New Roman"/>
          <w:spacing w:val="1"/>
          <w:position w:val="-1"/>
          <w:szCs w:val="28"/>
        </w:rPr>
        <w:t>в</w:t>
      </w:r>
      <w:r w:rsidRPr="00795313">
        <w:rPr>
          <w:rFonts w:eastAsia="Arial" w:cs="Times New Roman"/>
          <w:spacing w:val="-1"/>
          <w:position w:val="-1"/>
          <w:szCs w:val="28"/>
        </w:rPr>
        <w:t>о</w:t>
      </w:r>
      <w:r w:rsidRPr="00795313">
        <w:rPr>
          <w:rFonts w:eastAsia="Arial" w:cs="Times New Roman"/>
          <w:spacing w:val="2"/>
          <w:position w:val="-1"/>
          <w:szCs w:val="28"/>
        </w:rPr>
        <w:t>з</w:t>
      </w:r>
      <w:r w:rsidRPr="00795313">
        <w:rPr>
          <w:rFonts w:eastAsia="Arial" w:cs="Times New Roman"/>
          <w:spacing w:val="1"/>
          <w:position w:val="-1"/>
          <w:szCs w:val="28"/>
        </w:rPr>
        <w:t>в</w:t>
      </w:r>
      <w:r w:rsidRPr="00795313">
        <w:rPr>
          <w:rFonts w:eastAsia="Arial" w:cs="Times New Roman"/>
          <w:spacing w:val="4"/>
          <w:position w:val="-1"/>
          <w:szCs w:val="28"/>
        </w:rPr>
        <w:t>р</w:t>
      </w:r>
      <w:r w:rsidRPr="00795313">
        <w:rPr>
          <w:rFonts w:eastAsia="Arial" w:cs="Times New Roman"/>
          <w:spacing w:val="-1"/>
          <w:position w:val="-1"/>
          <w:szCs w:val="28"/>
        </w:rPr>
        <w:t>а</w:t>
      </w:r>
      <w:r w:rsidRPr="00795313">
        <w:rPr>
          <w:rFonts w:eastAsia="Arial" w:cs="Times New Roman"/>
          <w:spacing w:val="1"/>
          <w:position w:val="-1"/>
          <w:szCs w:val="28"/>
        </w:rPr>
        <w:t>щ</w:t>
      </w:r>
      <w:r w:rsidRPr="00795313">
        <w:rPr>
          <w:rFonts w:eastAsia="Arial" w:cs="Times New Roman"/>
          <w:spacing w:val="-1"/>
          <w:position w:val="-1"/>
          <w:szCs w:val="28"/>
        </w:rPr>
        <w:t>а</w:t>
      </w:r>
      <w:r w:rsidRPr="00795313">
        <w:rPr>
          <w:rFonts w:eastAsia="Arial" w:cs="Times New Roman"/>
          <w:spacing w:val="4"/>
          <w:position w:val="-1"/>
          <w:szCs w:val="28"/>
        </w:rPr>
        <w:t>е</w:t>
      </w:r>
      <w:r w:rsidRPr="00795313">
        <w:rPr>
          <w:rFonts w:eastAsia="Arial" w:cs="Times New Roman"/>
          <w:position w:val="-1"/>
          <w:szCs w:val="28"/>
        </w:rPr>
        <w:t>м</w:t>
      </w:r>
      <w:r w:rsidRPr="00795313">
        <w:rPr>
          <w:rFonts w:eastAsia="Arial" w:cs="Times New Roman"/>
          <w:spacing w:val="-1"/>
          <w:position w:val="-1"/>
          <w:szCs w:val="28"/>
        </w:rPr>
        <w:t>о</w:t>
      </w:r>
      <w:r w:rsidRPr="00795313">
        <w:rPr>
          <w:rFonts w:eastAsia="Arial" w:cs="Times New Roman"/>
          <w:spacing w:val="4"/>
          <w:position w:val="-1"/>
          <w:szCs w:val="28"/>
        </w:rPr>
        <w:t>г</w:t>
      </w:r>
      <w:r w:rsidRPr="00795313">
        <w:rPr>
          <w:rFonts w:eastAsia="Arial" w:cs="Times New Roman"/>
          <w:position w:val="-1"/>
          <w:szCs w:val="28"/>
        </w:rPr>
        <w:t>о</w:t>
      </w:r>
      <w:r w:rsidRPr="00795313">
        <w:rPr>
          <w:rFonts w:eastAsia="Arial" w:cs="Times New Roman"/>
          <w:szCs w:val="28"/>
        </w:rPr>
        <w:t xml:space="preserve"> на</w:t>
      </w:r>
      <w:r>
        <w:rPr>
          <w:rFonts w:eastAsia="Arial" w:cs="Times New Roman"/>
          <w:szCs w:val="28"/>
        </w:rPr>
        <w:t xml:space="preserve"> </w:t>
      </w:r>
      <w:r w:rsidRPr="00795313">
        <w:rPr>
          <w:rFonts w:eastAsia="Arial" w:cs="Times New Roman"/>
          <w:spacing w:val="3"/>
          <w:szCs w:val="28"/>
        </w:rPr>
        <w:t>и</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1"/>
          <w:szCs w:val="28"/>
        </w:rPr>
        <w:t>оч</w:t>
      </w:r>
      <w:r w:rsidRPr="00795313">
        <w:rPr>
          <w:rFonts w:eastAsia="Arial" w:cs="Times New Roman"/>
          <w:spacing w:val="5"/>
          <w:szCs w:val="28"/>
        </w:rPr>
        <w:t>н</w:t>
      </w:r>
      <w:r w:rsidRPr="00795313">
        <w:rPr>
          <w:rFonts w:eastAsia="Arial" w:cs="Times New Roman"/>
          <w:spacing w:val="-2"/>
          <w:szCs w:val="28"/>
        </w:rPr>
        <w:t>и</w:t>
      </w:r>
      <w:r w:rsidRPr="00795313">
        <w:rPr>
          <w:rFonts w:eastAsia="Arial" w:cs="Times New Roman"/>
          <w:szCs w:val="28"/>
        </w:rPr>
        <w:t>к</w:t>
      </w:r>
      <w:r>
        <w:rPr>
          <w:rFonts w:eastAsia="Arial" w:cs="Times New Roman"/>
          <w:szCs w:val="28"/>
        </w:rPr>
        <w:t xml:space="preserve"> </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2"/>
          <w:szCs w:val="28"/>
        </w:rPr>
        <w:t>п</w:t>
      </w:r>
      <w:r w:rsidRPr="00795313">
        <w:rPr>
          <w:rFonts w:eastAsia="Arial" w:cs="Times New Roman"/>
          <w:spacing w:val="6"/>
          <w:szCs w:val="28"/>
        </w:rPr>
        <w:t>л</w:t>
      </w:r>
      <w:r w:rsidRPr="00795313">
        <w:rPr>
          <w:rFonts w:eastAsia="Arial" w:cs="Times New Roman"/>
          <w:spacing w:val="-1"/>
          <w:szCs w:val="28"/>
        </w:rPr>
        <w:t>о</w:t>
      </w:r>
      <w:r w:rsidRPr="00795313">
        <w:rPr>
          <w:rFonts w:eastAsia="Arial" w:cs="Times New Roman"/>
          <w:szCs w:val="28"/>
        </w:rPr>
        <w:t>с</w:t>
      </w:r>
      <w:r w:rsidRPr="00795313">
        <w:rPr>
          <w:rFonts w:eastAsia="Arial" w:cs="Times New Roman"/>
          <w:spacing w:val="5"/>
          <w:szCs w:val="28"/>
        </w:rPr>
        <w:t>н</w:t>
      </w:r>
      <w:r w:rsidRPr="00795313">
        <w:rPr>
          <w:rFonts w:eastAsia="Arial" w:cs="Times New Roman"/>
          <w:spacing w:val="-1"/>
          <w:szCs w:val="28"/>
        </w:rPr>
        <w:t>аб</w:t>
      </w:r>
      <w:r w:rsidRPr="00795313">
        <w:rPr>
          <w:rFonts w:eastAsia="Arial" w:cs="Times New Roman"/>
          <w:spacing w:val="6"/>
          <w:szCs w:val="28"/>
        </w:rPr>
        <w:t>ж</w:t>
      </w:r>
      <w:r w:rsidRPr="00795313">
        <w:rPr>
          <w:rFonts w:eastAsia="Arial" w:cs="Times New Roman"/>
          <w:spacing w:val="-1"/>
          <w:szCs w:val="28"/>
        </w:rPr>
        <w:t>е</w:t>
      </w:r>
      <w:r w:rsidRPr="00795313">
        <w:rPr>
          <w:rFonts w:eastAsia="Arial" w:cs="Times New Roman"/>
          <w:szCs w:val="28"/>
        </w:rPr>
        <w:t>н</w:t>
      </w:r>
      <w:r w:rsidRPr="00795313">
        <w:rPr>
          <w:rFonts w:eastAsia="Arial" w:cs="Times New Roman"/>
          <w:spacing w:val="3"/>
          <w:szCs w:val="28"/>
        </w:rPr>
        <w:t>и</w:t>
      </w:r>
      <w:r w:rsidRPr="00795313">
        <w:rPr>
          <w:rFonts w:eastAsia="Arial" w:cs="Times New Roman"/>
          <w:szCs w:val="28"/>
        </w:rPr>
        <w:t>я</w:t>
      </w:r>
      <w:r>
        <w:rPr>
          <w:rFonts w:eastAsia="Arial" w:cs="Times New Roman"/>
          <w:szCs w:val="28"/>
        </w:rPr>
        <w:t xml:space="preserve"> </w:t>
      </w:r>
      <w:r w:rsidRPr="00795313">
        <w:rPr>
          <w:rFonts w:eastAsia="Arial" w:cs="Times New Roman"/>
          <w:spacing w:val="-2"/>
          <w:szCs w:val="28"/>
        </w:rPr>
        <w:t>п</w:t>
      </w:r>
      <w:r w:rsidRPr="00795313">
        <w:rPr>
          <w:rFonts w:eastAsia="Arial" w:cs="Times New Roman"/>
          <w:szCs w:val="28"/>
        </w:rPr>
        <w:t xml:space="preserve">о </w:t>
      </w:r>
      <w:r w:rsidRPr="00795313">
        <w:rPr>
          <w:rFonts w:eastAsia="Arial" w:cs="Times New Roman"/>
          <w:spacing w:val="-1"/>
          <w:szCs w:val="28"/>
        </w:rPr>
        <w:t>о</w:t>
      </w:r>
      <w:r w:rsidRPr="00795313">
        <w:rPr>
          <w:rFonts w:eastAsia="Arial" w:cs="Times New Roman"/>
          <w:spacing w:val="4"/>
          <w:szCs w:val="28"/>
        </w:rPr>
        <w:t>б</w:t>
      </w:r>
      <w:r w:rsidRPr="00795313">
        <w:rPr>
          <w:rFonts w:eastAsia="Arial" w:cs="Times New Roman"/>
          <w:spacing w:val="-1"/>
          <w:szCs w:val="28"/>
        </w:rPr>
        <w:t>р</w:t>
      </w:r>
      <w:r w:rsidRPr="00795313">
        <w:rPr>
          <w:rFonts w:eastAsia="Arial" w:cs="Times New Roman"/>
          <w:spacing w:val="4"/>
          <w:szCs w:val="28"/>
        </w:rPr>
        <w:t>а</w:t>
      </w:r>
      <w:r w:rsidRPr="00795313">
        <w:rPr>
          <w:rFonts w:eastAsia="Arial" w:cs="Times New Roman"/>
          <w:spacing w:val="2"/>
          <w:szCs w:val="28"/>
        </w:rPr>
        <w:t>т</w:t>
      </w:r>
      <w:r w:rsidRPr="00795313">
        <w:rPr>
          <w:rFonts w:eastAsia="Arial" w:cs="Times New Roman"/>
          <w:szCs w:val="28"/>
        </w:rPr>
        <w:t>н</w:t>
      </w:r>
      <w:r w:rsidRPr="00795313">
        <w:rPr>
          <w:rFonts w:eastAsia="Arial" w:cs="Times New Roman"/>
          <w:spacing w:val="-1"/>
          <w:szCs w:val="28"/>
        </w:rPr>
        <w:t>о</w:t>
      </w:r>
      <w:r w:rsidRPr="00795313">
        <w:rPr>
          <w:rFonts w:eastAsia="Arial" w:cs="Times New Roman"/>
          <w:szCs w:val="28"/>
        </w:rPr>
        <w:t>й</w:t>
      </w:r>
      <w:r>
        <w:rPr>
          <w:rFonts w:eastAsia="Arial" w:cs="Times New Roman"/>
          <w:szCs w:val="28"/>
        </w:rPr>
        <w:t xml:space="preserve"> </w:t>
      </w:r>
      <w:r w:rsidRPr="00795313">
        <w:rPr>
          <w:rFonts w:eastAsia="Arial" w:cs="Times New Roman"/>
          <w:spacing w:val="5"/>
          <w:szCs w:val="28"/>
        </w:rPr>
        <w:t>м</w:t>
      </w:r>
      <w:r w:rsidRPr="00795313">
        <w:rPr>
          <w:rFonts w:eastAsia="Arial" w:cs="Times New Roman"/>
          <w:spacing w:val="-1"/>
          <w:szCs w:val="28"/>
        </w:rPr>
        <w:t>а</w:t>
      </w:r>
      <w:r w:rsidRPr="00795313">
        <w:rPr>
          <w:rFonts w:eastAsia="Arial" w:cs="Times New Roman"/>
          <w:spacing w:val="4"/>
          <w:szCs w:val="28"/>
        </w:rPr>
        <w:t>г</w:t>
      </w:r>
      <w:r w:rsidRPr="00795313">
        <w:rPr>
          <w:rFonts w:eastAsia="Arial" w:cs="Times New Roman"/>
          <w:spacing w:val="-2"/>
          <w:szCs w:val="28"/>
        </w:rPr>
        <w:t>и</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1"/>
          <w:szCs w:val="28"/>
        </w:rPr>
        <w:t>ра</w:t>
      </w:r>
      <w:r w:rsidRPr="00795313">
        <w:rPr>
          <w:rFonts w:eastAsia="Arial" w:cs="Times New Roman"/>
          <w:spacing w:val="6"/>
          <w:szCs w:val="28"/>
        </w:rPr>
        <w:t>л</w:t>
      </w:r>
      <w:r w:rsidRPr="00795313">
        <w:rPr>
          <w:rFonts w:eastAsia="Arial" w:cs="Times New Roman"/>
          <w:spacing w:val="-2"/>
          <w:szCs w:val="28"/>
        </w:rPr>
        <w:t>и</w:t>
      </w:r>
      <w:r w:rsidRPr="00795313">
        <w:rPr>
          <w:rFonts w:eastAsia="Arial" w:cs="Times New Roman"/>
          <w:szCs w:val="28"/>
        </w:rPr>
        <w:t>.</w:t>
      </w:r>
    </w:p>
    <w:p w:rsidR="00627773" w:rsidRPr="00795313" w:rsidRDefault="00627773" w:rsidP="00857EDB">
      <w:pPr>
        <w:spacing w:line="240" w:lineRule="auto"/>
        <w:ind w:firstLine="567"/>
        <w:rPr>
          <w:rFonts w:eastAsia="Arial" w:cs="Times New Roman"/>
          <w:szCs w:val="28"/>
        </w:rPr>
      </w:pPr>
      <w:r w:rsidRPr="00795313">
        <w:rPr>
          <w:rFonts w:eastAsia="Arial" w:cs="Times New Roman"/>
          <w:spacing w:val="1"/>
          <w:szCs w:val="28"/>
        </w:rPr>
        <w:t>П</w:t>
      </w:r>
      <w:r w:rsidRPr="00795313">
        <w:rPr>
          <w:rFonts w:eastAsia="Arial" w:cs="Times New Roman"/>
          <w:szCs w:val="28"/>
        </w:rPr>
        <w:t>К</w:t>
      </w:r>
      <w:r>
        <w:rPr>
          <w:rFonts w:eastAsia="Arial" w:cs="Times New Roman"/>
          <w:szCs w:val="28"/>
        </w:rPr>
        <w:t xml:space="preserve"> </w:t>
      </w:r>
      <w:r w:rsidRPr="00795313">
        <w:rPr>
          <w:rFonts w:eastAsia="Arial" w:cs="Times New Roman"/>
          <w:spacing w:val="-1"/>
          <w:szCs w:val="28"/>
        </w:rPr>
        <w:t>«</w:t>
      </w:r>
      <w:r w:rsidRPr="00795313">
        <w:rPr>
          <w:rFonts w:eastAsia="Arial" w:cs="Times New Roman"/>
          <w:spacing w:val="3"/>
          <w:szCs w:val="28"/>
        </w:rPr>
        <w:t>ZuluThermo</w:t>
      </w:r>
      <w:r>
        <w:rPr>
          <w:rFonts w:eastAsia="Arial" w:cs="Times New Roman"/>
          <w:szCs w:val="28"/>
        </w:rPr>
        <w:t xml:space="preserve">» </w:t>
      </w:r>
      <w:r w:rsidRPr="00795313">
        <w:rPr>
          <w:rFonts w:eastAsia="Arial" w:cs="Times New Roman"/>
          <w:spacing w:val="-2"/>
          <w:szCs w:val="28"/>
        </w:rPr>
        <w:t>п</w:t>
      </w:r>
      <w:r w:rsidRPr="00795313">
        <w:rPr>
          <w:rFonts w:eastAsia="Arial" w:cs="Times New Roman"/>
          <w:spacing w:val="-1"/>
          <w:szCs w:val="28"/>
        </w:rPr>
        <w:t>о</w:t>
      </w:r>
      <w:r w:rsidRPr="00795313">
        <w:rPr>
          <w:rFonts w:eastAsia="Arial" w:cs="Times New Roman"/>
          <w:spacing w:val="2"/>
          <w:szCs w:val="28"/>
        </w:rPr>
        <w:t>з</w:t>
      </w:r>
      <w:r w:rsidRPr="00795313">
        <w:rPr>
          <w:rFonts w:eastAsia="Arial" w:cs="Times New Roman"/>
          <w:spacing w:val="1"/>
          <w:szCs w:val="28"/>
        </w:rPr>
        <w:t>в</w:t>
      </w:r>
      <w:r w:rsidRPr="00795313">
        <w:rPr>
          <w:rFonts w:eastAsia="Arial" w:cs="Times New Roman"/>
          <w:spacing w:val="-1"/>
          <w:szCs w:val="28"/>
        </w:rPr>
        <w:t>о</w:t>
      </w:r>
      <w:r w:rsidRPr="00795313">
        <w:rPr>
          <w:rFonts w:eastAsia="Arial" w:cs="Times New Roman"/>
          <w:spacing w:val="6"/>
          <w:szCs w:val="28"/>
        </w:rPr>
        <w:t>л</w:t>
      </w:r>
      <w:r w:rsidRPr="00795313">
        <w:rPr>
          <w:rFonts w:eastAsia="Arial" w:cs="Times New Roman"/>
          <w:spacing w:val="-2"/>
          <w:szCs w:val="28"/>
        </w:rPr>
        <w:t>я</w:t>
      </w:r>
      <w:r w:rsidRPr="00795313">
        <w:rPr>
          <w:rFonts w:eastAsia="Arial" w:cs="Times New Roman"/>
          <w:spacing w:val="-1"/>
          <w:szCs w:val="28"/>
        </w:rPr>
        <w:t>е</w:t>
      </w:r>
      <w:r w:rsidRPr="00795313">
        <w:rPr>
          <w:rFonts w:eastAsia="Arial" w:cs="Times New Roman"/>
          <w:szCs w:val="28"/>
        </w:rPr>
        <w:t>т</w:t>
      </w:r>
      <w:r>
        <w:rPr>
          <w:rFonts w:eastAsia="Arial" w:cs="Times New Roman"/>
          <w:szCs w:val="28"/>
        </w:rPr>
        <w:t xml:space="preserve"> </w:t>
      </w:r>
      <w:r w:rsidRPr="00795313">
        <w:rPr>
          <w:rFonts w:eastAsia="Arial" w:cs="Times New Roman"/>
          <w:spacing w:val="5"/>
          <w:szCs w:val="28"/>
        </w:rPr>
        <w:t>м</w:t>
      </w:r>
      <w:r w:rsidRPr="00795313">
        <w:rPr>
          <w:rFonts w:eastAsia="Arial" w:cs="Times New Roman"/>
          <w:spacing w:val="4"/>
          <w:szCs w:val="28"/>
        </w:rPr>
        <w:t>о</w:t>
      </w:r>
      <w:r w:rsidRPr="00795313">
        <w:rPr>
          <w:rFonts w:eastAsia="Arial" w:cs="Times New Roman"/>
          <w:spacing w:val="1"/>
          <w:szCs w:val="28"/>
        </w:rPr>
        <w:t>д</w:t>
      </w:r>
      <w:r w:rsidRPr="00795313">
        <w:rPr>
          <w:rFonts w:eastAsia="Arial" w:cs="Times New Roman"/>
          <w:spacing w:val="-1"/>
          <w:szCs w:val="28"/>
        </w:rPr>
        <w:t>е</w:t>
      </w:r>
      <w:r w:rsidRPr="00795313">
        <w:rPr>
          <w:rFonts w:eastAsia="Arial" w:cs="Times New Roman"/>
          <w:spacing w:val="1"/>
          <w:szCs w:val="28"/>
        </w:rPr>
        <w:t>л</w:t>
      </w:r>
      <w:r w:rsidRPr="00795313">
        <w:rPr>
          <w:rFonts w:eastAsia="Arial" w:cs="Times New Roman"/>
          <w:spacing w:val="3"/>
          <w:szCs w:val="28"/>
        </w:rPr>
        <w:t>и</w:t>
      </w:r>
      <w:r w:rsidRPr="00795313">
        <w:rPr>
          <w:rFonts w:eastAsia="Arial" w:cs="Times New Roman"/>
          <w:spacing w:val="-1"/>
          <w:szCs w:val="28"/>
        </w:rPr>
        <w:t>ро</w:t>
      </w:r>
      <w:r w:rsidRPr="00795313">
        <w:rPr>
          <w:rFonts w:eastAsia="Arial" w:cs="Times New Roman"/>
          <w:spacing w:val="1"/>
          <w:szCs w:val="28"/>
        </w:rPr>
        <w:t>в</w:t>
      </w:r>
      <w:r w:rsidRPr="00795313">
        <w:rPr>
          <w:rFonts w:eastAsia="Arial" w:cs="Times New Roman"/>
          <w:spacing w:val="-1"/>
          <w:szCs w:val="28"/>
        </w:rPr>
        <w:t>а</w:t>
      </w:r>
      <w:r w:rsidRPr="00795313">
        <w:rPr>
          <w:rFonts w:eastAsia="Arial" w:cs="Times New Roman"/>
          <w:spacing w:val="2"/>
          <w:szCs w:val="28"/>
        </w:rPr>
        <w:t>т</w:t>
      </w:r>
      <w:r w:rsidRPr="00795313">
        <w:rPr>
          <w:rFonts w:eastAsia="Arial" w:cs="Times New Roman"/>
          <w:szCs w:val="28"/>
        </w:rPr>
        <w:t>ь</w:t>
      </w:r>
      <w:r>
        <w:rPr>
          <w:rFonts w:eastAsia="Arial" w:cs="Times New Roman"/>
          <w:szCs w:val="28"/>
        </w:rPr>
        <w:t xml:space="preserve"> </w:t>
      </w:r>
      <w:r w:rsidRPr="00795313">
        <w:rPr>
          <w:rFonts w:eastAsia="Arial" w:cs="Times New Roman"/>
          <w:spacing w:val="1"/>
          <w:szCs w:val="28"/>
        </w:rPr>
        <w:t>вы</w:t>
      </w:r>
      <w:r w:rsidRPr="00795313">
        <w:rPr>
          <w:rFonts w:eastAsia="Arial" w:cs="Times New Roman"/>
          <w:spacing w:val="2"/>
          <w:szCs w:val="28"/>
        </w:rPr>
        <w:t>ш</w:t>
      </w:r>
      <w:r w:rsidRPr="00795313">
        <w:rPr>
          <w:rFonts w:eastAsia="Arial" w:cs="Times New Roman"/>
          <w:spacing w:val="4"/>
          <w:szCs w:val="28"/>
        </w:rPr>
        <w:t>е</w:t>
      </w:r>
      <w:r w:rsidRPr="00795313">
        <w:rPr>
          <w:rFonts w:eastAsia="Arial" w:cs="Times New Roman"/>
          <w:spacing w:val="-5"/>
          <w:szCs w:val="28"/>
        </w:rPr>
        <w:t>у</w:t>
      </w:r>
      <w:r w:rsidRPr="00795313">
        <w:rPr>
          <w:rFonts w:eastAsia="Arial" w:cs="Times New Roman"/>
          <w:spacing w:val="3"/>
          <w:szCs w:val="28"/>
        </w:rPr>
        <w:t>к</w:t>
      </w:r>
      <w:r w:rsidRPr="00795313">
        <w:rPr>
          <w:rFonts w:eastAsia="Arial" w:cs="Times New Roman"/>
          <w:spacing w:val="-1"/>
          <w:szCs w:val="28"/>
        </w:rPr>
        <w:t>а</w:t>
      </w:r>
      <w:r w:rsidRPr="00795313">
        <w:rPr>
          <w:rFonts w:eastAsia="Arial" w:cs="Times New Roman"/>
          <w:spacing w:val="2"/>
          <w:szCs w:val="28"/>
        </w:rPr>
        <w:t>з</w:t>
      </w:r>
      <w:r w:rsidRPr="00795313">
        <w:rPr>
          <w:rFonts w:eastAsia="Arial" w:cs="Times New Roman"/>
          <w:spacing w:val="-1"/>
          <w:szCs w:val="28"/>
        </w:rPr>
        <w:t>а</w:t>
      </w:r>
      <w:r w:rsidRPr="00795313">
        <w:rPr>
          <w:rFonts w:eastAsia="Arial" w:cs="Times New Roman"/>
          <w:spacing w:val="5"/>
          <w:szCs w:val="28"/>
        </w:rPr>
        <w:t>н</w:t>
      </w:r>
      <w:r w:rsidRPr="00795313">
        <w:rPr>
          <w:rFonts w:eastAsia="Arial" w:cs="Times New Roman"/>
          <w:szCs w:val="28"/>
        </w:rPr>
        <w:t>н</w:t>
      </w:r>
      <w:r w:rsidRPr="00795313">
        <w:rPr>
          <w:rFonts w:eastAsia="Arial" w:cs="Times New Roman"/>
          <w:spacing w:val="1"/>
          <w:szCs w:val="28"/>
        </w:rPr>
        <w:t>ы</w:t>
      </w:r>
      <w:r w:rsidRPr="00795313">
        <w:rPr>
          <w:rFonts w:eastAsia="Arial" w:cs="Times New Roman"/>
          <w:szCs w:val="28"/>
        </w:rPr>
        <w:t xml:space="preserve">е </w:t>
      </w:r>
      <w:r w:rsidRPr="00795313">
        <w:rPr>
          <w:rFonts w:eastAsia="Arial" w:cs="Times New Roman"/>
          <w:spacing w:val="-5"/>
          <w:szCs w:val="28"/>
        </w:rPr>
        <w:t>у</w:t>
      </w:r>
      <w:r w:rsidRPr="00795313">
        <w:rPr>
          <w:rFonts w:eastAsia="Arial" w:cs="Times New Roman"/>
          <w:szCs w:val="28"/>
        </w:rPr>
        <w:t>с</w:t>
      </w:r>
      <w:r w:rsidRPr="00795313">
        <w:rPr>
          <w:rFonts w:eastAsia="Arial" w:cs="Times New Roman"/>
          <w:spacing w:val="6"/>
          <w:szCs w:val="28"/>
        </w:rPr>
        <w:t>л</w:t>
      </w:r>
      <w:r w:rsidRPr="00795313">
        <w:rPr>
          <w:rFonts w:eastAsia="Arial" w:cs="Times New Roman"/>
          <w:spacing w:val="-1"/>
          <w:szCs w:val="28"/>
        </w:rPr>
        <w:t>о</w:t>
      </w:r>
      <w:r w:rsidRPr="00795313">
        <w:rPr>
          <w:rFonts w:eastAsia="Arial" w:cs="Times New Roman"/>
          <w:spacing w:val="1"/>
          <w:szCs w:val="28"/>
        </w:rPr>
        <w:t>в</w:t>
      </w:r>
      <w:r w:rsidRPr="00795313">
        <w:rPr>
          <w:rFonts w:eastAsia="Arial" w:cs="Times New Roman"/>
          <w:spacing w:val="3"/>
          <w:szCs w:val="28"/>
        </w:rPr>
        <w:t>и</w:t>
      </w:r>
      <w:r w:rsidRPr="00795313">
        <w:rPr>
          <w:rFonts w:eastAsia="Arial" w:cs="Times New Roman"/>
          <w:szCs w:val="28"/>
        </w:rPr>
        <w:t>я</w:t>
      </w:r>
      <w:r>
        <w:rPr>
          <w:rFonts w:eastAsia="Arial" w:cs="Times New Roman"/>
          <w:szCs w:val="28"/>
        </w:rPr>
        <w:t xml:space="preserve"> </w:t>
      </w:r>
      <w:r w:rsidRPr="00795313">
        <w:rPr>
          <w:rFonts w:eastAsia="Arial" w:cs="Times New Roman"/>
          <w:szCs w:val="28"/>
        </w:rPr>
        <w:t>с</w:t>
      </w:r>
      <w:r>
        <w:rPr>
          <w:rFonts w:eastAsia="Arial" w:cs="Times New Roman"/>
          <w:szCs w:val="28"/>
        </w:rPr>
        <w:t xml:space="preserve"> </w:t>
      </w:r>
      <w:r w:rsidRPr="00795313">
        <w:rPr>
          <w:rFonts w:eastAsia="Arial" w:cs="Times New Roman"/>
          <w:spacing w:val="-5"/>
          <w:szCs w:val="28"/>
        </w:rPr>
        <w:t>у</w:t>
      </w:r>
      <w:r w:rsidRPr="00795313">
        <w:rPr>
          <w:rFonts w:eastAsia="Arial" w:cs="Times New Roman"/>
          <w:spacing w:val="-1"/>
          <w:szCs w:val="28"/>
        </w:rPr>
        <w:t>че</w:t>
      </w:r>
      <w:r w:rsidRPr="00795313">
        <w:rPr>
          <w:rFonts w:eastAsia="Arial" w:cs="Times New Roman"/>
          <w:spacing w:val="7"/>
          <w:szCs w:val="28"/>
        </w:rPr>
        <w:t>т</w:t>
      </w:r>
      <w:r w:rsidRPr="00795313">
        <w:rPr>
          <w:rFonts w:eastAsia="Arial" w:cs="Times New Roman"/>
          <w:spacing w:val="-1"/>
          <w:szCs w:val="28"/>
        </w:rPr>
        <w:t>о</w:t>
      </w:r>
      <w:r w:rsidRPr="00795313">
        <w:rPr>
          <w:rFonts w:eastAsia="Arial" w:cs="Times New Roman"/>
          <w:szCs w:val="28"/>
        </w:rPr>
        <w:t>м:</w:t>
      </w:r>
    </w:p>
    <w:p w:rsidR="00627773" w:rsidRPr="00795313" w:rsidRDefault="00627773" w:rsidP="00857EDB">
      <w:pPr>
        <w:tabs>
          <w:tab w:val="left" w:pos="1134"/>
        </w:tabs>
        <w:spacing w:line="240" w:lineRule="auto"/>
        <w:ind w:firstLine="567"/>
        <w:rPr>
          <w:rFonts w:eastAsia="Arial" w:cs="Times New Roman"/>
          <w:szCs w:val="28"/>
        </w:rPr>
      </w:pPr>
      <w:r w:rsidRPr="00795313">
        <w:rPr>
          <w:rFonts w:eastAsia="Arial" w:cs="Times New Roman"/>
          <w:szCs w:val="28"/>
        </w:rPr>
        <w:t>-</w:t>
      </w:r>
      <w:r w:rsidRPr="00795313">
        <w:rPr>
          <w:rFonts w:eastAsia="Arial" w:cs="Times New Roman"/>
          <w:spacing w:val="-2"/>
          <w:szCs w:val="28"/>
        </w:rPr>
        <w:t>и</w:t>
      </w:r>
      <w:r w:rsidRPr="00795313">
        <w:rPr>
          <w:rFonts w:eastAsia="Arial" w:cs="Times New Roman"/>
          <w:spacing w:val="2"/>
          <w:szCs w:val="28"/>
        </w:rPr>
        <w:t>з</w:t>
      </w:r>
      <w:r w:rsidRPr="00795313">
        <w:rPr>
          <w:rFonts w:eastAsia="Arial" w:cs="Times New Roman"/>
          <w:szCs w:val="28"/>
        </w:rPr>
        <w:t>м</w:t>
      </w:r>
      <w:r w:rsidRPr="00795313">
        <w:rPr>
          <w:rFonts w:eastAsia="Arial" w:cs="Times New Roman"/>
          <w:spacing w:val="4"/>
          <w:szCs w:val="28"/>
        </w:rPr>
        <w:t>е</w:t>
      </w:r>
      <w:r w:rsidRPr="00795313">
        <w:rPr>
          <w:rFonts w:eastAsia="Arial" w:cs="Times New Roman"/>
          <w:szCs w:val="28"/>
        </w:rPr>
        <w:t>н</w:t>
      </w:r>
      <w:r w:rsidRPr="00795313">
        <w:rPr>
          <w:rFonts w:eastAsia="Arial" w:cs="Times New Roman"/>
          <w:spacing w:val="-1"/>
          <w:szCs w:val="28"/>
        </w:rPr>
        <w:t>е</w:t>
      </w:r>
      <w:r w:rsidRPr="00795313">
        <w:rPr>
          <w:rFonts w:eastAsia="Arial" w:cs="Times New Roman"/>
          <w:spacing w:val="5"/>
          <w:szCs w:val="28"/>
        </w:rPr>
        <w:t>н</w:t>
      </w:r>
      <w:r w:rsidRPr="00795313">
        <w:rPr>
          <w:rFonts w:eastAsia="Arial" w:cs="Times New Roman"/>
          <w:spacing w:val="3"/>
          <w:szCs w:val="28"/>
        </w:rPr>
        <w:t>и</w:t>
      </w:r>
      <w:r w:rsidRPr="00795313">
        <w:rPr>
          <w:rFonts w:eastAsia="Arial" w:cs="Times New Roman"/>
          <w:szCs w:val="28"/>
        </w:rPr>
        <w:t>я</w:t>
      </w:r>
      <w:r>
        <w:rPr>
          <w:rFonts w:eastAsia="Arial" w:cs="Times New Roman"/>
          <w:szCs w:val="28"/>
        </w:rPr>
        <w:t xml:space="preserve"> </w:t>
      </w:r>
      <w:r w:rsidRPr="00795313">
        <w:rPr>
          <w:rFonts w:eastAsia="Arial" w:cs="Times New Roman"/>
          <w:spacing w:val="4"/>
          <w:szCs w:val="28"/>
        </w:rPr>
        <w:t>р</w:t>
      </w:r>
      <w:r w:rsidRPr="00795313">
        <w:rPr>
          <w:rFonts w:eastAsia="Arial" w:cs="Times New Roman"/>
          <w:spacing w:val="-1"/>
          <w:szCs w:val="28"/>
        </w:rPr>
        <w:t>е</w:t>
      </w:r>
      <w:r w:rsidRPr="00795313">
        <w:rPr>
          <w:rFonts w:eastAsia="Arial" w:cs="Times New Roman"/>
          <w:spacing w:val="1"/>
          <w:szCs w:val="28"/>
        </w:rPr>
        <w:t>ж</w:t>
      </w:r>
      <w:r w:rsidRPr="00795313">
        <w:rPr>
          <w:rFonts w:eastAsia="Arial" w:cs="Times New Roman"/>
          <w:spacing w:val="-2"/>
          <w:szCs w:val="28"/>
        </w:rPr>
        <w:t>и</w:t>
      </w:r>
      <w:r w:rsidRPr="00795313">
        <w:rPr>
          <w:rFonts w:eastAsia="Arial" w:cs="Times New Roman"/>
          <w:spacing w:val="5"/>
          <w:szCs w:val="28"/>
        </w:rPr>
        <w:t>м</w:t>
      </w:r>
      <w:r w:rsidRPr="00795313">
        <w:rPr>
          <w:rFonts w:eastAsia="Arial" w:cs="Times New Roman"/>
          <w:szCs w:val="28"/>
        </w:rPr>
        <w:t>а</w:t>
      </w:r>
      <w:r>
        <w:rPr>
          <w:rFonts w:eastAsia="Arial" w:cs="Times New Roman"/>
          <w:szCs w:val="28"/>
        </w:rPr>
        <w:t xml:space="preserve"> </w:t>
      </w:r>
      <w:r w:rsidRPr="00795313">
        <w:rPr>
          <w:rFonts w:eastAsia="Arial" w:cs="Times New Roman"/>
          <w:spacing w:val="4"/>
          <w:szCs w:val="28"/>
        </w:rPr>
        <w:t>р</w:t>
      </w:r>
      <w:r w:rsidRPr="00795313">
        <w:rPr>
          <w:rFonts w:eastAsia="Arial" w:cs="Times New Roman"/>
          <w:spacing w:val="-1"/>
          <w:szCs w:val="28"/>
        </w:rPr>
        <w:t>е</w:t>
      </w:r>
      <w:r w:rsidRPr="00795313">
        <w:rPr>
          <w:rFonts w:eastAsia="Arial" w:cs="Times New Roman"/>
          <w:spacing w:val="4"/>
          <w:szCs w:val="28"/>
        </w:rPr>
        <w:t>г</w:t>
      </w:r>
      <w:r w:rsidRPr="00795313">
        <w:rPr>
          <w:rFonts w:eastAsia="Arial" w:cs="Times New Roman"/>
          <w:spacing w:val="-5"/>
          <w:szCs w:val="28"/>
        </w:rPr>
        <w:t>у</w:t>
      </w:r>
      <w:r w:rsidRPr="00795313">
        <w:rPr>
          <w:rFonts w:eastAsia="Arial" w:cs="Times New Roman"/>
          <w:spacing w:val="6"/>
          <w:szCs w:val="28"/>
        </w:rPr>
        <w:t>л</w:t>
      </w:r>
      <w:r w:rsidRPr="00795313">
        <w:rPr>
          <w:rFonts w:eastAsia="Arial" w:cs="Times New Roman"/>
          <w:spacing w:val="-2"/>
          <w:szCs w:val="28"/>
        </w:rPr>
        <w:t>и</w:t>
      </w:r>
      <w:r w:rsidRPr="00795313">
        <w:rPr>
          <w:rFonts w:eastAsia="Arial" w:cs="Times New Roman"/>
          <w:spacing w:val="4"/>
          <w:szCs w:val="28"/>
        </w:rPr>
        <w:t>р</w:t>
      </w:r>
      <w:r w:rsidRPr="00795313">
        <w:rPr>
          <w:rFonts w:eastAsia="Arial" w:cs="Times New Roman"/>
          <w:spacing w:val="-1"/>
          <w:szCs w:val="28"/>
        </w:rPr>
        <w:t>о</w:t>
      </w:r>
      <w:r w:rsidRPr="00795313">
        <w:rPr>
          <w:rFonts w:eastAsia="Arial" w:cs="Times New Roman"/>
          <w:spacing w:val="1"/>
          <w:szCs w:val="28"/>
        </w:rPr>
        <w:t>в</w:t>
      </w:r>
      <w:r w:rsidRPr="00795313">
        <w:rPr>
          <w:rFonts w:eastAsia="Arial" w:cs="Times New Roman"/>
          <w:spacing w:val="-1"/>
          <w:szCs w:val="28"/>
        </w:rPr>
        <w:t>а</w:t>
      </w:r>
      <w:r w:rsidRPr="00795313">
        <w:rPr>
          <w:rFonts w:eastAsia="Arial" w:cs="Times New Roman"/>
          <w:spacing w:val="5"/>
          <w:szCs w:val="28"/>
        </w:rPr>
        <w:t>н</w:t>
      </w:r>
      <w:r w:rsidRPr="00795313">
        <w:rPr>
          <w:rFonts w:eastAsia="Arial" w:cs="Times New Roman"/>
          <w:spacing w:val="3"/>
          <w:szCs w:val="28"/>
        </w:rPr>
        <w:t>и</w:t>
      </w:r>
      <w:r w:rsidRPr="00795313">
        <w:rPr>
          <w:rFonts w:eastAsia="Arial" w:cs="Times New Roman"/>
          <w:szCs w:val="28"/>
        </w:rPr>
        <w:t>я</w:t>
      </w:r>
      <w:r>
        <w:rPr>
          <w:rFonts w:eastAsia="Arial" w:cs="Times New Roman"/>
          <w:szCs w:val="28"/>
        </w:rPr>
        <w:t xml:space="preserve"> </w:t>
      </w:r>
      <w:r w:rsidRPr="00795313">
        <w:rPr>
          <w:rFonts w:eastAsia="Arial" w:cs="Times New Roman"/>
          <w:spacing w:val="-1"/>
          <w:szCs w:val="28"/>
        </w:rPr>
        <w:t>о</w:t>
      </w:r>
      <w:r w:rsidRPr="00795313">
        <w:rPr>
          <w:rFonts w:eastAsia="Arial" w:cs="Times New Roman"/>
          <w:spacing w:val="2"/>
          <w:szCs w:val="28"/>
        </w:rPr>
        <w:t>т</w:t>
      </w:r>
      <w:r w:rsidRPr="00795313">
        <w:rPr>
          <w:rFonts w:eastAsia="Arial" w:cs="Times New Roman"/>
          <w:spacing w:val="3"/>
          <w:szCs w:val="28"/>
        </w:rPr>
        <w:t>п</w:t>
      </w:r>
      <w:r w:rsidRPr="00795313">
        <w:rPr>
          <w:rFonts w:eastAsia="Arial" w:cs="Times New Roman"/>
          <w:spacing w:val="-5"/>
          <w:szCs w:val="28"/>
        </w:rPr>
        <w:t>у</w:t>
      </w:r>
      <w:r w:rsidRPr="00795313">
        <w:rPr>
          <w:rFonts w:eastAsia="Arial" w:cs="Times New Roman"/>
          <w:spacing w:val="5"/>
          <w:szCs w:val="28"/>
        </w:rPr>
        <w:t>с</w:t>
      </w:r>
      <w:r w:rsidRPr="00795313">
        <w:rPr>
          <w:rFonts w:eastAsia="Arial" w:cs="Times New Roman"/>
          <w:spacing w:val="-2"/>
          <w:szCs w:val="28"/>
        </w:rPr>
        <w:t>к</w:t>
      </w:r>
      <w:r w:rsidRPr="00795313">
        <w:rPr>
          <w:rFonts w:eastAsia="Arial" w:cs="Times New Roman"/>
          <w:szCs w:val="28"/>
        </w:rPr>
        <w:t>а</w:t>
      </w:r>
      <w:r>
        <w:rPr>
          <w:rFonts w:eastAsia="Arial" w:cs="Times New Roman"/>
          <w:szCs w:val="28"/>
        </w:rPr>
        <w:t xml:space="preserve"> </w:t>
      </w:r>
      <w:r w:rsidRPr="00795313">
        <w:rPr>
          <w:rFonts w:eastAsia="Arial" w:cs="Times New Roman"/>
          <w:spacing w:val="2"/>
          <w:szCs w:val="28"/>
        </w:rPr>
        <w:t>т</w:t>
      </w:r>
      <w:r w:rsidRPr="00795313">
        <w:rPr>
          <w:rFonts w:eastAsia="Arial" w:cs="Times New Roman"/>
          <w:spacing w:val="4"/>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1"/>
          <w:szCs w:val="28"/>
        </w:rPr>
        <w:t>о</w:t>
      </w:r>
      <w:r w:rsidRPr="00795313">
        <w:rPr>
          <w:rFonts w:eastAsia="Arial" w:cs="Times New Roman"/>
          <w:spacing w:val="2"/>
          <w:szCs w:val="28"/>
        </w:rPr>
        <w:t>т</w:t>
      </w:r>
      <w:r w:rsidRPr="00795313">
        <w:rPr>
          <w:rFonts w:eastAsia="Arial" w:cs="Times New Roman"/>
          <w:spacing w:val="1"/>
          <w:szCs w:val="28"/>
        </w:rPr>
        <w:t>ы</w:t>
      </w:r>
      <w:r w:rsidRPr="00795313">
        <w:rPr>
          <w:rFonts w:eastAsia="Arial" w:cs="Times New Roman"/>
          <w:szCs w:val="28"/>
        </w:rPr>
        <w:t>;</w:t>
      </w:r>
    </w:p>
    <w:p w:rsidR="00627773" w:rsidRPr="00795313" w:rsidRDefault="00627773" w:rsidP="00857EDB">
      <w:pPr>
        <w:tabs>
          <w:tab w:val="left" w:pos="1134"/>
          <w:tab w:val="left" w:pos="3520"/>
          <w:tab w:val="left" w:pos="4300"/>
          <w:tab w:val="left" w:pos="6140"/>
          <w:tab w:val="left" w:pos="6880"/>
          <w:tab w:val="left" w:pos="7660"/>
          <w:tab w:val="left" w:pos="8620"/>
        </w:tabs>
        <w:spacing w:line="240" w:lineRule="auto"/>
        <w:ind w:firstLine="567"/>
        <w:rPr>
          <w:rFonts w:eastAsia="Arial" w:cs="Times New Roman"/>
          <w:szCs w:val="28"/>
        </w:rPr>
      </w:pPr>
      <w:r w:rsidRPr="00795313">
        <w:rPr>
          <w:rFonts w:eastAsia="Arial" w:cs="Times New Roman"/>
          <w:szCs w:val="28"/>
        </w:rPr>
        <w:t>-</w:t>
      </w:r>
      <w:r w:rsidRPr="00795313">
        <w:rPr>
          <w:rFonts w:eastAsia="Arial" w:cs="Times New Roman"/>
          <w:szCs w:val="28"/>
        </w:rPr>
        <w:tab/>
      </w:r>
      <w:r w:rsidRPr="00795313">
        <w:rPr>
          <w:rFonts w:eastAsia="Arial" w:cs="Times New Roman"/>
          <w:spacing w:val="3"/>
          <w:szCs w:val="28"/>
        </w:rPr>
        <w:t>п</w:t>
      </w:r>
      <w:r w:rsidRPr="00795313">
        <w:rPr>
          <w:rFonts w:eastAsia="Arial" w:cs="Times New Roman"/>
          <w:spacing w:val="-1"/>
          <w:szCs w:val="28"/>
        </w:rPr>
        <w:t>р</w:t>
      </w:r>
      <w:r w:rsidRPr="00795313">
        <w:rPr>
          <w:rFonts w:eastAsia="Arial" w:cs="Times New Roman"/>
          <w:spacing w:val="-2"/>
          <w:szCs w:val="28"/>
        </w:rPr>
        <w:t>и</w:t>
      </w:r>
      <w:r w:rsidRPr="00795313">
        <w:rPr>
          <w:rFonts w:eastAsia="Arial" w:cs="Times New Roman"/>
          <w:spacing w:val="5"/>
          <w:szCs w:val="28"/>
        </w:rPr>
        <w:t>с</w:t>
      </w:r>
      <w:r w:rsidRPr="00795313">
        <w:rPr>
          <w:rFonts w:eastAsia="Arial" w:cs="Times New Roman"/>
          <w:spacing w:val="-1"/>
          <w:szCs w:val="28"/>
        </w:rPr>
        <w:t>ое</w:t>
      </w:r>
      <w:r w:rsidRPr="00795313">
        <w:rPr>
          <w:rFonts w:eastAsia="Arial" w:cs="Times New Roman"/>
          <w:spacing w:val="6"/>
          <w:szCs w:val="28"/>
        </w:rPr>
        <w:t>д</w:t>
      </w:r>
      <w:r w:rsidRPr="00795313">
        <w:rPr>
          <w:rFonts w:eastAsia="Arial" w:cs="Times New Roman"/>
          <w:spacing w:val="-2"/>
          <w:szCs w:val="28"/>
        </w:rPr>
        <w:t>и</w:t>
      </w:r>
      <w:r w:rsidRPr="00795313">
        <w:rPr>
          <w:rFonts w:eastAsia="Arial" w:cs="Times New Roman"/>
          <w:spacing w:val="5"/>
          <w:szCs w:val="28"/>
        </w:rPr>
        <w:t>н</w:t>
      </w:r>
      <w:r w:rsidRPr="00795313">
        <w:rPr>
          <w:rFonts w:eastAsia="Arial" w:cs="Times New Roman"/>
          <w:spacing w:val="-1"/>
          <w:szCs w:val="28"/>
        </w:rPr>
        <w:t>е</w:t>
      </w:r>
      <w:r w:rsidRPr="00795313">
        <w:rPr>
          <w:rFonts w:eastAsia="Arial" w:cs="Times New Roman"/>
          <w:szCs w:val="28"/>
        </w:rPr>
        <w:t>н</w:t>
      </w:r>
      <w:r w:rsidRPr="00795313">
        <w:rPr>
          <w:rFonts w:eastAsia="Arial" w:cs="Times New Roman"/>
          <w:spacing w:val="3"/>
          <w:szCs w:val="28"/>
        </w:rPr>
        <w:t>и</w:t>
      </w:r>
      <w:r w:rsidRPr="00795313">
        <w:rPr>
          <w:rFonts w:eastAsia="Arial" w:cs="Times New Roman"/>
          <w:szCs w:val="28"/>
        </w:rPr>
        <w:t xml:space="preserve">я </w:t>
      </w:r>
      <w:r w:rsidRPr="00795313">
        <w:rPr>
          <w:rFonts w:eastAsia="Arial" w:cs="Times New Roman"/>
          <w:spacing w:val="-2"/>
          <w:szCs w:val="28"/>
        </w:rPr>
        <w:t>и</w:t>
      </w:r>
      <w:r w:rsidRPr="00795313">
        <w:rPr>
          <w:rFonts w:eastAsia="Arial" w:cs="Times New Roman"/>
          <w:spacing w:val="1"/>
          <w:szCs w:val="28"/>
        </w:rPr>
        <w:t>л</w:t>
      </w:r>
      <w:r w:rsidRPr="00795313">
        <w:rPr>
          <w:rFonts w:eastAsia="Arial" w:cs="Times New Roman"/>
          <w:szCs w:val="28"/>
        </w:rPr>
        <w:t xml:space="preserve">и </w:t>
      </w:r>
      <w:r w:rsidRPr="00795313">
        <w:rPr>
          <w:rFonts w:eastAsia="Arial" w:cs="Times New Roman"/>
          <w:spacing w:val="-1"/>
          <w:szCs w:val="28"/>
        </w:rPr>
        <w:t>о</w:t>
      </w:r>
      <w:r w:rsidRPr="00795313">
        <w:rPr>
          <w:rFonts w:eastAsia="Arial" w:cs="Times New Roman"/>
          <w:spacing w:val="2"/>
          <w:szCs w:val="28"/>
        </w:rPr>
        <w:t>т</w:t>
      </w:r>
      <w:r w:rsidRPr="00795313">
        <w:rPr>
          <w:rFonts w:eastAsia="Arial" w:cs="Times New Roman"/>
          <w:spacing w:val="-2"/>
          <w:szCs w:val="28"/>
        </w:rPr>
        <w:t>к</w:t>
      </w:r>
      <w:r w:rsidRPr="00795313">
        <w:rPr>
          <w:rFonts w:eastAsia="Arial" w:cs="Times New Roman"/>
          <w:spacing w:val="1"/>
          <w:szCs w:val="28"/>
        </w:rPr>
        <w:t>л</w:t>
      </w:r>
      <w:r w:rsidRPr="00795313">
        <w:rPr>
          <w:rFonts w:eastAsia="Arial" w:cs="Times New Roman"/>
          <w:spacing w:val="7"/>
          <w:szCs w:val="28"/>
        </w:rPr>
        <w:t>ю</w:t>
      </w:r>
      <w:r w:rsidRPr="00795313">
        <w:rPr>
          <w:rFonts w:eastAsia="Arial" w:cs="Times New Roman"/>
          <w:spacing w:val="-1"/>
          <w:szCs w:val="28"/>
        </w:rPr>
        <w:t>че</w:t>
      </w:r>
      <w:r w:rsidRPr="00795313">
        <w:rPr>
          <w:rFonts w:eastAsia="Arial" w:cs="Times New Roman"/>
          <w:spacing w:val="5"/>
          <w:szCs w:val="28"/>
        </w:rPr>
        <w:t>н</w:t>
      </w:r>
      <w:r w:rsidRPr="00795313">
        <w:rPr>
          <w:rFonts w:eastAsia="Arial" w:cs="Times New Roman"/>
          <w:spacing w:val="3"/>
          <w:szCs w:val="28"/>
        </w:rPr>
        <w:t>и</w:t>
      </w:r>
      <w:r w:rsidRPr="00795313">
        <w:rPr>
          <w:rFonts w:eastAsia="Arial" w:cs="Times New Roman"/>
          <w:szCs w:val="28"/>
        </w:rPr>
        <w:t xml:space="preserve">я </w:t>
      </w:r>
      <w:r w:rsidRPr="00795313">
        <w:rPr>
          <w:rFonts w:eastAsia="Arial" w:cs="Times New Roman"/>
          <w:spacing w:val="2"/>
          <w:szCs w:val="28"/>
        </w:rPr>
        <w:t>т</w:t>
      </w:r>
      <w:r w:rsidRPr="00795313">
        <w:rPr>
          <w:rFonts w:eastAsia="Arial" w:cs="Times New Roman"/>
          <w:spacing w:val="4"/>
          <w:szCs w:val="28"/>
        </w:rPr>
        <w:t>е</w:t>
      </w:r>
      <w:r w:rsidRPr="00795313">
        <w:rPr>
          <w:rFonts w:eastAsia="Arial" w:cs="Times New Roman"/>
          <w:szCs w:val="28"/>
        </w:rPr>
        <w:t xml:space="preserve">х </w:t>
      </w:r>
      <w:r w:rsidRPr="00795313">
        <w:rPr>
          <w:rFonts w:eastAsia="Arial" w:cs="Times New Roman"/>
          <w:spacing w:val="-2"/>
          <w:szCs w:val="28"/>
        </w:rPr>
        <w:t>и</w:t>
      </w:r>
      <w:r w:rsidRPr="00795313">
        <w:rPr>
          <w:rFonts w:eastAsia="Arial" w:cs="Times New Roman"/>
          <w:spacing w:val="6"/>
          <w:szCs w:val="28"/>
        </w:rPr>
        <w:t>л</w:t>
      </w:r>
      <w:r w:rsidRPr="00795313">
        <w:rPr>
          <w:rFonts w:eastAsia="Arial" w:cs="Times New Roman"/>
          <w:szCs w:val="28"/>
        </w:rPr>
        <w:t xml:space="preserve">и </w:t>
      </w:r>
      <w:r w:rsidRPr="00795313">
        <w:rPr>
          <w:rFonts w:eastAsia="Arial" w:cs="Times New Roman"/>
          <w:spacing w:val="-2"/>
          <w:szCs w:val="28"/>
        </w:rPr>
        <w:t>и</w:t>
      </w:r>
      <w:r w:rsidRPr="00795313">
        <w:rPr>
          <w:rFonts w:eastAsia="Arial" w:cs="Times New Roman"/>
          <w:szCs w:val="28"/>
        </w:rPr>
        <w:t>н</w:t>
      </w:r>
      <w:r w:rsidRPr="00795313">
        <w:rPr>
          <w:rFonts w:eastAsia="Arial" w:cs="Times New Roman"/>
          <w:spacing w:val="6"/>
          <w:szCs w:val="28"/>
        </w:rPr>
        <w:t>ы</w:t>
      </w:r>
      <w:r w:rsidRPr="00795313">
        <w:rPr>
          <w:rFonts w:eastAsia="Arial" w:cs="Times New Roman"/>
          <w:szCs w:val="28"/>
        </w:rPr>
        <w:t xml:space="preserve">х </w:t>
      </w:r>
      <w:r w:rsidRPr="00795313">
        <w:rPr>
          <w:rFonts w:eastAsia="Arial" w:cs="Times New Roman"/>
          <w:spacing w:val="-1"/>
          <w:szCs w:val="28"/>
        </w:rPr>
        <w:t>(</w:t>
      </w:r>
      <w:r w:rsidRPr="00795313">
        <w:rPr>
          <w:rFonts w:eastAsia="Arial" w:cs="Times New Roman"/>
          <w:szCs w:val="28"/>
        </w:rPr>
        <w:t>н</w:t>
      </w:r>
      <w:r w:rsidRPr="00795313">
        <w:rPr>
          <w:rFonts w:eastAsia="Arial" w:cs="Times New Roman"/>
          <w:spacing w:val="-1"/>
          <w:szCs w:val="28"/>
        </w:rPr>
        <w:t>о</w:t>
      </w:r>
      <w:r w:rsidRPr="00795313">
        <w:rPr>
          <w:rFonts w:eastAsia="Arial" w:cs="Times New Roman"/>
          <w:spacing w:val="1"/>
          <w:szCs w:val="28"/>
        </w:rPr>
        <w:t>в</w:t>
      </w:r>
      <w:r w:rsidRPr="00795313">
        <w:rPr>
          <w:rFonts w:eastAsia="Arial" w:cs="Times New Roman"/>
          <w:spacing w:val="6"/>
          <w:szCs w:val="28"/>
        </w:rPr>
        <w:t>ы</w:t>
      </w:r>
      <w:r w:rsidRPr="00795313">
        <w:rPr>
          <w:rFonts w:eastAsia="Arial" w:cs="Times New Roman"/>
          <w:szCs w:val="28"/>
        </w:rPr>
        <w:t xml:space="preserve">х) </w:t>
      </w:r>
      <w:r w:rsidRPr="00795313">
        <w:rPr>
          <w:rFonts w:eastAsia="Arial" w:cs="Times New Roman"/>
          <w:spacing w:val="-2"/>
          <w:szCs w:val="28"/>
        </w:rPr>
        <w:t>п</w:t>
      </w:r>
      <w:r w:rsidRPr="00795313">
        <w:rPr>
          <w:rFonts w:eastAsia="Arial" w:cs="Times New Roman"/>
          <w:spacing w:val="-1"/>
          <w:szCs w:val="28"/>
        </w:rPr>
        <w:t>о</w:t>
      </w:r>
      <w:r w:rsidRPr="00795313">
        <w:rPr>
          <w:rFonts w:eastAsia="Arial" w:cs="Times New Roman"/>
          <w:spacing w:val="2"/>
          <w:szCs w:val="28"/>
        </w:rPr>
        <w:t>т</w:t>
      </w:r>
      <w:r w:rsidRPr="00795313">
        <w:rPr>
          <w:rFonts w:eastAsia="Arial" w:cs="Times New Roman"/>
          <w:spacing w:val="4"/>
          <w:szCs w:val="28"/>
        </w:rPr>
        <w:t>р</w:t>
      </w:r>
      <w:r w:rsidRPr="00795313">
        <w:rPr>
          <w:rFonts w:eastAsia="Arial" w:cs="Times New Roman"/>
          <w:spacing w:val="-1"/>
          <w:szCs w:val="28"/>
        </w:rPr>
        <w:t>е</w:t>
      </w:r>
      <w:r w:rsidRPr="00795313">
        <w:rPr>
          <w:rFonts w:eastAsia="Arial" w:cs="Times New Roman"/>
          <w:spacing w:val="4"/>
          <w:szCs w:val="28"/>
        </w:rPr>
        <w:t>б</w:t>
      </w:r>
      <w:r w:rsidRPr="00795313">
        <w:rPr>
          <w:rFonts w:eastAsia="Arial" w:cs="Times New Roman"/>
          <w:spacing w:val="-2"/>
          <w:szCs w:val="28"/>
        </w:rPr>
        <w:t>и</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1"/>
          <w:szCs w:val="28"/>
        </w:rPr>
        <w:t>л</w:t>
      </w:r>
      <w:r w:rsidRPr="00795313">
        <w:rPr>
          <w:rFonts w:eastAsia="Arial" w:cs="Times New Roman"/>
          <w:spacing w:val="4"/>
          <w:szCs w:val="28"/>
        </w:rPr>
        <w:t>е</w:t>
      </w:r>
      <w:r w:rsidRPr="00795313">
        <w:rPr>
          <w:rFonts w:eastAsia="Arial" w:cs="Times New Roman"/>
          <w:spacing w:val="-2"/>
          <w:szCs w:val="28"/>
        </w:rPr>
        <w:t>й</w:t>
      </w:r>
      <w:r w:rsidRPr="00795313">
        <w:rPr>
          <w:rFonts w:eastAsia="Arial" w:cs="Times New Roman"/>
          <w:szCs w:val="28"/>
        </w:rPr>
        <w:t>,</w:t>
      </w:r>
      <w:r>
        <w:rPr>
          <w:rFonts w:eastAsia="Arial" w:cs="Times New Roman"/>
          <w:szCs w:val="28"/>
        </w:rPr>
        <w:t xml:space="preserve"> </w:t>
      </w:r>
      <w:r w:rsidRPr="00795313">
        <w:rPr>
          <w:rFonts w:eastAsia="Arial" w:cs="Times New Roman"/>
          <w:spacing w:val="6"/>
          <w:szCs w:val="28"/>
        </w:rPr>
        <w:t>в</w:t>
      </w:r>
      <w:r w:rsidRPr="00795313">
        <w:rPr>
          <w:rFonts w:eastAsia="Arial" w:cs="Times New Roman"/>
          <w:spacing w:val="-1"/>
          <w:szCs w:val="28"/>
        </w:rPr>
        <w:t>е</w:t>
      </w:r>
      <w:r w:rsidRPr="00795313">
        <w:rPr>
          <w:rFonts w:eastAsia="Arial" w:cs="Times New Roman"/>
          <w:spacing w:val="2"/>
          <w:szCs w:val="28"/>
        </w:rPr>
        <w:t>т</w:t>
      </w:r>
      <w:r w:rsidRPr="00795313">
        <w:rPr>
          <w:rFonts w:eastAsia="Arial" w:cs="Times New Roman"/>
          <w:spacing w:val="1"/>
          <w:szCs w:val="28"/>
        </w:rPr>
        <w:t>в</w:t>
      </w:r>
      <w:r w:rsidRPr="00795313">
        <w:rPr>
          <w:rFonts w:eastAsia="Arial" w:cs="Times New Roman"/>
          <w:spacing w:val="-1"/>
          <w:szCs w:val="28"/>
        </w:rPr>
        <w:t>е</w:t>
      </w:r>
      <w:r w:rsidRPr="00795313">
        <w:rPr>
          <w:rFonts w:eastAsia="Arial" w:cs="Times New Roman"/>
          <w:szCs w:val="28"/>
        </w:rPr>
        <w:t>й</w:t>
      </w:r>
      <w:r>
        <w:rPr>
          <w:rFonts w:eastAsia="Arial" w:cs="Times New Roman"/>
          <w:szCs w:val="28"/>
        </w:rPr>
        <w:t xml:space="preserve"> </w:t>
      </w:r>
      <w:r w:rsidRPr="00795313">
        <w:rPr>
          <w:rFonts w:eastAsia="Arial" w:cs="Times New Roman"/>
          <w:szCs w:val="28"/>
        </w:rPr>
        <w:t xml:space="preserve">и </w:t>
      </w:r>
      <w:r w:rsidRPr="00795313">
        <w:rPr>
          <w:rFonts w:eastAsia="Arial" w:cs="Times New Roman"/>
          <w:spacing w:val="-1"/>
          <w:szCs w:val="28"/>
        </w:rPr>
        <w:t>о</w:t>
      </w:r>
      <w:r w:rsidRPr="00795313">
        <w:rPr>
          <w:rFonts w:eastAsia="Arial" w:cs="Times New Roman"/>
          <w:spacing w:val="2"/>
          <w:szCs w:val="28"/>
        </w:rPr>
        <w:t>т</w:t>
      </w:r>
      <w:r w:rsidRPr="00795313">
        <w:rPr>
          <w:rFonts w:eastAsia="Arial" w:cs="Times New Roman"/>
          <w:spacing w:val="1"/>
          <w:szCs w:val="28"/>
        </w:rPr>
        <w:t>д</w:t>
      </w:r>
      <w:r w:rsidRPr="00795313">
        <w:rPr>
          <w:rFonts w:eastAsia="Arial" w:cs="Times New Roman"/>
          <w:spacing w:val="-1"/>
          <w:szCs w:val="28"/>
        </w:rPr>
        <w:t>е</w:t>
      </w:r>
      <w:r w:rsidRPr="00795313">
        <w:rPr>
          <w:rFonts w:eastAsia="Arial" w:cs="Times New Roman"/>
          <w:spacing w:val="1"/>
          <w:szCs w:val="28"/>
        </w:rPr>
        <w:t>л</w:t>
      </w:r>
      <w:r w:rsidRPr="00795313">
        <w:rPr>
          <w:rFonts w:eastAsia="Arial" w:cs="Times New Roman"/>
          <w:spacing w:val="4"/>
          <w:szCs w:val="28"/>
        </w:rPr>
        <w:t>ь</w:t>
      </w:r>
      <w:r w:rsidRPr="00795313">
        <w:rPr>
          <w:rFonts w:eastAsia="Arial" w:cs="Times New Roman"/>
          <w:szCs w:val="28"/>
        </w:rPr>
        <w:t>н</w:t>
      </w:r>
      <w:r w:rsidRPr="00795313">
        <w:rPr>
          <w:rFonts w:eastAsia="Arial" w:cs="Times New Roman"/>
          <w:spacing w:val="6"/>
          <w:szCs w:val="28"/>
        </w:rPr>
        <w:t>ы</w:t>
      </w:r>
      <w:r w:rsidRPr="00795313">
        <w:rPr>
          <w:rFonts w:eastAsia="Arial" w:cs="Times New Roman"/>
          <w:szCs w:val="28"/>
        </w:rPr>
        <w:t>х</w:t>
      </w:r>
      <w:r>
        <w:rPr>
          <w:rFonts w:eastAsia="Arial" w:cs="Times New Roman"/>
          <w:szCs w:val="28"/>
        </w:rPr>
        <w:t xml:space="preserve"> </w:t>
      </w:r>
      <w:r w:rsidRPr="00795313">
        <w:rPr>
          <w:rFonts w:eastAsia="Arial" w:cs="Times New Roman"/>
          <w:szCs w:val="28"/>
        </w:rPr>
        <w:t>у</w:t>
      </w:r>
      <w:r w:rsidRPr="00795313">
        <w:rPr>
          <w:rFonts w:eastAsia="Arial" w:cs="Times New Roman"/>
          <w:spacing w:val="-1"/>
          <w:szCs w:val="28"/>
        </w:rPr>
        <w:t>ча</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3"/>
          <w:szCs w:val="28"/>
        </w:rPr>
        <w:t>к</w:t>
      </w:r>
      <w:r w:rsidRPr="00795313">
        <w:rPr>
          <w:rFonts w:eastAsia="Arial" w:cs="Times New Roman"/>
          <w:spacing w:val="-1"/>
          <w:szCs w:val="28"/>
        </w:rPr>
        <w:t>о</w:t>
      </w:r>
      <w:r w:rsidRPr="00795313">
        <w:rPr>
          <w:rFonts w:eastAsia="Arial" w:cs="Times New Roman"/>
          <w:szCs w:val="28"/>
        </w:rPr>
        <w:t>в</w:t>
      </w:r>
      <w:r>
        <w:rPr>
          <w:rFonts w:eastAsia="Arial" w:cs="Times New Roman"/>
          <w:szCs w:val="28"/>
        </w:rPr>
        <w:t xml:space="preserve"> </w:t>
      </w:r>
      <w:r w:rsidRPr="00795313">
        <w:rPr>
          <w:rFonts w:eastAsia="Arial" w:cs="Times New Roman"/>
          <w:szCs w:val="28"/>
        </w:rPr>
        <w:t>с</w:t>
      </w:r>
      <w:r w:rsidRPr="00795313">
        <w:rPr>
          <w:rFonts w:eastAsia="Arial" w:cs="Times New Roman"/>
          <w:spacing w:val="-1"/>
          <w:szCs w:val="28"/>
        </w:rPr>
        <w:t>е</w:t>
      </w:r>
      <w:r w:rsidRPr="00795313">
        <w:rPr>
          <w:rFonts w:eastAsia="Arial" w:cs="Times New Roman"/>
          <w:spacing w:val="7"/>
          <w:szCs w:val="28"/>
        </w:rPr>
        <w:t>т</w:t>
      </w:r>
      <w:r w:rsidRPr="00795313">
        <w:rPr>
          <w:rFonts w:eastAsia="Arial" w:cs="Times New Roman"/>
          <w:spacing w:val="-2"/>
          <w:szCs w:val="28"/>
        </w:rPr>
        <w:t>и</w:t>
      </w:r>
      <w:r w:rsidRPr="00795313">
        <w:rPr>
          <w:rFonts w:eastAsia="Arial" w:cs="Times New Roman"/>
          <w:szCs w:val="28"/>
        </w:rPr>
        <w:t>;</w:t>
      </w:r>
    </w:p>
    <w:p w:rsidR="00627773" w:rsidRPr="00795313" w:rsidRDefault="00627773" w:rsidP="00857EDB">
      <w:pPr>
        <w:spacing w:line="240" w:lineRule="auto"/>
        <w:ind w:firstLine="567"/>
        <w:rPr>
          <w:rFonts w:eastAsia="Arial" w:cs="Times New Roman"/>
          <w:szCs w:val="28"/>
        </w:rPr>
      </w:pPr>
      <w:r w:rsidRPr="00795313">
        <w:rPr>
          <w:rFonts w:eastAsia="Arial" w:cs="Times New Roman"/>
          <w:szCs w:val="28"/>
        </w:rPr>
        <w:t>-</w:t>
      </w:r>
      <w:r w:rsidRPr="00795313">
        <w:rPr>
          <w:rFonts w:eastAsia="Arial" w:cs="Times New Roman"/>
          <w:spacing w:val="2"/>
          <w:szCs w:val="28"/>
        </w:rPr>
        <w:t>з</w:t>
      </w:r>
      <w:r w:rsidRPr="00795313">
        <w:rPr>
          <w:rFonts w:eastAsia="Arial" w:cs="Times New Roman"/>
          <w:spacing w:val="-1"/>
          <w:szCs w:val="28"/>
        </w:rPr>
        <w:t>а</w:t>
      </w:r>
      <w:r w:rsidRPr="00795313">
        <w:rPr>
          <w:rFonts w:eastAsia="Arial" w:cs="Times New Roman"/>
          <w:szCs w:val="28"/>
        </w:rPr>
        <w:t>м</w:t>
      </w:r>
      <w:r w:rsidRPr="00795313">
        <w:rPr>
          <w:rFonts w:eastAsia="Arial" w:cs="Times New Roman"/>
          <w:spacing w:val="4"/>
          <w:szCs w:val="28"/>
        </w:rPr>
        <w:t>е</w:t>
      </w:r>
      <w:r w:rsidRPr="00795313">
        <w:rPr>
          <w:rFonts w:eastAsia="Arial" w:cs="Times New Roman"/>
          <w:szCs w:val="28"/>
        </w:rPr>
        <w:t>ны</w:t>
      </w:r>
      <w:r>
        <w:rPr>
          <w:rFonts w:eastAsia="Arial" w:cs="Times New Roman"/>
          <w:szCs w:val="28"/>
        </w:rPr>
        <w:t xml:space="preserve"> </w:t>
      </w:r>
      <w:r w:rsidRPr="00795313">
        <w:rPr>
          <w:rFonts w:eastAsia="Arial" w:cs="Times New Roman"/>
          <w:spacing w:val="-1"/>
          <w:szCs w:val="28"/>
        </w:rPr>
        <w:t>о</w:t>
      </w:r>
      <w:r w:rsidRPr="00795313">
        <w:rPr>
          <w:rFonts w:eastAsia="Arial" w:cs="Times New Roman"/>
          <w:spacing w:val="1"/>
          <w:szCs w:val="28"/>
        </w:rPr>
        <w:t>д</w:t>
      </w:r>
      <w:r w:rsidRPr="00795313">
        <w:rPr>
          <w:rFonts w:eastAsia="Arial" w:cs="Times New Roman"/>
          <w:spacing w:val="5"/>
          <w:szCs w:val="28"/>
        </w:rPr>
        <w:t>н</w:t>
      </w:r>
      <w:r w:rsidRPr="00795313">
        <w:rPr>
          <w:rFonts w:eastAsia="Arial" w:cs="Times New Roman"/>
          <w:spacing w:val="3"/>
          <w:szCs w:val="28"/>
        </w:rPr>
        <w:t>и</w:t>
      </w:r>
      <w:r w:rsidRPr="00795313">
        <w:rPr>
          <w:rFonts w:eastAsia="Arial" w:cs="Times New Roman"/>
          <w:szCs w:val="28"/>
        </w:rPr>
        <w:t>х</w:t>
      </w:r>
      <w:r>
        <w:rPr>
          <w:rFonts w:eastAsia="Arial" w:cs="Times New Roman"/>
          <w:szCs w:val="28"/>
        </w:rPr>
        <w:t xml:space="preserve"> </w:t>
      </w:r>
      <w:r w:rsidRPr="00795313">
        <w:rPr>
          <w:rFonts w:eastAsia="Arial" w:cs="Times New Roman"/>
          <w:spacing w:val="2"/>
          <w:szCs w:val="28"/>
        </w:rPr>
        <w:t>т</w:t>
      </w:r>
      <w:r w:rsidRPr="00795313">
        <w:rPr>
          <w:rFonts w:eastAsia="Arial" w:cs="Times New Roman"/>
          <w:spacing w:val="8"/>
          <w:szCs w:val="28"/>
        </w:rPr>
        <w:t>р</w:t>
      </w:r>
      <w:r w:rsidRPr="00795313">
        <w:rPr>
          <w:rFonts w:eastAsia="Arial" w:cs="Times New Roman"/>
          <w:spacing w:val="-5"/>
          <w:szCs w:val="28"/>
        </w:rPr>
        <w:t>у</w:t>
      </w:r>
      <w:r w:rsidRPr="00795313">
        <w:rPr>
          <w:rFonts w:eastAsia="Arial" w:cs="Times New Roman"/>
          <w:spacing w:val="-1"/>
          <w:szCs w:val="28"/>
        </w:rPr>
        <w:t>б</w:t>
      </w:r>
      <w:r w:rsidRPr="00795313">
        <w:rPr>
          <w:rFonts w:eastAsia="Arial" w:cs="Times New Roman"/>
          <w:spacing w:val="4"/>
          <w:szCs w:val="28"/>
        </w:rPr>
        <w:t>о</w:t>
      </w:r>
      <w:r w:rsidRPr="00795313">
        <w:rPr>
          <w:rFonts w:eastAsia="Arial" w:cs="Times New Roman"/>
          <w:spacing w:val="-2"/>
          <w:szCs w:val="28"/>
        </w:rPr>
        <w:t>п</w:t>
      </w:r>
      <w:r w:rsidRPr="00795313">
        <w:rPr>
          <w:rFonts w:eastAsia="Arial" w:cs="Times New Roman"/>
          <w:spacing w:val="4"/>
          <w:szCs w:val="28"/>
        </w:rPr>
        <w:t>р</w:t>
      </w:r>
      <w:r w:rsidRPr="00795313">
        <w:rPr>
          <w:rFonts w:eastAsia="Arial" w:cs="Times New Roman"/>
          <w:spacing w:val="-1"/>
          <w:szCs w:val="28"/>
        </w:rPr>
        <w:t>о</w:t>
      </w:r>
      <w:r w:rsidRPr="00795313">
        <w:rPr>
          <w:rFonts w:eastAsia="Arial" w:cs="Times New Roman"/>
          <w:spacing w:val="1"/>
          <w:szCs w:val="28"/>
        </w:rPr>
        <w:t>в</w:t>
      </w:r>
      <w:r w:rsidRPr="00795313">
        <w:rPr>
          <w:rFonts w:eastAsia="Arial" w:cs="Times New Roman"/>
          <w:spacing w:val="-1"/>
          <w:szCs w:val="28"/>
        </w:rPr>
        <w:t>о</w:t>
      </w:r>
      <w:r w:rsidRPr="00795313">
        <w:rPr>
          <w:rFonts w:eastAsia="Arial" w:cs="Times New Roman"/>
          <w:spacing w:val="6"/>
          <w:szCs w:val="28"/>
        </w:rPr>
        <w:t>д</w:t>
      </w:r>
      <w:r w:rsidRPr="00795313">
        <w:rPr>
          <w:rFonts w:eastAsia="Arial" w:cs="Times New Roman"/>
          <w:spacing w:val="-1"/>
          <w:szCs w:val="28"/>
        </w:rPr>
        <w:t>о</w:t>
      </w:r>
      <w:r w:rsidRPr="00795313">
        <w:rPr>
          <w:rFonts w:eastAsia="Arial" w:cs="Times New Roman"/>
          <w:szCs w:val="28"/>
        </w:rPr>
        <w:t>в</w:t>
      </w:r>
      <w:r>
        <w:rPr>
          <w:rFonts w:eastAsia="Arial" w:cs="Times New Roman"/>
          <w:szCs w:val="28"/>
        </w:rPr>
        <w:t xml:space="preserve"> </w:t>
      </w:r>
      <w:r w:rsidRPr="00795313">
        <w:rPr>
          <w:rFonts w:eastAsia="Arial" w:cs="Times New Roman"/>
          <w:spacing w:val="5"/>
          <w:szCs w:val="28"/>
        </w:rPr>
        <w:t>н</w:t>
      </w:r>
      <w:r w:rsidRPr="00795313">
        <w:rPr>
          <w:rFonts w:eastAsia="Arial" w:cs="Times New Roman"/>
          <w:szCs w:val="28"/>
        </w:rPr>
        <w:t>а</w:t>
      </w:r>
      <w:r>
        <w:rPr>
          <w:rFonts w:eastAsia="Arial" w:cs="Times New Roman"/>
          <w:szCs w:val="28"/>
        </w:rPr>
        <w:t xml:space="preserve"> </w:t>
      </w:r>
      <w:r w:rsidRPr="00795313">
        <w:rPr>
          <w:rFonts w:eastAsia="Arial" w:cs="Times New Roman"/>
          <w:spacing w:val="1"/>
          <w:szCs w:val="28"/>
        </w:rPr>
        <w:t>д</w:t>
      </w:r>
      <w:r w:rsidRPr="00795313">
        <w:rPr>
          <w:rFonts w:eastAsia="Arial" w:cs="Times New Roman"/>
          <w:spacing w:val="4"/>
          <w:szCs w:val="28"/>
        </w:rPr>
        <w:t>р</w:t>
      </w:r>
      <w:r w:rsidRPr="00795313">
        <w:rPr>
          <w:rFonts w:eastAsia="Arial" w:cs="Times New Roman"/>
          <w:spacing w:val="-5"/>
          <w:szCs w:val="28"/>
        </w:rPr>
        <w:t>у</w:t>
      </w:r>
      <w:r w:rsidRPr="00795313">
        <w:rPr>
          <w:rFonts w:eastAsia="Arial" w:cs="Times New Roman"/>
          <w:spacing w:val="4"/>
          <w:szCs w:val="28"/>
        </w:rPr>
        <w:t>г</w:t>
      </w:r>
      <w:r w:rsidRPr="00795313">
        <w:rPr>
          <w:rFonts w:eastAsia="Arial" w:cs="Times New Roman"/>
          <w:spacing w:val="-2"/>
          <w:szCs w:val="28"/>
        </w:rPr>
        <w:t>и</w:t>
      </w:r>
      <w:r w:rsidRPr="00795313">
        <w:rPr>
          <w:rFonts w:eastAsia="Arial" w:cs="Times New Roman"/>
          <w:spacing w:val="4"/>
          <w:szCs w:val="28"/>
        </w:rPr>
        <w:t>е</w:t>
      </w:r>
      <w:r w:rsidRPr="00795313">
        <w:rPr>
          <w:rFonts w:eastAsia="Arial" w:cs="Times New Roman"/>
          <w:szCs w:val="28"/>
        </w:rPr>
        <w:t>.</w:t>
      </w:r>
    </w:p>
    <w:p w:rsidR="005E3E20" w:rsidRDefault="000621B5" w:rsidP="00CF2FA9">
      <w:pPr>
        <w:pStyle w:val="10"/>
      </w:pPr>
      <w:bookmarkStart w:id="34" w:name="_Toc332545104"/>
      <w:bookmarkStart w:id="35" w:name="_Toc339278163"/>
      <w:r w:rsidRPr="0030285E">
        <w:lastRenderedPageBreak/>
        <w:t>ГЛАВА 4 ПЕРСПЕКТИВНЫЕ БАЛАНСЫ ТЕПЛОВОЙ МОЩНОСТИ ИСТОЧНИКОВ ТЕПЛОВОЙ ЭНЕРГИИ И ТЕПЛОВОЙ НАГРУЗКИ</w:t>
      </w:r>
      <w:bookmarkEnd w:id="34"/>
      <w:bookmarkEnd w:id="35"/>
    </w:p>
    <w:p w:rsidR="00F441FE" w:rsidRPr="0030285E" w:rsidRDefault="009C7526" w:rsidP="00857EDB">
      <w:pPr>
        <w:spacing w:line="240" w:lineRule="auto"/>
        <w:ind w:firstLine="567"/>
        <w:rPr>
          <w:rFonts w:asciiTheme="minorHAnsi" w:hAnsiTheme="minorHAnsi" w:cstheme="minorHAnsi"/>
        </w:rPr>
      </w:pPr>
      <w:r w:rsidRPr="0030285E">
        <w:rPr>
          <w:rFonts w:asciiTheme="minorHAnsi" w:hAnsiTheme="minorHAnsi" w:cstheme="minorHAnsi"/>
        </w:rPr>
        <w:t xml:space="preserve">В настоящее время в </w:t>
      </w:r>
      <w:r w:rsidR="005F7892">
        <w:rPr>
          <w:rFonts w:asciiTheme="minorHAnsi" w:hAnsiTheme="minorHAnsi" w:cstheme="minorHAnsi"/>
        </w:rPr>
        <w:t xml:space="preserve">д. </w:t>
      </w:r>
      <w:r w:rsidR="00C83682">
        <w:rPr>
          <w:rFonts w:asciiTheme="minorHAnsi" w:hAnsiTheme="minorHAnsi" w:cstheme="minorHAnsi"/>
        </w:rPr>
        <w:t xml:space="preserve">Баратаевка </w:t>
      </w:r>
      <w:r w:rsidR="005E3E20" w:rsidRPr="0030285E">
        <w:rPr>
          <w:rFonts w:asciiTheme="minorHAnsi" w:hAnsiTheme="minorHAnsi" w:cstheme="minorHAnsi"/>
        </w:rPr>
        <w:t xml:space="preserve">действует </w:t>
      </w:r>
      <w:r w:rsidR="00E64963">
        <w:rPr>
          <w:rFonts w:asciiTheme="minorHAnsi" w:hAnsiTheme="minorHAnsi" w:cstheme="minorHAnsi"/>
        </w:rPr>
        <w:t>один</w:t>
      </w:r>
      <w:r w:rsidRPr="0030285E">
        <w:rPr>
          <w:rFonts w:asciiTheme="minorHAnsi" w:hAnsiTheme="minorHAnsi" w:cstheme="minorHAnsi"/>
        </w:rPr>
        <w:t xml:space="preserve"> источник</w:t>
      </w:r>
      <w:r w:rsidR="00650ECA" w:rsidRPr="0030285E">
        <w:rPr>
          <w:rFonts w:asciiTheme="minorHAnsi" w:hAnsiTheme="minorHAnsi" w:cstheme="minorHAnsi"/>
        </w:rPr>
        <w:t xml:space="preserve"> тепловой энергии.</w:t>
      </w:r>
      <w:r w:rsidR="00257651">
        <w:rPr>
          <w:rFonts w:asciiTheme="minorHAnsi" w:hAnsiTheme="minorHAnsi" w:cstheme="minorHAnsi"/>
        </w:rPr>
        <w:t xml:space="preserve"> </w:t>
      </w:r>
      <w:r w:rsidR="00E64963">
        <w:rPr>
          <w:rFonts w:asciiTheme="minorHAnsi" w:hAnsiTheme="minorHAnsi" w:cstheme="minorHAnsi"/>
        </w:rPr>
        <w:t>П</w:t>
      </w:r>
      <w:r w:rsidR="00F441FE" w:rsidRPr="0030285E">
        <w:rPr>
          <w:rFonts w:asciiTheme="minorHAnsi" w:hAnsiTheme="minorHAnsi" w:cstheme="minorHAnsi"/>
        </w:rPr>
        <w:t>роизводительность котельн</w:t>
      </w:r>
      <w:r w:rsidR="00E64963">
        <w:rPr>
          <w:rFonts w:asciiTheme="minorHAnsi" w:hAnsiTheme="minorHAnsi" w:cstheme="minorHAnsi"/>
        </w:rPr>
        <w:t>ой</w:t>
      </w:r>
      <w:r w:rsidR="00257651">
        <w:rPr>
          <w:rFonts w:asciiTheme="minorHAnsi" w:hAnsiTheme="minorHAnsi" w:cstheme="minorHAnsi"/>
        </w:rPr>
        <w:t xml:space="preserve"> </w:t>
      </w:r>
      <w:r w:rsidR="005F7892">
        <w:rPr>
          <w:rFonts w:asciiTheme="minorHAnsi" w:hAnsiTheme="minorHAnsi" w:cstheme="minorHAnsi"/>
        </w:rPr>
        <w:t xml:space="preserve">д. </w:t>
      </w:r>
      <w:r w:rsidR="00C83682">
        <w:rPr>
          <w:rFonts w:asciiTheme="minorHAnsi" w:hAnsiTheme="minorHAnsi" w:cstheme="minorHAnsi"/>
        </w:rPr>
        <w:t xml:space="preserve">Баратаевка </w:t>
      </w:r>
      <w:r w:rsidR="00EF2452" w:rsidRPr="0030285E">
        <w:rPr>
          <w:rFonts w:asciiTheme="minorHAnsi" w:hAnsiTheme="minorHAnsi" w:cstheme="minorHAnsi"/>
        </w:rPr>
        <w:t>состав</w:t>
      </w:r>
      <w:r w:rsidR="00116209">
        <w:rPr>
          <w:rFonts w:asciiTheme="minorHAnsi" w:hAnsiTheme="minorHAnsi" w:cstheme="minorHAnsi"/>
        </w:rPr>
        <w:t>ляет</w:t>
      </w:r>
      <w:r w:rsidR="00257651">
        <w:rPr>
          <w:rFonts w:asciiTheme="minorHAnsi" w:hAnsiTheme="minorHAnsi" w:cstheme="minorHAnsi"/>
        </w:rPr>
        <w:t xml:space="preserve"> </w:t>
      </w:r>
      <w:r w:rsidR="00B36FDC">
        <w:rPr>
          <w:rFonts w:asciiTheme="minorHAnsi" w:hAnsiTheme="minorHAnsi" w:cstheme="minorHAnsi"/>
        </w:rPr>
        <w:t>0,6</w:t>
      </w:r>
      <w:r w:rsidR="00EF2452" w:rsidRPr="0030285E">
        <w:rPr>
          <w:rFonts w:asciiTheme="minorHAnsi" w:hAnsiTheme="minorHAnsi" w:cstheme="minorHAnsi"/>
        </w:rPr>
        <w:t xml:space="preserve"> Гкал/ч.</w:t>
      </w:r>
    </w:p>
    <w:p w:rsidR="005E3E20" w:rsidRPr="00116209" w:rsidRDefault="00EF2F08" w:rsidP="008E0FE9">
      <w:pPr>
        <w:spacing w:before="60" w:after="60" w:line="240" w:lineRule="auto"/>
        <w:ind w:firstLine="0"/>
        <w:jc w:val="center"/>
        <w:rPr>
          <w:rFonts w:asciiTheme="minorHAnsi" w:hAnsiTheme="minorHAnsi" w:cstheme="minorHAnsi"/>
          <w:b/>
        </w:rPr>
      </w:pPr>
      <w:r w:rsidRPr="00EF2F08">
        <w:rPr>
          <w:rFonts w:asciiTheme="minorHAnsi" w:hAnsiTheme="minorHAnsi" w:cstheme="minorHAnsi"/>
          <w:b/>
        </w:rPr>
        <w:t xml:space="preserve">Таблица </w:t>
      </w:r>
      <w:r w:rsidR="00116209">
        <w:rPr>
          <w:rFonts w:asciiTheme="minorHAnsi" w:hAnsiTheme="minorHAnsi" w:cstheme="minorHAnsi"/>
          <w:b/>
        </w:rPr>
        <w:t>4</w:t>
      </w:r>
      <w:r w:rsidR="005E3E20" w:rsidRPr="00EF2F08">
        <w:rPr>
          <w:rFonts w:asciiTheme="minorHAnsi" w:hAnsiTheme="minorHAnsi" w:cstheme="minorHAnsi"/>
          <w:b/>
        </w:rPr>
        <w:t>.</w:t>
      </w:r>
      <w:r w:rsidR="00CE66F3" w:rsidRPr="00116209">
        <w:rPr>
          <w:rFonts w:asciiTheme="minorHAnsi" w:hAnsiTheme="minorHAnsi" w:cstheme="minorHAnsi"/>
          <w:b/>
        </w:rPr>
        <w:t>1</w:t>
      </w:r>
      <w:r w:rsidR="008E0FE9">
        <w:rPr>
          <w:rFonts w:asciiTheme="minorHAnsi" w:hAnsiTheme="minorHAnsi" w:cstheme="minorHAnsi"/>
          <w:b/>
        </w:rPr>
        <w:t>.</w:t>
      </w:r>
      <w:r w:rsidR="005E3E20" w:rsidRPr="00116209">
        <w:rPr>
          <w:rFonts w:asciiTheme="minorHAnsi" w:hAnsiTheme="minorHAnsi" w:cstheme="minorHAnsi"/>
          <w:b/>
        </w:rPr>
        <w:t xml:space="preserve"> Нагрузка котельн</w:t>
      </w:r>
      <w:r w:rsidR="00E64963">
        <w:rPr>
          <w:rFonts w:asciiTheme="minorHAnsi" w:hAnsiTheme="minorHAnsi" w:cstheme="minorHAnsi"/>
          <w:b/>
        </w:rPr>
        <w:t>ой</w:t>
      </w:r>
      <w:r w:rsidR="005E3E20" w:rsidRPr="00116209">
        <w:rPr>
          <w:rFonts w:asciiTheme="minorHAnsi" w:hAnsiTheme="minorHAnsi" w:cstheme="minorHAnsi"/>
          <w:b/>
        </w:rPr>
        <w:t xml:space="preserve"> в перспективный период, Гкал/ч</w:t>
      </w:r>
      <w:r w:rsidR="00116209">
        <w:rPr>
          <w:rFonts w:asciiTheme="minorHAnsi" w:hAnsiTheme="minorHAnsi" w:cstheme="minorHAnsi"/>
          <w:b/>
        </w:rPr>
        <w:t>.</w:t>
      </w:r>
    </w:p>
    <w:tbl>
      <w:tblPr>
        <w:tblW w:w="5000" w:type="pct"/>
        <w:tblLook w:val="04A0"/>
      </w:tblPr>
      <w:tblGrid>
        <w:gridCol w:w="1849"/>
        <w:gridCol w:w="1148"/>
        <w:gridCol w:w="1147"/>
        <w:gridCol w:w="1147"/>
        <w:gridCol w:w="1147"/>
        <w:gridCol w:w="1147"/>
        <w:gridCol w:w="1263"/>
        <w:gridCol w:w="1005"/>
      </w:tblGrid>
      <w:tr w:rsidR="00880638" w:rsidRPr="0030285E" w:rsidTr="003F1851">
        <w:trPr>
          <w:trHeight w:val="750"/>
        </w:trPr>
        <w:tc>
          <w:tcPr>
            <w:tcW w:w="93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80638" w:rsidRPr="0030285E" w:rsidRDefault="00116209" w:rsidP="00857EDB">
            <w:pPr>
              <w:spacing w:line="240" w:lineRule="auto"/>
              <w:ind w:firstLine="0"/>
              <w:jc w:val="center"/>
              <w:rPr>
                <w:rFonts w:asciiTheme="minorHAnsi" w:eastAsia="Times New Roman" w:hAnsiTheme="minorHAnsi" w:cstheme="minorHAnsi"/>
                <w:color w:val="000000"/>
                <w:szCs w:val="28"/>
              </w:rPr>
            </w:pPr>
            <w:r>
              <w:rPr>
                <w:rFonts w:asciiTheme="minorHAnsi" w:eastAsia="Times New Roman" w:hAnsiTheme="minorHAnsi" w:cstheme="minorHAnsi"/>
                <w:color w:val="000000"/>
                <w:szCs w:val="28"/>
              </w:rPr>
              <w:t>К</w:t>
            </w:r>
            <w:r w:rsidR="00880638" w:rsidRPr="0030285E">
              <w:rPr>
                <w:rFonts w:asciiTheme="minorHAnsi" w:eastAsia="Times New Roman" w:hAnsiTheme="minorHAnsi" w:cstheme="minorHAnsi"/>
                <w:color w:val="000000"/>
                <w:szCs w:val="28"/>
              </w:rPr>
              <w:t>отельная</w:t>
            </w:r>
          </w:p>
        </w:tc>
        <w:tc>
          <w:tcPr>
            <w:tcW w:w="582" w:type="pct"/>
            <w:tcBorders>
              <w:top w:val="single" w:sz="4" w:space="0" w:color="auto"/>
              <w:left w:val="nil"/>
              <w:bottom w:val="single" w:sz="4" w:space="0" w:color="auto"/>
              <w:right w:val="single" w:sz="4" w:space="0" w:color="auto"/>
            </w:tcBorders>
            <w:shd w:val="clear" w:color="auto" w:fill="auto"/>
            <w:vAlign w:val="center"/>
            <w:hideMark/>
          </w:tcPr>
          <w:p w:rsidR="00880638" w:rsidRPr="0030285E" w:rsidRDefault="00880638" w:rsidP="00857EDB">
            <w:pPr>
              <w:spacing w:line="240" w:lineRule="auto"/>
              <w:ind w:firstLine="0"/>
              <w:jc w:val="center"/>
              <w:rPr>
                <w:rFonts w:asciiTheme="minorHAnsi" w:eastAsia="Times New Roman" w:hAnsiTheme="minorHAnsi" w:cstheme="minorHAnsi"/>
                <w:color w:val="000000"/>
                <w:szCs w:val="28"/>
              </w:rPr>
            </w:pPr>
            <w:r w:rsidRPr="0030285E">
              <w:rPr>
                <w:rFonts w:asciiTheme="minorHAnsi" w:eastAsia="Times New Roman" w:hAnsiTheme="minorHAnsi" w:cstheme="minorHAnsi"/>
                <w:color w:val="000000"/>
                <w:szCs w:val="28"/>
              </w:rPr>
              <w:t>201</w:t>
            </w:r>
            <w:r w:rsidR="00116209">
              <w:rPr>
                <w:rFonts w:asciiTheme="minorHAnsi" w:eastAsia="Times New Roman" w:hAnsiTheme="minorHAnsi" w:cstheme="minorHAnsi"/>
                <w:color w:val="000000"/>
                <w:szCs w:val="28"/>
              </w:rPr>
              <w:t>3</w:t>
            </w:r>
          </w:p>
        </w:tc>
        <w:tc>
          <w:tcPr>
            <w:tcW w:w="582" w:type="pct"/>
            <w:tcBorders>
              <w:top w:val="single" w:sz="4" w:space="0" w:color="auto"/>
              <w:left w:val="nil"/>
              <w:bottom w:val="single" w:sz="4" w:space="0" w:color="auto"/>
              <w:right w:val="single" w:sz="4" w:space="0" w:color="auto"/>
            </w:tcBorders>
            <w:shd w:val="clear" w:color="auto" w:fill="auto"/>
            <w:vAlign w:val="center"/>
            <w:hideMark/>
          </w:tcPr>
          <w:p w:rsidR="00880638" w:rsidRPr="0030285E" w:rsidRDefault="00880638" w:rsidP="00857EDB">
            <w:pPr>
              <w:spacing w:line="240" w:lineRule="auto"/>
              <w:ind w:firstLine="0"/>
              <w:jc w:val="center"/>
              <w:rPr>
                <w:rFonts w:asciiTheme="minorHAnsi" w:eastAsia="Times New Roman" w:hAnsiTheme="minorHAnsi" w:cstheme="minorHAnsi"/>
                <w:color w:val="000000"/>
                <w:szCs w:val="28"/>
              </w:rPr>
            </w:pPr>
            <w:r w:rsidRPr="0030285E">
              <w:rPr>
                <w:rFonts w:asciiTheme="minorHAnsi" w:eastAsia="Times New Roman" w:hAnsiTheme="minorHAnsi" w:cstheme="minorHAnsi"/>
                <w:color w:val="000000"/>
                <w:szCs w:val="28"/>
              </w:rPr>
              <w:t>201</w:t>
            </w:r>
            <w:r w:rsidR="00116209">
              <w:rPr>
                <w:rFonts w:asciiTheme="minorHAnsi" w:eastAsia="Times New Roman" w:hAnsiTheme="minorHAnsi" w:cstheme="minorHAnsi"/>
                <w:color w:val="000000"/>
                <w:szCs w:val="28"/>
              </w:rPr>
              <w:t>4</w:t>
            </w:r>
          </w:p>
        </w:tc>
        <w:tc>
          <w:tcPr>
            <w:tcW w:w="582" w:type="pct"/>
            <w:tcBorders>
              <w:top w:val="single" w:sz="4" w:space="0" w:color="auto"/>
              <w:left w:val="nil"/>
              <w:bottom w:val="single" w:sz="4" w:space="0" w:color="auto"/>
              <w:right w:val="single" w:sz="4" w:space="0" w:color="auto"/>
            </w:tcBorders>
            <w:shd w:val="clear" w:color="auto" w:fill="auto"/>
            <w:vAlign w:val="center"/>
            <w:hideMark/>
          </w:tcPr>
          <w:p w:rsidR="00880638" w:rsidRPr="0030285E" w:rsidRDefault="00880638" w:rsidP="00857EDB">
            <w:pPr>
              <w:spacing w:line="240" w:lineRule="auto"/>
              <w:ind w:firstLine="0"/>
              <w:jc w:val="center"/>
              <w:rPr>
                <w:rFonts w:asciiTheme="minorHAnsi" w:eastAsia="Times New Roman" w:hAnsiTheme="minorHAnsi" w:cstheme="minorHAnsi"/>
                <w:color w:val="000000"/>
                <w:szCs w:val="28"/>
              </w:rPr>
            </w:pPr>
            <w:r w:rsidRPr="0030285E">
              <w:rPr>
                <w:rFonts w:asciiTheme="minorHAnsi" w:eastAsia="Times New Roman" w:hAnsiTheme="minorHAnsi" w:cstheme="minorHAnsi"/>
                <w:color w:val="000000"/>
                <w:szCs w:val="28"/>
              </w:rPr>
              <w:t>201</w:t>
            </w:r>
            <w:r w:rsidR="00116209">
              <w:rPr>
                <w:rFonts w:asciiTheme="minorHAnsi" w:eastAsia="Times New Roman" w:hAnsiTheme="minorHAnsi" w:cstheme="minorHAnsi"/>
                <w:color w:val="000000"/>
                <w:szCs w:val="28"/>
              </w:rPr>
              <w:t>5</w:t>
            </w:r>
          </w:p>
        </w:tc>
        <w:tc>
          <w:tcPr>
            <w:tcW w:w="582" w:type="pct"/>
            <w:tcBorders>
              <w:top w:val="single" w:sz="4" w:space="0" w:color="auto"/>
              <w:left w:val="nil"/>
              <w:bottom w:val="single" w:sz="4" w:space="0" w:color="auto"/>
              <w:right w:val="single" w:sz="4" w:space="0" w:color="auto"/>
            </w:tcBorders>
            <w:shd w:val="clear" w:color="auto" w:fill="auto"/>
            <w:vAlign w:val="center"/>
            <w:hideMark/>
          </w:tcPr>
          <w:p w:rsidR="00880638" w:rsidRPr="0030285E" w:rsidRDefault="00880638" w:rsidP="00857EDB">
            <w:pPr>
              <w:spacing w:line="240" w:lineRule="auto"/>
              <w:ind w:firstLine="0"/>
              <w:jc w:val="center"/>
              <w:rPr>
                <w:rFonts w:asciiTheme="minorHAnsi" w:eastAsia="Times New Roman" w:hAnsiTheme="minorHAnsi" w:cstheme="minorHAnsi"/>
                <w:color w:val="000000"/>
                <w:szCs w:val="28"/>
              </w:rPr>
            </w:pPr>
            <w:r w:rsidRPr="0030285E">
              <w:rPr>
                <w:rFonts w:asciiTheme="minorHAnsi" w:eastAsia="Times New Roman" w:hAnsiTheme="minorHAnsi" w:cstheme="minorHAnsi"/>
                <w:color w:val="000000"/>
                <w:szCs w:val="28"/>
              </w:rPr>
              <w:t>201</w:t>
            </w:r>
            <w:r w:rsidR="00116209">
              <w:rPr>
                <w:rFonts w:asciiTheme="minorHAnsi" w:eastAsia="Times New Roman" w:hAnsiTheme="minorHAnsi" w:cstheme="minorHAnsi"/>
                <w:color w:val="000000"/>
                <w:szCs w:val="28"/>
              </w:rPr>
              <w:t>6</w:t>
            </w:r>
          </w:p>
        </w:tc>
        <w:tc>
          <w:tcPr>
            <w:tcW w:w="582" w:type="pct"/>
            <w:tcBorders>
              <w:top w:val="single" w:sz="4" w:space="0" w:color="auto"/>
              <w:left w:val="nil"/>
              <w:bottom w:val="single" w:sz="4" w:space="0" w:color="auto"/>
              <w:right w:val="single" w:sz="4" w:space="0" w:color="auto"/>
            </w:tcBorders>
            <w:shd w:val="clear" w:color="auto" w:fill="auto"/>
            <w:vAlign w:val="center"/>
            <w:hideMark/>
          </w:tcPr>
          <w:p w:rsidR="00880638" w:rsidRPr="0030285E" w:rsidRDefault="00880638" w:rsidP="00857EDB">
            <w:pPr>
              <w:spacing w:line="240" w:lineRule="auto"/>
              <w:ind w:firstLine="0"/>
              <w:jc w:val="center"/>
              <w:rPr>
                <w:rFonts w:asciiTheme="minorHAnsi" w:eastAsia="Times New Roman" w:hAnsiTheme="minorHAnsi" w:cstheme="minorHAnsi"/>
                <w:color w:val="000000"/>
                <w:szCs w:val="28"/>
              </w:rPr>
            </w:pPr>
            <w:r w:rsidRPr="0030285E">
              <w:rPr>
                <w:rFonts w:asciiTheme="minorHAnsi" w:eastAsia="Times New Roman" w:hAnsiTheme="minorHAnsi" w:cstheme="minorHAnsi"/>
                <w:color w:val="000000"/>
                <w:szCs w:val="28"/>
              </w:rPr>
              <w:t>201</w:t>
            </w:r>
            <w:r w:rsidR="00116209">
              <w:rPr>
                <w:rFonts w:asciiTheme="minorHAnsi" w:eastAsia="Times New Roman" w:hAnsiTheme="minorHAnsi" w:cstheme="minorHAnsi"/>
                <w:color w:val="000000"/>
                <w:szCs w:val="28"/>
              </w:rPr>
              <w:t>7</w:t>
            </w:r>
          </w:p>
        </w:tc>
        <w:tc>
          <w:tcPr>
            <w:tcW w:w="641" w:type="pct"/>
            <w:tcBorders>
              <w:top w:val="single" w:sz="4" w:space="0" w:color="auto"/>
              <w:left w:val="nil"/>
              <w:bottom w:val="single" w:sz="4" w:space="0" w:color="auto"/>
              <w:right w:val="single" w:sz="4" w:space="0" w:color="auto"/>
            </w:tcBorders>
            <w:shd w:val="clear" w:color="auto" w:fill="auto"/>
            <w:vAlign w:val="center"/>
            <w:hideMark/>
          </w:tcPr>
          <w:p w:rsidR="00880638" w:rsidRPr="0030285E" w:rsidRDefault="00880638" w:rsidP="00857EDB">
            <w:pPr>
              <w:spacing w:line="240" w:lineRule="auto"/>
              <w:ind w:firstLine="0"/>
              <w:jc w:val="center"/>
              <w:rPr>
                <w:rFonts w:asciiTheme="minorHAnsi" w:eastAsia="Times New Roman" w:hAnsiTheme="minorHAnsi" w:cstheme="minorHAnsi"/>
                <w:color w:val="000000"/>
                <w:szCs w:val="28"/>
              </w:rPr>
            </w:pPr>
            <w:r w:rsidRPr="0030285E">
              <w:rPr>
                <w:rFonts w:asciiTheme="minorHAnsi" w:eastAsia="Times New Roman" w:hAnsiTheme="minorHAnsi" w:cstheme="minorHAnsi"/>
                <w:color w:val="000000"/>
                <w:szCs w:val="28"/>
              </w:rPr>
              <w:t>201</w:t>
            </w:r>
            <w:r w:rsidR="00116209">
              <w:rPr>
                <w:rFonts w:asciiTheme="minorHAnsi" w:eastAsia="Times New Roman" w:hAnsiTheme="minorHAnsi" w:cstheme="minorHAnsi"/>
                <w:color w:val="000000"/>
                <w:szCs w:val="28"/>
              </w:rPr>
              <w:t>8</w:t>
            </w:r>
            <w:r w:rsidRPr="0030285E">
              <w:rPr>
                <w:rFonts w:asciiTheme="minorHAnsi" w:eastAsia="Times New Roman" w:hAnsiTheme="minorHAnsi" w:cstheme="minorHAnsi"/>
                <w:color w:val="000000"/>
                <w:szCs w:val="28"/>
              </w:rPr>
              <w:t>-202</w:t>
            </w:r>
            <w:r w:rsidR="00116209">
              <w:rPr>
                <w:rFonts w:asciiTheme="minorHAnsi" w:eastAsia="Times New Roman" w:hAnsiTheme="minorHAnsi" w:cstheme="minorHAnsi"/>
                <w:color w:val="000000"/>
                <w:szCs w:val="28"/>
              </w:rPr>
              <w:t>2</w:t>
            </w:r>
          </w:p>
        </w:tc>
        <w:tc>
          <w:tcPr>
            <w:tcW w:w="510" w:type="pct"/>
            <w:tcBorders>
              <w:top w:val="single" w:sz="4" w:space="0" w:color="auto"/>
              <w:left w:val="nil"/>
              <w:bottom w:val="single" w:sz="4" w:space="0" w:color="auto"/>
              <w:right w:val="single" w:sz="4" w:space="0" w:color="auto"/>
            </w:tcBorders>
            <w:shd w:val="clear" w:color="auto" w:fill="auto"/>
            <w:vAlign w:val="center"/>
            <w:hideMark/>
          </w:tcPr>
          <w:p w:rsidR="00880638" w:rsidRPr="0030285E" w:rsidRDefault="00880638" w:rsidP="00857EDB">
            <w:pPr>
              <w:spacing w:line="240" w:lineRule="auto"/>
              <w:ind w:firstLine="0"/>
              <w:jc w:val="center"/>
              <w:rPr>
                <w:rFonts w:asciiTheme="minorHAnsi" w:eastAsia="Times New Roman" w:hAnsiTheme="minorHAnsi" w:cstheme="minorHAnsi"/>
                <w:color w:val="000000"/>
                <w:szCs w:val="28"/>
              </w:rPr>
            </w:pPr>
            <w:r w:rsidRPr="0030285E">
              <w:rPr>
                <w:rFonts w:asciiTheme="minorHAnsi" w:eastAsia="Times New Roman" w:hAnsiTheme="minorHAnsi" w:cstheme="minorHAnsi"/>
                <w:color w:val="000000"/>
                <w:szCs w:val="28"/>
              </w:rPr>
              <w:t>202</w:t>
            </w:r>
            <w:r w:rsidR="00116209">
              <w:rPr>
                <w:rFonts w:asciiTheme="minorHAnsi" w:eastAsia="Times New Roman" w:hAnsiTheme="minorHAnsi" w:cstheme="minorHAnsi"/>
                <w:color w:val="000000"/>
                <w:szCs w:val="28"/>
              </w:rPr>
              <w:t>3</w:t>
            </w:r>
            <w:r w:rsidRPr="0030285E">
              <w:rPr>
                <w:rFonts w:asciiTheme="minorHAnsi" w:eastAsia="Times New Roman" w:hAnsiTheme="minorHAnsi" w:cstheme="minorHAnsi"/>
                <w:color w:val="000000"/>
                <w:szCs w:val="28"/>
              </w:rPr>
              <w:t>-202</w:t>
            </w:r>
            <w:r w:rsidR="00116209">
              <w:rPr>
                <w:rFonts w:asciiTheme="minorHAnsi" w:eastAsia="Times New Roman" w:hAnsiTheme="minorHAnsi" w:cstheme="minorHAnsi"/>
                <w:color w:val="000000"/>
                <w:szCs w:val="28"/>
              </w:rPr>
              <w:t>8</w:t>
            </w:r>
          </w:p>
        </w:tc>
      </w:tr>
      <w:tr w:rsidR="00B36FDC" w:rsidRPr="0030285E" w:rsidTr="003F1851">
        <w:trPr>
          <w:trHeight w:val="1500"/>
        </w:trPr>
        <w:tc>
          <w:tcPr>
            <w:tcW w:w="938" w:type="pct"/>
            <w:tcBorders>
              <w:top w:val="nil"/>
              <w:left w:val="single" w:sz="4" w:space="0" w:color="auto"/>
              <w:bottom w:val="single" w:sz="4" w:space="0" w:color="auto"/>
              <w:right w:val="single" w:sz="4" w:space="0" w:color="auto"/>
            </w:tcBorders>
            <w:shd w:val="clear" w:color="auto" w:fill="auto"/>
            <w:vAlign w:val="center"/>
            <w:hideMark/>
          </w:tcPr>
          <w:p w:rsidR="00B36FDC" w:rsidRPr="00B1450A" w:rsidRDefault="00B36FDC" w:rsidP="00857EDB">
            <w:pPr>
              <w:spacing w:line="240" w:lineRule="auto"/>
              <w:ind w:firstLine="0"/>
              <w:jc w:val="center"/>
              <w:rPr>
                <w:rFonts w:asciiTheme="minorHAnsi" w:eastAsia="Times New Roman" w:hAnsiTheme="minorHAnsi" w:cstheme="minorHAnsi"/>
                <w:color w:val="000000"/>
                <w:szCs w:val="28"/>
              </w:rPr>
            </w:pPr>
            <w:r>
              <w:rPr>
                <w:rFonts w:asciiTheme="minorHAnsi" w:eastAsia="Times New Roman" w:hAnsiTheme="minorHAnsi" w:cstheme="minorHAnsi"/>
                <w:color w:val="000000"/>
                <w:szCs w:val="28"/>
              </w:rPr>
              <w:t xml:space="preserve">Котельная д. </w:t>
            </w:r>
            <w:r w:rsidR="00C83682">
              <w:rPr>
                <w:rFonts w:asciiTheme="minorHAnsi" w:eastAsia="Times New Roman" w:hAnsiTheme="minorHAnsi" w:cstheme="minorHAnsi"/>
                <w:color w:val="000000"/>
                <w:szCs w:val="28"/>
              </w:rPr>
              <w:t>Баратаевка</w:t>
            </w:r>
          </w:p>
        </w:tc>
        <w:tc>
          <w:tcPr>
            <w:tcW w:w="582" w:type="pct"/>
            <w:tcBorders>
              <w:top w:val="nil"/>
              <w:left w:val="nil"/>
              <w:bottom w:val="single" w:sz="4" w:space="0" w:color="auto"/>
              <w:right w:val="single" w:sz="4" w:space="0" w:color="auto"/>
            </w:tcBorders>
            <w:shd w:val="clear" w:color="auto" w:fill="auto"/>
            <w:vAlign w:val="center"/>
            <w:hideMark/>
          </w:tcPr>
          <w:p w:rsidR="00B36FDC" w:rsidRDefault="00B36FDC" w:rsidP="00857EDB">
            <w:pPr>
              <w:spacing w:line="240" w:lineRule="auto"/>
              <w:ind w:firstLine="0"/>
              <w:jc w:val="center"/>
            </w:pPr>
            <w:r>
              <w:rPr>
                <w:rFonts w:asciiTheme="minorHAnsi" w:eastAsia="Times New Roman" w:hAnsiTheme="minorHAnsi" w:cstheme="minorHAnsi"/>
                <w:color w:val="000000"/>
                <w:szCs w:val="28"/>
              </w:rPr>
              <w:t>0,3092</w:t>
            </w:r>
          </w:p>
        </w:tc>
        <w:tc>
          <w:tcPr>
            <w:tcW w:w="582" w:type="pct"/>
            <w:tcBorders>
              <w:top w:val="nil"/>
              <w:left w:val="nil"/>
              <w:bottom w:val="single" w:sz="4" w:space="0" w:color="auto"/>
              <w:right w:val="single" w:sz="4" w:space="0" w:color="auto"/>
            </w:tcBorders>
            <w:shd w:val="clear" w:color="auto" w:fill="auto"/>
            <w:vAlign w:val="center"/>
            <w:hideMark/>
          </w:tcPr>
          <w:p w:rsidR="00B36FDC" w:rsidRDefault="00B36FDC" w:rsidP="00857EDB">
            <w:pPr>
              <w:spacing w:line="240" w:lineRule="auto"/>
              <w:ind w:firstLine="0"/>
              <w:jc w:val="center"/>
            </w:pPr>
            <w:r w:rsidRPr="00CC500F">
              <w:rPr>
                <w:rFonts w:asciiTheme="minorHAnsi" w:eastAsia="Times New Roman" w:hAnsiTheme="minorHAnsi" w:cstheme="minorHAnsi"/>
                <w:color w:val="000000"/>
                <w:szCs w:val="28"/>
              </w:rPr>
              <w:t>0,3092</w:t>
            </w:r>
          </w:p>
        </w:tc>
        <w:tc>
          <w:tcPr>
            <w:tcW w:w="582" w:type="pct"/>
            <w:tcBorders>
              <w:top w:val="nil"/>
              <w:left w:val="nil"/>
              <w:bottom w:val="single" w:sz="4" w:space="0" w:color="auto"/>
              <w:right w:val="single" w:sz="4" w:space="0" w:color="auto"/>
            </w:tcBorders>
            <w:shd w:val="clear" w:color="auto" w:fill="auto"/>
            <w:vAlign w:val="center"/>
            <w:hideMark/>
          </w:tcPr>
          <w:p w:rsidR="00B36FDC" w:rsidRDefault="00B36FDC" w:rsidP="00857EDB">
            <w:pPr>
              <w:spacing w:line="240" w:lineRule="auto"/>
              <w:ind w:firstLine="0"/>
              <w:jc w:val="center"/>
            </w:pPr>
            <w:r w:rsidRPr="00CC500F">
              <w:rPr>
                <w:rFonts w:asciiTheme="minorHAnsi" w:eastAsia="Times New Roman" w:hAnsiTheme="minorHAnsi" w:cstheme="minorHAnsi"/>
                <w:color w:val="000000"/>
                <w:szCs w:val="28"/>
              </w:rPr>
              <w:t>0,3092</w:t>
            </w:r>
          </w:p>
        </w:tc>
        <w:tc>
          <w:tcPr>
            <w:tcW w:w="582" w:type="pct"/>
            <w:tcBorders>
              <w:top w:val="nil"/>
              <w:left w:val="nil"/>
              <w:bottom w:val="single" w:sz="4" w:space="0" w:color="auto"/>
              <w:right w:val="single" w:sz="4" w:space="0" w:color="auto"/>
            </w:tcBorders>
            <w:shd w:val="clear" w:color="auto" w:fill="auto"/>
            <w:vAlign w:val="center"/>
            <w:hideMark/>
          </w:tcPr>
          <w:p w:rsidR="00B36FDC" w:rsidRDefault="00B36FDC" w:rsidP="00857EDB">
            <w:pPr>
              <w:spacing w:line="240" w:lineRule="auto"/>
              <w:ind w:firstLine="0"/>
              <w:jc w:val="center"/>
            </w:pPr>
            <w:r w:rsidRPr="00CC500F">
              <w:rPr>
                <w:rFonts w:asciiTheme="minorHAnsi" w:eastAsia="Times New Roman" w:hAnsiTheme="minorHAnsi" w:cstheme="minorHAnsi"/>
                <w:color w:val="000000"/>
                <w:szCs w:val="28"/>
              </w:rPr>
              <w:t>0,3092</w:t>
            </w:r>
          </w:p>
        </w:tc>
        <w:tc>
          <w:tcPr>
            <w:tcW w:w="582" w:type="pct"/>
            <w:tcBorders>
              <w:top w:val="nil"/>
              <w:left w:val="nil"/>
              <w:bottom w:val="single" w:sz="4" w:space="0" w:color="auto"/>
              <w:right w:val="single" w:sz="4" w:space="0" w:color="auto"/>
            </w:tcBorders>
            <w:shd w:val="clear" w:color="auto" w:fill="auto"/>
            <w:vAlign w:val="center"/>
            <w:hideMark/>
          </w:tcPr>
          <w:p w:rsidR="00B36FDC" w:rsidRDefault="00B36FDC" w:rsidP="00857EDB">
            <w:pPr>
              <w:spacing w:line="240" w:lineRule="auto"/>
              <w:ind w:firstLine="0"/>
              <w:jc w:val="center"/>
            </w:pPr>
            <w:r w:rsidRPr="00CC500F">
              <w:rPr>
                <w:rFonts w:asciiTheme="minorHAnsi" w:eastAsia="Times New Roman" w:hAnsiTheme="minorHAnsi" w:cstheme="minorHAnsi"/>
                <w:color w:val="000000"/>
                <w:szCs w:val="28"/>
              </w:rPr>
              <w:t>0,3092</w:t>
            </w:r>
          </w:p>
        </w:tc>
        <w:tc>
          <w:tcPr>
            <w:tcW w:w="641" w:type="pct"/>
            <w:tcBorders>
              <w:top w:val="nil"/>
              <w:left w:val="nil"/>
              <w:bottom w:val="single" w:sz="4" w:space="0" w:color="auto"/>
              <w:right w:val="single" w:sz="4" w:space="0" w:color="auto"/>
            </w:tcBorders>
            <w:shd w:val="clear" w:color="auto" w:fill="auto"/>
            <w:vAlign w:val="center"/>
            <w:hideMark/>
          </w:tcPr>
          <w:p w:rsidR="00B36FDC" w:rsidRDefault="00B36FDC" w:rsidP="00857EDB">
            <w:pPr>
              <w:spacing w:line="240" w:lineRule="auto"/>
              <w:ind w:firstLine="0"/>
              <w:jc w:val="center"/>
            </w:pPr>
            <w:r w:rsidRPr="00CC500F">
              <w:rPr>
                <w:rFonts w:asciiTheme="minorHAnsi" w:eastAsia="Times New Roman" w:hAnsiTheme="minorHAnsi" w:cstheme="minorHAnsi"/>
                <w:color w:val="000000"/>
                <w:szCs w:val="28"/>
              </w:rPr>
              <w:t>0,3092</w:t>
            </w:r>
          </w:p>
        </w:tc>
        <w:tc>
          <w:tcPr>
            <w:tcW w:w="510" w:type="pct"/>
            <w:tcBorders>
              <w:top w:val="nil"/>
              <w:left w:val="nil"/>
              <w:bottom w:val="single" w:sz="4" w:space="0" w:color="auto"/>
              <w:right w:val="single" w:sz="4" w:space="0" w:color="auto"/>
            </w:tcBorders>
            <w:shd w:val="clear" w:color="auto" w:fill="auto"/>
            <w:vAlign w:val="center"/>
            <w:hideMark/>
          </w:tcPr>
          <w:p w:rsidR="00B36FDC" w:rsidRDefault="00B36FDC" w:rsidP="00857EDB">
            <w:pPr>
              <w:spacing w:line="240" w:lineRule="auto"/>
              <w:ind w:firstLine="0"/>
              <w:jc w:val="center"/>
            </w:pPr>
            <w:r w:rsidRPr="00CC500F">
              <w:rPr>
                <w:rFonts w:asciiTheme="minorHAnsi" w:eastAsia="Times New Roman" w:hAnsiTheme="minorHAnsi" w:cstheme="minorHAnsi"/>
                <w:color w:val="000000"/>
                <w:szCs w:val="28"/>
              </w:rPr>
              <w:t>0,3092</w:t>
            </w:r>
          </w:p>
        </w:tc>
      </w:tr>
    </w:tbl>
    <w:p w:rsidR="00F61752" w:rsidRPr="0030285E" w:rsidRDefault="00802B2B" w:rsidP="008E0FE9">
      <w:pPr>
        <w:spacing w:before="60" w:line="240" w:lineRule="auto"/>
        <w:ind w:firstLine="567"/>
        <w:rPr>
          <w:rFonts w:asciiTheme="minorHAnsi" w:hAnsiTheme="minorHAnsi" w:cstheme="minorHAnsi"/>
          <w:highlight w:val="yellow"/>
        </w:rPr>
      </w:pPr>
      <w:r w:rsidRPr="0030285E">
        <w:rPr>
          <w:rFonts w:asciiTheme="minorHAnsi" w:hAnsiTheme="minorHAnsi" w:cstheme="minorHAnsi"/>
        </w:rPr>
        <w:t>Изменения</w:t>
      </w:r>
      <w:r w:rsidR="00F61752" w:rsidRPr="0030285E">
        <w:rPr>
          <w:rFonts w:asciiTheme="minorHAnsi" w:hAnsiTheme="minorHAnsi" w:cstheme="minorHAnsi"/>
        </w:rPr>
        <w:t xml:space="preserve"> нагрузки </w:t>
      </w:r>
      <w:r w:rsidR="00116209">
        <w:rPr>
          <w:rFonts w:asciiTheme="minorHAnsi" w:hAnsiTheme="minorHAnsi" w:cstheme="minorHAnsi"/>
        </w:rPr>
        <w:t xml:space="preserve">не </w:t>
      </w:r>
      <w:r w:rsidR="00F61752" w:rsidRPr="0030285E">
        <w:rPr>
          <w:rFonts w:asciiTheme="minorHAnsi" w:hAnsiTheme="minorHAnsi" w:cstheme="minorHAnsi"/>
        </w:rPr>
        <w:t xml:space="preserve">происходит </w:t>
      </w:r>
      <w:r w:rsidR="00116209">
        <w:rPr>
          <w:rFonts w:asciiTheme="minorHAnsi" w:hAnsiTheme="minorHAnsi" w:cstheme="minorHAnsi"/>
        </w:rPr>
        <w:t>в связи с отсутствием подключения новых потребителей к котельн</w:t>
      </w:r>
      <w:r w:rsidR="00E64963">
        <w:rPr>
          <w:rFonts w:asciiTheme="minorHAnsi" w:hAnsiTheme="minorHAnsi" w:cstheme="minorHAnsi"/>
        </w:rPr>
        <w:t>ой</w:t>
      </w:r>
      <w:r w:rsidR="00257651">
        <w:rPr>
          <w:rFonts w:asciiTheme="minorHAnsi" w:hAnsiTheme="minorHAnsi" w:cstheme="minorHAnsi"/>
        </w:rPr>
        <w:t xml:space="preserve"> </w:t>
      </w:r>
      <w:r w:rsidR="005F7892">
        <w:rPr>
          <w:rFonts w:asciiTheme="minorHAnsi" w:hAnsiTheme="minorHAnsi" w:cstheme="minorHAnsi"/>
        </w:rPr>
        <w:t xml:space="preserve">д. </w:t>
      </w:r>
      <w:r w:rsidR="00C83682">
        <w:rPr>
          <w:rFonts w:asciiTheme="minorHAnsi" w:hAnsiTheme="minorHAnsi" w:cstheme="minorHAnsi"/>
        </w:rPr>
        <w:t xml:space="preserve">Баратаевка </w:t>
      </w:r>
      <w:r w:rsidR="00116209">
        <w:rPr>
          <w:rFonts w:asciiTheme="minorHAnsi" w:hAnsiTheme="minorHAnsi" w:cstheme="minorHAnsi"/>
        </w:rPr>
        <w:t>в расчетный период</w:t>
      </w:r>
      <w:r w:rsidRPr="0030285E">
        <w:rPr>
          <w:rFonts w:asciiTheme="minorHAnsi" w:hAnsiTheme="minorHAnsi" w:cstheme="minorHAnsi"/>
        </w:rPr>
        <w:t xml:space="preserve">. </w:t>
      </w:r>
    </w:p>
    <w:p w:rsidR="005E3E20" w:rsidRPr="00EF2F08" w:rsidRDefault="00E64963" w:rsidP="00857EDB">
      <w:pPr>
        <w:spacing w:line="240" w:lineRule="auto"/>
        <w:ind w:firstLine="567"/>
        <w:rPr>
          <w:rFonts w:asciiTheme="minorHAnsi" w:hAnsiTheme="minorHAnsi" w:cstheme="minorHAnsi"/>
        </w:rPr>
      </w:pPr>
      <w:r>
        <w:rPr>
          <w:rFonts w:asciiTheme="minorHAnsi" w:hAnsiTheme="minorHAnsi" w:cstheme="minorHAnsi"/>
        </w:rPr>
        <w:t>Резерв мощности котельной</w:t>
      </w:r>
      <w:r w:rsidR="005E3E20" w:rsidRPr="0030285E">
        <w:rPr>
          <w:rFonts w:asciiTheme="minorHAnsi" w:hAnsiTheme="minorHAnsi" w:cstheme="minorHAnsi"/>
        </w:rPr>
        <w:t xml:space="preserve"> для расчетного </w:t>
      </w:r>
      <w:r w:rsidR="005E3E20" w:rsidRPr="00EF2F08">
        <w:rPr>
          <w:rFonts w:asciiTheme="minorHAnsi" w:hAnsiTheme="minorHAnsi" w:cstheme="minorHAnsi"/>
        </w:rPr>
        <w:t>режима теплоснабжения в прогнозный период 2013 – 202</w:t>
      </w:r>
      <w:r w:rsidR="00116209">
        <w:rPr>
          <w:rFonts w:asciiTheme="minorHAnsi" w:hAnsiTheme="minorHAnsi" w:cstheme="minorHAnsi"/>
        </w:rPr>
        <w:t>8</w:t>
      </w:r>
      <w:r w:rsidR="00CE66F3" w:rsidRPr="00EF2F08">
        <w:rPr>
          <w:rFonts w:asciiTheme="minorHAnsi" w:hAnsiTheme="minorHAnsi" w:cstheme="minorHAnsi"/>
        </w:rPr>
        <w:t xml:space="preserve"> год представлен </w:t>
      </w:r>
      <w:r w:rsidR="00EF2F08" w:rsidRPr="00EF2F08">
        <w:rPr>
          <w:rFonts w:asciiTheme="minorHAnsi" w:hAnsiTheme="minorHAnsi" w:cstheme="minorHAnsi"/>
        </w:rPr>
        <w:t xml:space="preserve">в таблице </w:t>
      </w:r>
      <w:r w:rsidR="00116209">
        <w:rPr>
          <w:rFonts w:asciiTheme="minorHAnsi" w:hAnsiTheme="minorHAnsi" w:cstheme="minorHAnsi"/>
        </w:rPr>
        <w:t>4</w:t>
      </w:r>
      <w:r w:rsidR="00CE66F3" w:rsidRPr="00EF2F08">
        <w:rPr>
          <w:rFonts w:asciiTheme="minorHAnsi" w:hAnsiTheme="minorHAnsi" w:cstheme="minorHAnsi"/>
        </w:rPr>
        <w:t>.2</w:t>
      </w:r>
      <w:r w:rsidR="005E3E20" w:rsidRPr="00EF2F08">
        <w:rPr>
          <w:rFonts w:asciiTheme="minorHAnsi" w:hAnsiTheme="minorHAnsi" w:cstheme="minorHAnsi"/>
        </w:rPr>
        <w:t>.</w:t>
      </w:r>
    </w:p>
    <w:p w:rsidR="005E3E20" w:rsidRPr="00116209" w:rsidRDefault="00CE66F3" w:rsidP="008E0FE9">
      <w:pPr>
        <w:spacing w:before="60" w:after="60" w:line="240" w:lineRule="auto"/>
        <w:ind w:firstLine="0"/>
        <w:jc w:val="center"/>
        <w:rPr>
          <w:rFonts w:asciiTheme="minorHAnsi" w:hAnsiTheme="minorHAnsi" w:cstheme="minorHAnsi"/>
          <w:b/>
        </w:rPr>
      </w:pPr>
      <w:r w:rsidRPr="00EF2F08">
        <w:rPr>
          <w:rFonts w:asciiTheme="minorHAnsi" w:hAnsiTheme="minorHAnsi" w:cstheme="minorHAnsi"/>
          <w:b/>
        </w:rPr>
        <w:t xml:space="preserve">Таблица </w:t>
      </w:r>
      <w:r w:rsidR="00116209">
        <w:rPr>
          <w:rFonts w:asciiTheme="minorHAnsi" w:hAnsiTheme="minorHAnsi" w:cstheme="minorHAnsi"/>
          <w:b/>
        </w:rPr>
        <w:t>4</w:t>
      </w:r>
      <w:r w:rsidRPr="00EF2F08">
        <w:rPr>
          <w:rFonts w:asciiTheme="minorHAnsi" w:hAnsiTheme="minorHAnsi" w:cstheme="minorHAnsi"/>
          <w:b/>
        </w:rPr>
        <w:t>.2</w:t>
      </w:r>
      <w:r w:rsidR="008E0FE9">
        <w:rPr>
          <w:rFonts w:asciiTheme="minorHAnsi" w:hAnsiTheme="minorHAnsi" w:cstheme="minorHAnsi"/>
          <w:b/>
        </w:rPr>
        <w:t xml:space="preserve">. </w:t>
      </w:r>
      <w:r w:rsidR="005E3E20" w:rsidRPr="00116209">
        <w:rPr>
          <w:rFonts w:asciiTheme="minorHAnsi" w:hAnsiTheme="minorHAnsi" w:cstheme="minorHAnsi"/>
          <w:b/>
        </w:rPr>
        <w:t xml:space="preserve">Резервная мощность </w:t>
      </w:r>
      <w:r w:rsidR="00586F10">
        <w:rPr>
          <w:rFonts w:asciiTheme="minorHAnsi" w:hAnsiTheme="minorHAnsi" w:cstheme="minorHAnsi"/>
          <w:b/>
        </w:rPr>
        <w:t>котельной</w:t>
      </w:r>
      <w:r w:rsidR="008B36DA">
        <w:rPr>
          <w:rFonts w:asciiTheme="minorHAnsi" w:hAnsiTheme="minorHAnsi" w:cstheme="minorHAnsi"/>
          <w:b/>
        </w:rPr>
        <w:t xml:space="preserve"> </w:t>
      </w:r>
      <w:r w:rsidR="005F7892">
        <w:rPr>
          <w:rFonts w:asciiTheme="minorHAnsi" w:hAnsiTheme="minorHAnsi" w:cstheme="minorHAnsi"/>
          <w:b/>
        </w:rPr>
        <w:t xml:space="preserve">д. </w:t>
      </w:r>
      <w:r w:rsidR="00C83682">
        <w:rPr>
          <w:rFonts w:asciiTheme="minorHAnsi" w:hAnsiTheme="minorHAnsi" w:cstheme="minorHAnsi"/>
          <w:b/>
        </w:rPr>
        <w:t>Баратаевка</w:t>
      </w:r>
      <w:r w:rsidR="005E3E20" w:rsidRPr="00116209">
        <w:rPr>
          <w:rFonts w:asciiTheme="minorHAnsi" w:hAnsiTheme="minorHAnsi" w:cstheme="minorHAnsi"/>
          <w:b/>
        </w:rPr>
        <w:t>, Гкал/ч</w:t>
      </w:r>
      <w:r w:rsidRPr="00116209">
        <w:rPr>
          <w:rFonts w:asciiTheme="minorHAnsi" w:hAnsiTheme="minorHAnsi" w:cstheme="minorHAnsi"/>
          <w:b/>
        </w:rPr>
        <w:t>.</w:t>
      </w:r>
    </w:p>
    <w:tbl>
      <w:tblPr>
        <w:tblW w:w="5000" w:type="pct"/>
        <w:tblLook w:val="04A0"/>
      </w:tblPr>
      <w:tblGrid>
        <w:gridCol w:w="1859"/>
        <w:gridCol w:w="1317"/>
        <w:gridCol w:w="1110"/>
        <w:gridCol w:w="1110"/>
        <w:gridCol w:w="1110"/>
        <w:gridCol w:w="1109"/>
        <w:gridCol w:w="1121"/>
        <w:gridCol w:w="1117"/>
      </w:tblGrid>
      <w:tr w:rsidR="00116209" w:rsidRPr="0030285E" w:rsidTr="00116209">
        <w:trPr>
          <w:trHeight w:val="750"/>
        </w:trPr>
        <w:tc>
          <w:tcPr>
            <w:tcW w:w="94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16209" w:rsidRPr="0030285E" w:rsidRDefault="00116209" w:rsidP="00857EDB">
            <w:pPr>
              <w:spacing w:line="240" w:lineRule="auto"/>
              <w:ind w:firstLine="0"/>
              <w:jc w:val="center"/>
              <w:rPr>
                <w:rFonts w:asciiTheme="minorHAnsi" w:eastAsia="Times New Roman" w:hAnsiTheme="minorHAnsi" w:cstheme="minorHAnsi"/>
                <w:color w:val="000000"/>
                <w:szCs w:val="28"/>
              </w:rPr>
            </w:pPr>
            <w:r>
              <w:rPr>
                <w:rFonts w:asciiTheme="minorHAnsi" w:eastAsia="Times New Roman" w:hAnsiTheme="minorHAnsi" w:cstheme="minorHAnsi"/>
                <w:color w:val="000000"/>
                <w:szCs w:val="28"/>
              </w:rPr>
              <w:t>К</w:t>
            </w:r>
            <w:r w:rsidRPr="0030285E">
              <w:rPr>
                <w:rFonts w:asciiTheme="minorHAnsi" w:eastAsia="Times New Roman" w:hAnsiTheme="minorHAnsi" w:cstheme="minorHAnsi"/>
                <w:color w:val="000000"/>
                <w:szCs w:val="28"/>
              </w:rPr>
              <w:t>отельная</w:t>
            </w:r>
          </w:p>
        </w:tc>
        <w:tc>
          <w:tcPr>
            <w:tcW w:w="668" w:type="pct"/>
            <w:tcBorders>
              <w:top w:val="single" w:sz="4" w:space="0" w:color="auto"/>
              <w:left w:val="nil"/>
              <w:bottom w:val="single" w:sz="4" w:space="0" w:color="auto"/>
              <w:right w:val="single" w:sz="4" w:space="0" w:color="auto"/>
            </w:tcBorders>
            <w:shd w:val="clear" w:color="auto" w:fill="auto"/>
            <w:vAlign w:val="center"/>
            <w:hideMark/>
          </w:tcPr>
          <w:p w:rsidR="00116209" w:rsidRPr="0030285E" w:rsidRDefault="00116209" w:rsidP="00857EDB">
            <w:pPr>
              <w:spacing w:line="240" w:lineRule="auto"/>
              <w:ind w:firstLine="0"/>
              <w:jc w:val="center"/>
              <w:rPr>
                <w:rFonts w:asciiTheme="minorHAnsi" w:eastAsia="Times New Roman" w:hAnsiTheme="minorHAnsi" w:cstheme="minorHAnsi"/>
                <w:color w:val="000000"/>
                <w:szCs w:val="28"/>
              </w:rPr>
            </w:pPr>
            <w:r w:rsidRPr="0030285E">
              <w:rPr>
                <w:rFonts w:asciiTheme="minorHAnsi" w:eastAsia="Times New Roman" w:hAnsiTheme="minorHAnsi" w:cstheme="minorHAnsi"/>
                <w:color w:val="000000"/>
                <w:szCs w:val="28"/>
              </w:rPr>
              <w:t>201</w:t>
            </w:r>
            <w:r>
              <w:rPr>
                <w:rFonts w:asciiTheme="minorHAnsi" w:eastAsia="Times New Roman" w:hAnsiTheme="minorHAnsi" w:cstheme="minorHAnsi"/>
                <w:color w:val="000000"/>
                <w:szCs w:val="28"/>
              </w:rPr>
              <w:t>3</w:t>
            </w:r>
          </w:p>
        </w:tc>
        <w:tc>
          <w:tcPr>
            <w:tcW w:w="563" w:type="pct"/>
            <w:tcBorders>
              <w:top w:val="single" w:sz="4" w:space="0" w:color="auto"/>
              <w:left w:val="nil"/>
              <w:bottom w:val="single" w:sz="4" w:space="0" w:color="auto"/>
              <w:right w:val="single" w:sz="4" w:space="0" w:color="auto"/>
            </w:tcBorders>
            <w:shd w:val="clear" w:color="auto" w:fill="auto"/>
            <w:vAlign w:val="center"/>
            <w:hideMark/>
          </w:tcPr>
          <w:p w:rsidR="00116209" w:rsidRPr="0030285E" w:rsidRDefault="00116209" w:rsidP="00857EDB">
            <w:pPr>
              <w:spacing w:line="240" w:lineRule="auto"/>
              <w:ind w:firstLine="0"/>
              <w:jc w:val="center"/>
              <w:rPr>
                <w:rFonts w:asciiTheme="minorHAnsi" w:eastAsia="Times New Roman" w:hAnsiTheme="minorHAnsi" w:cstheme="minorHAnsi"/>
                <w:color w:val="000000"/>
                <w:szCs w:val="28"/>
              </w:rPr>
            </w:pPr>
            <w:r w:rsidRPr="0030285E">
              <w:rPr>
                <w:rFonts w:asciiTheme="minorHAnsi" w:eastAsia="Times New Roman" w:hAnsiTheme="minorHAnsi" w:cstheme="minorHAnsi"/>
                <w:color w:val="000000"/>
                <w:szCs w:val="28"/>
              </w:rPr>
              <w:t>201</w:t>
            </w:r>
            <w:r>
              <w:rPr>
                <w:rFonts w:asciiTheme="minorHAnsi" w:eastAsia="Times New Roman" w:hAnsiTheme="minorHAnsi" w:cstheme="minorHAnsi"/>
                <w:color w:val="000000"/>
                <w:szCs w:val="28"/>
              </w:rPr>
              <w:t>4</w:t>
            </w:r>
          </w:p>
        </w:tc>
        <w:tc>
          <w:tcPr>
            <w:tcW w:w="563" w:type="pct"/>
            <w:tcBorders>
              <w:top w:val="single" w:sz="4" w:space="0" w:color="auto"/>
              <w:left w:val="nil"/>
              <w:bottom w:val="single" w:sz="4" w:space="0" w:color="auto"/>
              <w:right w:val="single" w:sz="4" w:space="0" w:color="auto"/>
            </w:tcBorders>
            <w:shd w:val="clear" w:color="auto" w:fill="auto"/>
            <w:vAlign w:val="center"/>
            <w:hideMark/>
          </w:tcPr>
          <w:p w:rsidR="00116209" w:rsidRPr="0030285E" w:rsidRDefault="00116209" w:rsidP="00857EDB">
            <w:pPr>
              <w:spacing w:line="240" w:lineRule="auto"/>
              <w:ind w:firstLine="0"/>
              <w:jc w:val="center"/>
              <w:rPr>
                <w:rFonts w:asciiTheme="minorHAnsi" w:eastAsia="Times New Roman" w:hAnsiTheme="minorHAnsi" w:cstheme="minorHAnsi"/>
                <w:color w:val="000000"/>
                <w:szCs w:val="28"/>
              </w:rPr>
            </w:pPr>
            <w:r w:rsidRPr="0030285E">
              <w:rPr>
                <w:rFonts w:asciiTheme="minorHAnsi" w:eastAsia="Times New Roman" w:hAnsiTheme="minorHAnsi" w:cstheme="minorHAnsi"/>
                <w:color w:val="000000"/>
                <w:szCs w:val="28"/>
              </w:rPr>
              <w:t>201</w:t>
            </w:r>
            <w:r>
              <w:rPr>
                <w:rFonts w:asciiTheme="minorHAnsi" w:eastAsia="Times New Roman" w:hAnsiTheme="minorHAnsi" w:cstheme="minorHAnsi"/>
                <w:color w:val="000000"/>
                <w:szCs w:val="28"/>
              </w:rPr>
              <w:t>5</w:t>
            </w:r>
          </w:p>
        </w:tc>
        <w:tc>
          <w:tcPr>
            <w:tcW w:w="563" w:type="pct"/>
            <w:tcBorders>
              <w:top w:val="single" w:sz="4" w:space="0" w:color="auto"/>
              <w:left w:val="nil"/>
              <w:bottom w:val="single" w:sz="4" w:space="0" w:color="auto"/>
              <w:right w:val="single" w:sz="4" w:space="0" w:color="auto"/>
            </w:tcBorders>
            <w:shd w:val="clear" w:color="auto" w:fill="auto"/>
            <w:vAlign w:val="center"/>
            <w:hideMark/>
          </w:tcPr>
          <w:p w:rsidR="00116209" w:rsidRPr="0030285E" w:rsidRDefault="00116209" w:rsidP="00857EDB">
            <w:pPr>
              <w:spacing w:line="240" w:lineRule="auto"/>
              <w:ind w:firstLine="0"/>
              <w:jc w:val="center"/>
              <w:rPr>
                <w:rFonts w:asciiTheme="minorHAnsi" w:eastAsia="Times New Roman" w:hAnsiTheme="minorHAnsi" w:cstheme="minorHAnsi"/>
                <w:color w:val="000000"/>
                <w:szCs w:val="28"/>
              </w:rPr>
            </w:pPr>
            <w:r w:rsidRPr="0030285E">
              <w:rPr>
                <w:rFonts w:asciiTheme="minorHAnsi" w:eastAsia="Times New Roman" w:hAnsiTheme="minorHAnsi" w:cstheme="minorHAnsi"/>
                <w:color w:val="000000"/>
                <w:szCs w:val="28"/>
              </w:rPr>
              <w:t>201</w:t>
            </w:r>
            <w:r>
              <w:rPr>
                <w:rFonts w:asciiTheme="minorHAnsi" w:eastAsia="Times New Roman" w:hAnsiTheme="minorHAnsi" w:cstheme="minorHAnsi"/>
                <w:color w:val="000000"/>
                <w:szCs w:val="28"/>
              </w:rPr>
              <w:t>6</w:t>
            </w:r>
          </w:p>
        </w:tc>
        <w:tc>
          <w:tcPr>
            <w:tcW w:w="563" w:type="pct"/>
            <w:tcBorders>
              <w:top w:val="single" w:sz="4" w:space="0" w:color="auto"/>
              <w:left w:val="nil"/>
              <w:bottom w:val="single" w:sz="4" w:space="0" w:color="auto"/>
              <w:right w:val="single" w:sz="4" w:space="0" w:color="auto"/>
            </w:tcBorders>
            <w:shd w:val="clear" w:color="auto" w:fill="auto"/>
            <w:vAlign w:val="center"/>
            <w:hideMark/>
          </w:tcPr>
          <w:p w:rsidR="00116209" w:rsidRPr="0030285E" w:rsidRDefault="00116209" w:rsidP="00857EDB">
            <w:pPr>
              <w:spacing w:line="240" w:lineRule="auto"/>
              <w:ind w:firstLine="0"/>
              <w:jc w:val="center"/>
              <w:rPr>
                <w:rFonts w:asciiTheme="minorHAnsi" w:eastAsia="Times New Roman" w:hAnsiTheme="minorHAnsi" w:cstheme="minorHAnsi"/>
                <w:color w:val="000000"/>
                <w:szCs w:val="28"/>
              </w:rPr>
            </w:pPr>
            <w:r w:rsidRPr="0030285E">
              <w:rPr>
                <w:rFonts w:asciiTheme="minorHAnsi" w:eastAsia="Times New Roman" w:hAnsiTheme="minorHAnsi" w:cstheme="minorHAnsi"/>
                <w:color w:val="000000"/>
                <w:szCs w:val="28"/>
              </w:rPr>
              <w:t>201</w:t>
            </w:r>
            <w:r>
              <w:rPr>
                <w:rFonts w:asciiTheme="minorHAnsi" w:eastAsia="Times New Roman" w:hAnsiTheme="minorHAnsi" w:cstheme="minorHAnsi"/>
                <w:color w:val="000000"/>
                <w:szCs w:val="28"/>
              </w:rPr>
              <w:t>7</w:t>
            </w:r>
          </w:p>
        </w:tc>
        <w:tc>
          <w:tcPr>
            <w:tcW w:w="569" w:type="pct"/>
            <w:tcBorders>
              <w:top w:val="single" w:sz="4" w:space="0" w:color="auto"/>
              <w:left w:val="nil"/>
              <w:bottom w:val="single" w:sz="4" w:space="0" w:color="auto"/>
              <w:right w:val="single" w:sz="4" w:space="0" w:color="auto"/>
            </w:tcBorders>
            <w:shd w:val="clear" w:color="auto" w:fill="auto"/>
            <w:vAlign w:val="center"/>
            <w:hideMark/>
          </w:tcPr>
          <w:p w:rsidR="00116209" w:rsidRPr="0030285E" w:rsidRDefault="00116209" w:rsidP="00857EDB">
            <w:pPr>
              <w:spacing w:line="240" w:lineRule="auto"/>
              <w:ind w:firstLine="0"/>
              <w:jc w:val="center"/>
              <w:rPr>
                <w:rFonts w:asciiTheme="minorHAnsi" w:eastAsia="Times New Roman" w:hAnsiTheme="minorHAnsi" w:cstheme="minorHAnsi"/>
                <w:color w:val="000000"/>
                <w:szCs w:val="28"/>
              </w:rPr>
            </w:pPr>
            <w:r w:rsidRPr="0030285E">
              <w:rPr>
                <w:rFonts w:asciiTheme="minorHAnsi" w:eastAsia="Times New Roman" w:hAnsiTheme="minorHAnsi" w:cstheme="minorHAnsi"/>
                <w:color w:val="000000"/>
                <w:szCs w:val="28"/>
              </w:rPr>
              <w:t>201</w:t>
            </w:r>
            <w:r>
              <w:rPr>
                <w:rFonts w:asciiTheme="minorHAnsi" w:eastAsia="Times New Roman" w:hAnsiTheme="minorHAnsi" w:cstheme="minorHAnsi"/>
                <w:color w:val="000000"/>
                <w:szCs w:val="28"/>
              </w:rPr>
              <w:t>8</w:t>
            </w:r>
            <w:r w:rsidRPr="0030285E">
              <w:rPr>
                <w:rFonts w:asciiTheme="minorHAnsi" w:eastAsia="Times New Roman" w:hAnsiTheme="minorHAnsi" w:cstheme="minorHAnsi"/>
                <w:color w:val="000000"/>
                <w:szCs w:val="28"/>
              </w:rPr>
              <w:t>-202</w:t>
            </w:r>
            <w:r>
              <w:rPr>
                <w:rFonts w:asciiTheme="minorHAnsi" w:eastAsia="Times New Roman" w:hAnsiTheme="minorHAnsi" w:cstheme="minorHAnsi"/>
                <w:color w:val="000000"/>
                <w:szCs w:val="28"/>
              </w:rPr>
              <w:t>2</w:t>
            </w:r>
          </w:p>
        </w:tc>
        <w:tc>
          <w:tcPr>
            <w:tcW w:w="567" w:type="pct"/>
            <w:tcBorders>
              <w:top w:val="single" w:sz="4" w:space="0" w:color="auto"/>
              <w:left w:val="nil"/>
              <w:bottom w:val="single" w:sz="4" w:space="0" w:color="auto"/>
              <w:right w:val="single" w:sz="4" w:space="0" w:color="auto"/>
            </w:tcBorders>
            <w:shd w:val="clear" w:color="auto" w:fill="auto"/>
            <w:vAlign w:val="center"/>
            <w:hideMark/>
          </w:tcPr>
          <w:p w:rsidR="00116209" w:rsidRPr="0030285E" w:rsidRDefault="00116209" w:rsidP="00857EDB">
            <w:pPr>
              <w:spacing w:line="240" w:lineRule="auto"/>
              <w:ind w:firstLine="0"/>
              <w:jc w:val="center"/>
              <w:rPr>
                <w:rFonts w:asciiTheme="minorHAnsi" w:eastAsia="Times New Roman" w:hAnsiTheme="minorHAnsi" w:cstheme="minorHAnsi"/>
                <w:color w:val="000000"/>
                <w:szCs w:val="28"/>
              </w:rPr>
            </w:pPr>
            <w:r w:rsidRPr="0030285E">
              <w:rPr>
                <w:rFonts w:asciiTheme="minorHAnsi" w:eastAsia="Times New Roman" w:hAnsiTheme="minorHAnsi" w:cstheme="minorHAnsi"/>
                <w:color w:val="000000"/>
                <w:szCs w:val="28"/>
              </w:rPr>
              <w:t>202</w:t>
            </w:r>
            <w:r>
              <w:rPr>
                <w:rFonts w:asciiTheme="minorHAnsi" w:eastAsia="Times New Roman" w:hAnsiTheme="minorHAnsi" w:cstheme="minorHAnsi"/>
                <w:color w:val="000000"/>
                <w:szCs w:val="28"/>
              </w:rPr>
              <w:t>3</w:t>
            </w:r>
            <w:r w:rsidRPr="0030285E">
              <w:rPr>
                <w:rFonts w:asciiTheme="minorHAnsi" w:eastAsia="Times New Roman" w:hAnsiTheme="minorHAnsi" w:cstheme="minorHAnsi"/>
                <w:color w:val="000000"/>
                <w:szCs w:val="28"/>
              </w:rPr>
              <w:t>-202</w:t>
            </w:r>
            <w:r>
              <w:rPr>
                <w:rFonts w:asciiTheme="minorHAnsi" w:eastAsia="Times New Roman" w:hAnsiTheme="minorHAnsi" w:cstheme="minorHAnsi"/>
                <w:color w:val="000000"/>
                <w:szCs w:val="28"/>
              </w:rPr>
              <w:t>8</w:t>
            </w:r>
          </w:p>
        </w:tc>
      </w:tr>
      <w:tr w:rsidR="00B36FDC" w:rsidRPr="0030285E" w:rsidTr="00B36FDC">
        <w:trPr>
          <w:trHeight w:val="1500"/>
        </w:trPr>
        <w:tc>
          <w:tcPr>
            <w:tcW w:w="943" w:type="pct"/>
            <w:tcBorders>
              <w:top w:val="nil"/>
              <w:left w:val="single" w:sz="4" w:space="0" w:color="auto"/>
              <w:bottom w:val="single" w:sz="4" w:space="0" w:color="auto"/>
              <w:right w:val="single" w:sz="4" w:space="0" w:color="auto"/>
            </w:tcBorders>
            <w:shd w:val="clear" w:color="auto" w:fill="auto"/>
            <w:vAlign w:val="center"/>
            <w:hideMark/>
          </w:tcPr>
          <w:p w:rsidR="00B36FDC" w:rsidRPr="00B1450A" w:rsidRDefault="00B36FDC" w:rsidP="00857EDB">
            <w:pPr>
              <w:spacing w:line="240" w:lineRule="auto"/>
              <w:ind w:firstLine="0"/>
              <w:jc w:val="center"/>
              <w:rPr>
                <w:rFonts w:asciiTheme="minorHAnsi" w:eastAsia="Times New Roman" w:hAnsiTheme="minorHAnsi" w:cstheme="minorHAnsi"/>
                <w:color w:val="000000"/>
                <w:szCs w:val="28"/>
              </w:rPr>
            </w:pPr>
            <w:r>
              <w:rPr>
                <w:rFonts w:asciiTheme="minorHAnsi" w:eastAsia="Times New Roman" w:hAnsiTheme="minorHAnsi" w:cstheme="minorHAnsi"/>
                <w:color w:val="000000"/>
                <w:szCs w:val="28"/>
              </w:rPr>
              <w:t xml:space="preserve">Котельная д. </w:t>
            </w:r>
            <w:r w:rsidR="00C83682">
              <w:rPr>
                <w:rFonts w:asciiTheme="minorHAnsi" w:eastAsia="Times New Roman" w:hAnsiTheme="minorHAnsi" w:cstheme="minorHAnsi"/>
                <w:color w:val="000000"/>
                <w:szCs w:val="28"/>
              </w:rPr>
              <w:t xml:space="preserve">Баратаевка </w:t>
            </w:r>
          </w:p>
        </w:tc>
        <w:tc>
          <w:tcPr>
            <w:tcW w:w="668" w:type="pct"/>
            <w:tcBorders>
              <w:top w:val="nil"/>
              <w:left w:val="nil"/>
              <w:bottom w:val="single" w:sz="4" w:space="0" w:color="auto"/>
              <w:right w:val="single" w:sz="4" w:space="0" w:color="auto"/>
            </w:tcBorders>
            <w:shd w:val="clear" w:color="auto" w:fill="auto"/>
            <w:vAlign w:val="center"/>
            <w:hideMark/>
          </w:tcPr>
          <w:p w:rsidR="00B36FDC" w:rsidRPr="0030285E" w:rsidRDefault="00B36FDC" w:rsidP="00857EDB">
            <w:pPr>
              <w:spacing w:line="240" w:lineRule="auto"/>
              <w:ind w:firstLine="0"/>
              <w:jc w:val="center"/>
              <w:rPr>
                <w:rFonts w:asciiTheme="minorHAnsi" w:eastAsia="Times New Roman" w:hAnsiTheme="minorHAnsi" w:cstheme="minorHAnsi"/>
                <w:color w:val="000000"/>
                <w:szCs w:val="28"/>
              </w:rPr>
            </w:pPr>
            <w:r>
              <w:rPr>
                <w:rFonts w:asciiTheme="minorHAnsi" w:eastAsia="Times New Roman" w:hAnsiTheme="minorHAnsi" w:cstheme="minorHAnsi"/>
                <w:color w:val="000000"/>
                <w:szCs w:val="28"/>
              </w:rPr>
              <w:t>0,2908</w:t>
            </w:r>
          </w:p>
        </w:tc>
        <w:tc>
          <w:tcPr>
            <w:tcW w:w="563" w:type="pct"/>
            <w:tcBorders>
              <w:top w:val="nil"/>
              <w:left w:val="nil"/>
              <w:bottom w:val="single" w:sz="4" w:space="0" w:color="auto"/>
              <w:right w:val="single" w:sz="4" w:space="0" w:color="auto"/>
            </w:tcBorders>
            <w:shd w:val="clear" w:color="auto" w:fill="auto"/>
            <w:vAlign w:val="center"/>
            <w:hideMark/>
          </w:tcPr>
          <w:p w:rsidR="00B36FDC" w:rsidRDefault="00B36FDC" w:rsidP="00857EDB">
            <w:pPr>
              <w:spacing w:line="240" w:lineRule="auto"/>
              <w:ind w:firstLine="0"/>
              <w:jc w:val="center"/>
            </w:pPr>
            <w:r w:rsidRPr="00DD7662">
              <w:rPr>
                <w:rFonts w:asciiTheme="minorHAnsi" w:eastAsia="Times New Roman" w:hAnsiTheme="minorHAnsi" w:cstheme="minorHAnsi"/>
                <w:color w:val="000000"/>
                <w:szCs w:val="28"/>
              </w:rPr>
              <w:t>0,2908</w:t>
            </w:r>
          </w:p>
        </w:tc>
        <w:tc>
          <w:tcPr>
            <w:tcW w:w="563" w:type="pct"/>
            <w:tcBorders>
              <w:top w:val="nil"/>
              <w:left w:val="nil"/>
              <w:bottom w:val="single" w:sz="4" w:space="0" w:color="auto"/>
              <w:right w:val="single" w:sz="4" w:space="0" w:color="auto"/>
            </w:tcBorders>
            <w:shd w:val="clear" w:color="auto" w:fill="auto"/>
            <w:vAlign w:val="center"/>
            <w:hideMark/>
          </w:tcPr>
          <w:p w:rsidR="00B36FDC" w:rsidRDefault="00B36FDC" w:rsidP="00857EDB">
            <w:pPr>
              <w:spacing w:line="240" w:lineRule="auto"/>
              <w:ind w:firstLine="0"/>
              <w:jc w:val="center"/>
            </w:pPr>
            <w:r w:rsidRPr="00DD7662">
              <w:rPr>
                <w:rFonts w:asciiTheme="minorHAnsi" w:eastAsia="Times New Roman" w:hAnsiTheme="minorHAnsi" w:cstheme="minorHAnsi"/>
                <w:color w:val="000000"/>
                <w:szCs w:val="28"/>
              </w:rPr>
              <w:t>0,2908</w:t>
            </w:r>
          </w:p>
        </w:tc>
        <w:tc>
          <w:tcPr>
            <w:tcW w:w="563" w:type="pct"/>
            <w:tcBorders>
              <w:top w:val="nil"/>
              <w:left w:val="nil"/>
              <w:bottom w:val="single" w:sz="4" w:space="0" w:color="auto"/>
              <w:right w:val="single" w:sz="4" w:space="0" w:color="auto"/>
            </w:tcBorders>
            <w:shd w:val="clear" w:color="auto" w:fill="auto"/>
            <w:vAlign w:val="center"/>
            <w:hideMark/>
          </w:tcPr>
          <w:p w:rsidR="00B36FDC" w:rsidRDefault="00B36FDC" w:rsidP="00857EDB">
            <w:pPr>
              <w:spacing w:line="240" w:lineRule="auto"/>
              <w:ind w:firstLine="0"/>
              <w:jc w:val="center"/>
            </w:pPr>
            <w:r w:rsidRPr="00DD7662">
              <w:rPr>
                <w:rFonts w:asciiTheme="minorHAnsi" w:eastAsia="Times New Roman" w:hAnsiTheme="minorHAnsi" w:cstheme="minorHAnsi"/>
                <w:color w:val="000000"/>
                <w:szCs w:val="28"/>
              </w:rPr>
              <w:t>0,2908</w:t>
            </w:r>
          </w:p>
        </w:tc>
        <w:tc>
          <w:tcPr>
            <w:tcW w:w="563" w:type="pct"/>
            <w:tcBorders>
              <w:top w:val="nil"/>
              <w:left w:val="nil"/>
              <w:bottom w:val="single" w:sz="4" w:space="0" w:color="auto"/>
              <w:right w:val="single" w:sz="4" w:space="0" w:color="auto"/>
            </w:tcBorders>
            <w:shd w:val="clear" w:color="auto" w:fill="auto"/>
            <w:vAlign w:val="center"/>
            <w:hideMark/>
          </w:tcPr>
          <w:p w:rsidR="00B36FDC" w:rsidRDefault="00B36FDC" w:rsidP="00857EDB">
            <w:pPr>
              <w:spacing w:line="240" w:lineRule="auto"/>
              <w:ind w:firstLine="0"/>
              <w:jc w:val="center"/>
            </w:pPr>
            <w:r w:rsidRPr="00DD7662">
              <w:rPr>
                <w:rFonts w:asciiTheme="minorHAnsi" w:eastAsia="Times New Roman" w:hAnsiTheme="minorHAnsi" w:cstheme="minorHAnsi"/>
                <w:color w:val="000000"/>
                <w:szCs w:val="28"/>
              </w:rPr>
              <w:t>0,2908</w:t>
            </w:r>
          </w:p>
        </w:tc>
        <w:tc>
          <w:tcPr>
            <w:tcW w:w="569" w:type="pct"/>
            <w:tcBorders>
              <w:top w:val="nil"/>
              <w:left w:val="nil"/>
              <w:bottom w:val="single" w:sz="4" w:space="0" w:color="auto"/>
              <w:right w:val="single" w:sz="4" w:space="0" w:color="auto"/>
            </w:tcBorders>
            <w:shd w:val="clear" w:color="auto" w:fill="auto"/>
            <w:vAlign w:val="center"/>
            <w:hideMark/>
          </w:tcPr>
          <w:p w:rsidR="00B36FDC" w:rsidRDefault="00B36FDC" w:rsidP="00857EDB">
            <w:pPr>
              <w:spacing w:line="240" w:lineRule="auto"/>
              <w:ind w:firstLine="0"/>
              <w:jc w:val="center"/>
            </w:pPr>
            <w:r w:rsidRPr="00DD7662">
              <w:rPr>
                <w:rFonts w:asciiTheme="minorHAnsi" w:eastAsia="Times New Roman" w:hAnsiTheme="minorHAnsi" w:cstheme="minorHAnsi"/>
                <w:color w:val="000000"/>
                <w:szCs w:val="28"/>
              </w:rPr>
              <w:t>0,2908</w:t>
            </w:r>
          </w:p>
        </w:tc>
        <w:tc>
          <w:tcPr>
            <w:tcW w:w="567" w:type="pct"/>
            <w:tcBorders>
              <w:top w:val="nil"/>
              <w:left w:val="nil"/>
              <w:bottom w:val="single" w:sz="4" w:space="0" w:color="auto"/>
              <w:right w:val="single" w:sz="4" w:space="0" w:color="auto"/>
            </w:tcBorders>
            <w:shd w:val="clear" w:color="auto" w:fill="auto"/>
            <w:vAlign w:val="center"/>
            <w:hideMark/>
          </w:tcPr>
          <w:p w:rsidR="00B36FDC" w:rsidRDefault="00B36FDC" w:rsidP="00857EDB">
            <w:pPr>
              <w:spacing w:line="240" w:lineRule="auto"/>
              <w:ind w:firstLine="0"/>
              <w:jc w:val="center"/>
            </w:pPr>
            <w:r w:rsidRPr="00DD7662">
              <w:rPr>
                <w:rFonts w:asciiTheme="minorHAnsi" w:eastAsia="Times New Roman" w:hAnsiTheme="minorHAnsi" w:cstheme="minorHAnsi"/>
                <w:color w:val="000000"/>
                <w:szCs w:val="28"/>
              </w:rPr>
              <w:t>0,2908</w:t>
            </w:r>
          </w:p>
        </w:tc>
      </w:tr>
    </w:tbl>
    <w:p w:rsidR="005E3E20" w:rsidRDefault="005E3E20" w:rsidP="008E0FE9">
      <w:pPr>
        <w:spacing w:before="60" w:line="240" w:lineRule="auto"/>
        <w:ind w:firstLine="567"/>
        <w:rPr>
          <w:rFonts w:asciiTheme="minorHAnsi" w:hAnsiTheme="minorHAnsi" w:cstheme="minorHAnsi"/>
        </w:rPr>
      </w:pPr>
      <w:r w:rsidRPr="0030285E">
        <w:rPr>
          <w:rFonts w:asciiTheme="minorHAnsi" w:hAnsiTheme="minorHAnsi" w:cstheme="minorHAnsi"/>
        </w:rPr>
        <w:t xml:space="preserve">На основании представленной выше информации можно сделать вывод о том, что </w:t>
      </w:r>
      <w:r w:rsidR="00E64963">
        <w:rPr>
          <w:rFonts w:asciiTheme="minorHAnsi" w:hAnsiTheme="minorHAnsi" w:cstheme="minorHAnsi"/>
        </w:rPr>
        <w:t>на</w:t>
      </w:r>
      <w:r w:rsidRPr="0030285E">
        <w:rPr>
          <w:rFonts w:asciiTheme="minorHAnsi" w:hAnsiTheme="minorHAnsi" w:cstheme="minorHAnsi"/>
        </w:rPr>
        <w:t xml:space="preserve"> источник</w:t>
      </w:r>
      <w:r w:rsidR="00E64963">
        <w:rPr>
          <w:rFonts w:asciiTheme="minorHAnsi" w:hAnsiTheme="minorHAnsi" w:cstheme="minorHAnsi"/>
        </w:rPr>
        <w:t>е</w:t>
      </w:r>
      <w:r w:rsidR="00257651">
        <w:rPr>
          <w:rFonts w:asciiTheme="minorHAnsi" w:hAnsiTheme="minorHAnsi" w:cstheme="minorHAnsi"/>
        </w:rPr>
        <w:t xml:space="preserve"> </w:t>
      </w:r>
      <w:r w:rsidR="000B33DB" w:rsidRPr="0030285E">
        <w:rPr>
          <w:rFonts w:asciiTheme="minorHAnsi" w:hAnsiTheme="minorHAnsi" w:cstheme="minorHAnsi"/>
        </w:rPr>
        <w:t xml:space="preserve">тепловой энергии </w:t>
      </w:r>
      <w:r w:rsidR="005F7892">
        <w:rPr>
          <w:rFonts w:asciiTheme="minorHAnsi" w:hAnsiTheme="minorHAnsi" w:cstheme="minorHAnsi"/>
        </w:rPr>
        <w:t xml:space="preserve">д. </w:t>
      </w:r>
      <w:r w:rsidR="00C83682">
        <w:rPr>
          <w:rFonts w:asciiTheme="minorHAnsi" w:hAnsiTheme="minorHAnsi" w:cstheme="minorHAnsi"/>
        </w:rPr>
        <w:t xml:space="preserve">Баратаевка </w:t>
      </w:r>
      <w:r w:rsidRPr="0030285E">
        <w:rPr>
          <w:rFonts w:asciiTheme="minorHAnsi" w:hAnsiTheme="minorHAnsi" w:cstheme="minorHAnsi"/>
        </w:rPr>
        <w:t>существу</w:t>
      </w:r>
      <w:r w:rsidR="00E64963">
        <w:rPr>
          <w:rFonts w:asciiTheme="minorHAnsi" w:hAnsiTheme="minorHAnsi" w:cstheme="minorHAnsi"/>
        </w:rPr>
        <w:t>е</w:t>
      </w:r>
      <w:r w:rsidRPr="0030285E">
        <w:rPr>
          <w:rFonts w:asciiTheme="minorHAnsi" w:hAnsiTheme="minorHAnsi" w:cstheme="minorHAnsi"/>
        </w:rPr>
        <w:t>т резерв тепловой мощности на протяжении расчетного срока, дефицитов тепловой энергии не наблюдается.</w:t>
      </w:r>
    </w:p>
    <w:p w:rsidR="005E3E20" w:rsidRDefault="000621B5" w:rsidP="00CF2FA9">
      <w:pPr>
        <w:pStyle w:val="10"/>
      </w:pPr>
      <w:bookmarkStart w:id="36" w:name="_Toc332545105"/>
      <w:bookmarkStart w:id="37" w:name="_Toc339278164"/>
      <w:r w:rsidRPr="0030285E">
        <w:t>ГЛАВА 5</w:t>
      </w:r>
      <w:r w:rsidR="008E0FE9">
        <w:t>.</w:t>
      </w:r>
      <w:r w:rsidRPr="0030285E">
        <w:t xml:space="preserve">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 В ТОМ ЧИСЛЕ В АВАРИЙНЫХ РЕЖИМАХ</w:t>
      </w:r>
      <w:bookmarkEnd w:id="36"/>
      <w:bookmarkEnd w:id="37"/>
    </w:p>
    <w:p w:rsidR="006C7DA4" w:rsidRPr="006C7DA4" w:rsidRDefault="006C7DA4" w:rsidP="00857EDB">
      <w:pPr>
        <w:tabs>
          <w:tab w:val="left" w:pos="1134"/>
        </w:tabs>
        <w:spacing w:line="240" w:lineRule="auto"/>
        <w:ind w:firstLine="567"/>
        <w:rPr>
          <w:rFonts w:eastAsia="ArialMT" w:cs="Times New Roman"/>
          <w:b/>
          <w:szCs w:val="28"/>
        </w:rPr>
      </w:pPr>
      <w:r w:rsidRPr="006C7DA4">
        <w:rPr>
          <w:rFonts w:cs="Times New Roman"/>
          <w:szCs w:val="28"/>
        </w:rPr>
        <w:t>Утвержденные балансы производительности водоподготовительных установок теплоносителя для тепловых сетей и максимального потребления теплоносителя в теплоиспользующих установках потребителей в перспективных зонах действия систем теплоснабжения и источников тепловой энергии отсутствуют.</w:t>
      </w:r>
    </w:p>
    <w:p w:rsidR="005E3E20" w:rsidRDefault="00937EE8" w:rsidP="00CF2FA9">
      <w:pPr>
        <w:pStyle w:val="10"/>
      </w:pPr>
      <w:bookmarkStart w:id="38" w:name="_Toc332545107"/>
      <w:bookmarkStart w:id="39" w:name="_Toc339278165"/>
      <w:r w:rsidRPr="00D71809">
        <w:lastRenderedPageBreak/>
        <w:t>ГЛАВА 6</w:t>
      </w:r>
      <w:r w:rsidR="008E0FE9">
        <w:t>.</w:t>
      </w:r>
      <w:r w:rsidRPr="00D71809">
        <w:t xml:space="preserve"> ПРЕДЛОЖЕНИЯ ПО СТРОИТЕЛЬСТВУ, РЕКОНСТРУКЦИИ И ТЕХНИЧЕСКОМУ ПЕРЕВООРУЖЕНИЮ ИСТОЧНИКОВ ТЕПЛОВОЙ ЭНЕРГИИ</w:t>
      </w:r>
      <w:bookmarkEnd w:id="38"/>
      <w:bookmarkEnd w:id="39"/>
    </w:p>
    <w:p w:rsidR="005E3E20" w:rsidRDefault="009C105F" w:rsidP="00857EDB">
      <w:pPr>
        <w:spacing w:line="240" w:lineRule="auto"/>
        <w:ind w:firstLine="567"/>
        <w:rPr>
          <w:rFonts w:asciiTheme="minorHAnsi" w:eastAsia="Calibri" w:hAnsiTheme="minorHAnsi" w:cstheme="minorHAnsi"/>
          <w:szCs w:val="28"/>
          <w:lang w:eastAsia="en-US"/>
        </w:rPr>
      </w:pPr>
      <w:r w:rsidRPr="0030285E">
        <w:rPr>
          <w:rFonts w:asciiTheme="minorHAnsi" w:eastAsia="Calibri" w:hAnsiTheme="minorHAnsi" w:cstheme="minorHAnsi"/>
          <w:szCs w:val="28"/>
          <w:lang w:eastAsia="en-US"/>
        </w:rPr>
        <w:t xml:space="preserve">Центральное отопление </w:t>
      </w:r>
      <w:r w:rsidR="005F7892">
        <w:rPr>
          <w:rFonts w:asciiTheme="minorHAnsi" w:eastAsia="Calibri" w:hAnsiTheme="minorHAnsi" w:cstheme="minorHAnsi"/>
          <w:szCs w:val="28"/>
          <w:lang w:eastAsia="en-US"/>
        </w:rPr>
        <w:t xml:space="preserve">д. </w:t>
      </w:r>
      <w:r w:rsidR="00C83682">
        <w:rPr>
          <w:rFonts w:asciiTheme="minorHAnsi" w:eastAsia="Calibri" w:hAnsiTheme="minorHAnsi" w:cstheme="minorHAnsi"/>
          <w:szCs w:val="28"/>
          <w:lang w:eastAsia="en-US"/>
        </w:rPr>
        <w:t xml:space="preserve">Баратаевка </w:t>
      </w:r>
      <w:r w:rsidR="005E3E20" w:rsidRPr="0030285E">
        <w:rPr>
          <w:rFonts w:asciiTheme="minorHAnsi" w:eastAsia="Calibri" w:hAnsiTheme="minorHAnsi" w:cstheme="minorHAnsi"/>
          <w:szCs w:val="28"/>
          <w:lang w:eastAsia="en-US"/>
        </w:rPr>
        <w:t xml:space="preserve">организовано от </w:t>
      </w:r>
      <w:r w:rsidR="00E64963">
        <w:rPr>
          <w:rFonts w:asciiTheme="minorHAnsi" w:eastAsia="Calibri" w:hAnsiTheme="minorHAnsi" w:cstheme="minorHAnsi"/>
          <w:szCs w:val="28"/>
          <w:lang w:eastAsia="en-US"/>
        </w:rPr>
        <w:t>одной</w:t>
      </w:r>
      <w:r w:rsidR="009543D9" w:rsidRPr="0030285E">
        <w:rPr>
          <w:rFonts w:asciiTheme="minorHAnsi" w:eastAsia="Calibri" w:hAnsiTheme="minorHAnsi" w:cstheme="minorHAnsi"/>
          <w:szCs w:val="28"/>
          <w:lang w:eastAsia="en-US"/>
        </w:rPr>
        <w:t xml:space="preserve"> котельн</w:t>
      </w:r>
      <w:r w:rsidR="00E64963">
        <w:rPr>
          <w:rFonts w:asciiTheme="minorHAnsi" w:eastAsia="Calibri" w:hAnsiTheme="minorHAnsi" w:cstheme="minorHAnsi"/>
          <w:szCs w:val="28"/>
          <w:lang w:eastAsia="en-US"/>
        </w:rPr>
        <w:t>ой</w:t>
      </w:r>
      <w:r w:rsidR="009543D9" w:rsidRPr="0030285E">
        <w:rPr>
          <w:rFonts w:asciiTheme="minorHAnsi" w:eastAsia="Calibri" w:hAnsiTheme="minorHAnsi" w:cstheme="minorHAnsi"/>
          <w:szCs w:val="28"/>
          <w:lang w:eastAsia="en-US"/>
        </w:rPr>
        <w:t>, зона</w:t>
      </w:r>
      <w:r w:rsidR="005E3E20" w:rsidRPr="0030285E">
        <w:rPr>
          <w:rFonts w:asciiTheme="minorHAnsi" w:eastAsia="Calibri" w:hAnsiTheme="minorHAnsi" w:cstheme="minorHAnsi"/>
          <w:szCs w:val="28"/>
          <w:lang w:eastAsia="en-US"/>
        </w:rPr>
        <w:t xml:space="preserve"> действия котор</w:t>
      </w:r>
      <w:r w:rsidR="00E64963">
        <w:rPr>
          <w:rFonts w:asciiTheme="minorHAnsi" w:eastAsia="Calibri" w:hAnsiTheme="minorHAnsi" w:cstheme="minorHAnsi"/>
          <w:szCs w:val="28"/>
          <w:lang w:eastAsia="en-US"/>
        </w:rPr>
        <w:t>ой</w:t>
      </w:r>
      <w:r w:rsidR="003F1851">
        <w:rPr>
          <w:rFonts w:asciiTheme="minorHAnsi" w:eastAsia="Calibri" w:hAnsiTheme="minorHAnsi" w:cstheme="minorHAnsi"/>
          <w:szCs w:val="28"/>
          <w:lang w:eastAsia="en-US"/>
        </w:rPr>
        <w:t xml:space="preserve"> </w:t>
      </w:r>
      <w:r w:rsidR="009543D9" w:rsidRPr="0030285E">
        <w:rPr>
          <w:rFonts w:asciiTheme="minorHAnsi" w:eastAsia="Calibri" w:hAnsiTheme="minorHAnsi" w:cstheme="minorHAnsi"/>
          <w:szCs w:val="28"/>
          <w:lang w:eastAsia="en-US"/>
        </w:rPr>
        <w:t xml:space="preserve">охватывает </w:t>
      </w:r>
      <w:r w:rsidR="000643E1">
        <w:rPr>
          <w:rFonts w:asciiTheme="minorHAnsi" w:eastAsia="Calibri" w:hAnsiTheme="minorHAnsi" w:cstheme="minorHAnsi"/>
          <w:szCs w:val="28"/>
          <w:lang w:eastAsia="en-US"/>
        </w:rPr>
        <w:t>ч</w:t>
      </w:r>
      <w:r w:rsidR="006C7DA4">
        <w:rPr>
          <w:rFonts w:asciiTheme="minorHAnsi" w:eastAsia="Calibri" w:hAnsiTheme="minorHAnsi" w:cstheme="minorHAnsi"/>
          <w:szCs w:val="28"/>
          <w:lang w:eastAsia="en-US"/>
        </w:rPr>
        <w:t>асть</w:t>
      </w:r>
      <w:r w:rsidR="009543D9" w:rsidRPr="0030285E">
        <w:rPr>
          <w:rFonts w:asciiTheme="minorHAnsi" w:eastAsia="Calibri" w:hAnsiTheme="minorHAnsi" w:cstheme="minorHAnsi"/>
          <w:szCs w:val="28"/>
          <w:lang w:eastAsia="en-US"/>
        </w:rPr>
        <w:t xml:space="preserve"> территори</w:t>
      </w:r>
      <w:r w:rsidR="006C7DA4">
        <w:rPr>
          <w:rFonts w:asciiTheme="minorHAnsi" w:eastAsia="Calibri" w:hAnsiTheme="minorHAnsi" w:cstheme="minorHAnsi"/>
          <w:szCs w:val="28"/>
          <w:lang w:eastAsia="en-US"/>
        </w:rPr>
        <w:t>и</w:t>
      </w:r>
      <w:r w:rsidR="009543D9" w:rsidRPr="0030285E">
        <w:rPr>
          <w:rFonts w:asciiTheme="minorHAnsi" w:eastAsia="Calibri" w:hAnsiTheme="minorHAnsi" w:cstheme="minorHAnsi"/>
          <w:szCs w:val="28"/>
          <w:lang w:eastAsia="en-US"/>
        </w:rPr>
        <w:t xml:space="preserve"> села.</w:t>
      </w:r>
      <w:r w:rsidR="003F1851">
        <w:rPr>
          <w:rFonts w:asciiTheme="minorHAnsi" w:eastAsia="Calibri" w:hAnsiTheme="minorHAnsi" w:cstheme="minorHAnsi"/>
          <w:szCs w:val="28"/>
          <w:lang w:eastAsia="en-US"/>
        </w:rPr>
        <w:t xml:space="preserve"> </w:t>
      </w:r>
      <w:r w:rsidR="006C7DA4">
        <w:rPr>
          <w:rFonts w:asciiTheme="minorHAnsi" w:eastAsia="Calibri" w:hAnsiTheme="minorHAnsi" w:cstheme="minorHAnsi"/>
          <w:szCs w:val="28"/>
          <w:lang w:eastAsia="en-US"/>
        </w:rPr>
        <w:t>К центральному т</w:t>
      </w:r>
      <w:r w:rsidR="00E64963">
        <w:rPr>
          <w:rFonts w:asciiTheme="minorHAnsi" w:eastAsia="Calibri" w:hAnsiTheme="minorHAnsi" w:cstheme="minorHAnsi"/>
          <w:szCs w:val="28"/>
          <w:lang w:eastAsia="en-US"/>
        </w:rPr>
        <w:t xml:space="preserve">еплоснабжению подключены </w:t>
      </w:r>
      <w:r w:rsidR="006C7DA4">
        <w:rPr>
          <w:rFonts w:asciiTheme="minorHAnsi" w:eastAsia="Calibri" w:hAnsiTheme="minorHAnsi" w:cstheme="minorHAnsi"/>
          <w:szCs w:val="28"/>
          <w:lang w:eastAsia="en-US"/>
        </w:rPr>
        <w:t xml:space="preserve">социально-значимые объекты </w:t>
      </w:r>
      <w:r w:rsidR="00B36FDC">
        <w:rPr>
          <w:rFonts w:asciiTheme="minorHAnsi" w:eastAsia="Calibri" w:hAnsiTheme="minorHAnsi" w:cstheme="minorHAnsi"/>
          <w:szCs w:val="28"/>
          <w:lang w:eastAsia="en-US"/>
        </w:rPr>
        <w:t>Баратаевского</w:t>
      </w:r>
      <w:r w:rsidR="006C7DA4">
        <w:rPr>
          <w:rFonts w:asciiTheme="minorHAnsi" w:eastAsia="Calibri" w:hAnsiTheme="minorHAnsi" w:cstheme="minorHAnsi"/>
          <w:szCs w:val="28"/>
          <w:lang w:eastAsia="en-US"/>
        </w:rPr>
        <w:t xml:space="preserve"> сельсовета</w:t>
      </w:r>
      <w:r w:rsidR="00E64963">
        <w:rPr>
          <w:rFonts w:asciiTheme="minorHAnsi" w:eastAsia="Calibri" w:hAnsiTheme="minorHAnsi" w:cstheme="minorHAnsi"/>
          <w:szCs w:val="28"/>
          <w:lang w:eastAsia="en-US"/>
        </w:rPr>
        <w:t xml:space="preserve"> и </w:t>
      </w:r>
      <w:r w:rsidR="00CB4D96">
        <w:rPr>
          <w:rFonts w:asciiTheme="minorHAnsi" w:eastAsia="Calibri" w:hAnsiTheme="minorHAnsi" w:cstheme="minorHAnsi"/>
          <w:szCs w:val="28"/>
          <w:lang w:eastAsia="en-US"/>
        </w:rPr>
        <w:t>жилые дома</w:t>
      </w:r>
      <w:r w:rsidR="006C7DA4">
        <w:rPr>
          <w:rFonts w:asciiTheme="minorHAnsi" w:eastAsia="Calibri" w:hAnsiTheme="minorHAnsi" w:cstheme="minorHAnsi"/>
          <w:szCs w:val="28"/>
          <w:lang w:eastAsia="en-US"/>
        </w:rPr>
        <w:t>.</w:t>
      </w:r>
    </w:p>
    <w:p w:rsidR="006C7DA4" w:rsidRDefault="006C7DA4" w:rsidP="00857EDB">
      <w:pPr>
        <w:tabs>
          <w:tab w:val="left" w:pos="1276"/>
        </w:tabs>
        <w:spacing w:before="240" w:after="120" w:line="240" w:lineRule="auto"/>
        <w:ind w:firstLine="0"/>
        <w:jc w:val="center"/>
        <w:rPr>
          <w:rFonts w:eastAsia="Times New Roman"/>
          <w:i/>
          <w:color w:val="000000"/>
        </w:rPr>
      </w:pPr>
      <w:r w:rsidRPr="006C7DA4">
        <w:rPr>
          <w:rFonts w:eastAsia="Times New Roman"/>
          <w:i/>
          <w:color w:val="000000"/>
        </w:rPr>
        <w:t>Определение условий организации централизованного теплоснабжения, индивидуального теплоснабжения, а также поквартирного отопления</w:t>
      </w:r>
    </w:p>
    <w:p w:rsidR="00257651" w:rsidRPr="00795313" w:rsidRDefault="00257651" w:rsidP="00857EDB">
      <w:pPr>
        <w:spacing w:line="240" w:lineRule="auto"/>
        <w:ind w:firstLine="567"/>
        <w:rPr>
          <w:rFonts w:eastAsia="Arial" w:cs="Times New Roman"/>
          <w:szCs w:val="28"/>
        </w:rPr>
      </w:pPr>
      <w:r w:rsidRPr="00795313">
        <w:rPr>
          <w:rFonts w:eastAsia="Arial" w:cs="Times New Roman"/>
          <w:szCs w:val="28"/>
        </w:rPr>
        <w:t>К</w:t>
      </w:r>
      <w:r>
        <w:rPr>
          <w:rFonts w:eastAsia="Arial" w:cs="Times New Roman"/>
          <w:szCs w:val="28"/>
        </w:rPr>
        <w:t xml:space="preserve"> </w:t>
      </w:r>
      <w:r w:rsidRPr="00795313">
        <w:rPr>
          <w:rFonts w:eastAsia="Arial" w:cs="Times New Roman"/>
          <w:spacing w:val="-1"/>
          <w:szCs w:val="28"/>
        </w:rPr>
        <w:t>о</w:t>
      </w:r>
      <w:r w:rsidRPr="00795313">
        <w:rPr>
          <w:rFonts w:eastAsia="Arial" w:cs="Times New Roman"/>
          <w:szCs w:val="28"/>
        </w:rPr>
        <w:t>сн</w:t>
      </w:r>
      <w:r w:rsidRPr="00795313">
        <w:rPr>
          <w:rFonts w:eastAsia="Arial" w:cs="Times New Roman"/>
          <w:spacing w:val="-1"/>
          <w:szCs w:val="28"/>
        </w:rPr>
        <w:t>о</w:t>
      </w:r>
      <w:r w:rsidRPr="00795313">
        <w:rPr>
          <w:rFonts w:eastAsia="Arial" w:cs="Times New Roman"/>
          <w:spacing w:val="1"/>
          <w:szCs w:val="28"/>
        </w:rPr>
        <w:t>в</w:t>
      </w:r>
      <w:r w:rsidRPr="00795313">
        <w:rPr>
          <w:rFonts w:eastAsia="Arial" w:cs="Times New Roman"/>
          <w:szCs w:val="28"/>
        </w:rPr>
        <w:t>н</w:t>
      </w:r>
      <w:r w:rsidRPr="00795313">
        <w:rPr>
          <w:rFonts w:eastAsia="Arial" w:cs="Times New Roman"/>
          <w:spacing w:val="1"/>
          <w:szCs w:val="28"/>
        </w:rPr>
        <w:t>ы</w:t>
      </w:r>
      <w:r w:rsidRPr="00795313">
        <w:rPr>
          <w:rFonts w:eastAsia="Arial" w:cs="Times New Roman"/>
          <w:szCs w:val="28"/>
        </w:rPr>
        <w:t>м</w:t>
      </w:r>
      <w:r>
        <w:rPr>
          <w:rFonts w:eastAsia="Arial" w:cs="Times New Roman"/>
          <w:szCs w:val="28"/>
        </w:rPr>
        <w:t xml:space="preserve"> </w:t>
      </w:r>
      <w:r w:rsidRPr="00795313">
        <w:rPr>
          <w:rFonts w:eastAsia="Arial" w:cs="Times New Roman"/>
          <w:spacing w:val="-5"/>
          <w:szCs w:val="28"/>
        </w:rPr>
        <w:t>у</w:t>
      </w:r>
      <w:r w:rsidRPr="00795313">
        <w:rPr>
          <w:rFonts w:eastAsia="Arial" w:cs="Times New Roman"/>
          <w:spacing w:val="5"/>
          <w:szCs w:val="28"/>
        </w:rPr>
        <w:t>с</w:t>
      </w:r>
      <w:r w:rsidRPr="00795313">
        <w:rPr>
          <w:rFonts w:eastAsia="Arial" w:cs="Times New Roman"/>
          <w:spacing w:val="1"/>
          <w:szCs w:val="28"/>
        </w:rPr>
        <w:t>л</w:t>
      </w:r>
      <w:r w:rsidRPr="00795313">
        <w:rPr>
          <w:rFonts w:eastAsia="Arial" w:cs="Times New Roman"/>
          <w:spacing w:val="-1"/>
          <w:szCs w:val="28"/>
        </w:rPr>
        <w:t>о</w:t>
      </w:r>
      <w:r w:rsidRPr="00795313">
        <w:rPr>
          <w:rFonts w:eastAsia="Arial" w:cs="Times New Roman"/>
          <w:spacing w:val="6"/>
          <w:szCs w:val="28"/>
        </w:rPr>
        <w:t>в</w:t>
      </w:r>
      <w:r w:rsidRPr="00795313">
        <w:rPr>
          <w:rFonts w:eastAsia="Arial" w:cs="Times New Roman"/>
          <w:spacing w:val="-2"/>
          <w:szCs w:val="28"/>
        </w:rPr>
        <w:t>ия</w:t>
      </w:r>
      <w:r w:rsidRPr="00795313">
        <w:rPr>
          <w:rFonts w:eastAsia="Arial" w:cs="Times New Roman"/>
          <w:szCs w:val="28"/>
        </w:rPr>
        <w:t>м</w:t>
      </w:r>
      <w:r>
        <w:rPr>
          <w:rFonts w:eastAsia="Arial" w:cs="Times New Roman"/>
          <w:szCs w:val="28"/>
        </w:rPr>
        <w:t xml:space="preserve"> </w:t>
      </w:r>
      <w:r w:rsidRPr="00795313">
        <w:rPr>
          <w:rFonts w:eastAsia="Arial" w:cs="Times New Roman"/>
          <w:spacing w:val="-1"/>
          <w:szCs w:val="28"/>
        </w:rPr>
        <w:t>ор</w:t>
      </w:r>
      <w:r w:rsidRPr="00795313">
        <w:rPr>
          <w:rFonts w:eastAsia="Arial" w:cs="Times New Roman"/>
          <w:spacing w:val="4"/>
          <w:szCs w:val="28"/>
        </w:rPr>
        <w:t>г</w:t>
      </w:r>
      <w:r w:rsidRPr="00795313">
        <w:rPr>
          <w:rFonts w:eastAsia="Arial" w:cs="Times New Roman"/>
          <w:spacing w:val="-1"/>
          <w:szCs w:val="28"/>
        </w:rPr>
        <w:t>а</w:t>
      </w:r>
      <w:r w:rsidRPr="00795313">
        <w:rPr>
          <w:rFonts w:eastAsia="Arial" w:cs="Times New Roman"/>
          <w:spacing w:val="5"/>
          <w:szCs w:val="28"/>
        </w:rPr>
        <w:t>н</w:t>
      </w:r>
      <w:r w:rsidRPr="00795313">
        <w:rPr>
          <w:rFonts w:eastAsia="Arial" w:cs="Times New Roman"/>
          <w:spacing w:val="-2"/>
          <w:szCs w:val="28"/>
        </w:rPr>
        <w:t>и</w:t>
      </w:r>
      <w:r w:rsidRPr="00795313">
        <w:rPr>
          <w:rFonts w:eastAsia="Arial" w:cs="Times New Roman"/>
          <w:spacing w:val="2"/>
          <w:szCs w:val="28"/>
        </w:rPr>
        <w:t>з</w:t>
      </w:r>
      <w:r w:rsidRPr="00795313">
        <w:rPr>
          <w:rFonts w:eastAsia="Arial" w:cs="Times New Roman"/>
          <w:spacing w:val="-1"/>
          <w:szCs w:val="28"/>
        </w:rPr>
        <w:t>а</w:t>
      </w:r>
      <w:r w:rsidRPr="00795313">
        <w:rPr>
          <w:rFonts w:eastAsia="Arial" w:cs="Times New Roman"/>
          <w:spacing w:val="4"/>
          <w:szCs w:val="28"/>
        </w:rPr>
        <w:t>ц</w:t>
      </w:r>
      <w:r w:rsidRPr="00795313">
        <w:rPr>
          <w:rFonts w:eastAsia="Arial" w:cs="Times New Roman"/>
          <w:spacing w:val="3"/>
          <w:szCs w:val="28"/>
        </w:rPr>
        <w:t>и</w:t>
      </w:r>
      <w:r w:rsidRPr="00795313">
        <w:rPr>
          <w:rFonts w:eastAsia="Arial" w:cs="Times New Roman"/>
          <w:szCs w:val="28"/>
        </w:rPr>
        <w:t>и</w:t>
      </w:r>
      <w:r>
        <w:rPr>
          <w:rFonts w:eastAsia="Arial" w:cs="Times New Roman"/>
          <w:szCs w:val="28"/>
        </w:rPr>
        <w:t xml:space="preserve"> </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2"/>
          <w:szCs w:val="28"/>
        </w:rPr>
        <w:t>п</w:t>
      </w:r>
      <w:r w:rsidRPr="00795313">
        <w:rPr>
          <w:rFonts w:eastAsia="Arial" w:cs="Times New Roman"/>
          <w:spacing w:val="6"/>
          <w:szCs w:val="28"/>
        </w:rPr>
        <w:t>л</w:t>
      </w:r>
      <w:r w:rsidRPr="00795313">
        <w:rPr>
          <w:rFonts w:eastAsia="Arial" w:cs="Times New Roman"/>
          <w:spacing w:val="-1"/>
          <w:szCs w:val="28"/>
        </w:rPr>
        <w:t>о</w:t>
      </w:r>
      <w:r w:rsidRPr="00795313">
        <w:rPr>
          <w:rFonts w:eastAsia="Arial" w:cs="Times New Roman"/>
          <w:szCs w:val="28"/>
        </w:rPr>
        <w:t>с</w:t>
      </w:r>
      <w:r w:rsidRPr="00795313">
        <w:rPr>
          <w:rFonts w:eastAsia="Arial" w:cs="Times New Roman"/>
          <w:spacing w:val="5"/>
          <w:szCs w:val="28"/>
        </w:rPr>
        <w:t>н</w:t>
      </w:r>
      <w:r w:rsidRPr="00795313">
        <w:rPr>
          <w:rFonts w:eastAsia="Arial" w:cs="Times New Roman"/>
          <w:spacing w:val="-1"/>
          <w:szCs w:val="28"/>
        </w:rPr>
        <w:t>аб</w:t>
      </w:r>
      <w:r w:rsidRPr="00795313">
        <w:rPr>
          <w:rFonts w:eastAsia="Arial" w:cs="Times New Roman"/>
          <w:spacing w:val="1"/>
          <w:szCs w:val="28"/>
        </w:rPr>
        <w:t>ж</w:t>
      </w:r>
      <w:r w:rsidRPr="00795313">
        <w:rPr>
          <w:rFonts w:eastAsia="Arial" w:cs="Times New Roman"/>
          <w:spacing w:val="4"/>
          <w:szCs w:val="28"/>
        </w:rPr>
        <w:t>е</w:t>
      </w:r>
      <w:r w:rsidRPr="00795313">
        <w:rPr>
          <w:rFonts w:eastAsia="Arial" w:cs="Times New Roman"/>
          <w:szCs w:val="28"/>
        </w:rPr>
        <w:t>н</w:t>
      </w:r>
      <w:r w:rsidRPr="00795313">
        <w:rPr>
          <w:rFonts w:eastAsia="Arial" w:cs="Times New Roman"/>
          <w:spacing w:val="3"/>
          <w:szCs w:val="28"/>
        </w:rPr>
        <w:t>и</w:t>
      </w:r>
      <w:r w:rsidRPr="00795313">
        <w:rPr>
          <w:rFonts w:eastAsia="Arial" w:cs="Times New Roman"/>
          <w:szCs w:val="28"/>
        </w:rPr>
        <w:t xml:space="preserve">я </w:t>
      </w:r>
      <w:r w:rsidRPr="00795313">
        <w:rPr>
          <w:rFonts w:eastAsia="Arial" w:cs="Times New Roman"/>
          <w:spacing w:val="-1"/>
          <w:szCs w:val="28"/>
        </w:rPr>
        <w:t>о</w:t>
      </w:r>
      <w:r w:rsidRPr="00795313">
        <w:rPr>
          <w:rFonts w:eastAsia="Arial" w:cs="Times New Roman"/>
          <w:spacing w:val="2"/>
          <w:szCs w:val="28"/>
        </w:rPr>
        <w:t>т</w:t>
      </w:r>
      <w:r w:rsidRPr="00795313">
        <w:rPr>
          <w:rFonts w:eastAsia="Arial" w:cs="Times New Roman"/>
          <w:spacing w:val="5"/>
          <w:szCs w:val="28"/>
        </w:rPr>
        <w:t>н</w:t>
      </w:r>
      <w:r w:rsidRPr="00795313">
        <w:rPr>
          <w:rFonts w:eastAsia="Arial" w:cs="Times New Roman"/>
          <w:spacing w:val="-1"/>
          <w:szCs w:val="28"/>
        </w:rPr>
        <w:t>о</w:t>
      </w:r>
      <w:r w:rsidRPr="00795313">
        <w:rPr>
          <w:rFonts w:eastAsia="Arial" w:cs="Times New Roman"/>
          <w:szCs w:val="28"/>
        </w:rPr>
        <w:t>с</w:t>
      </w:r>
      <w:r w:rsidRPr="00795313">
        <w:rPr>
          <w:rFonts w:eastAsia="Arial" w:cs="Times New Roman"/>
          <w:spacing w:val="-2"/>
          <w:szCs w:val="28"/>
        </w:rPr>
        <w:t>я</w:t>
      </w:r>
      <w:r w:rsidRPr="00795313">
        <w:rPr>
          <w:rFonts w:eastAsia="Arial" w:cs="Times New Roman"/>
          <w:spacing w:val="2"/>
          <w:szCs w:val="28"/>
        </w:rPr>
        <w:t>т</w:t>
      </w:r>
      <w:r w:rsidRPr="00795313">
        <w:rPr>
          <w:rFonts w:eastAsia="Arial" w:cs="Times New Roman"/>
          <w:spacing w:val="5"/>
          <w:szCs w:val="28"/>
        </w:rPr>
        <w:t>с</w:t>
      </w:r>
      <w:r w:rsidRPr="00795313">
        <w:rPr>
          <w:rFonts w:eastAsia="Arial" w:cs="Times New Roman"/>
          <w:szCs w:val="28"/>
        </w:rPr>
        <w:t xml:space="preserve">я </w:t>
      </w:r>
      <w:r w:rsidRPr="00795313">
        <w:rPr>
          <w:rFonts w:eastAsia="Arial" w:cs="Times New Roman"/>
          <w:spacing w:val="3"/>
          <w:szCs w:val="28"/>
        </w:rPr>
        <w:t>(</w:t>
      </w:r>
      <w:r w:rsidRPr="00795313">
        <w:rPr>
          <w:rFonts w:eastAsia="Arial" w:cs="Times New Roman"/>
          <w:spacing w:val="-1"/>
          <w:szCs w:val="28"/>
        </w:rPr>
        <w:t>МД</w:t>
      </w:r>
      <w:r w:rsidRPr="00795313">
        <w:rPr>
          <w:rFonts w:eastAsia="Arial" w:cs="Times New Roman"/>
          <w:szCs w:val="28"/>
        </w:rPr>
        <w:t>С</w:t>
      </w:r>
      <w:r w:rsidRPr="00795313">
        <w:rPr>
          <w:rFonts w:eastAsia="Arial" w:cs="Times New Roman"/>
          <w:spacing w:val="4"/>
          <w:szCs w:val="28"/>
        </w:rPr>
        <w:t>4</w:t>
      </w:r>
      <w:r w:rsidRPr="00795313">
        <w:rPr>
          <w:rFonts w:eastAsia="Arial" w:cs="Times New Roman"/>
          <w:spacing w:val="-1"/>
          <w:szCs w:val="28"/>
        </w:rPr>
        <w:t>1</w:t>
      </w:r>
      <w:r w:rsidRPr="00795313">
        <w:rPr>
          <w:rFonts w:eastAsia="Arial" w:cs="Times New Roman"/>
          <w:szCs w:val="28"/>
        </w:rPr>
        <w:t>-</w:t>
      </w:r>
      <w:r w:rsidRPr="00795313">
        <w:rPr>
          <w:rFonts w:eastAsia="Arial" w:cs="Times New Roman"/>
          <w:spacing w:val="4"/>
          <w:szCs w:val="28"/>
        </w:rPr>
        <w:t>3</w:t>
      </w:r>
      <w:r w:rsidRPr="00795313">
        <w:rPr>
          <w:rFonts w:eastAsia="Arial" w:cs="Times New Roman"/>
          <w:spacing w:val="-1"/>
          <w:szCs w:val="28"/>
        </w:rPr>
        <w:t>.</w:t>
      </w:r>
      <w:r w:rsidRPr="00795313">
        <w:rPr>
          <w:rFonts w:eastAsia="Arial" w:cs="Times New Roman"/>
          <w:spacing w:val="4"/>
          <w:szCs w:val="28"/>
        </w:rPr>
        <w:t>2</w:t>
      </w:r>
      <w:r w:rsidRPr="00795313">
        <w:rPr>
          <w:rFonts w:eastAsia="Arial" w:cs="Times New Roman"/>
          <w:spacing w:val="-1"/>
          <w:szCs w:val="28"/>
        </w:rPr>
        <w:t>00</w:t>
      </w:r>
      <w:r w:rsidRPr="00795313">
        <w:rPr>
          <w:rFonts w:eastAsia="Arial" w:cs="Times New Roman"/>
          <w:szCs w:val="28"/>
        </w:rPr>
        <w:t>0</w:t>
      </w:r>
      <w:r>
        <w:rPr>
          <w:rFonts w:eastAsia="Arial" w:cs="Times New Roman"/>
          <w:szCs w:val="28"/>
        </w:rPr>
        <w:t xml:space="preserve"> </w:t>
      </w:r>
      <w:r w:rsidRPr="00795313">
        <w:rPr>
          <w:rFonts w:eastAsia="Arial" w:cs="Times New Roman"/>
          <w:spacing w:val="-1"/>
          <w:szCs w:val="28"/>
        </w:rPr>
        <w:t>«</w:t>
      </w:r>
      <w:r w:rsidRPr="00795313">
        <w:rPr>
          <w:rFonts w:eastAsia="Arial" w:cs="Times New Roman"/>
          <w:spacing w:val="4"/>
          <w:szCs w:val="28"/>
        </w:rPr>
        <w:t>О</w:t>
      </w:r>
      <w:r w:rsidRPr="00795313">
        <w:rPr>
          <w:rFonts w:eastAsia="Arial" w:cs="Times New Roman"/>
          <w:spacing w:val="-1"/>
          <w:szCs w:val="28"/>
        </w:rPr>
        <w:t>рг</w:t>
      </w:r>
      <w:r w:rsidRPr="00795313">
        <w:rPr>
          <w:rFonts w:eastAsia="Arial" w:cs="Times New Roman"/>
          <w:spacing w:val="4"/>
          <w:szCs w:val="28"/>
        </w:rPr>
        <w:t>а</w:t>
      </w:r>
      <w:r w:rsidRPr="00795313">
        <w:rPr>
          <w:rFonts w:eastAsia="Arial" w:cs="Times New Roman"/>
          <w:szCs w:val="28"/>
        </w:rPr>
        <w:t>н</w:t>
      </w:r>
      <w:r w:rsidRPr="00795313">
        <w:rPr>
          <w:rFonts w:eastAsia="Arial" w:cs="Times New Roman"/>
          <w:spacing w:val="-2"/>
          <w:szCs w:val="28"/>
        </w:rPr>
        <w:t>и</w:t>
      </w:r>
      <w:r w:rsidRPr="00795313">
        <w:rPr>
          <w:rFonts w:eastAsia="Arial" w:cs="Times New Roman"/>
          <w:spacing w:val="2"/>
          <w:szCs w:val="28"/>
        </w:rPr>
        <w:t>з</w:t>
      </w:r>
      <w:r w:rsidRPr="00795313">
        <w:rPr>
          <w:rFonts w:eastAsia="Arial" w:cs="Times New Roman"/>
          <w:spacing w:val="4"/>
          <w:szCs w:val="28"/>
        </w:rPr>
        <w:t>а</w:t>
      </w:r>
      <w:r w:rsidRPr="00795313">
        <w:rPr>
          <w:rFonts w:eastAsia="Arial" w:cs="Times New Roman"/>
          <w:spacing w:val="-1"/>
          <w:szCs w:val="28"/>
        </w:rPr>
        <w:t>ц</w:t>
      </w:r>
      <w:r w:rsidRPr="00795313">
        <w:rPr>
          <w:rFonts w:eastAsia="Arial" w:cs="Times New Roman"/>
          <w:spacing w:val="3"/>
          <w:szCs w:val="28"/>
        </w:rPr>
        <w:t>и</w:t>
      </w:r>
      <w:r w:rsidRPr="00795313">
        <w:rPr>
          <w:rFonts w:eastAsia="Arial" w:cs="Times New Roman"/>
          <w:spacing w:val="-1"/>
          <w:szCs w:val="28"/>
        </w:rPr>
        <w:t>о</w:t>
      </w:r>
      <w:r w:rsidRPr="00795313">
        <w:rPr>
          <w:rFonts w:eastAsia="Arial" w:cs="Times New Roman"/>
          <w:szCs w:val="28"/>
        </w:rPr>
        <w:t>н</w:t>
      </w:r>
      <w:r w:rsidRPr="00795313">
        <w:rPr>
          <w:rFonts w:eastAsia="Arial" w:cs="Times New Roman"/>
          <w:spacing w:val="5"/>
          <w:szCs w:val="28"/>
        </w:rPr>
        <w:t>н</w:t>
      </w:r>
      <w:r w:rsidRPr="00795313">
        <w:rPr>
          <w:rFonts w:eastAsia="Arial" w:cs="Times New Roman"/>
          <w:szCs w:val="28"/>
        </w:rPr>
        <w:t>о-м</w:t>
      </w:r>
      <w:r w:rsidRPr="00795313">
        <w:rPr>
          <w:rFonts w:eastAsia="Arial" w:cs="Times New Roman"/>
          <w:spacing w:val="-1"/>
          <w:szCs w:val="28"/>
        </w:rPr>
        <w:t>е</w:t>
      </w:r>
      <w:r w:rsidRPr="00795313">
        <w:rPr>
          <w:rFonts w:eastAsia="Arial" w:cs="Times New Roman"/>
          <w:spacing w:val="2"/>
          <w:szCs w:val="28"/>
        </w:rPr>
        <w:t>т</w:t>
      </w:r>
      <w:r w:rsidRPr="00795313">
        <w:rPr>
          <w:rFonts w:eastAsia="Arial" w:cs="Times New Roman"/>
          <w:spacing w:val="-1"/>
          <w:szCs w:val="28"/>
        </w:rPr>
        <w:t>о</w:t>
      </w:r>
      <w:r w:rsidRPr="00795313">
        <w:rPr>
          <w:rFonts w:eastAsia="Arial" w:cs="Times New Roman"/>
          <w:spacing w:val="6"/>
          <w:szCs w:val="28"/>
        </w:rPr>
        <w:t>д</w:t>
      </w:r>
      <w:r w:rsidRPr="00795313">
        <w:rPr>
          <w:rFonts w:eastAsia="Arial" w:cs="Times New Roman"/>
          <w:spacing w:val="-2"/>
          <w:szCs w:val="28"/>
        </w:rPr>
        <w:t>и</w:t>
      </w:r>
      <w:r w:rsidRPr="00795313">
        <w:rPr>
          <w:rFonts w:eastAsia="Arial" w:cs="Times New Roman"/>
          <w:spacing w:val="4"/>
          <w:szCs w:val="28"/>
        </w:rPr>
        <w:t>ч</w:t>
      </w:r>
      <w:r w:rsidRPr="00795313">
        <w:rPr>
          <w:rFonts w:eastAsia="Arial" w:cs="Times New Roman"/>
          <w:spacing w:val="-1"/>
          <w:szCs w:val="28"/>
        </w:rPr>
        <w:t>е</w:t>
      </w:r>
      <w:r w:rsidRPr="00795313">
        <w:rPr>
          <w:rFonts w:eastAsia="Arial" w:cs="Times New Roman"/>
          <w:szCs w:val="28"/>
        </w:rPr>
        <w:t>с</w:t>
      </w:r>
      <w:r w:rsidRPr="00795313">
        <w:rPr>
          <w:rFonts w:eastAsia="Arial" w:cs="Times New Roman"/>
          <w:spacing w:val="3"/>
          <w:szCs w:val="28"/>
        </w:rPr>
        <w:t>к</w:t>
      </w:r>
      <w:r w:rsidRPr="00795313">
        <w:rPr>
          <w:rFonts w:eastAsia="Arial" w:cs="Times New Roman"/>
          <w:spacing w:val="-2"/>
          <w:szCs w:val="28"/>
        </w:rPr>
        <w:t>и</w:t>
      </w:r>
      <w:r w:rsidRPr="00795313">
        <w:rPr>
          <w:rFonts w:eastAsia="Arial" w:cs="Times New Roman"/>
          <w:szCs w:val="28"/>
        </w:rPr>
        <w:t>е</w:t>
      </w:r>
      <w:r>
        <w:rPr>
          <w:rFonts w:eastAsia="Arial" w:cs="Times New Roman"/>
          <w:szCs w:val="28"/>
        </w:rPr>
        <w:t xml:space="preserve"> </w:t>
      </w:r>
      <w:r w:rsidRPr="00795313">
        <w:rPr>
          <w:rFonts w:eastAsia="Arial" w:cs="Times New Roman"/>
          <w:spacing w:val="-1"/>
          <w:szCs w:val="28"/>
        </w:rPr>
        <w:t>р</w:t>
      </w:r>
      <w:r w:rsidRPr="00795313">
        <w:rPr>
          <w:rFonts w:eastAsia="Arial" w:cs="Times New Roman"/>
          <w:spacing w:val="4"/>
          <w:szCs w:val="28"/>
        </w:rPr>
        <w:t>е</w:t>
      </w:r>
      <w:r w:rsidRPr="00795313">
        <w:rPr>
          <w:rFonts w:eastAsia="Arial" w:cs="Times New Roman"/>
          <w:spacing w:val="-2"/>
          <w:szCs w:val="28"/>
        </w:rPr>
        <w:t>к</w:t>
      </w:r>
      <w:r w:rsidRPr="00795313">
        <w:rPr>
          <w:rFonts w:eastAsia="Arial" w:cs="Times New Roman"/>
          <w:spacing w:val="-1"/>
          <w:szCs w:val="28"/>
        </w:rPr>
        <w:t>о</w:t>
      </w:r>
      <w:r w:rsidRPr="00795313">
        <w:rPr>
          <w:rFonts w:eastAsia="Arial" w:cs="Times New Roman"/>
          <w:spacing w:val="5"/>
          <w:szCs w:val="28"/>
        </w:rPr>
        <w:t>м</w:t>
      </w:r>
      <w:r w:rsidRPr="00795313">
        <w:rPr>
          <w:rFonts w:eastAsia="Arial" w:cs="Times New Roman"/>
          <w:spacing w:val="-1"/>
          <w:szCs w:val="28"/>
        </w:rPr>
        <w:t>е</w:t>
      </w:r>
      <w:r w:rsidRPr="00795313">
        <w:rPr>
          <w:rFonts w:eastAsia="Arial" w:cs="Times New Roman"/>
          <w:szCs w:val="28"/>
        </w:rPr>
        <w:t>н</w:t>
      </w:r>
      <w:r w:rsidRPr="00795313">
        <w:rPr>
          <w:rFonts w:eastAsia="Arial" w:cs="Times New Roman"/>
          <w:spacing w:val="1"/>
          <w:szCs w:val="28"/>
        </w:rPr>
        <w:t>д</w:t>
      </w:r>
      <w:r w:rsidRPr="00795313">
        <w:rPr>
          <w:rFonts w:eastAsia="Arial" w:cs="Times New Roman"/>
          <w:spacing w:val="4"/>
          <w:szCs w:val="28"/>
        </w:rPr>
        <w:t>а</w:t>
      </w:r>
      <w:r w:rsidRPr="00795313">
        <w:rPr>
          <w:rFonts w:eastAsia="Arial" w:cs="Times New Roman"/>
          <w:spacing w:val="-1"/>
          <w:szCs w:val="28"/>
        </w:rPr>
        <w:t>ц</w:t>
      </w:r>
      <w:r w:rsidRPr="00795313">
        <w:rPr>
          <w:rFonts w:eastAsia="Arial" w:cs="Times New Roman"/>
          <w:spacing w:val="3"/>
          <w:szCs w:val="28"/>
        </w:rPr>
        <w:t>и</w:t>
      </w:r>
      <w:r w:rsidRPr="00795313">
        <w:rPr>
          <w:rFonts w:eastAsia="Arial" w:cs="Times New Roman"/>
          <w:szCs w:val="28"/>
        </w:rPr>
        <w:t>и</w:t>
      </w:r>
      <w:r>
        <w:rPr>
          <w:rFonts w:eastAsia="Arial" w:cs="Times New Roman"/>
          <w:szCs w:val="28"/>
        </w:rPr>
        <w:t xml:space="preserve"> </w:t>
      </w:r>
      <w:r w:rsidRPr="00795313">
        <w:rPr>
          <w:rFonts w:eastAsia="Arial" w:cs="Times New Roman"/>
          <w:spacing w:val="-2"/>
          <w:szCs w:val="28"/>
        </w:rPr>
        <w:t>п</w:t>
      </w:r>
      <w:r w:rsidRPr="00795313">
        <w:rPr>
          <w:rFonts w:eastAsia="Arial" w:cs="Times New Roman"/>
          <w:szCs w:val="28"/>
        </w:rPr>
        <w:t xml:space="preserve">о </w:t>
      </w:r>
      <w:r w:rsidRPr="00795313">
        <w:rPr>
          <w:rFonts w:eastAsia="Arial" w:cs="Times New Roman"/>
          <w:spacing w:val="-2"/>
          <w:szCs w:val="28"/>
        </w:rPr>
        <w:t>п</w:t>
      </w:r>
      <w:r w:rsidRPr="00795313">
        <w:rPr>
          <w:rFonts w:eastAsia="Arial" w:cs="Times New Roman"/>
          <w:spacing w:val="-1"/>
          <w:szCs w:val="28"/>
        </w:rPr>
        <w:t>о</w:t>
      </w:r>
      <w:r w:rsidRPr="00795313">
        <w:rPr>
          <w:rFonts w:eastAsia="Arial" w:cs="Times New Roman"/>
          <w:spacing w:val="1"/>
          <w:szCs w:val="28"/>
        </w:rPr>
        <w:t>л</w:t>
      </w:r>
      <w:r w:rsidRPr="00795313">
        <w:rPr>
          <w:rFonts w:eastAsia="Arial" w:cs="Times New Roman"/>
          <w:spacing w:val="-1"/>
          <w:szCs w:val="28"/>
        </w:rPr>
        <w:t>ь</w:t>
      </w:r>
      <w:r w:rsidRPr="00795313">
        <w:rPr>
          <w:rFonts w:eastAsia="Arial" w:cs="Times New Roman"/>
          <w:spacing w:val="7"/>
          <w:szCs w:val="28"/>
        </w:rPr>
        <w:t>з</w:t>
      </w:r>
      <w:r w:rsidRPr="00795313">
        <w:rPr>
          <w:rFonts w:eastAsia="Arial" w:cs="Times New Roman"/>
          <w:spacing w:val="-1"/>
          <w:szCs w:val="28"/>
        </w:rPr>
        <w:t>о</w:t>
      </w:r>
      <w:r w:rsidRPr="00795313">
        <w:rPr>
          <w:rFonts w:eastAsia="Arial" w:cs="Times New Roman"/>
          <w:spacing w:val="1"/>
          <w:szCs w:val="28"/>
        </w:rPr>
        <w:t>в</w:t>
      </w:r>
      <w:r w:rsidRPr="00795313">
        <w:rPr>
          <w:rFonts w:eastAsia="Arial" w:cs="Times New Roman"/>
          <w:spacing w:val="-1"/>
          <w:szCs w:val="28"/>
        </w:rPr>
        <w:t>а</w:t>
      </w:r>
      <w:r w:rsidRPr="00795313">
        <w:rPr>
          <w:rFonts w:eastAsia="Arial" w:cs="Times New Roman"/>
          <w:spacing w:val="5"/>
          <w:szCs w:val="28"/>
        </w:rPr>
        <w:t>н</w:t>
      </w:r>
      <w:r w:rsidRPr="00795313">
        <w:rPr>
          <w:rFonts w:eastAsia="Arial" w:cs="Times New Roman"/>
          <w:spacing w:val="-2"/>
          <w:szCs w:val="28"/>
        </w:rPr>
        <w:t>и</w:t>
      </w:r>
      <w:r w:rsidRPr="00795313">
        <w:rPr>
          <w:rFonts w:eastAsia="Arial" w:cs="Times New Roman"/>
          <w:szCs w:val="28"/>
        </w:rPr>
        <w:t>ю</w:t>
      </w:r>
      <w:r>
        <w:rPr>
          <w:rFonts w:eastAsia="Arial" w:cs="Times New Roman"/>
          <w:szCs w:val="28"/>
        </w:rPr>
        <w:t xml:space="preserve"> </w:t>
      </w:r>
      <w:r w:rsidRPr="00795313">
        <w:rPr>
          <w:rFonts w:eastAsia="Arial" w:cs="Times New Roman"/>
          <w:szCs w:val="28"/>
        </w:rPr>
        <w:t>с</w:t>
      </w:r>
      <w:r w:rsidRPr="00795313">
        <w:rPr>
          <w:rFonts w:eastAsia="Arial" w:cs="Times New Roman"/>
          <w:spacing w:val="-2"/>
          <w:szCs w:val="28"/>
        </w:rPr>
        <w:t>и</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4"/>
          <w:szCs w:val="28"/>
        </w:rPr>
        <w:t>е</w:t>
      </w:r>
      <w:r w:rsidRPr="00795313">
        <w:rPr>
          <w:rFonts w:eastAsia="Arial" w:cs="Times New Roman"/>
          <w:szCs w:val="28"/>
        </w:rPr>
        <w:t>м</w:t>
      </w:r>
      <w:r w:rsidRPr="00795313">
        <w:rPr>
          <w:rFonts w:eastAsia="Arial" w:cs="Times New Roman"/>
          <w:spacing w:val="-1"/>
          <w:szCs w:val="28"/>
        </w:rPr>
        <w:t>а</w:t>
      </w:r>
      <w:r w:rsidRPr="00795313">
        <w:rPr>
          <w:rFonts w:eastAsia="Arial" w:cs="Times New Roman"/>
          <w:spacing w:val="5"/>
          <w:szCs w:val="28"/>
        </w:rPr>
        <w:t>м</w:t>
      </w:r>
      <w:r w:rsidRPr="00795313">
        <w:rPr>
          <w:rFonts w:eastAsia="Arial" w:cs="Times New Roman"/>
          <w:szCs w:val="28"/>
        </w:rPr>
        <w:t>и</w:t>
      </w:r>
      <w:r>
        <w:rPr>
          <w:rFonts w:eastAsia="Arial" w:cs="Times New Roman"/>
          <w:szCs w:val="28"/>
        </w:rPr>
        <w:t xml:space="preserve"> </w:t>
      </w:r>
      <w:r w:rsidRPr="00795313">
        <w:rPr>
          <w:rFonts w:eastAsia="Arial" w:cs="Times New Roman"/>
          <w:spacing w:val="-2"/>
          <w:szCs w:val="28"/>
        </w:rPr>
        <w:t>к</w:t>
      </w:r>
      <w:r w:rsidRPr="00795313">
        <w:rPr>
          <w:rFonts w:eastAsia="Arial" w:cs="Times New Roman"/>
          <w:spacing w:val="4"/>
          <w:szCs w:val="28"/>
        </w:rPr>
        <w:t>о</w:t>
      </w:r>
      <w:r w:rsidRPr="00795313">
        <w:rPr>
          <w:rFonts w:eastAsia="Arial" w:cs="Times New Roman"/>
          <w:szCs w:val="28"/>
        </w:rPr>
        <w:t>м</w:t>
      </w:r>
      <w:r w:rsidRPr="00795313">
        <w:rPr>
          <w:rFonts w:eastAsia="Arial" w:cs="Times New Roman"/>
          <w:spacing w:val="5"/>
          <w:szCs w:val="28"/>
        </w:rPr>
        <w:t>м</w:t>
      </w:r>
      <w:r w:rsidRPr="00795313">
        <w:rPr>
          <w:rFonts w:eastAsia="Arial" w:cs="Times New Roman"/>
          <w:spacing w:val="-5"/>
          <w:szCs w:val="28"/>
        </w:rPr>
        <w:t>у</w:t>
      </w:r>
      <w:r w:rsidRPr="00795313">
        <w:rPr>
          <w:rFonts w:eastAsia="Arial" w:cs="Times New Roman"/>
          <w:szCs w:val="28"/>
        </w:rPr>
        <w:t>н</w:t>
      </w:r>
      <w:r w:rsidRPr="00795313">
        <w:rPr>
          <w:rFonts w:eastAsia="Arial" w:cs="Times New Roman"/>
          <w:spacing w:val="4"/>
          <w:szCs w:val="28"/>
        </w:rPr>
        <w:t>а</w:t>
      </w:r>
      <w:r w:rsidRPr="00795313">
        <w:rPr>
          <w:rFonts w:eastAsia="Arial" w:cs="Times New Roman"/>
          <w:spacing w:val="1"/>
          <w:szCs w:val="28"/>
        </w:rPr>
        <w:t>л</w:t>
      </w:r>
      <w:r w:rsidRPr="00795313">
        <w:rPr>
          <w:rFonts w:eastAsia="Arial" w:cs="Times New Roman"/>
          <w:spacing w:val="4"/>
          <w:szCs w:val="28"/>
        </w:rPr>
        <w:t>ь</w:t>
      </w:r>
      <w:r w:rsidRPr="00795313">
        <w:rPr>
          <w:rFonts w:eastAsia="Arial" w:cs="Times New Roman"/>
          <w:szCs w:val="28"/>
        </w:rPr>
        <w:t>н</w:t>
      </w:r>
      <w:r w:rsidRPr="00795313">
        <w:rPr>
          <w:rFonts w:eastAsia="Arial" w:cs="Times New Roman"/>
          <w:spacing w:val="-1"/>
          <w:szCs w:val="28"/>
        </w:rPr>
        <w:t>ог</w:t>
      </w:r>
      <w:r w:rsidRPr="00795313">
        <w:rPr>
          <w:rFonts w:eastAsia="Arial" w:cs="Times New Roman"/>
          <w:szCs w:val="28"/>
        </w:rPr>
        <w:t>о</w:t>
      </w:r>
      <w:r>
        <w:rPr>
          <w:rFonts w:eastAsia="Arial" w:cs="Times New Roman"/>
          <w:szCs w:val="28"/>
        </w:rPr>
        <w:t xml:space="preserve"> </w:t>
      </w:r>
      <w:r w:rsidRPr="00795313">
        <w:rPr>
          <w:rFonts w:eastAsia="Arial" w:cs="Times New Roman"/>
          <w:spacing w:val="2"/>
          <w:szCs w:val="28"/>
        </w:rPr>
        <w:t>т</w:t>
      </w:r>
      <w:r w:rsidRPr="00795313">
        <w:rPr>
          <w:rFonts w:eastAsia="Arial" w:cs="Times New Roman"/>
          <w:spacing w:val="4"/>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4"/>
          <w:szCs w:val="28"/>
        </w:rPr>
        <w:t>о</w:t>
      </w:r>
      <w:r w:rsidRPr="00795313">
        <w:rPr>
          <w:rFonts w:eastAsia="Arial" w:cs="Times New Roman"/>
          <w:szCs w:val="28"/>
        </w:rPr>
        <w:t>сн</w:t>
      </w:r>
      <w:r w:rsidRPr="00795313">
        <w:rPr>
          <w:rFonts w:eastAsia="Arial" w:cs="Times New Roman"/>
          <w:spacing w:val="4"/>
          <w:szCs w:val="28"/>
        </w:rPr>
        <w:t>а</w:t>
      </w:r>
      <w:r w:rsidRPr="00795313">
        <w:rPr>
          <w:rFonts w:eastAsia="Arial" w:cs="Times New Roman"/>
          <w:spacing w:val="-1"/>
          <w:szCs w:val="28"/>
        </w:rPr>
        <w:t>б</w:t>
      </w:r>
      <w:r w:rsidRPr="00795313">
        <w:rPr>
          <w:rFonts w:eastAsia="Arial" w:cs="Times New Roman"/>
          <w:spacing w:val="1"/>
          <w:szCs w:val="28"/>
        </w:rPr>
        <w:t>ж</w:t>
      </w:r>
      <w:r w:rsidRPr="00795313">
        <w:rPr>
          <w:rFonts w:eastAsia="Arial" w:cs="Times New Roman"/>
          <w:spacing w:val="-1"/>
          <w:szCs w:val="28"/>
        </w:rPr>
        <w:t>е</w:t>
      </w:r>
      <w:r w:rsidRPr="00795313">
        <w:rPr>
          <w:rFonts w:eastAsia="Arial" w:cs="Times New Roman"/>
          <w:spacing w:val="5"/>
          <w:szCs w:val="28"/>
        </w:rPr>
        <w:t>н</w:t>
      </w:r>
      <w:r w:rsidRPr="00795313">
        <w:rPr>
          <w:rFonts w:eastAsia="Arial" w:cs="Times New Roman"/>
          <w:spacing w:val="-2"/>
          <w:szCs w:val="28"/>
        </w:rPr>
        <w:t>и</w:t>
      </w:r>
      <w:r w:rsidRPr="00795313">
        <w:rPr>
          <w:rFonts w:eastAsia="Arial" w:cs="Times New Roman"/>
          <w:szCs w:val="28"/>
        </w:rPr>
        <w:t>я</w:t>
      </w:r>
      <w:r>
        <w:rPr>
          <w:rFonts w:eastAsia="Arial" w:cs="Times New Roman"/>
          <w:szCs w:val="28"/>
        </w:rPr>
        <w:t xml:space="preserve"> </w:t>
      </w:r>
      <w:r w:rsidRPr="00795313">
        <w:rPr>
          <w:rFonts w:eastAsia="Arial" w:cs="Times New Roman"/>
          <w:szCs w:val="28"/>
        </w:rPr>
        <w:t>в</w:t>
      </w:r>
      <w:r>
        <w:rPr>
          <w:rFonts w:eastAsia="Arial" w:cs="Times New Roman"/>
          <w:szCs w:val="28"/>
        </w:rPr>
        <w:t xml:space="preserve"> </w:t>
      </w:r>
      <w:r w:rsidRPr="00795313">
        <w:rPr>
          <w:rFonts w:eastAsia="Arial" w:cs="Times New Roman"/>
          <w:spacing w:val="4"/>
          <w:szCs w:val="28"/>
        </w:rPr>
        <w:t>г</w:t>
      </w:r>
      <w:r w:rsidRPr="00795313">
        <w:rPr>
          <w:rFonts w:eastAsia="Arial" w:cs="Times New Roman"/>
          <w:spacing w:val="-1"/>
          <w:szCs w:val="28"/>
        </w:rPr>
        <w:t>о</w:t>
      </w:r>
      <w:r w:rsidRPr="00795313">
        <w:rPr>
          <w:rFonts w:eastAsia="Arial" w:cs="Times New Roman"/>
          <w:spacing w:val="4"/>
          <w:szCs w:val="28"/>
        </w:rPr>
        <w:t>р</w:t>
      </w:r>
      <w:r w:rsidRPr="00795313">
        <w:rPr>
          <w:rFonts w:eastAsia="Arial" w:cs="Times New Roman"/>
          <w:spacing w:val="-1"/>
          <w:szCs w:val="28"/>
        </w:rPr>
        <w:t>о</w:t>
      </w:r>
      <w:r w:rsidRPr="00795313">
        <w:rPr>
          <w:rFonts w:eastAsia="Arial" w:cs="Times New Roman"/>
          <w:spacing w:val="1"/>
          <w:szCs w:val="28"/>
        </w:rPr>
        <w:t>д</w:t>
      </w:r>
      <w:r w:rsidRPr="00795313">
        <w:rPr>
          <w:rFonts w:eastAsia="Arial" w:cs="Times New Roman"/>
          <w:spacing w:val="4"/>
          <w:szCs w:val="28"/>
        </w:rPr>
        <w:t>а</w:t>
      </w:r>
      <w:r w:rsidRPr="00795313">
        <w:rPr>
          <w:rFonts w:eastAsia="Arial" w:cs="Times New Roman"/>
          <w:szCs w:val="28"/>
        </w:rPr>
        <w:t>х</w:t>
      </w:r>
      <w:r>
        <w:rPr>
          <w:rFonts w:eastAsia="Arial" w:cs="Times New Roman"/>
          <w:szCs w:val="28"/>
        </w:rPr>
        <w:t xml:space="preserve"> </w:t>
      </w:r>
      <w:r w:rsidRPr="00795313">
        <w:rPr>
          <w:rFonts w:eastAsia="Arial" w:cs="Times New Roman"/>
          <w:szCs w:val="28"/>
        </w:rPr>
        <w:t xml:space="preserve">и </w:t>
      </w:r>
      <w:r w:rsidRPr="00795313">
        <w:rPr>
          <w:rFonts w:eastAsia="Arial" w:cs="Times New Roman"/>
          <w:spacing w:val="1"/>
          <w:szCs w:val="28"/>
        </w:rPr>
        <w:t>д</w:t>
      </w:r>
      <w:r w:rsidRPr="00795313">
        <w:rPr>
          <w:rFonts w:eastAsia="Arial" w:cs="Times New Roman"/>
          <w:spacing w:val="4"/>
          <w:szCs w:val="28"/>
        </w:rPr>
        <w:t>р</w:t>
      </w:r>
      <w:r w:rsidRPr="00795313">
        <w:rPr>
          <w:rFonts w:eastAsia="Arial" w:cs="Times New Roman"/>
          <w:spacing w:val="-5"/>
          <w:szCs w:val="28"/>
        </w:rPr>
        <w:t>у</w:t>
      </w:r>
      <w:r w:rsidRPr="00795313">
        <w:rPr>
          <w:rFonts w:eastAsia="Arial" w:cs="Times New Roman"/>
          <w:spacing w:val="-1"/>
          <w:szCs w:val="28"/>
        </w:rPr>
        <w:t>г</w:t>
      </w:r>
      <w:r w:rsidRPr="00795313">
        <w:rPr>
          <w:rFonts w:eastAsia="Arial" w:cs="Times New Roman"/>
          <w:spacing w:val="3"/>
          <w:szCs w:val="28"/>
        </w:rPr>
        <w:t>и</w:t>
      </w:r>
      <w:r w:rsidRPr="00795313">
        <w:rPr>
          <w:rFonts w:eastAsia="Arial" w:cs="Times New Roman"/>
          <w:szCs w:val="28"/>
        </w:rPr>
        <w:t>х</w:t>
      </w:r>
      <w:r>
        <w:rPr>
          <w:rFonts w:eastAsia="Arial" w:cs="Times New Roman"/>
          <w:szCs w:val="28"/>
        </w:rPr>
        <w:t xml:space="preserve"> </w:t>
      </w:r>
      <w:r w:rsidRPr="00795313">
        <w:rPr>
          <w:rFonts w:eastAsia="Arial" w:cs="Times New Roman"/>
          <w:szCs w:val="28"/>
        </w:rPr>
        <w:t>н</w:t>
      </w:r>
      <w:r w:rsidRPr="00795313">
        <w:rPr>
          <w:rFonts w:eastAsia="Arial" w:cs="Times New Roman"/>
          <w:spacing w:val="4"/>
          <w:szCs w:val="28"/>
        </w:rPr>
        <w:t>а</w:t>
      </w:r>
      <w:r w:rsidRPr="00795313">
        <w:rPr>
          <w:rFonts w:eastAsia="Arial" w:cs="Times New Roman"/>
          <w:szCs w:val="28"/>
        </w:rPr>
        <w:t>с</w:t>
      </w:r>
      <w:r w:rsidRPr="00795313">
        <w:rPr>
          <w:rFonts w:eastAsia="Arial" w:cs="Times New Roman"/>
          <w:spacing w:val="-1"/>
          <w:szCs w:val="28"/>
        </w:rPr>
        <w:t>е</w:t>
      </w:r>
      <w:r w:rsidRPr="00795313">
        <w:rPr>
          <w:rFonts w:eastAsia="Arial" w:cs="Times New Roman"/>
          <w:spacing w:val="6"/>
          <w:szCs w:val="28"/>
        </w:rPr>
        <w:t>л</w:t>
      </w:r>
      <w:r w:rsidRPr="00795313">
        <w:rPr>
          <w:rFonts w:eastAsia="Arial" w:cs="Times New Roman"/>
          <w:spacing w:val="-1"/>
          <w:szCs w:val="28"/>
        </w:rPr>
        <w:t>е</w:t>
      </w:r>
      <w:r w:rsidRPr="00795313">
        <w:rPr>
          <w:rFonts w:eastAsia="Arial" w:cs="Times New Roman"/>
          <w:szCs w:val="28"/>
        </w:rPr>
        <w:t>нн</w:t>
      </w:r>
      <w:r w:rsidRPr="00795313">
        <w:rPr>
          <w:rFonts w:eastAsia="Arial" w:cs="Times New Roman"/>
          <w:spacing w:val="6"/>
          <w:szCs w:val="28"/>
        </w:rPr>
        <w:t>ы</w:t>
      </w:r>
      <w:r w:rsidRPr="00795313">
        <w:rPr>
          <w:rFonts w:eastAsia="Arial" w:cs="Times New Roman"/>
          <w:szCs w:val="28"/>
        </w:rPr>
        <w:t>х</w:t>
      </w:r>
      <w:r>
        <w:rPr>
          <w:rFonts w:eastAsia="Arial" w:cs="Times New Roman"/>
          <w:szCs w:val="28"/>
        </w:rPr>
        <w:t xml:space="preserve"> </w:t>
      </w:r>
      <w:r w:rsidRPr="00795313">
        <w:rPr>
          <w:rFonts w:eastAsia="Arial" w:cs="Times New Roman"/>
          <w:spacing w:val="3"/>
          <w:szCs w:val="28"/>
        </w:rPr>
        <w:t>п</w:t>
      </w:r>
      <w:r w:rsidRPr="00795313">
        <w:rPr>
          <w:rFonts w:eastAsia="Arial" w:cs="Times New Roman"/>
          <w:spacing w:val="-5"/>
          <w:szCs w:val="28"/>
        </w:rPr>
        <w:t>у</w:t>
      </w:r>
      <w:r w:rsidRPr="00795313">
        <w:rPr>
          <w:rFonts w:eastAsia="Arial" w:cs="Times New Roman"/>
          <w:spacing w:val="5"/>
          <w:szCs w:val="28"/>
        </w:rPr>
        <w:t>н</w:t>
      </w:r>
      <w:r w:rsidRPr="00795313">
        <w:rPr>
          <w:rFonts w:eastAsia="Arial" w:cs="Times New Roman"/>
          <w:spacing w:val="-2"/>
          <w:szCs w:val="28"/>
        </w:rPr>
        <w:t>к</w:t>
      </w:r>
      <w:r w:rsidRPr="00795313">
        <w:rPr>
          <w:rFonts w:eastAsia="Arial" w:cs="Times New Roman"/>
          <w:spacing w:val="2"/>
          <w:szCs w:val="28"/>
        </w:rPr>
        <w:t>т</w:t>
      </w:r>
      <w:r w:rsidRPr="00795313">
        <w:rPr>
          <w:rFonts w:eastAsia="Arial" w:cs="Times New Roman"/>
          <w:spacing w:val="4"/>
          <w:szCs w:val="28"/>
        </w:rPr>
        <w:t>а</w:t>
      </w:r>
      <w:r w:rsidRPr="00795313">
        <w:rPr>
          <w:rFonts w:eastAsia="Arial" w:cs="Times New Roman"/>
          <w:szCs w:val="28"/>
        </w:rPr>
        <w:t>х</w:t>
      </w:r>
      <w:r>
        <w:rPr>
          <w:rFonts w:eastAsia="Arial" w:cs="Times New Roman"/>
          <w:szCs w:val="28"/>
        </w:rPr>
        <w:t xml:space="preserve"> </w:t>
      </w:r>
      <w:r w:rsidRPr="00795313">
        <w:rPr>
          <w:rFonts w:eastAsia="Arial" w:cs="Times New Roman"/>
          <w:spacing w:val="6"/>
          <w:szCs w:val="28"/>
        </w:rPr>
        <w:t>Р</w:t>
      </w:r>
      <w:r w:rsidRPr="00795313">
        <w:rPr>
          <w:rFonts w:eastAsia="Arial" w:cs="Times New Roman"/>
          <w:spacing w:val="-1"/>
          <w:szCs w:val="28"/>
        </w:rPr>
        <w:t>о</w:t>
      </w:r>
      <w:r w:rsidRPr="00795313">
        <w:rPr>
          <w:rFonts w:eastAsia="Arial" w:cs="Times New Roman"/>
          <w:szCs w:val="28"/>
        </w:rPr>
        <w:t>с</w:t>
      </w:r>
      <w:r w:rsidRPr="00795313">
        <w:rPr>
          <w:rFonts w:eastAsia="Arial" w:cs="Times New Roman"/>
          <w:spacing w:val="5"/>
          <w:szCs w:val="28"/>
        </w:rPr>
        <w:t>с</w:t>
      </w:r>
      <w:r w:rsidRPr="00795313">
        <w:rPr>
          <w:rFonts w:eastAsia="Arial" w:cs="Times New Roman"/>
          <w:spacing w:val="-2"/>
          <w:szCs w:val="28"/>
        </w:rPr>
        <w:t>ий</w:t>
      </w:r>
      <w:r w:rsidRPr="00795313">
        <w:rPr>
          <w:rFonts w:eastAsia="Arial" w:cs="Times New Roman"/>
          <w:spacing w:val="5"/>
          <w:szCs w:val="28"/>
        </w:rPr>
        <w:t>с</w:t>
      </w:r>
      <w:r w:rsidRPr="00795313">
        <w:rPr>
          <w:rFonts w:eastAsia="Arial" w:cs="Times New Roman"/>
          <w:spacing w:val="3"/>
          <w:szCs w:val="28"/>
        </w:rPr>
        <w:t>к</w:t>
      </w:r>
      <w:r w:rsidRPr="00795313">
        <w:rPr>
          <w:rFonts w:eastAsia="Arial" w:cs="Times New Roman"/>
          <w:spacing w:val="-1"/>
          <w:szCs w:val="28"/>
        </w:rPr>
        <w:t>о</w:t>
      </w:r>
      <w:r w:rsidRPr="00795313">
        <w:rPr>
          <w:rFonts w:eastAsia="Arial" w:cs="Times New Roman"/>
          <w:szCs w:val="28"/>
        </w:rPr>
        <w:t>й</w:t>
      </w:r>
      <w:r>
        <w:rPr>
          <w:rFonts w:eastAsia="Arial" w:cs="Times New Roman"/>
          <w:szCs w:val="28"/>
        </w:rPr>
        <w:t xml:space="preserve"> </w:t>
      </w:r>
      <w:r w:rsidRPr="00795313">
        <w:rPr>
          <w:rFonts w:eastAsia="Arial" w:cs="Times New Roman"/>
          <w:spacing w:val="6"/>
          <w:szCs w:val="28"/>
        </w:rPr>
        <w:t>Ф</w:t>
      </w:r>
      <w:r w:rsidRPr="00795313">
        <w:rPr>
          <w:rFonts w:eastAsia="Arial" w:cs="Times New Roman"/>
          <w:spacing w:val="-1"/>
          <w:szCs w:val="28"/>
        </w:rPr>
        <w:t>е</w:t>
      </w:r>
      <w:r w:rsidRPr="00795313">
        <w:rPr>
          <w:rFonts w:eastAsia="Arial" w:cs="Times New Roman"/>
          <w:spacing w:val="1"/>
          <w:szCs w:val="28"/>
        </w:rPr>
        <w:t>д</w:t>
      </w:r>
      <w:r w:rsidRPr="00795313">
        <w:rPr>
          <w:rFonts w:eastAsia="Arial" w:cs="Times New Roman"/>
          <w:spacing w:val="4"/>
          <w:szCs w:val="28"/>
        </w:rPr>
        <w:t>е</w:t>
      </w:r>
      <w:r w:rsidRPr="00795313">
        <w:rPr>
          <w:rFonts w:eastAsia="Arial" w:cs="Times New Roman"/>
          <w:spacing w:val="-1"/>
          <w:szCs w:val="28"/>
        </w:rPr>
        <w:t>ра</w:t>
      </w:r>
      <w:r w:rsidRPr="00795313">
        <w:rPr>
          <w:rFonts w:eastAsia="Arial" w:cs="Times New Roman"/>
          <w:spacing w:val="4"/>
          <w:szCs w:val="28"/>
        </w:rPr>
        <w:t>ц</w:t>
      </w:r>
      <w:r w:rsidRPr="00795313">
        <w:rPr>
          <w:rFonts w:eastAsia="Arial" w:cs="Times New Roman"/>
          <w:spacing w:val="3"/>
          <w:szCs w:val="28"/>
        </w:rPr>
        <w:t>и</w:t>
      </w:r>
      <w:r w:rsidRPr="00795313">
        <w:rPr>
          <w:rFonts w:eastAsia="Arial" w:cs="Times New Roman"/>
          <w:spacing w:val="-2"/>
          <w:szCs w:val="28"/>
        </w:rPr>
        <w:t>и</w:t>
      </w:r>
      <w:r w:rsidRPr="00795313">
        <w:rPr>
          <w:rFonts w:eastAsia="Arial" w:cs="Times New Roman"/>
          <w:spacing w:val="-1"/>
          <w:szCs w:val="28"/>
        </w:rPr>
        <w:t>»</w:t>
      </w:r>
      <w:r w:rsidRPr="00795313">
        <w:rPr>
          <w:rFonts w:eastAsia="Arial" w:cs="Times New Roman"/>
          <w:spacing w:val="3"/>
          <w:szCs w:val="28"/>
        </w:rPr>
        <w:t>)</w:t>
      </w:r>
      <w:r w:rsidRPr="00795313">
        <w:rPr>
          <w:rFonts w:eastAsia="Arial" w:cs="Times New Roman"/>
          <w:szCs w:val="28"/>
        </w:rPr>
        <w:t>:</w:t>
      </w:r>
    </w:p>
    <w:p w:rsidR="00257651" w:rsidRPr="00795313" w:rsidRDefault="00257651" w:rsidP="008E0FE9">
      <w:pPr>
        <w:spacing w:line="240" w:lineRule="auto"/>
        <w:ind w:firstLine="567"/>
        <w:rPr>
          <w:rFonts w:eastAsia="Arial" w:cs="Times New Roman"/>
          <w:szCs w:val="28"/>
        </w:rPr>
      </w:pPr>
      <w:r w:rsidRPr="00795313">
        <w:rPr>
          <w:rFonts w:eastAsia="Arial" w:cs="Times New Roman"/>
          <w:spacing w:val="-1"/>
          <w:szCs w:val="28"/>
        </w:rPr>
        <w:t>1</w:t>
      </w:r>
      <w:r w:rsidRPr="00795313">
        <w:rPr>
          <w:rFonts w:eastAsia="Arial" w:cs="Times New Roman"/>
          <w:szCs w:val="28"/>
        </w:rPr>
        <w:t>.</w:t>
      </w:r>
      <w:r w:rsidRPr="00795313">
        <w:rPr>
          <w:rFonts w:eastAsia="Arial" w:cs="Times New Roman"/>
          <w:spacing w:val="-1"/>
          <w:szCs w:val="28"/>
        </w:rPr>
        <w:t>О</w:t>
      </w:r>
      <w:r w:rsidRPr="00795313">
        <w:rPr>
          <w:rFonts w:eastAsia="Arial" w:cs="Times New Roman"/>
          <w:spacing w:val="2"/>
          <w:szCs w:val="28"/>
        </w:rPr>
        <w:t>т</w:t>
      </w:r>
      <w:r w:rsidRPr="00795313">
        <w:rPr>
          <w:rFonts w:eastAsia="Arial" w:cs="Times New Roman"/>
          <w:spacing w:val="8"/>
          <w:szCs w:val="28"/>
        </w:rPr>
        <w:t>п</w:t>
      </w:r>
      <w:r w:rsidRPr="00795313">
        <w:rPr>
          <w:rFonts w:eastAsia="Arial" w:cs="Times New Roman"/>
          <w:spacing w:val="-5"/>
          <w:szCs w:val="28"/>
        </w:rPr>
        <w:t>у</w:t>
      </w:r>
      <w:r w:rsidRPr="00795313">
        <w:rPr>
          <w:rFonts w:eastAsia="Arial" w:cs="Times New Roman"/>
          <w:szCs w:val="28"/>
        </w:rPr>
        <w:t>ск</w:t>
      </w:r>
      <w:r w:rsidR="003F1851">
        <w:rPr>
          <w:rFonts w:eastAsia="Arial" w:cs="Times New Roman"/>
          <w:szCs w:val="28"/>
        </w:rPr>
        <w:t xml:space="preserve"> </w:t>
      </w:r>
      <w:r w:rsidRPr="00795313">
        <w:rPr>
          <w:rFonts w:eastAsia="Arial" w:cs="Times New Roman"/>
          <w:spacing w:val="-1"/>
          <w:szCs w:val="28"/>
        </w:rPr>
        <w:t>(</w:t>
      </w:r>
      <w:r w:rsidRPr="00795313">
        <w:rPr>
          <w:rFonts w:eastAsia="Arial" w:cs="Times New Roman"/>
          <w:spacing w:val="3"/>
          <w:szCs w:val="28"/>
        </w:rPr>
        <w:t>п</w:t>
      </w:r>
      <w:r w:rsidRPr="00795313">
        <w:rPr>
          <w:rFonts w:eastAsia="Arial" w:cs="Times New Roman"/>
          <w:spacing w:val="-1"/>
          <w:szCs w:val="28"/>
        </w:rPr>
        <w:t>о</w:t>
      </w:r>
      <w:r w:rsidRPr="00795313">
        <w:rPr>
          <w:rFonts w:eastAsia="Arial" w:cs="Times New Roman"/>
          <w:spacing w:val="6"/>
          <w:szCs w:val="28"/>
        </w:rPr>
        <w:t>л</w:t>
      </w:r>
      <w:r w:rsidRPr="00795313">
        <w:rPr>
          <w:rFonts w:eastAsia="Arial" w:cs="Times New Roman"/>
          <w:spacing w:val="-5"/>
          <w:szCs w:val="28"/>
        </w:rPr>
        <w:t>у</w:t>
      </w:r>
      <w:r w:rsidRPr="00795313">
        <w:rPr>
          <w:rFonts w:eastAsia="Arial" w:cs="Times New Roman"/>
          <w:spacing w:val="4"/>
          <w:szCs w:val="28"/>
        </w:rPr>
        <w:t>ч</w:t>
      </w:r>
      <w:r w:rsidRPr="00795313">
        <w:rPr>
          <w:rFonts w:eastAsia="Arial" w:cs="Times New Roman"/>
          <w:spacing w:val="-1"/>
          <w:szCs w:val="28"/>
        </w:rPr>
        <w:t>е</w:t>
      </w:r>
      <w:r w:rsidRPr="00795313">
        <w:rPr>
          <w:rFonts w:eastAsia="Arial" w:cs="Times New Roman"/>
          <w:spacing w:val="5"/>
          <w:szCs w:val="28"/>
        </w:rPr>
        <w:t>н</w:t>
      </w:r>
      <w:r w:rsidRPr="00795313">
        <w:rPr>
          <w:rFonts w:eastAsia="Arial" w:cs="Times New Roman"/>
          <w:spacing w:val="-2"/>
          <w:szCs w:val="28"/>
        </w:rPr>
        <w:t>и</w:t>
      </w:r>
      <w:r w:rsidRPr="00795313">
        <w:rPr>
          <w:rFonts w:eastAsia="Arial" w:cs="Times New Roman"/>
          <w:spacing w:val="-1"/>
          <w:szCs w:val="28"/>
        </w:rPr>
        <w:t>е</w:t>
      </w:r>
      <w:r w:rsidRPr="00795313">
        <w:rPr>
          <w:rFonts w:eastAsia="Arial" w:cs="Times New Roman"/>
          <w:szCs w:val="28"/>
        </w:rPr>
        <w:t>)</w:t>
      </w:r>
      <w:r>
        <w:rPr>
          <w:rFonts w:eastAsia="Arial" w:cs="Times New Roman"/>
          <w:szCs w:val="28"/>
        </w:rPr>
        <w:t xml:space="preserve"> </w:t>
      </w:r>
      <w:r w:rsidRPr="00795313">
        <w:rPr>
          <w:rFonts w:eastAsia="Arial" w:cs="Times New Roman"/>
          <w:spacing w:val="7"/>
          <w:szCs w:val="28"/>
        </w:rPr>
        <w:t>т</w:t>
      </w:r>
      <w:r w:rsidRPr="00795313">
        <w:rPr>
          <w:rFonts w:eastAsia="Arial" w:cs="Times New Roman"/>
          <w:spacing w:val="-1"/>
          <w:szCs w:val="28"/>
        </w:rPr>
        <w:t>е</w:t>
      </w:r>
      <w:r w:rsidRPr="00795313">
        <w:rPr>
          <w:rFonts w:eastAsia="Arial" w:cs="Times New Roman"/>
          <w:spacing w:val="-2"/>
          <w:szCs w:val="28"/>
        </w:rPr>
        <w:t>п</w:t>
      </w:r>
      <w:r w:rsidRPr="00795313">
        <w:rPr>
          <w:rFonts w:eastAsia="Arial" w:cs="Times New Roman"/>
          <w:spacing w:val="6"/>
          <w:szCs w:val="28"/>
        </w:rPr>
        <w:t>л</w:t>
      </w:r>
      <w:r w:rsidRPr="00795313">
        <w:rPr>
          <w:rFonts w:eastAsia="Arial" w:cs="Times New Roman"/>
          <w:spacing w:val="-1"/>
          <w:szCs w:val="28"/>
        </w:rPr>
        <w:t>о</w:t>
      </w:r>
      <w:r w:rsidRPr="00795313">
        <w:rPr>
          <w:rFonts w:eastAsia="Arial" w:cs="Times New Roman"/>
          <w:spacing w:val="1"/>
          <w:szCs w:val="28"/>
        </w:rPr>
        <w:t>в</w:t>
      </w:r>
      <w:r w:rsidRPr="00795313">
        <w:rPr>
          <w:rFonts w:eastAsia="Arial" w:cs="Times New Roman"/>
          <w:spacing w:val="4"/>
          <w:szCs w:val="28"/>
        </w:rPr>
        <w:t>о</w:t>
      </w:r>
      <w:r w:rsidRPr="00795313">
        <w:rPr>
          <w:rFonts w:eastAsia="Arial" w:cs="Times New Roman"/>
          <w:szCs w:val="28"/>
        </w:rPr>
        <w:t>й</w:t>
      </w:r>
      <w:r>
        <w:rPr>
          <w:rFonts w:eastAsia="Arial" w:cs="Times New Roman"/>
          <w:szCs w:val="28"/>
        </w:rPr>
        <w:t xml:space="preserve"> </w:t>
      </w:r>
      <w:r>
        <w:rPr>
          <w:rFonts w:eastAsia="Arial" w:cs="Times New Roman"/>
          <w:spacing w:val="2"/>
          <w:szCs w:val="28"/>
        </w:rPr>
        <w:t>энергии</w:t>
      </w:r>
      <w:r>
        <w:rPr>
          <w:rFonts w:eastAsia="Arial" w:cs="Times New Roman"/>
          <w:szCs w:val="28"/>
        </w:rPr>
        <w:t xml:space="preserve"> </w:t>
      </w:r>
      <w:r w:rsidRPr="00795313">
        <w:rPr>
          <w:rFonts w:eastAsia="Arial" w:cs="Times New Roman"/>
          <w:spacing w:val="3"/>
          <w:szCs w:val="28"/>
        </w:rPr>
        <w:t>(</w:t>
      </w:r>
      <w:r w:rsidRPr="00795313">
        <w:rPr>
          <w:rFonts w:eastAsia="Arial" w:cs="Times New Roman"/>
          <w:spacing w:val="-2"/>
          <w:szCs w:val="28"/>
        </w:rPr>
        <w:t>и</w:t>
      </w:r>
      <w:r w:rsidRPr="00795313">
        <w:rPr>
          <w:rFonts w:eastAsia="Arial" w:cs="Times New Roman"/>
          <w:spacing w:val="1"/>
          <w:szCs w:val="28"/>
        </w:rPr>
        <w:t>л</w:t>
      </w:r>
      <w:r w:rsidRPr="00795313">
        <w:rPr>
          <w:rFonts w:eastAsia="Arial" w:cs="Times New Roman"/>
          <w:spacing w:val="3"/>
          <w:szCs w:val="28"/>
        </w:rPr>
        <w:t>и</w:t>
      </w:r>
      <w:r w:rsidRPr="00795313">
        <w:rPr>
          <w:rFonts w:eastAsia="Arial" w:cs="Times New Roman"/>
          <w:szCs w:val="28"/>
        </w:rPr>
        <w:t>)</w:t>
      </w:r>
      <w:r>
        <w:rPr>
          <w:rFonts w:eastAsia="Arial" w:cs="Times New Roman"/>
          <w:szCs w:val="28"/>
        </w:rPr>
        <w:t xml:space="preserve"> </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2"/>
          <w:szCs w:val="28"/>
        </w:rPr>
        <w:t>п</w:t>
      </w:r>
      <w:r w:rsidRPr="00795313">
        <w:rPr>
          <w:rFonts w:eastAsia="Arial" w:cs="Times New Roman"/>
          <w:spacing w:val="6"/>
          <w:szCs w:val="28"/>
        </w:rPr>
        <w:t>л</w:t>
      </w:r>
      <w:r w:rsidRPr="00795313">
        <w:rPr>
          <w:rFonts w:eastAsia="Arial" w:cs="Times New Roman"/>
          <w:spacing w:val="-1"/>
          <w:szCs w:val="28"/>
        </w:rPr>
        <w:t>о</w:t>
      </w:r>
      <w:r w:rsidRPr="00795313">
        <w:rPr>
          <w:rFonts w:eastAsia="Arial" w:cs="Times New Roman"/>
          <w:spacing w:val="5"/>
          <w:szCs w:val="28"/>
        </w:rPr>
        <w:t>н</w:t>
      </w:r>
      <w:r w:rsidRPr="00795313">
        <w:rPr>
          <w:rFonts w:eastAsia="Arial" w:cs="Times New Roman"/>
          <w:spacing w:val="-1"/>
          <w:szCs w:val="28"/>
        </w:rPr>
        <w:t>о</w:t>
      </w:r>
      <w:r w:rsidRPr="00795313">
        <w:rPr>
          <w:rFonts w:eastAsia="Arial" w:cs="Times New Roman"/>
          <w:szCs w:val="28"/>
        </w:rPr>
        <w:t>с</w:t>
      </w:r>
      <w:r w:rsidRPr="00795313">
        <w:rPr>
          <w:rFonts w:eastAsia="Arial" w:cs="Times New Roman"/>
          <w:spacing w:val="-2"/>
          <w:szCs w:val="28"/>
        </w:rPr>
        <w:t>и</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6"/>
          <w:szCs w:val="28"/>
        </w:rPr>
        <w:t>л</w:t>
      </w:r>
      <w:r w:rsidRPr="00795313">
        <w:rPr>
          <w:rFonts w:eastAsia="Arial" w:cs="Times New Roman"/>
          <w:spacing w:val="-1"/>
          <w:szCs w:val="28"/>
        </w:rPr>
        <w:t>е</w:t>
      </w:r>
      <w:r w:rsidRPr="00795313">
        <w:rPr>
          <w:rFonts w:eastAsia="Arial" w:cs="Times New Roman"/>
          <w:szCs w:val="28"/>
        </w:rPr>
        <w:t xml:space="preserve">й </w:t>
      </w:r>
      <w:r w:rsidRPr="00795313">
        <w:rPr>
          <w:rFonts w:eastAsia="Arial" w:cs="Times New Roman"/>
          <w:spacing w:val="1"/>
          <w:szCs w:val="28"/>
        </w:rPr>
        <w:t>д</w:t>
      </w:r>
      <w:r w:rsidRPr="00795313">
        <w:rPr>
          <w:rFonts w:eastAsia="Arial" w:cs="Times New Roman"/>
          <w:spacing w:val="-1"/>
          <w:szCs w:val="28"/>
        </w:rPr>
        <w:t>о</w:t>
      </w:r>
      <w:r w:rsidRPr="00795313">
        <w:rPr>
          <w:rFonts w:eastAsia="Arial" w:cs="Times New Roman"/>
          <w:spacing w:val="1"/>
          <w:szCs w:val="28"/>
        </w:rPr>
        <w:t>лж</w:t>
      </w:r>
      <w:r w:rsidRPr="00795313">
        <w:rPr>
          <w:rFonts w:eastAsia="Arial" w:cs="Times New Roman"/>
          <w:szCs w:val="28"/>
        </w:rPr>
        <w:t>ны</w:t>
      </w:r>
      <w:r>
        <w:rPr>
          <w:rFonts w:eastAsia="Arial" w:cs="Times New Roman"/>
          <w:szCs w:val="28"/>
        </w:rPr>
        <w:t xml:space="preserve"> </w:t>
      </w:r>
      <w:r w:rsidRPr="00795313">
        <w:rPr>
          <w:rFonts w:eastAsia="Arial" w:cs="Times New Roman"/>
          <w:spacing w:val="-1"/>
          <w:szCs w:val="28"/>
        </w:rPr>
        <w:t>о</w:t>
      </w:r>
      <w:r w:rsidRPr="00795313">
        <w:rPr>
          <w:rFonts w:eastAsia="Arial" w:cs="Times New Roman"/>
          <w:spacing w:val="5"/>
          <w:szCs w:val="28"/>
        </w:rPr>
        <w:t>с</w:t>
      </w:r>
      <w:r w:rsidRPr="00795313">
        <w:rPr>
          <w:rFonts w:eastAsia="Arial" w:cs="Times New Roman"/>
          <w:spacing w:val="-5"/>
          <w:szCs w:val="28"/>
        </w:rPr>
        <w:t>у</w:t>
      </w:r>
      <w:r w:rsidRPr="00795313">
        <w:rPr>
          <w:rFonts w:eastAsia="Arial" w:cs="Times New Roman"/>
          <w:spacing w:val="6"/>
          <w:szCs w:val="28"/>
        </w:rPr>
        <w:t>щ</w:t>
      </w:r>
      <w:r w:rsidRPr="00795313">
        <w:rPr>
          <w:rFonts w:eastAsia="Arial" w:cs="Times New Roman"/>
          <w:spacing w:val="-1"/>
          <w:szCs w:val="28"/>
        </w:rPr>
        <w:t>е</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1"/>
          <w:szCs w:val="28"/>
        </w:rPr>
        <w:t>вл</w:t>
      </w:r>
      <w:r w:rsidRPr="00795313">
        <w:rPr>
          <w:rFonts w:eastAsia="Arial" w:cs="Times New Roman"/>
          <w:spacing w:val="-2"/>
          <w:szCs w:val="28"/>
        </w:rPr>
        <w:t>я</w:t>
      </w:r>
      <w:r w:rsidRPr="00795313">
        <w:rPr>
          <w:rFonts w:eastAsia="Arial" w:cs="Times New Roman"/>
          <w:spacing w:val="2"/>
          <w:szCs w:val="28"/>
        </w:rPr>
        <w:t>т</w:t>
      </w:r>
      <w:r w:rsidRPr="00795313">
        <w:rPr>
          <w:rFonts w:eastAsia="Arial" w:cs="Times New Roman"/>
          <w:spacing w:val="4"/>
          <w:szCs w:val="28"/>
        </w:rPr>
        <w:t>ь</w:t>
      </w:r>
      <w:r w:rsidRPr="00795313">
        <w:rPr>
          <w:rFonts w:eastAsia="Arial" w:cs="Times New Roman"/>
          <w:szCs w:val="28"/>
        </w:rPr>
        <w:t xml:space="preserve">ся </w:t>
      </w:r>
      <w:r w:rsidRPr="00795313">
        <w:rPr>
          <w:rFonts w:eastAsia="Arial" w:cs="Times New Roman"/>
          <w:spacing w:val="5"/>
          <w:szCs w:val="28"/>
        </w:rPr>
        <w:t>н</w:t>
      </w:r>
      <w:r w:rsidRPr="00795313">
        <w:rPr>
          <w:rFonts w:eastAsia="Arial" w:cs="Times New Roman"/>
          <w:szCs w:val="28"/>
        </w:rPr>
        <w:t>а</w:t>
      </w:r>
      <w:r>
        <w:rPr>
          <w:rFonts w:eastAsia="Arial" w:cs="Times New Roman"/>
          <w:szCs w:val="28"/>
        </w:rPr>
        <w:t xml:space="preserve"> </w:t>
      </w:r>
      <w:r w:rsidRPr="00795313">
        <w:rPr>
          <w:rFonts w:eastAsia="Arial" w:cs="Times New Roman"/>
          <w:spacing w:val="-1"/>
          <w:szCs w:val="28"/>
        </w:rPr>
        <w:t>о</w:t>
      </w:r>
      <w:r w:rsidRPr="00795313">
        <w:rPr>
          <w:rFonts w:eastAsia="Arial" w:cs="Times New Roman"/>
          <w:spacing w:val="5"/>
          <w:szCs w:val="28"/>
        </w:rPr>
        <w:t>с</w:t>
      </w:r>
      <w:r w:rsidRPr="00795313">
        <w:rPr>
          <w:rFonts w:eastAsia="Arial" w:cs="Times New Roman"/>
          <w:szCs w:val="28"/>
        </w:rPr>
        <w:t>н</w:t>
      </w:r>
      <w:r w:rsidRPr="00795313">
        <w:rPr>
          <w:rFonts w:eastAsia="Arial" w:cs="Times New Roman"/>
          <w:spacing w:val="-1"/>
          <w:szCs w:val="28"/>
        </w:rPr>
        <w:t>о</w:t>
      </w:r>
      <w:r w:rsidRPr="00795313">
        <w:rPr>
          <w:rFonts w:eastAsia="Arial" w:cs="Times New Roman"/>
          <w:spacing w:val="6"/>
          <w:szCs w:val="28"/>
        </w:rPr>
        <w:t>в</w:t>
      </w:r>
      <w:r w:rsidRPr="00795313">
        <w:rPr>
          <w:rFonts w:eastAsia="Arial" w:cs="Times New Roman"/>
          <w:spacing w:val="-1"/>
          <w:szCs w:val="28"/>
        </w:rPr>
        <w:t>а</w:t>
      </w:r>
      <w:r w:rsidRPr="00795313">
        <w:rPr>
          <w:rFonts w:eastAsia="Arial" w:cs="Times New Roman"/>
          <w:szCs w:val="28"/>
        </w:rPr>
        <w:t>н</w:t>
      </w:r>
      <w:r w:rsidRPr="00795313">
        <w:rPr>
          <w:rFonts w:eastAsia="Arial" w:cs="Times New Roman"/>
          <w:spacing w:val="3"/>
          <w:szCs w:val="28"/>
        </w:rPr>
        <w:t>и</w:t>
      </w:r>
      <w:r w:rsidRPr="00795313">
        <w:rPr>
          <w:rFonts w:eastAsia="Arial" w:cs="Times New Roman"/>
          <w:szCs w:val="28"/>
        </w:rPr>
        <w:t>и</w:t>
      </w:r>
      <w:r>
        <w:rPr>
          <w:rFonts w:eastAsia="Arial" w:cs="Times New Roman"/>
          <w:szCs w:val="28"/>
        </w:rPr>
        <w:t xml:space="preserve"> </w:t>
      </w:r>
      <w:r w:rsidRPr="00795313">
        <w:rPr>
          <w:rFonts w:eastAsia="Arial" w:cs="Times New Roman"/>
          <w:spacing w:val="1"/>
          <w:szCs w:val="28"/>
        </w:rPr>
        <w:t>д</w:t>
      </w:r>
      <w:r w:rsidRPr="00795313">
        <w:rPr>
          <w:rFonts w:eastAsia="Arial" w:cs="Times New Roman"/>
          <w:spacing w:val="4"/>
          <w:szCs w:val="28"/>
        </w:rPr>
        <w:t>о</w:t>
      </w:r>
      <w:r w:rsidRPr="00795313">
        <w:rPr>
          <w:rFonts w:eastAsia="Arial" w:cs="Times New Roman"/>
          <w:spacing w:val="-1"/>
          <w:szCs w:val="28"/>
        </w:rPr>
        <w:t>го</w:t>
      </w:r>
      <w:r w:rsidRPr="00795313">
        <w:rPr>
          <w:rFonts w:eastAsia="Arial" w:cs="Times New Roman"/>
          <w:spacing w:val="1"/>
          <w:szCs w:val="28"/>
        </w:rPr>
        <w:t>в</w:t>
      </w:r>
      <w:r w:rsidRPr="00795313">
        <w:rPr>
          <w:rFonts w:eastAsia="Arial" w:cs="Times New Roman"/>
          <w:spacing w:val="4"/>
          <w:szCs w:val="28"/>
        </w:rPr>
        <w:t>о</w:t>
      </w:r>
      <w:r w:rsidRPr="00795313">
        <w:rPr>
          <w:rFonts w:eastAsia="Arial" w:cs="Times New Roman"/>
          <w:spacing w:val="-1"/>
          <w:szCs w:val="28"/>
        </w:rPr>
        <w:t>р</w:t>
      </w:r>
      <w:r w:rsidRPr="00795313">
        <w:rPr>
          <w:rFonts w:eastAsia="Arial" w:cs="Times New Roman"/>
          <w:szCs w:val="28"/>
        </w:rPr>
        <w:t>а</w:t>
      </w:r>
      <w:r>
        <w:rPr>
          <w:rFonts w:eastAsia="Arial" w:cs="Times New Roman"/>
          <w:szCs w:val="28"/>
        </w:rPr>
        <w:t xml:space="preserve"> </w:t>
      </w:r>
      <w:r w:rsidRPr="00795313">
        <w:rPr>
          <w:rFonts w:eastAsia="Arial" w:cs="Times New Roman"/>
          <w:spacing w:val="2"/>
          <w:szCs w:val="28"/>
        </w:rPr>
        <w:t>т</w:t>
      </w:r>
      <w:r w:rsidRPr="00795313">
        <w:rPr>
          <w:rFonts w:eastAsia="Arial" w:cs="Times New Roman"/>
          <w:spacing w:val="4"/>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4"/>
          <w:szCs w:val="28"/>
        </w:rPr>
        <w:t>о</w:t>
      </w:r>
      <w:r w:rsidRPr="00795313">
        <w:rPr>
          <w:rFonts w:eastAsia="Arial" w:cs="Times New Roman"/>
          <w:szCs w:val="28"/>
        </w:rPr>
        <w:t>сн</w:t>
      </w:r>
      <w:r w:rsidRPr="00795313">
        <w:rPr>
          <w:rFonts w:eastAsia="Arial" w:cs="Times New Roman"/>
          <w:spacing w:val="4"/>
          <w:szCs w:val="28"/>
        </w:rPr>
        <w:t>а</w:t>
      </w:r>
      <w:r w:rsidRPr="00795313">
        <w:rPr>
          <w:rFonts w:eastAsia="Arial" w:cs="Times New Roman"/>
          <w:spacing w:val="-1"/>
          <w:szCs w:val="28"/>
        </w:rPr>
        <w:t>б</w:t>
      </w:r>
      <w:r w:rsidRPr="00795313">
        <w:rPr>
          <w:rFonts w:eastAsia="Arial" w:cs="Times New Roman"/>
          <w:spacing w:val="1"/>
          <w:szCs w:val="28"/>
        </w:rPr>
        <w:t>ж</w:t>
      </w:r>
      <w:r w:rsidRPr="00795313">
        <w:rPr>
          <w:rFonts w:eastAsia="Arial" w:cs="Times New Roman"/>
          <w:spacing w:val="-1"/>
          <w:szCs w:val="28"/>
        </w:rPr>
        <w:t>е</w:t>
      </w:r>
      <w:r w:rsidRPr="00795313">
        <w:rPr>
          <w:rFonts w:eastAsia="Arial" w:cs="Times New Roman"/>
          <w:spacing w:val="5"/>
          <w:szCs w:val="28"/>
        </w:rPr>
        <w:t>н</w:t>
      </w:r>
      <w:r w:rsidRPr="00795313">
        <w:rPr>
          <w:rFonts w:eastAsia="Arial" w:cs="Times New Roman"/>
          <w:spacing w:val="-2"/>
          <w:szCs w:val="28"/>
        </w:rPr>
        <w:t>и</w:t>
      </w:r>
      <w:r w:rsidRPr="00795313">
        <w:rPr>
          <w:rFonts w:eastAsia="Arial" w:cs="Times New Roman"/>
          <w:spacing w:val="3"/>
          <w:szCs w:val="28"/>
        </w:rPr>
        <w:t>я</w:t>
      </w:r>
      <w:r w:rsidRPr="00795313">
        <w:rPr>
          <w:rFonts w:eastAsia="Arial" w:cs="Times New Roman"/>
          <w:szCs w:val="28"/>
        </w:rPr>
        <w:t xml:space="preserve">, </w:t>
      </w:r>
      <w:r w:rsidRPr="00795313">
        <w:rPr>
          <w:rFonts w:eastAsia="Arial" w:cs="Times New Roman"/>
          <w:spacing w:val="-1"/>
          <w:szCs w:val="28"/>
        </w:rPr>
        <w:t>о</w:t>
      </w:r>
      <w:r w:rsidRPr="00795313">
        <w:rPr>
          <w:rFonts w:eastAsia="Arial" w:cs="Times New Roman"/>
          <w:spacing w:val="2"/>
          <w:szCs w:val="28"/>
        </w:rPr>
        <w:t>т</w:t>
      </w:r>
      <w:r w:rsidRPr="00795313">
        <w:rPr>
          <w:rFonts w:eastAsia="Arial" w:cs="Times New Roman"/>
          <w:szCs w:val="28"/>
        </w:rPr>
        <w:t>н</w:t>
      </w:r>
      <w:r w:rsidRPr="00795313">
        <w:rPr>
          <w:rFonts w:eastAsia="Arial" w:cs="Times New Roman"/>
          <w:spacing w:val="-1"/>
          <w:szCs w:val="28"/>
        </w:rPr>
        <w:t>о</w:t>
      </w:r>
      <w:r w:rsidRPr="00795313">
        <w:rPr>
          <w:rFonts w:eastAsia="Arial" w:cs="Times New Roman"/>
          <w:spacing w:val="5"/>
          <w:szCs w:val="28"/>
        </w:rPr>
        <w:t>с</w:t>
      </w:r>
      <w:r w:rsidRPr="00795313">
        <w:rPr>
          <w:rFonts w:eastAsia="Arial" w:cs="Times New Roman"/>
          <w:spacing w:val="-2"/>
          <w:szCs w:val="28"/>
        </w:rPr>
        <w:t>я</w:t>
      </w:r>
      <w:r w:rsidRPr="00795313">
        <w:rPr>
          <w:rFonts w:eastAsia="Arial" w:cs="Times New Roman"/>
          <w:spacing w:val="1"/>
          <w:szCs w:val="28"/>
        </w:rPr>
        <w:t>щ</w:t>
      </w:r>
      <w:r w:rsidRPr="00795313">
        <w:rPr>
          <w:rFonts w:eastAsia="Arial" w:cs="Times New Roman"/>
          <w:spacing w:val="-1"/>
          <w:szCs w:val="28"/>
        </w:rPr>
        <w:t>е</w:t>
      </w:r>
      <w:r w:rsidRPr="00795313">
        <w:rPr>
          <w:rFonts w:eastAsia="Arial" w:cs="Times New Roman"/>
          <w:spacing w:val="4"/>
          <w:szCs w:val="28"/>
        </w:rPr>
        <w:t>г</w:t>
      </w:r>
      <w:r w:rsidRPr="00795313">
        <w:rPr>
          <w:rFonts w:eastAsia="Arial" w:cs="Times New Roman"/>
          <w:spacing w:val="-1"/>
          <w:szCs w:val="28"/>
        </w:rPr>
        <w:t>о</w:t>
      </w:r>
      <w:r w:rsidRPr="00795313">
        <w:rPr>
          <w:rFonts w:eastAsia="Arial" w:cs="Times New Roman"/>
          <w:szCs w:val="28"/>
        </w:rPr>
        <w:t xml:space="preserve">ся к </w:t>
      </w:r>
      <w:r w:rsidRPr="00795313">
        <w:rPr>
          <w:rFonts w:eastAsia="Arial" w:cs="Times New Roman"/>
          <w:spacing w:val="3"/>
          <w:szCs w:val="28"/>
        </w:rPr>
        <w:t>п</w:t>
      </w:r>
      <w:r w:rsidRPr="00795313">
        <w:rPr>
          <w:rFonts w:eastAsia="Arial" w:cs="Times New Roman"/>
          <w:spacing w:val="-5"/>
          <w:szCs w:val="28"/>
        </w:rPr>
        <w:t>у</w:t>
      </w:r>
      <w:r w:rsidRPr="00795313">
        <w:rPr>
          <w:rFonts w:eastAsia="Arial" w:cs="Times New Roman"/>
          <w:spacing w:val="-1"/>
          <w:szCs w:val="28"/>
        </w:rPr>
        <w:t>б</w:t>
      </w:r>
      <w:r w:rsidRPr="00795313">
        <w:rPr>
          <w:rFonts w:eastAsia="Arial" w:cs="Times New Roman"/>
          <w:spacing w:val="6"/>
          <w:szCs w:val="28"/>
        </w:rPr>
        <w:t>л</w:t>
      </w:r>
      <w:r w:rsidRPr="00795313">
        <w:rPr>
          <w:rFonts w:eastAsia="Arial" w:cs="Times New Roman"/>
          <w:spacing w:val="-2"/>
          <w:szCs w:val="28"/>
        </w:rPr>
        <w:t>и</w:t>
      </w:r>
      <w:r w:rsidRPr="00795313">
        <w:rPr>
          <w:rFonts w:eastAsia="Arial" w:cs="Times New Roman"/>
          <w:spacing w:val="-1"/>
          <w:szCs w:val="28"/>
        </w:rPr>
        <w:t>ч</w:t>
      </w:r>
      <w:r w:rsidRPr="00795313">
        <w:rPr>
          <w:rFonts w:eastAsia="Arial" w:cs="Times New Roman"/>
          <w:szCs w:val="28"/>
        </w:rPr>
        <w:t>н</w:t>
      </w:r>
      <w:r w:rsidRPr="00795313">
        <w:rPr>
          <w:rFonts w:eastAsia="Arial" w:cs="Times New Roman"/>
          <w:spacing w:val="6"/>
          <w:szCs w:val="28"/>
        </w:rPr>
        <w:t>ы</w:t>
      </w:r>
      <w:r w:rsidRPr="00795313">
        <w:rPr>
          <w:rFonts w:eastAsia="Arial" w:cs="Times New Roman"/>
          <w:szCs w:val="28"/>
        </w:rPr>
        <w:t xml:space="preserve">м </w:t>
      </w:r>
      <w:r w:rsidRPr="00795313">
        <w:rPr>
          <w:rFonts w:eastAsia="Arial" w:cs="Times New Roman"/>
          <w:spacing w:val="1"/>
          <w:szCs w:val="28"/>
        </w:rPr>
        <w:t>д</w:t>
      </w:r>
      <w:r w:rsidRPr="00795313">
        <w:rPr>
          <w:rFonts w:eastAsia="Arial" w:cs="Times New Roman"/>
          <w:spacing w:val="-1"/>
          <w:szCs w:val="28"/>
        </w:rPr>
        <w:t>о</w:t>
      </w:r>
      <w:r w:rsidRPr="00795313">
        <w:rPr>
          <w:rFonts w:eastAsia="Arial" w:cs="Times New Roman"/>
          <w:spacing w:val="4"/>
          <w:szCs w:val="28"/>
        </w:rPr>
        <w:t>г</w:t>
      </w:r>
      <w:r w:rsidRPr="00795313">
        <w:rPr>
          <w:rFonts w:eastAsia="Arial" w:cs="Times New Roman"/>
          <w:spacing w:val="-1"/>
          <w:szCs w:val="28"/>
        </w:rPr>
        <w:t>о</w:t>
      </w:r>
      <w:r w:rsidRPr="00795313">
        <w:rPr>
          <w:rFonts w:eastAsia="Arial" w:cs="Times New Roman"/>
          <w:spacing w:val="6"/>
          <w:szCs w:val="28"/>
        </w:rPr>
        <w:t>в</w:t>
      </w:r>
      <w:r w:rsidRPr="00795313">
        <w:rPr>
          <w:rFonts w:eastAsia="Arial" w:cs="Times New Roman"/>
          <w:spacing w:val="-1"/>
          <w:szCs w:val="28"/>
        </w:rPr>
        <w:t>ора</w:t>
      </w:r>
      <w:r w:rsidRPr="00795313">
        <w:rPr>
          <w:rFonts w:eastAsia="Arial" w:cs="Times New Roman"/>
          <w:szCs w:val="28"/>
        </w:rPr>
        <w:t xml:space="preserve">м </w:t>
      </w:r>
      <w:r w:rsidRPr="00795313">
        <w:rPr>
          <w:rFonts w:eastAsia="Arial" w:cs="Times New Roman"/>
          <w:spacing w:val="-1"/>
          <w:szCs w:val="28"/>
        </w:rPr>
        <w:t>(</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1"/>
          <w:szCs w:val="28"/>
        </w:rPr>
        <w:t>а</w:t>
      </w:r>
      <w:r w:rsidRPr="00795313">
        <w:rPr>
          <w:rFonts w:eastAsia="Arial" w:cs="Times New Roman"/>
          <w:spacing w:val="2"/>
          <w:szCs w:val="28"/>
        </w:rPr>
        <w:t>т</w:t>
      </w:r>
      <w:r w:rsidRPr="00795313">
        <w:rPr>
          <w:rFonts w:eastAsia="Arial" w:cs="Times New Roman"/>
          <w:spacing w:val="4"/>
          <w:szCs w:val="28"/>
        </w:rPr>
        <w:t>ь</w:t>
      </w:r>
      <w:r w:rsidRPr="00795313">
        <w:rPr>
          <w:rFonts w:eastAsia="Arial" w:cs="Times New Roman"/>
          <w:szCs w:val="28"/>
        </w:rPr>
        <w:t xml:space="preserve">и </w:t>
      </w:r>
      <w:r w:rsidRPr="00795313">
        <w:rPr>
          <w:rFonts w:eastAsia="Arial" w:cs="Times New Roman"/>
          <w:spacing w:val="4"/>
          <w:szCs w:val="28"/>
        </w:rPr>
        <w:t>4</w:t>
      </w:r>
      <w:r w:rsidRPr="00795313">
        <w:rPr>
          <w:rFonts w:eastAsia="Arial" w:cs="Times New Roman"/>
          <w:spacing w:val="-1"/>
          <w:szCs w:val="28"/>
        </w:rPr>
        <w:t>2</w:t>
      </w:r>
      <w:r w:rsidRPr="00795313">
        <w:rPr>
          <w:rFonts w:eastAsia="Arial" w:cs="Times New Roman"/>
          <w:spacing w:val="4"/>
          <w:szCs w:val="28"/>
        </w:rPr>
        <w:t>6</w:t>
      </w:r>
      <w:r w:rsidRPr="00795313">
        <w:rPr>
          <w:rFonts w:eastAsia="Arial" w:cs="Times New Roman"/>
          <w:szCs w:val="28"/>
        </w:rPr>
        <w:t xml:space="preserve">, </w:t>
      </w:r>
      <w:r w:rsidRPr="00795313">
        <w:rPr>
          <w:rFonts w:eastAsia="Arial" w:cs="Times New Roman"/>
          <w:spacing w:val="4"/>
          <w:szCs w:val="28"/>
        </w:rPr>
        <w:t>5</w:t>
      </w:r>
      <w:r w:rsidRPr="00795313">
        <w:rPr>
          <w:rFonts w:eastAsia="Arial" w:cs="Times New Roman"/>
          <w:spacing w:val="-1"/>
          <w:szCs w:val="28"/>
        </w:rPr>
        <w:t>3</w:t>
      </w:r>
      <w:r w:rsidRPr="00795313">
        <w:rPr>
          <w:rFonts w:eastAsia="Arial" w:cs="Times New Roman"/>
          <w:szCs w:val="28"/>
        </w:rPr>
        <w:t xml:space="preserve">9 – </w:t>
      </w:r>
      <w:r w:rsidRPr="00795313">
        <w:rPr>
          <w:rFonts w:eastAsia="Arial" w:cs="Times New Roman"/>
          <w:spacing w:val="-1"/>
          <w:szCs w:val="28"/>
        </w:rPr>
        <w:t>5</w:t>
      </w:r>
      <w:r w:rsidRPr="00795313">
        <w:rPr>
          <w:rFonts w:eastAsia="Arial" w:cs="Times New Roman"/>
          <w:spacing w:val="4"/>
          <w:szCs w:val="28"/>
        </w:rPr>
        <w:t>4</w:t>
      </w:r>
      <w:r w:rsidRPr="00795313">
        <w:rPr>
          <w:rFonts w:eastAsia="Arial" w:cs="Times New Roman"/>
          <w:szCs w:val="28"/>
        </w:rPr>
        <w:t xml:space="preserve">8 </w:t>
      </w:r>
      <w:r w:rsidRPr="00795313">
        <w:rPr>
          <w:rFonts w:eastAsia="Arial" w:cs="Times New Roman"/>
          <w:spacing w:val="-2"/>
          <w:szCs w:val="28"/>
        </w:rPr>
        <w:t>Г</w:t>
      </w:r>
      <w:r w:rsidRPr="00795313">
        <w:rPr>
          <w:rFonts w:eastAsia="Arial" w:cs="Times New Roman"/>
          <w:spacing w:val="-1"/>
          <w:szCs w:val="28"/>
        </w:rPr>
        <w:t>ра</w:t>
      </w:r>
      <w:r w:rsidRPr="00795313">
        <w:rPr>
          <w:rFonts w:eastAsia="Arial" w:cs="Times New Roman"/>
          <w:spacing w:val="6"/>
          <w:szCs w:val="28"/>
        </w:rPr>
        <w:t>ж</w:t>
      </w:r>
      <w:r w:rsidRPr="00795313">
        <w:rPr>
          <w:rFonts w:eastAsia="Arial" w:cs="Times New Roman"/>
          <w:spacing w:val="1"/>
          <w:szCs w:val="28"/>
        </w:rPr>
        <w:t>д</w:t>
      </w:r>
      <w:r w:rsidRPr="00795313">
        <w:rPr>
          <w:rFonts w:eastAsia="Arial" w:cs="Times New Roman"/>
          <w:spacing w:val="-1"/>
          <w:szCs w:val="28"/>
        </w:rPr>
        <w:t>а</w:t>
      </w:r>
      <w:r w:rsidRPr="00795313">
        <w:rPr>
          <w:rFonts w:eastAsia="Arial" w:cs="Times New Roman"/>
          <w:szCs w:val="28"/>
        </w:rPr>
        <w:t>н</w:t>
      </w:r>
      <w:r w:rsidRPr="00795313">
        <w:rPr>
          <w:rFonts w:eastAsia="Arial" w:cs="Times New Roman"/>
          <w:spacing w:val="5"/>
          <w:szCs w:val="28"/>
        </w:rPr>
        <w:t>с</w:t>
      </w:r>
      <w:r w:rsidRPr="00795313">
        <w:rPr>
          <w:rFonts w:eastAsia="Arial" w:cs="Times New Roman"/>
          <w:spacing w:val="-2"/>
          <w:szCs w:val="28"/>
        </w:rPr>
        <w:t>к</w:t>
      </w:r>
      <w:r w:rsidRPr="00795313">
        <w:rPr>
          <w:rFonts w:eastAsia="Arial" w:cs="Times New Roman"/>
          <w:spacing w:val="4"/>
          <w:szCs w:val="28"/>
        </w:rPr>
        <w:t>о</w:t>
      </w:r>
      <w:r w:rsidRPr="00795313">
        <w:rPr>
          <w:rFonts w:eastAsia="Arial" w:cs="Times New Roman"/>
          <w:spacing w:val="-1"/>
          <w:szCs w:val="28"/>
        </w:rPr>
        <w:t>г</w:t>
      </w:r>
      <w:r w:rsidRPr="00795313">
        <w:rPr>
          <w:rFonts w:eastAsia="Arial" w:cs="Times New Roman"/>
          <w:szCs w:val="28"/>
        </w:rPr>
        <w:t>о</w:t>
      </w:r>
      <w:r w:rsidR="003F1851">
        <w:rPr>
          <w:rFonts w:eastAsia="Arial" w:cs="Times New Roman"/>
          <w:szCs w:val="28"/>
        </w:rPr>
        <w:t xml:space="preserve"> </w:t>
      </w:r>
      <w:r w:rsidRPr="00795313">
        <w:rPr>
          <w:rFonts w:eastAsia="Arial" w:cs="Times New Roman"/>
          <w:spacing w:val="-2"/>
          <w:szCs w:val="28"/>
        </w:rPr>
        <w:t>к</w:t>
      </w:r>
      <w:r w:rsidRPr="00795313">
        <w:rPr>
          <w:rFonts w:eastAsia="Arial" w:cs="Times New Roman"/>
          <w:spacing w:val="-1"/>
          <w:szCs w:val="28"/>
        </w:rPr>
        <w:t>о</w:t>
      </w:r>
      <w:r w:rsidRPr="00795313">
        <w:rPr>
          <w:rFonts w:eastAsia="Arial" w:cs="Times New Roman"/>
          <w:spacing w:val="6"/>
          <w:szCs w:val="28"/>
        </w:rPr>
        <w:t>д</w:t>
      </w:r>
      <w:r w:rsidRPr="00795313">
        <w:rPr>
          <w:rFonts w:eastAsia="Arial" w:cs="Times New Roman"/>
          <w:spacing w:val="-1"/>
          <w:szCs w:val="28"/>
        </w:rPr>
        <w:t>е</w:t>
      </w:r>
      <w:r w:rsidRPr="00795313">
        <w:rPr>
          <w:rFonts w:eastAsia="Arial" w:cs="Times New Roman"/>
          <w:spacing w:val="-2"/>
          <w:szCs w:val="28"/>
        </w:rPr>
        <w:t>к</w:t>
      </w:r>
      <w:r w:rsidRPr="00795313">
        <w:rPr>
          <w:rFonts w:eastAsia="Arial" w:cs="Times New Roman"/>
          <w:spacing w:val="5"/>
          <w:szCs w:val="28"/>
        </w:rPr>
        <w:t>с</w:t>
      </w:r>
      <w:r w:rsidRPr="00795313">
        <w:rPr>
          <w:rFonts w:eastAsia="Arial" w:cs="Times New Roman"/>
          <w:szCs w:val="28"/>
        </w:rPr>
        <w:t xml:space="preserve">а </w:t>
      </w:r>
      <w:r w:rsidRPr="00795313">
        <w:rPr>
          <w:rFonts w:eastAsia="Arial" w:cs="Times New Roman"/>
          <w:spacing w:val="6"/>
          <w:szCs w:val="28"/>
        </w:rPr>
        <w:t>Р</w:t>
      </w:r>
      <w:r w:rsidRPr="00795313">
        <w:rPr>
          <w:rFonts w:eastAsia="Arial" w:cs="Times New Roman"/>
          <w:spacing w:val="-1"/>
          <w:szCs w:val="28"/>
        </w:rPr>
        <w:t>о</w:t>
      </w:r>
      <w:r w:rsidRPr="00795313">
        <w:rPr>
          <w:rFonts w:eastAsia="Arial" w:cs="Times New Roman"/>
          <w:szCs w:val="28"/>
        </w:rPr>
        <w:t>сс</w:t>
      </w:r>
      <w:r w:rsidRPr="00795313">
        <w:rPr>
          <w:rFonts w:eastAsia="Arial" w:cs="Times New Roman"/>
          <w:spacing w:val="3"/>
          <w:szCs w:val="28"/>
        </w:rPr>
        <w:t>и</w:t>
      </w:r>
      <w:r w:rsidRPr="00795313">
        <w:rPr>
          <w:rFonts w:eastAsia="Arial" w:cs="Times New Roman"/>
          <w:spacing w:val="-2"/>
          <w:szCs w:val="28"/>
        </w:rPr>
        <w:t>й</w:t>
      </w:r>
      <w:r w:rsidRPr="00795313">
        <w:rPr>
          <w:rFonts w:eastAsia="Arial" w:cs="Times New Roman"/>
          <w:spacing w:val="5"/>
          <w:szCs w:val="28"/>
        </w:rPr>
        <w:t>с</w:t>
      </w:r>
      <w:r w:rsidRPr="00795313">
        <w:rPr>
          <w:rFonts w:eastAsia="Arial" w:cs="Times New Roman"/>
          <w:spacing w:val="3"/>
          <w:szCs w:val="28"/>
        </w:rPr>
        <w:t>к</w:t>
      </w:r>
      <w:r w:rsidRPr="00795313">
        <w:rPr>
          <w:rFonts w:eastAsia="Arial" w:cs="Times New Roman"/>
          <w:spacing w:val="-1"/>
          <w:szCs w:val="28"/>
        </w:rPr>
        <w:t>о</w:t>
      </w:r>
      <w:r w:rsidRPr="00795313">
        <w:rPr>
          <w:rFonts w:eastAsia="Arial" w:cs="Times New Roman"/>
          <w:szCs w:val="28"/>
        </w:rPr>
        <w:t>й</w:t>
      </w:r>
      <w:r>
        <w:rPr>
          <w:rFonts w:eastAsia="Arial" w:cs="Times New Roman"/>
          <w:szCs w:val="28"/>
        </w:rPr>
        <w:t xml:space="preserve"> </w:t>
      </w:r>
      <w:r w:rsidR="003F1851">
        <w:rPr>
          <w:rFonts w:eastAsia="Arial" w:cs="Times New Roman"/>
          <w:szCs w:val="28"/>
        </w:rPr>
        <w:t xml:space="preserve"> </w:t>
      </w:r>
      <w:r w:rsidRPr="00795313">
        <w:rPr>
          <w:rFonts w:eastAsia="Arial" w:cs="Times New Roman"/>
          <w:szCs w:val="28"/>
        </w:rPr>
        <w:t>Ф</w:t>
      </w:r>
      <w:r w:rsidRPr="00795313">
        <w:rPr>
          <w:rFonts w:eastAsia="Arial" w:cs="Times New Roman"/>
          <w:spacing w:val="-1"/>
          <w:szCs w:val="28"/>
        </w:rPr>
        <w:t>е</w:t>
      </w:r>
      <w:r w:rsidRPr="00795313">
        <w:rPr>
          <w:rFonts w:eastAsia="Arial" w:cs="Times New Roman"/>
          <w:spacing w:val="6"/>
          <w:szCs w:val="28"/>
        </w:rPr>
        <w:t>д</w:t>
      </w:r>
      <w:r w:rsidRPr="00795313">
        <w:rPr>
          <w:rFonts w:eastAsia="Arial" w:cs="Times New Roman"/>
          <w:spacing w:val="-1"/>
          <w:szCs w:val="28"/>
        </w:rPr>
        <w:t>ер</w:t>
      </w:r>
      <w:r w:rsidRPr="00795313">
        <w:rPr>
          <w:rFonts w:eastAsia="Arial" w:cs="Times New Roman"/>
          <w:spacing w:val="4"/>
          <w:szCs w:val="28"/>
        </w:rPr>
        <w:t>а</w:t>
      </w:r>
      <w:r w:rsidRPr="00795313">
        <w:rPr>
          <w:rFonts w:eastAsia="Arial" w:cs="Times New Roman"/>
          <w:spacing w:val="-1"/>
          <w:szCs w:val="28"/>
        </w:rPr>
        <w:t>ц</w:t>
      </w:r>
      <w:r w:rsidRPr="00795313">
        <w:rPr>
          <w:rFonts w:eastAsia="Arial" w:cs="Times New Roman"/>
          <w:spacing w:val="3"/>
          <w:szCs w:val="28"/>
        </w:rPr>
        <w:t>и</w:t>
      </w:r>
      <w:r w:rsidRPr="00795313">
        <w:rPr>
          <w:rFonts w:eastAsia="Arial" w:cs="Times New Roman"/>
          <w:spacing w:val="-2"/>
          <w:szCs w:val="28"/>
        </w:rPr>
        <w:t>и</w:t>
      </w:r>
      <w:r w:rsidRPr="00795313">
        <w:rPr>
          <w:rFonts w:eastAsia="Arial" w:cs="Times New Roman"/>
          <w:spacing w:val="3"/>
          <w:szCs w:val="28"/>
        </w:rPr>
        <w:t>)</w:t>
      </w:r>
      <w:r w:rsidRPr="00795313">
        <w:rPr>
          <w:rFonts w:eastAsia="Arial" w:cs="Times New Roman"/>
          <w:szCs w:val="28"/>
        </w:rPr>
        <w:t xml:space="preserve">, </w:t>
      </w:r>
      <w:r w:rsidRPr="00795313">
        <w:rPr>
          <w:rFonts w:eastAsia="Arial" w:cs="Times New Roman"/>
          <w:spacing w:val="2"/>
          <w:szCs w:val="28"/>
        </w:rPr>
        <w:t>з</w:t>
      </w:r>
      <w:r w:rsidRPr="00795313">
        <w:rPr>
          <w:rFonts w:eastAsia="Arial" w:cs="Times New Roman"/>
          <w:spacing w:val="4"/>
          <w:szCs w:val="28"/>
        </w:rPr>
        <w:t>а</w:t>
      </w:r>
      <w:r w:rsidRPr="00795313">
        <w:rPr>
          <w:rFonts w:eastAsia="Arial" w:cs="Times New Roman"/>
          <w:spacing w:val="-2"/>
          <w:szCs w:val="28"/>
        </w:rPr>
        <w:t>к</w:t>
      </w:r>
      <w:r w:rsidRPr="00795313">
        <w:rPr>
          <w:rFonts w:eastAsia="Arial" w:cs="Times New Roman"/>
          <w:spacing w:val="1"/>
          <w:szCs w:val="28"/>
        </w:rPr>
        <w:t>л</w:t>
      </w:r>
      <w:r w:rsidRPr="00795313">
        <w:rPr>
          <w:rFonts w:eastAsia="Arial" w:cs="Times New Roman"/>
          <w:spacing w:val="2"/>
          <w:szCs w:val="28"/>
        </w:rPr>
        <w:t>ю</w:t>
      </w:r>
      <w:r w:rsidRPr="00795313">
        <w:rPr>
          <w:rFonts w:eastAsia="Arial" w:cs="Times New Roman"/>
          <w:spacing w:val="-1"/>
          <w:szCs w:val="28"/>
        </w:rPr>
        <w:t>ч</w:t>
      </w:r>
      <w:r w:rsidRPr="00795313">
        <w:rPr>
          <w:rFonts w:eastAsia="Arial" w:cs="Times New Roman"/>
          <w:spacing w:val="4"/>
          <w:szCs w:val="28"/>
        </w:rPr>
        <w:t>а</w:t>
      </w:r>
      <w:r w:rsidRPr="00795313">
        <w:rPr>
          <w:rFonts w:eastAsia="Arial" w:cs="Times New Roman"/>
          <w:spacing w:val="-1"/>
          <w:szCs w:val="28"/>
        </w:rPr>
        <w:t>е</w:t>
      </w:r>
      <w:r w:rsidRPr="00795313">
        <w:rPr>
          <w:rFonts w:eastAsia="Arial" w:cs="Times New Roman"/>
          <w:szCs w:val="28"/>
        </w:rPr>
        <w:t>м</w:t>
      </w:r>
      <w:r w:rsidRPr="00795313">
        <w:rPr>
          <w:rFonts w:eastAsia="Arial" w:cs="Times New Roman"/>
          <w:spacing w:val="4"/>
          <w:szCs w:val="28"/>
        </w:rPr>
        <w:t>о</w:t>
      </w:r>
      <w:r w:rsidRPr="00795313">
        <w:rPr>
          <w:rFonts w:eastAsia="Arial" w:cs="Times New Roman"/>
          <w:spacing w:val="-1"/>
          <w:szCs w:val="28"/>
        </w:rPr>
        <w:t>г</w:t>
      </w:r>
      <w:r w:rsidRPr="00795313">
        <w:rPr>
          <w:rFonts w:eastAsia="Arial" w:cs="Times New Roman"/>
          <w:szCs w:val="28"/>
        </w:rPr>
        <w:t xml:space="preserve">о </w:t>
      </w:r>
      <w:r w:rsidRPr="00795313">
        <w:rPr>
          <w:rFonts w:eastAsia="Arial" w:cs="Times New Roman"/>
          <w:spacing w:val="-1"/>
          <w:szCs w:val="28"/>
        </w:rPr>
        <w:t>або</w:t>
      </w:r>
      <w:r w:rsidRPr="00795313">
        <w:rPr>
          <w:rFonts w:eastAsia="Arial" w:cs="Times New Roman"/>
          <w:spacing w:val="5"/>
          <w:szCs w:val="28"/>
        </w:rPr>
        <w:t>н</w:t>
      </w:r>
      <w:r w:rsidRPr="00795313">
        <w:rPr>
          <w:rFonts w:eastAsia="Arial" w:cs="Times New Roman"/>
          <w:spacing w:val="-1"/>
          <w:szCs w:val="28"/>
        </w:rPr>
        <w:t>е</w:t>
      </w:r>
      <w:r w:rsidRPr="00795313">
        <w:rPr>
          <w:rFonts w:eastAsia="Arial" w:cs="Times New Roman"/>
          <w:szCs w:val="28"/>
        </w:rPr>
        <w:t>н</w:t>
      </w:r>
      <w:r w:rsidRPr="00795313">
        <w:rPr>
          <w:rFonts w:eastAsia="Arial" w:cs="Times New Roman"/>
          <w:spacing w:val="2"/>
          <w:szCs w:val="28"/>
        </w:rPr>
        <w:t>т</w:t>
      </w:r>
      <w:r w:rsidRPr="00795313">
        <w:rPr>
          <w:rFonts w:eastAsia="Arial" w:cs="Times New Roman"/>
          <w:spacing w:val="-1"/>
          <w:szCs w:val="28"/>
        </w:rPr>
        <w:t>о</w:t>
      </w:r>
      <w:r w:rsidRPr="00795313">
        <w:rPr>
          <w:rFonts w:eastAsia="Arial" w:cs="Times New Roman"/>
          <w:szCs w:val="28"/>
        </w:rPr>
        <w:t>м</w:t>
      </w:r>
      <w:r>
        <w:rPr>
          <w:rFonts w:eastAsia="Arial" w:cs="Times New Roman"/>
          <w:szCs w:val="28"/>
        </w:rPr>
        <w:t xml:space="preserve"> </w:t>
      </w:r>
      <w:r w:rsidRPr="00795313">
        <w:rPr>
          <w:rFonts w:eastAsia="Arial" w:cs="Times New Roman"/>
          <w:szCs w:val="28"/>
        </w:rPr>
        <w:t>и</w:t>
      </w:r>
      <w:r>
        <w:rPr>
          <w:rFonts w:eastAsia="Arial" w:cs="Times New Roman"/>
          <w:szCs w:val="28"/>
        </w:rPr>
        <w:t xml:space="preserve"> </w:t>
      </w:r>
      <w:r w:rsidRPr="00795313">
        <w:rPr>
          <w:rFonts w:eastAsia="Arial" w:cs="Times New Roman"/>
          <w:spacing w:val="7"/>
          <w:szCs w:val="28"/>
        </w:rPr>
        <w:t>т</w:t>
      </w:r>
      <w:r w:rsidRPr="00795313">
        <w:rPr>
          <w:rFonts w:eastAsia="Arial" w:cs="Times New Roman"/>
          <w:spacing w:val="-1"/>
          <w:szCs w:val="28"/>
        </w:rPr>
        <w:t>е</w:t>
      </w:r>
      <w:r w:rsidRPr="00795313">
        <w:rPr>
          <w:rFonts w:eastAsia="Arial" w:cs="Times New Roman"/>
          <w:spacing w:val="-2"/>
          <w:szCs w:val="28"/>
        </w:rPr>
        <w:t>п</w:t>
      </w:r>
      <w:r w:rsidRPr="00795313">
        <w:rPr>
          <w:rFonts w:eastAsia="Arial" w:cs="Times New Roman"/>
          <w:spacing w:val="6"/>
          <w:szCs w:val="28"/>
        </w:rPr>
        <w:t>л</w:t>
      </w:r>
      <w:r w:rsidRPr="00795313">
        <w:rPr>
          <w:rFonts w:eastAsia="Arial" w:cs="Times New Roman"/>
          <w:spacing w:val="-1"/>
          <w:szCs w:val="28"/>
        </w:rPr>
        <w:t>о</w:t>
      </w:r>
      <w:r w:rsidRPr="00795313">
        <w:rPr>
          <w:rFonts w:eastAsia="Arial" w:cs="Times New Roman"/>
          <w:szCs w:val="28"/>
        </w:rPr>
        <w:t>сн</w:t>
      </w:r>
      <w:r w:rsidRPr="00795313">
        <w:rPr>
          <w:rFonts w:eastAsia="Arial" w:cs="Times New Roman"/>
          <w:spacing w:val="4"/>
          <w:szCs w:val="28"/>
        </w:rPr>
        <w:t>а</w:t>
      </w:r>
      <w:r w:rsidRPr="00795313">
        <w:rPr>
          <w:rFonts w:eastAsia="Arial" w:cs="Times New Roman"/>
          <w:spacing w:val="-1"/>
          <w:szCs w:val="28"/>
        </w:rPr>
        <w:t>б</w:t>
      </w:r>
      <w:r w:rsidRPr="00795313">
        <w:rPr>
          <w:rFonts w:eastAsia="Arial" w:cs="Times New Roman"/>
          <w:spacing w:val="1"/>
          <w:szCs w:val="28"/>
        </w:rPr>
        <w:t>ж</w:t>
      </w:r>
      <w:r w:rsidRPr="00795313">
        <w:rPr>
          <w:rFonts w:eastAsia="Arial" w:cs="Times New Roman"/>
          <w:spacing w:val="-1"/>
          <w:szCs w:val="28"/>
        </w:rPr>
        <w:t>а</w:t>
      </w:r>
      <w:r w:rsidRPr="00795313">
        <w:rPr>
          <w:rFonts w:eastAsia="Arial" w:cs="Times New Roman"/>
          <w:spacing w:val="2"/>
          <w:szCs w:val="28"/>
        </w:rPr>
        <w:t>ю</w:t>
      </w:r>
      <w:r w:rsidRPr="00795313">
        <w:rPr>
          <w:rFonts w:eastAsia="Arial" w:cs="Times New Roman"/>
          <w:spacing w:val="1"/>
          <w:szCs w:val="28"/>
        </w:rPr>
        <w:t>щ</w:t>
      </w:r>
      <w:r w:rsidRPr="00795313">
        <w:rPr>
          <w:rFonts w:eastAsia="Arial" w:cs="Times New Roman"/>
          <w:spacing w:val="4"/>
          <w:szCs w:val="28"/>
        </w:rPr>
        <w:t>е</w:t>
      </w:r>
      <w:r w:rsidRPr="00795313">
        <w:rPr>
          <w:rFonts w:eastAsia="Arial" w:cs="Times New Roman"/>
          <w:szCs w:val="28"/>
        </w:rPr>
        <w:t>й</w:t>
      </w:r>
      <w:r>
        <w:rPr>
          <w:rFonts w:eastAsia="Arial" w:cs="Times New Roman"/>
          <w:szCs w:val="28"/>
        </w:rPr>
        <w:t xml:space="preserve"> </w:t>
      </w:r>
      <w:r w:rsidRPr="00795313">
        <w:rPr>
          <w:rFonts w:eastAsia="Arial" w:cs="Times New Roman"/>
          <w:spacing w:val="-1"/>
          <w:szCs w:val="28"/>
        </w:rPr>
        <w:t>ор</w:t>
      </w:r>
      <w:r w:rsidRPr="00795313">
        <w:rPr>
          <w:rFonts w:eastAsia="Arial" w:cs="Times New Roman"/>
          <w:spacing w:val="4"/>
          <w:szCs w:val="28"/>
        </w:rPr>
        <w:t>га</w:t>
      </w:r>
      <w:r w:rsidRPr="00795313">
        <w:rPr>
          <w:rFonts w:eastAsia="Arial" w:cs="Times New Roman"/>
          <w:szCs w:val="28"/>
        </w:rPr>
        <w:t>н</w:t>
      </w:r>
      <w:r w:rsidRPr="00795313">
        <w:rPr>
          <w:rFonts w:eastAsia="Arial" w:cs="Times New Roman"/>
          <w:spacing w:val="-2"/>
          <w:szCs w:val="28"/>
        </w:rPr>
        <w:t>и</w:t>
      </w:r>
      <w:r w:rsidRPr="00795313">
        <w:rPr>
          <w:rFonts w:eastAsia="Arial" w:cs="Times New Roman"/>
          <w:spacing w:val="2"/>
          <w:szCs w:val="28"/>
        </w:rPr>
        <w:t>з</w:t>
      </w:r>
      <w:r w:rsidRPr="00795313">
        <w:rPr>
          <w:rFonts w:eastAsia="Arial" w:cs="Times New Roman"/>
          <w:spacing w:val="-1"/>
          <w:szCs w:val="28"/>
        </w:rPr>
        <w:t>а</w:t>
      </w:r>
      <w:r w:rsidRPr="00795313">
        <w:rPr>
          <w:rFonts w:eastAsia="Arial" w:cs="Times New Roman"/>
          <w:spacing w:val="4"/>
          <w:szCs w:val="28"/>
        </w:rPr>
        <w:t>ц</w:t>
      </w:r>
      <w:r w:rsidRPr="00795313">
        <w:rPr>
          <w:rFonts w:eastAsia="Arial" w:cs="Times New Roman"/>
          <w:spacing w:val="-2"/>
          <w:szCs w:val="28"/>
        </w:rPr>
        <w:t>и</w:t>
      </w:r>
      <w:r w:rsidRPr="00795313">
        <w:rPr>
          <w:rFonts w:eastAsia="Arial" w:cs="Times New Roman"/>
          <w:spacing w:val="4"/>
          <w:szCs w:val="28"/>
        </w:rPr>
        <w:t>е</w:t>
      </w:r>
      <w:r w:rsidRPr="00795313">
        <w:rPr>
          <w:rFonts w:eastAsia="Arial" w:cs="Times New Roman"/>
          <w:spacing w:val="-2"/>
          <w:szCs w:val="28"/>
        </w:rPr>
        <w:t>й</w:t>
      </w:r>
      <w:r w:rsidRPr="00795313">
        <w:rPr>
          <w:rFonts w:eastAsia="Arial" w:cs="Times New Roman"/>
          <w:szCs w:val="28"/>
        </w:rPr>
        <w:t>.</w:t>
      </w:r>
    </w:p>
    <w:p w:rsidR="00257651" w:rsidRPr="00795313" w:rsidRDefault="00257651" w:rsidP="00857EDB">
      <w:pPr>
        <w:spacing w:line="240" w:lineRule="auto"/>
        <w:ind w:firstLine="567"/>
        <w:rPr>
          <w:rFonts w:eastAsia="Arial" w:cs="Times New Roman"/>
          <w:szCs w:val="28"/>
        </w:rPr>
      </w:pPr>
      <w:r w:rsidRPr="00795313">
        <w:rPr>
          <w:rFonts w:eastAsia="Arial" w:cs="Times New Roman"/>
          <w:spacing w:val="-1"/>
          <w:szCs w:val="28"/>
        </w:rPr>
        <w:t>Д</w:t>
      </w:r>
      <w:r w:rsidRPr="00795313">
        <w:rPr>
          <w:rFonts w:eastAsia="Arial" w:cs="Times New Roman"/>
          <w:spacing w:val="1"/>
          <w:szCs w:val="28"/>
        </w:rPr>
        <w:t>л</w:t>
      </w:r>
      <w:r w:rsidRPr="00795313">
        <w:rPr>
          <w:rFonts w:eastAsia="Arial" w:cs="Times New Roman"/>
          <w:szCs w:val="28"/>
        </w:rPr>
        <w:t>я</w:t>
      </w:r>
      <w:r>
        <w:rPr>
          <w:rFonts w:eastAsia="Arial" w:cs="Times New Roman"/>
          <w:szCs w:val="28"/>
        </w:rPr>
        <w:t xml:space="preserve"> </w:t>
      </w:r>
      <w:r w:rsidRPr="00795313">
        <w:rPr>
          <w:rFonts w:eastAsia="Arial" w:cs="Times New Roman"/>
          <w:spacing w:val="2"/>
          <w:szCs w:val="28"/>
        </w:rPr>
        <w:t>з</w:t>
      </w:r>
      <w:r w:rsidRPr="00795313">
        <w:rPr>
          <w:rFonts w:eastAsia="Arial" w:cs="Times New Roman"/>
          <w:spacing w:val="-1"/>
          <w:szCs w:val="28"/>
        </w:rPr>
        <w:t>а</w:t>
      </w:r>
      <w:r w:rsidRPr="00795313">
        <w:rPr>
          <w:rFonts w:eastAsia="Arial" w:cs="Times New Roman"/>
          <w:spacing w:val="-2"/>
          <w:szCs w:val="28"/>
        </w:rPr>
        <w:t>к</w:t>
      </w:r>
      <w:r w:rsidRPr="00795313">
        <w:rPr>
          <w:rFonts w:eastAsia="Arial" w:cs="Times New Roman"/>
          <w:spacing w:val="1"/>
          <w:szCs w:val="28"/>
        </w:rPr>
        <w:t>л</w:t>
      </w:r>
      <w:r w:rsidRPr="00795313">
        <w:rPr>
          <w:rFonts w:eastAsia="Arial" w:cs="Times New Roman"/>
          <w:spacing w:val="7"/>
          <w:szCs w:val="28"/>
        </w:rPr>
        <w:t>ю</w:t>
      </w:r>
      <w:r w:rsidRPr="00795313">
        <w:rPr>
          <w:rFonts w:eastAsia="Arial" w:cs="Times New Roman"/>
          <w:spacing w:val="-1"/>
          <w:szCs w:val="28"/>
        </w:rPr>
        <w:t>че</w:t>
      </w:r>
      <w:r w:rsidRPr="00795313">
        <w:rPr>
          <w:rFonts w:eastAsia="Arial" w:cs="Times New Roman"/>
          <w:spacing w:val="5"/>
          <w:szCs w:val="28"/>
        </w:rPr>
        <w:t>н</w:t>
      </w:r>
      <w:r w:rsidRPr="00795313">
        <w:rPr>
          <w:rFonts w:eastAsia="Arial" w:cs="Times New Roman"/>
          <w:spacing w:val="-2"/>
          <w:szCs w:val="28"/>
        </w:rPr>
        <w:t>и</w:t>
      </w:r>
      <w:r w:rsidRPr="00795313">
        <w:rPr>
          <w:rFonts w:eastAsia="Arial" w:cs="Times New Roman"/>
          <w:szCs w:val="28"/>
        </w:rPr>
        <w:t xml:space="preserve">я </w:t>
      </w:r>
      <w:r w:rsidRPr="00795313">
        <w:rPr>
          <w:rFonts w:eastAsia="Arial" w:cs="Times New Roman"/>
          <w:spacing w:val="6"/>
          <w:szCs w:val="28"/>
        </w:rPr>
        <w:t>д</w:t>
      </w:r>
      <w:r w:rsidRPr="00795313">
        <w:rPr>
          <w:rFonts w:eastAsia="Arial" w:cs="Times New Roman"/>
          <w:spacing w:val="-1"/>
          <w:szCs w:val="28"/>
        </w:rPr>
        <w:t>ого</w:t>
      </w:r>
      <w:r w:rsidRPr="00795313">
        <w:rPr>
          <w:rFonts w:eastAsia="Arial" w:cs="Times New Roman"/>
          <w:spacing w:val="6"/>
          <w:szCs w:val="28"/>
        </w:rPr>
        <w:t>в</w:t>
      </w:r>
      <w:r w:rsidRPr="00795313">
        <w:rPr>
          <w:rFonts w:eastAsia="Arial" w:cs="Times New Roman"/>
          <w:spacing w:val="-1"/>
          <w:szCs w:val="28"/>
        </w:rPr>
        <w:t>о</w:t>
      </w:r>
      <w:r w:rsidRPr="00795313">
        <w:rPr>
          <w:rFonts w:eastAsia="Arial" w:cs="Times New Roman"/>
          <w:spacing w:val="4"/>
          <w:szCs w:val="28"/>
        </w:rPr>
        <w:t>р</w:t>
      </w:r>
      <w:r w:rsidRPr="00795313">
        <w:rPr>
          <w:rFonts w:eastAsia="Arial" w:cs="Times New Roman"/>
          <w:szCs w:val="28"/>
        </w:rPr>
        <w:t>а</w:t>
      </w:r>
      <w:r>
        <w:rPr>
          <w:rFonts w:eastAsia="Arial" w:cs="Times New Roman"/>
          <w:szCs w:val="28"/>
        </w:rPr>
        <w:t xml:space="preserve"> </w:t>
      </w:r>
      <w:r w:rsidRPr="00795313">
        <w:rPr>
          <w:rFonts w:eastAsia="Arial" w:cs="Times New Roman"/>
          <w:spacing w:val="-1"/>
          <w:szCs w:val="28"/>
        </w:rPr>
        <w:t>аб</w:t>
      </w:r>
      <w:r w:rsidRPr="00795313">
        <w:rPr>
          <w:rFonts w:eastAsia="Arial" w:cs="Times New Roman"/>
          <w:spacing w:val="4"/>
          <w:szCs w:val="28"/>
        </w:rPr>
        <w:t>о</w:t>
      </w:r>
      <w:r w:rsidRPr="00795313">
        <w:rPr>
          <w:rFonts w:eastAsia="Arial" w:cs="Times New Roman"/>
          <w:szCs w:val="28"/>
        </w:rPr>
        <w:t>н</w:t>
      </w:r>
      <w:r w:rsidRPr="00795313">
        <w:rPr>
          <w:rFonts w:eastAsia="Arial" w:cs="Times New Roman"/>
          <w:spacing w:val="-1"/>
          <w:szCs w:val="28"/>
        </w:rPr>
        <w:t>е</w:t>
      </w:r>
      <w:r w:rsidRPr="00795313">
        <w:rPr>
          <w:rFonts w:eastAsia="Arial" w:cs="Times New Roman"/>
          <w:szCs w:val="28"/>
        </w:rPr>
        <w:t>н</w:t>
      </w:r>
      <w:r w:rsidRPr="00795313">
        <w:rPr>
          <w:rFonts w:eastAsia="Arial" w:cs="Times New Roman"/>
          <w:spacing w:val="7"/>
          <w:szCs w:val="28"/>
        </w:rPr>
        <w:t>т</w:t>
      </w:r>
      <w:r w:rsidRPr="00795313">
        <w:rPr>
          <w:rFonts w:eastAsia="Arial" w:cs="Times New Roman"/>
          <w:szCs w:val="28"/>
        </w:rPr>
        <w:t>у</w:t>
      </w:r>
      <w:r>
        <w:rPr>
          <w:rFonts w:eastAsia="Arial" w:cs="Times New Roman"/>
          <w:szCs w:val="28"/>
        </w:rPr>
        <w:t xml:space="preserve"> </w:t>
      </w:r>
      <w:r w:rsidRPr="00795313">
        <w:rPr>
          <w:rFonts w:eastAsia="Arial" w:cs="Times New Roman"/>
          <w:spacing w:val="-1"/>
          <w:szCs w:val="28"/>
        </w:rPr>
        <w:t>(</w:t>
      </w:r>
      <w:r w:rsidRPr="00795313">
        <w:rPr>
          <w:rFonts w:eastAsia="Arial" w:cs="Times New Roman"/>
          <w:spacing w:val="2"/>
          <w:szCs w:val="28"/>
        </w:rPr>
        <w:t>з</w:t>
      </w:r>
      <w:r w:rsidRPr="00795313">
        <w:rPr>
          <w:rFonts w:eastAsia="Arial" w:cs="Times New Roman"/>
          <w:spacing w:val="4"/>
          <w:szCs w:val="28"/>
        </w:rPr>
        <w:t>а</w:t>
      </w:r>
      <w:r w:rsidRPr="00795313">
        <w:rPr>
          <w:rFonts w:eastAsia="Arial" w:cs="Times New Roman"/>
          <w:spacing w:val="-2"/>
          <w:szCs w:val="28"/>
        </w:rPr>
        <w:t>к</w:t>
      </w:r>
      <w:r w:rsidRPr="00795313">
        <w:rPr>
          <w:rFonts w:eastAsia="Arial" w:cs="Times New Roman"/>
          <w:spacing w:val="-1"/>
          <w:szCs w:val="28"/>
        </w:rPr>
        <w:t>а</w:t>
      </w:r>
      <w:r w:rsidRPr="00795313">
        <w:rPr>
          <w:rFonts w:eastAsia="Arial" w:cs="Times New Roman"/>
          <w:spacing w:val="2"/>
          <w:szCs w:val="28"/>
        </w:rPr>
        <w:t>з</w:t>
      </w:r>
      <w:r w:rsidRPr="00795313">
        <w:rPr>
          <w:rFonts w:eastAsia="Arial" w:cs="Times New Roman"/>
          <w:spacing w:val="4"/>
          <w:szCs w:val="28"/>
        </w:rPr>
        <w:t>ч</w:t>
      </w:r>
      <w:r w:rsidRPr="00795313">
        <w:rPr>
          <w:rFonts w:eastAsia="Arial" w:cs="Times New Roman"/>
          <w:spacing w:val="3"/>
          <w:szCs w:val="28"/>
        </w:rPr>
        <w:t>ик</w:t>
      </w:r>
      <w:r w:rsidRPr="00795313">
        <w:rPr>
          <w:rFonts w:eastAsia="Arial" w:cs="Times New Roman"/>
          <w:spacing w:val="-5"/>
          <w:szCs w:val="28"/>
        </w:rPr>
        <w:t>у</w:t>
      </w:r>
      <w:r w:rsidRPr="00795313">
        <w:rPr>
          <w:rFonts w:eastAsia="Arial" w:cs="Times New Roman"/>
          <w:szCs w:val="28"/>
        </w:rPr>
        <w:t>)</w:t>
      </w:r>
      <w:r>
        <w:rPr>
          <w:rFonts w:eastAsia="Arial" w:cs="Times New Roman"/>
          <w:szCs w:val="28"/>
        </w:rPr>
        <w:t xml:space="preserve"> </w:t>
      </w:r>
      <w:r w:rsidRPr="00795313">
        <w:rPr>
          <w:rFonts w:eastAsia="Arial" w:cs="Times New Roman"/>
          <w:spacing w:val="4"/>
          <w:szCs w:val="28"/>
        </w:rPr>
        <w:t>р</w:t>
      </w:r>
      <w:r w:rsidRPr="00795313">
        <w:rPr>
          <w:rFonts w:eastAsia="Arial" w:cs="Times New Roman"/>
          <w:spacing w:val="-1"/>
          <w:szCs w:val="28"/>
        </w:rPr>
        <w:t>е</w:t>
      </w:r>
      <w:r w:rsidRPr="00795313">
        <w:rPr>
          <w:rFonts w:eastAsia="Arial" w:cs="Times New Roman"/>
          <w:spacing w:val="3"/>
          <w:szCs w:val="28"/>
        </w:rPr>
        <w:t>к</w:t>
      </w:r>
      <w:r w:rsidRPr="00795313">
        <w:rPr>
          <w:rFonts w:eastAsia="Arial" w:cs="Times New Roman"/>
          <w:spacing w:val="-1"/>
          <w:szCs w:val="28"/>
        </w:rPr>
        <w:t>о</w:t>
      </w:r>
      <w:r w:rsidRPr="00795313">
        <w:rPr>
          <w:rFonts w:eastAsia="Arial" w:cs="Times New Roman"/>
          <w:szCs w:val="28"/>
        </w:rPr>
        <w:t>м</w:t>
      </w:r>
      <w:r w:rsidRPr="00795313">
        <w:rPr>
          <w:rFonts w:eastAsia="Arial" w:cs="Times New Roman"/>
          <w:spacing w:val="-1"/>
          <w:szCs w:val="28"/>
        </w:rPr>
        <w:t>е</w:t>
      </w:r>
      <w:r w:rsidRPr="00795313">
        <w:rPr>
          <w:rFonts w:eastAsia="Arial" w:cs="Times New Roman"/>
          <w:szCs w:val="28"/>
        </w:rPr>
        <w:t>н</w:t>
      </w:r>
      <w:r w:rsidRPr="00795313">
        <w:rPr>
          <w:rFonts w:eastAsia="Arial" w:cs="Times New Roman"/>
          <w:spacing w:val="10"/>
          <w:szCs w:val="28"/>
        </w:rPr>
        <w:t>д</w:t>
      </w:r>
      <w:r w:rsidRPr="00795313">
        <w:rPr>
          <w:rFonts w:eastAsia="Arial" w:cs="Times New Roman"/>
          <w:spacing w:val="-5"/>
          <w:szCs w:val="28"/>
        </w:rPr>
        <w:t>у</w:t>
      </w:r>
      <w:r w:rsidRPr="00795313">
        <w:rPr>
          <w:rFonts w:eastAsia="Arial" w:cs="Times New Roman"/>
          <w:spacing w:val="-1"/>
          <w:szCs w:val="28"/>
        </w:rPr>
        <w:t>е</w:t>
      </w:r>
      <w:r w:rsidRPr="00795313">
        <w:rPr>
          <w:rFonts w:eastAsia="Arial" w:cs="Times New Roman"/>
          <w:spacing w:val="2"/>
          <w:szCs w:val="28"/>
        </w:rPr>
        <w:t>т</w:t>
      </w:r>
      <w:r w:rsidRPr="00795313">
        <w:rPr>
          <w:rFonts w:eastAsia="Arial" w:cs="Times New Roman"/>
          <w:szCs w:val="28"/>
        </w:rPr>
        <w:t xml:space="preserve">ся </w:t>
      </w:r>
      <w:r w:rsidRPr="00795313">
        <w:rPr>
          <w:rFonts w:eastAsia="Arial" w:cs="Times New Roman"/>
          <w:spacing w:val="-2"/>
          <w:szCs w:val="28"/>
        </w:rPr>
        <w:t>п</w:t>
      </w:r>
      <w:r w:rsidRPr="00795313">
        <w:rPr>
          <w:rFonts w:eastAsia="Arial" w:cs="Times New Roman"/>
          <w:spacing w:val="-1"/>
          <w:szCs w:val="28"/>
        </w:rPr>
        <w:t>ре</w:t>
      </w:r>
      <w:r w:rsidRPr="00795313">
        <w:rPr>
          <w:rFonts w:eastAsia="Arial" w:cs="Times New Roman"/>
          <w:spacing w:val="6"/>
          <w:szCs w:val="28"/>
        </w:rPr>
        <w:t>д</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1"/>
          <w:szCs w:val="28"/>
        </w:rPr>
        <w:t>а</w:t>
      </w:r>
      <w:r w:rsidRPr="00795313">
        <w:rPr>
          <w:rFonts w:eastAsia="Arial" w:cs="Times New Roman"/>
          <w:spacing w:val="1"/>
          <w:szCs w:val="28"/>
        </w:rPr>
        <w:t>в</w:t>
      </w:r>
      <w:r w:rsidRPr="00795313">
        <w:rPr>
          <w:rFonts w:eastAsia="Arial" w:cs="Times New Roman"/>
          <w:spacing w:val="-2"/>
          <w:szCs w:val="28"/>
        </w:rPr>
        <w:t>и</w:t>
      </w:r>
      <w:r w:rsidRPr="00795313">
        <w:rPr>
          <w:rFonts w:eastAsia="Arial" w:cs="Times New Roman"/>
          <w:spacing w:val="2"/>
          <w:szCs w:val="28"/>
        </w:rPr>
        <w:t>т</w:t>
      </w:r>
      <w:r w:rsidRPr="00795313">
        <w:rPr>
          <w:rFonts w:eastAsia="Arial" w:cs="Times New Roman"/>
          <w:szCs w:val="28"/>
        </w:rPr>
        <w:t xml:space="preserve">ь в </w:t>
      </w:r>
      <w:r w:rsidRPr="00795313">
        <w:rPr>
          <w:rFonts w:eastAsia="Arial" w:cs="Times New Roman"/>
          <w:spacing w:val="7"/>
          <w:szCs w:val="28"/>
        </w:rPr>
        <w:t>т</w:t>
      </w:r>
      <w:r w:rsidRPr="00795313">
        <w:rPr>
          <w:rFonts w:eastAsia="Arial" w:cs="Times New Roman"/>
          <w:spacing w:val="-1"/>
          <w:szCs w:val="28"/>
        </w:rPr>
        <w:t>е</w:t>
      </w:r>
      <w:r w:rsidRPr="00795313">
        <w:rPr>
          <w:rFonts w:eastAsia="Arial" w:cs="Times New Roman"/>
          <w:spacing w:val="-2"/>
          <w:szCs w:val="28"/>
        </w:rPr>
        <w:t>п</w:t>
      </w:r>
      <w:r w:rsidRPr="00795313">
        <w:rPr>
          <w:rFonts w:eastAsia="Arial" w:cs="Times New Roman"/>
          <w:spacing w:val="6"/>
          <w:szCs w:val="28"/>
        </w:rPr>
        <w:t>л</w:t>
      </w:r>
      <w:r w:rsidRPr="00795313">
        <w:rPr>
          <w:rFonts w:eastAsia="Arial" w:cs="Times New Roman"/>
          <w:spacing w:val="-1"/>
          <w:szCs w:val="28"/>
        </w:rPr>
        <w:t>о</w:t>
      </w:r>
      <w:r w:rsidRPr="00795313">
        <w:rPr>
          <w:rFonts w:eastAsia="Arial" w:cs="Times New Roman"/>
          <w:szCs w:val="28"/>
        </w:rPr>
        <w:t>сн</w:t>
      </w:r>
      <w:r w:rsidRPr="00795313">
        <w:rPr>
          <w:rFonts w:eastAsia="Arial" w:cs="Times New Roman"/>
          <w:spacing w:val="4"/>
          <w:szCs w:val="28"/>
        </w:rPr>
        <w:t>а</w:t>
      </w:r>
      <w:r w:rsidRPr="00795313">
        <w:rPr>
          <w:rFonts w:eastAsia="Arial" w:cs="Times New Roman"/>
          <w:spacing w:val="-1"/>
          <w:szCs w:val="28"/>
        </w:rPr>
        <w:t>б</w:t>
      </w:r>
      <w:r w:rsidRPr="00795313">
        <w:rPr>
          <w:rFonts w:eastAsia="Arial" w:cs="Times New Roman"/>
          <w:spacing w:val="1"/>
          <w:szCs w:val="28"/>
        </w:rPr>
        <w:t>ж</w:t>
      </w:r>
      <w:r w:rsidRPr="00795313">
        <w:rPr>
          <w:rFonts w:eastAsia="Arial" w:cs="Times New Roman"/>
          <w:spacing w:val="-1"/>
          <w:szCs w:val="28"/>
        </w:rPr>
        <w:t>а</w:t>
      </w:r>
      <w:r w:rsidRPr="00795313">
        <w:rPr>
          <w:rFonts w:eastAsia="Arial" w:cs="Times New Roman"/>
          <w:spacing w:val="2"/>
          <w:szCs w:val="28"/>
        </w:rPr>
        <w:t>ю</w:t>
      </w:r>
      <w:r w:rsidRPr="00795313">
        <w:rPr>
          <w:rFonts w:eastAsia="Arial" w:cs="Times New Roman"/>
          <w:spacing w:val="6"/>
          <w:szCs w:val="28"/>
        </w:rPr>
        <w:t>щ</w:t>
      </w:r>
      <w:r w:rsidRPr="00795313">
        <w:rPr>
          <w:rFonts w:eastAsia="Arial" w:cs="Times New Roman"/>
          <w:spacing w:val="-5"/>
          <w:szCs w:val="28"/>
        </w:rPr>
        <w:t>у</w:t>
      </w:r>
      <w:r w:rsidRPr="00795313">
        <w:rPr>
          <w:rFonts w:eastAsia="Arial" w:cs="Times New Roman"/>
          <w:szCs w:val="28"/>
        </w:rPr>
        <w:t xml:space="preserve">ю  </w:t>
      </w:r>
      <w:r w:rsidRPr="00795313">
        <w:rPr>
          <w:rFonts w:eastAsia="Arial" w:cs="Times New Roman"/>
          <w:spacing w:val="-1"/>
          <w:szCs w:val="28"/>
        </w:rPr>
        <w:t>о</w:t>
      </w:r>
      <w:r w:rsidRPr="00795313">
        <w:rPr>
          <w:rFonts w:eastAsia="Arial" w:cs="Times New Roman"/>
          <w:spacing w:val="4"/>
          <w:szCs w:val="28"/>
        </w:rPr>
        <w:t>р</w:t>
      </w:r>
      <w:r w:rsidRPr="00795313">
        <w:rPr>
          <w:rFonts w:eastAsia="Arial" w:cs="Times New Roman"/>
          <w:spacing w:val="-1"/>
          <w:szCs w:val="28"/>
        </w:rPr>
        <w:t>га</w:t>
      </w:r>
      <w:r w:rsidRPr="00795313">
        <w:rPr>
          <w:rFonts w:eastAsia="Arial" w:cs="Times New Roman"/>
          <w:spacing w:val="5"/>
          <w:szCs w:val="28"/>
        </w:rPr>
        <w:t>н</w:t>
      </w:r>
      <w:r w:rsidRPr="00795313">
        <w:rPr>
          <w:rFonts w:eastAsia="Arial" w:cs="Times New Roman"/>
          <w:spacing w:val="-2"/>
          <w:szCs w:val="28"/>
        </w:rPr>
        <w:t>и</w:t>
      </w:r>
      <w:r w:rsidRPr="00795313">
        <w:rPr>
          <w:rFonts w:eastAsia="Arial" w:cs="Times New Roman"/>
          <w:spacing w:val="2"/>
          <w:szCs w:val="28"/>
        </w:rPr>
        <w:t>з</w:t>
      </w:r>
      <w:r w:rsidRPr="00795313">
        <w:rPr>
          <w:rFonts w:eastAsia="Arial" w:cs="Times New Roman"/>
          <w:spacing w:val="-1"/>
          <w:szCs w:val="28"/>
        </w:rPr>
        <w:t>а</w:t>
      </w:r>
      <w:r w:rsidRPr="00795313">
        <w:rPr>
          <w:rFonts w:eastAsia="Arial" w:cs="Times New Roman"/>
          <w:spacing w:val="4"/>
          <w:szCs w:val="28"/>
        </w:rPr>
        <w:t>ц</w:t>
      </w:r>
      <w:r w:rsidRPr="00795313">
        <w:rPr>
          <w:rFonts w:eastAsia="Arial" w:cs="Times New Roman"/>
          <w:spacing w:val="-2"/>
          <w:szCs w:val="28"/>
        </w:rPr>
        <w:t>и</w:t>
      </w:r>
      <w:r w:rsidRPr="00795313">
        <w:rPr>
          <w:rFonts w:eastAsia="Arial" w:cs="Times New Roman"/>
          <w:szCs w:val="28"/>
        </w:rPr>
        <w:t>ю с</w:t>
      </w:r>
      <w:r w:rsidRPr="00795313">
        <w:rPr>
          <w:rFonts w:eastAsia="Arial" w:cs="Times New Roman"/>
          <w:spacing w:val="6"/>
          <w:szCs w:val="28"/>
        </w:rPr>
        <w:t>л</w:t>
      </w:r>
      <w:r w:rsidRPr="00795313">
        <w:rPr>
          <w:rFonts w:eastAsia="Arial" w:cs="Times New Roman"/>
          <w:spacing w:val="-1"/>
          <w:szCs w:val="28"/>
        </w:rPr>
        <w:t>е</w:t>
      </w:r>
      <w:r w:rsidRPr="00795313">
        <w:rPr>
          <w:rFonts w:eastAsia="Arial" w:cs="Times New Roman"/>
          <w:spacing w:val="6"/>
          <w:szCs w:val="28"/>
        </w:rPr>
        <w:t>д</w:t>
      </w:r>
      <w:r w:rsidRPr="00795313">
        <w:rPr>
          <w:rFonts w:eastAsia="Arial" w:cs="Times New Roman"/>
          <w:spacing w:val="-5"/>
          <w:szCs w:val="28"/>
        </w:rPr>
        <w:t>у</w:t>
      </w:r>
      <w:r w:rsidRPr="00795313">
        <w:rPr>
          <w:rFonts w:eastAsia="Arial" w:cs="Times New Roman"/>
          <w:spacing w:val="2"/>
          <w:szCs w:val="28"/>
        </w:rPr>
        <w:t>ю</w:t>
      </w:r>
      <w:r w:rsidRPr="00795313">
        <w:rPr>
          <w:rFonts w:eastAsia="Arial" w:cs="Times New Roman"/>
          <w:spacing w:val="1"/>
          <w:szCs w:val="28"/>
        </w:rPr>
        <w:t>щ</w:t>
      </w:r>
      <w:r w:rsidRPr="00795313">
        <w:rPr>
          <w:rFonts w:eastAsia="Arial" w:cs="Times New Roman"/>
          <w:spacing w:val="3"/>
          <w:szCs w:val="28"/>
        </w:rPr>
        <w:t>и</w:t>
      </w:r>
      <w:r w:rsidRPr="00795313">
        <w:rPr>
          <w:rFonts w:eastAsia="Arial" w:cs="Times New Roman"/>
          <w:szCs w:val="28"/>
        </w:rPr>
        <w:t xml:space="preserve">е </w:t>
      </w:r>
      <w:r w:rsidRPr="00795313">
        <w:rPr>
          <w:rFonts w:eastAsia="Arial" w:cs="Times New Roman"/>
          <w:spacing w:val="1"/>
          <w:szCs w:val="28"/>
        </w:rPr>
        <w:t>д</w:t>
      </w:r>
      <w:r w:rsidRPr="00795313">
        <w:rPr>
          <w:rFonts w:eastAsia="Arial" w:cs="Times New Roman"/>
          <w:spacing w:val="-1"/>
          <w:szCs w:val="28"/>
        </w:rPr>
        <w:t>о</w:t>
      </w:r>
      <w:r w:rsidRPr="00795313">
        <w:rPr>
          <w:rFonts w:eastAsia="Arial" w:cs="Times New Roman"/>
          <w:spacing w:val="3"/>
          <w:szCs w:val="28"/>
        </w:rPr>
        <w:t>к</w:t>
      </w:r>
      <w:r w:rsidRPr="00795313">
        <w:rPr>
          <w:rFonts w:eastAsia="Arial" w:cs="Times New Roman"/>
          <w:spacing w:val="-5"/>
          <w:szCs w:val="28"/>
        </w:rPr>
        <w:t>у</w:t>
      </w:r>
      <w:r w:rsidRPr="00795313">
        <w:rPr>
          <w:rFonts w:eastAsia="Arial" w:cs="Times New Roman"/>
          <w:spacing w:val="5"/>
          <w:szCs w:val="28"/>
        </w:rPr>
        <w:t>м</w:t>
      </w:r>
      <w:r w:rsidRPr="00795313">
        <w:rPr>
          <w:rFonts w:eastAsia="Arial" w:cs="Times New Roman"/>
          <w:spacing w:val="-1"/>
          <w:szCs w:val="28"/>
        </w:rPr>
        <w:t>е</w:t>
      </w:r>
      <w:r w:rsidRPr="00795313">
        <w:rPr>
          <w:rFonts w:eastAsia="Arial" w:cs="Times New Roman"/>
          <w:szCs w:val="28"/>
        </w:rPr>
        <w:t>н</w:t>
      </w:r>
      <w:r w:rsidRPr="00795313">
        <w:rPr>
          <w:rFonts w:eastAsia="Arial" w:cs="Times New Roman"/>
          <w:spacing w:val="2"/>
          <w:szCs w:val="28"/>
        </w:rPr>
        <w:t>т</w:t>
      </w:r>
      <w:r w:rsidRPr="00795313">
        <w:rPr>
          <w:rFonts w:eastAsia="Arial" w:cs="Times New Roman"/>
          <w:spacing w:val="1"/>
          <w:szCs w:val="28"/>
        </w:rPr>
        <w:t>ы</w:t>
      </w:r>
      <w:r w:rsidRPr="00795313">
        <w:rPr>
          <w:rFonts w:eastAsia="Arial" w:cs="Times New Roman"/>
          <w:szCs w:val="28"/>
        </w:rPr>
        <w:t>:</w:t>
      </w:r>
    </w:p>
    <w:p w:rsidR="00257651" w:rsidRPr="00795313" w:rsidRDefault="00257651" w:rsidP="00857EDB">
      <w:pPr>
        <w:spacing w:line="240" w:lineRule="auto"/>
        <w:ind w:firstLine="567"/>
        <w:rPr>
          <w:rFonts w:eastAsia="Arial" w:cs="Times New Roman"/>
          <w:szCs w:val="28"/>
        </w:rPr>
      </w:pPr>
      <w:r w:rsidRPr="00795313">
        <w:rPr>
          <w:rFonts w:eastAsia="Arial" w:cs="Times New Roman"/>
          <w:szCs w:val="28"/>
        </w:rPr>
        <w:t>-</w:t>
      </w:r>
      <w:r w:rsidRPr="00795313">
        <w:rPr>
          <w:rFonts w:eastAsia="Arial" w:cs="Times New Roman"/>
          <w:spacing w:val="2"/>
          <w:szCs w:val="28"/>
        </w:rPr>
        <w:t>з</w:t>
      </w:r>
      <w:r w:rsidRPr="00795313">
        <w:rPr>
          <w:rFonts w:eastAsia="Arial" w:cs="Times New Roman"/>
          <w:spacing w:val="-1"/>
          <w:szCs w:val="28"/>
        </w:rPr>
        <w:t>а</w:t>
      </w:r>
      <w:r w:rsidRPr="00795313">
        <w:rPr>
          <w:rFonts w:eastAsia="Arial" w:cs="Times New Roman"/>
          <w:spacing w:val="-2"/>
          <w:szCs w:val="28"/>
        </w:rPr>
        <w:t>я</w:t>
      </w:r>
      <w:r w:rsidRPr="00795313">
        <w:rPr>
          <w:rFonts w:eastAsia="Arial" w:cs="Times New Roman"/>
          <w:spacing w:val="6"/>
          <w:szCs w:val="28"/>
        </w:rPr>
        <w:t>в</w:t>
      </w:r>
      <w:r w:rsidRPr="00795313">
        <w:rPr>
          <w:rFonts w:eastAsia="Arial" w:cs="Times New Roman"/>
          <w:spacing w:val="3"/>
          <w:szCs w:val="28"/>
        </w:rPr>
        <w:t>к</w:t>
      </w:r>
      <w:r w:rsidRPr="00795313">
        <w:rPr>
          <w:rFonts w:eastAsia="Arial" w:cs="Times New Roman"/>
          <w:szCs w:val="28"/>
        </w:rPr>
        <w:t>у</w:t>
      </w:r>
      <w:r>
        <w:rPr>
          <w:rFonts w:eastAsia="Arial" w:cs="Times New Roman"/>
          <w:szCs w:val="28"/>
        </w:rPr>
        <w:t xml:space="preserve"> </w:t>
      </w:r>
      <w:r w:rsidRPr="00795313">
        <w:rPr>
          <w:rFonts w:eastAsia="Arial" w:cs="Times New Roman"/>
          <w:szCs w:val="28"/>
        </w:rPr>
        <w:t>с</w:t>
      </w:r>
      <w:r>
        <w:rPr>
          <w:rFonts w:eastAsia="Arial" w:cs="Times New Roman"/>
          <w:szCs w:val="28"/>
        </w:rPr>
        <w:t xml:space="preserve"> </w:t>
      </w:r>
      <w:r w:rsidRPr="00795313">
        <w:rPr>
          <w:rFonts w:eastAsia="Arial" w:cs="Times New Roman"/>
          <w:spacing w:val="-5"/>
          <w:szCs w:val="28"/>
        </w:rPr>
        <w:t>у</w:t>
      </w:r>
      <w:r w:rsidRPr="00795313">
        <w:rPr>
          <w:rFonts w:eastAsia="Arial" w:cs="Times New Roman"/>
          <w:spacing w:val="3"/>
          <w:szCs w:val="28"/>
        </w:rPr>
        <w:t>к</w:t>
      </w:r>
      <w:r w:rsidRPr="00795313">
        <w:rPr>
          <w:rFonts w:eastAsia="Arial" w:cs="Times New Roman"/>
          <w:spacing w:val="-1"/>
          <w:szCs w:val="28"/>
        </w:rPr>
        <w:t>а</w:t>
      </w:r>
      <w:r w:rsidRPr="00795313">
        <w:rPr>
          <w:rFonts w:eastAsia="Arial" w:cs="Times New Roman"/>
          <w:spacing w:val="2"/>
          <w:szCs w:val="28"/>
        </w:rPr>
        <w:t>з</w:t>
      </w:r>
      <w:r w:rsidRPr="00795313">
        <w:rPr>
          <w:rFonts w:eastAsia="Arial" w:cs="Times New Roman"/>
          <w:spacing w:val="-1"/>
          <w:szCs w:val="28"/>
        </w:rPr>
        <w:t>а</w:t>
      </w:r>
      <w:r w:rsidRPr="00795313">
        <w:rPr>
          <w:rFonts w:eastAsia="Arial" w:cs="Times New Roman"/>
          <w:spacing w:val="5"/>
          <w:szCs w:val="28"/>
        </w:rPr>
        <w:t>н</w:t>
      </w:r>
      <w:r w:rsidRPr="00795313">
        <w:rPr>
          <w:rFonts w:eastAsia="Arial" w:cs="Times New Roman"/>
          <w:spacing w:val="-2"/>
          <w:szCs w:val="28"/>
        </w:rPr>
        <w:t>и</w:t>
      </w:r>
      <w:r w:rsidRPr="00795313">
        <w:rPr>
          <w:rFonts w:eastAsia="Arial" w:cs="Times New Roman"/>
          <w:spacing w:val="-1"/>
          <w:szCs w:val="28"/>
        </w:rPr>
        <w:t>е</w:t>
      </w:r>
      <w:r w:rsidRPr="00795313">
        <w:rPr>
          <w:rFonts w:eastAsia="Arial" w:cs="Times New Roman"/>
          <w:szCs w:val="28"/>
        </w:rPr>
        <w:t>м</w:t>
      </w:r>
      <w:r>
        <w:rPr>
          <w:rFonts w:eastAsia="Arial" w:cs="Times New Roman"/>
          <w:szCs w:val="28"/>
        </w:rPr>
        <w:t xml:space="preserve"> </w:t>
      </w:r>
      <w:r w:rsidRPr="00795313">
        <w:rPr>
          <w:rFonts w:eastAsia="Arial" w:cs="Times New Roman"/>
          <w:spacing w:val="4"/>
          <w:szCs w:val="28"/>
        </w:rPr>
        <w:t>о</w:t>
      </w:r>
      <w:r w:rsidRPr="00795313">
        <w:rPr>
          <w:rFonts w:eastAsia="Arial" w:cs="Times New Roman"/>
          <w:spacing w:val="-1"/>
          <w:szCs w:val="28"/>
        </w:rPr>
        <w:t>б</w:t>
      </w:r>
      <w:r w:rsidRPr="00795313">
        <w:rPr>
          <w:rFonts w:eastAsia="Arial" w:cs="Times New Roman"/>
          <w:spacing w:val="4"/>
          <w:szCs w:val="28"/>
        </w:rPr>
        <w:t>ъ</w:t>
      </w:r>
      <w:r w:rsidRPr="00795313">
        <w:rPr>
          <w:rFonts w:eastAsia="Arial" w:cs="Times New Roman"/>
          <w:spacing w:val="-1"/>
          <w:szCs w:val="28"/>
        </w:rPr>
        <w:t>е</w:t>
      </w:r>
      <w:r w:rsidRPr="00795313">
        <w:rPr>
          <w:rFonts w:eastAsia="Arial" w:cs="Times New Roman"/>
          <w:spacing w:val="-2"/>
          <w:szCs w:val="28"/>
        </w:rPr>
        <w:t>к</w:t>
      </w:r>
      <w:r w:rsidRPr="00795313">
        <w:rPr>
          <w:rFonts w:eastAsia="Arial" w:cs="Times New Roman"/>
          <w:spacing w:val="2"/>
          <w:szCs w:val="28"/>
        </w:rPr>
        <w:t>т</w:t>
      </w:r>
      <w:r w:rsidRPr="00795313">
        <w:rPr>
          <w:rFonts w:eastAsia="Arial" w:cs="Times New Roman"/>
          <w:spacing w:val="-1"/>
          <w:szCs w:val="28"/>
        </w:rPr>
        <w:t>о</w:t>
      </w:r>
      <w:r w:rsidRPr="00795313">
        <w:rPr>
          <w:rFonts w:eastAsia="Arial" w:cs="Times New Roman"/>
          <w:spacing w:val="6"/>
          <w:szCs w:val="28"/>
        </w:rPr>
        <w:t>в</w:t>
      </w:r>
      <w:r w:rsidRPr="00795313">
        <w:rPr>
          <w:rFonts w:eastAsia="Arial" w:cs="Times New Roman"/>
          <w:szCs w:val="28"/>
        </w:rPr>
        <w:t>,</w:t>
      </w:r>
      <w:r>
        <w:rPr>
          <w:rFonts w:eastAsia="Arial" w:cs="Times New Roman"/>
          <w:szCs w:val="28"/>
        </w:rPr>
        <w:t xml:space="preserve"> </w:t>
      </w:r>
      <w:r w:rsidRPr="00795313">
        <w:rPr>
          <w:rFonts w:eastAsia="Arial" w:cs="Times New Roman"/>
          <w:szCs w:val="28"/>
        </w:rPr>
        <w:t>н</w:t>
      </w:r>
      <w:r w:rsidRPr="00795313">
        <w:rPr>
          <w:rFonts w:eastAsia="Arial" w:cs="Times New Roman"/>
          <w:spacing w:val="4"/>
          <w:szCs w:val="28"/>
        </w:rPr>
        <w:t>е</w:t>
      </w:r>
      <w:r w:rsidRPr="00795313">
        <w:rPr>
          <w:rFonts w:eastAsia="Arial" w:cs="Times New Roman"/>
          <w:spacing w:val="-2"/>
          <w:szCs w:val="28"/>
        </w:rPr>
        <w:t>п</w:t>
      </w:r>
      <w:r w:rsidRPr="00795313">
        <w:rPr>
          <w:rFonts w:eastAsia="Arial" w:cs="Times New Roman"/>
          <w:spacing w:val="4"/>
          <w:szCs w:val="28"/>
        </w:rPr>
        <w:t>о</w:t>
      </w:r>
      <w:r w:rsidRPr="00795313">
        <w:rPr>
          <w:rFonts w:eastAsia="Arial" w:cs="Times New Roman"/>
          <w:szCs w:val="28"/>
        </w:rPr>
        <w:t>с</w:t>
      </w:r>
      <w:r w:rsidRPr="00795313">
        <w:rPr>
          <w:rFonts w:eastAsia="Arial" w:cs="Times New Roman"/>
          <w:spacing w:val="-1"/>
          <w:szCs w:val="28"/>
        </w:rPr>
        <w:t>ре</w:t>
      </w:r>
      <w:r w:rsidRPr="00795313">
        <w:rPr>
          <w:rFonts w:eastAsia="Arial" w:cs="Times New Roman"/>
          <w:spacing w:val="1"/>
          <w:szCs w:val="28"/>
        </w:rPr>
        <w:t>д</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1"/>
          <w:szCs w:val="28"/>
        </w:rPr>
        <w:t>в</w:t>
      </w:r>
      <w:r w:rsidRPr="00795313">
        <w:rPr>
          <w:rFonts w:eastAsia="Arial" w:cs="Times New Roman"/>
          <w:spacing w:val="4"/>
          <w:szCs w:val="28"/>
        </w:rPr>
        <w:t>е</w:t>
      </w:r>
      <w:r w:rsidRPr="00795313">
        <w:rPr>
          <w:rFonts w:eastAsia="Arial" w:cs="Times New Roman"/>
          <w:szCs w:val="28"/>
        </w:rPr>
        <w:t>нно</w:t>
      </w:r>
      <w:r>
        <w:rPr>
          <w:rFonts w:eastAsia="Arial" w:cs="Times New Roman"/>
          <w:szCs w:val="28"/>
        </w:rPr>
        <w:t xml:space="preserve"> </w:t>
      </w:r>
      <w:r w:rsidRPr="00795313">
        <w:rPr>
          <w:rFonts w:eastAsia="Arial" w:cs="Times New Roman"/>
          <w:spacing w:val="-2"/>
          <w:szCs w:val="28"/>
        </w:rPr>
        <w:t>п</w:t>
      </w:r>
      <w:r w:rsidRPr="00795313">
        <w:rPr>
          <w:rFonts w:eastAsia="Arial" w:cs="Times New Roman"/>
          <w:spacing w:val="4"/>
          <w:szCs w:val="28"/>
        </w:rPr>
        <w:t>р</w:t>
      </w:r>
      <w:r w:rsidRPr="00795313">
        <w:rPr>
          <w:rFonts w:eastAsia="Arial" w:cs="Times New Roman"/>
          <w:spacing w:val="-2"/>
          <w:szCs w:val="28"/>
        </w:rPr>
        <w:t>и</w:t>
      </w:r>
      <w:r w:rsidRPr="00795313">
        <w:rPr>
          <w:rFonts w:eastAsia="Arial" w:cs="Times New Roman"/>
          <w:szCs w:val="28"/>
        </w:rPr>
        <w:t>с</w:t>
      </w:r>
      <w:r w:rsidRPr="00795313">
        <w:rPr>
          <w:rFonts w:eastAsia="Arial" w:cs="Times New Roman"/>
          <w:spacing w:val="4"/>
          <w:szCs w:val="28"/>
        </w:rPr>
        <w:t>о</w:t>
      </w:r>
      <w:r w:rsidRPr="00795313">
        <w:rPr>
          <w:rFonts w:eastAsia="Arial" w:cs="Times New Roman"/>
          <w:spacing w:val="-1"/>
          <w:szCs w:val="28"/>
        </w:rPr>
        <w:t>е</w:t>
      </w:r>
      <w:r w:rsidRPr="00795313">
        <w:rPr>
          <w:rFonts w:eastAsia="Arial" w:cs="Times New Roman"/>
          <w:spacing w:val="1"/>
          <w:szCs w:val="28"/>
        </w:rPr>
        <w:t>д</w:t>
      </w:r>
      <w:r w:rsidRPr="00795313">
        <w:rPr>
          <w:rFonts w:eastAsia="Arial" w:cs="Times New Roman"/>
          <w:spacing w:val="3"/>
          <w:szCs w:val="28"/>
        </w:rPr>
        <w:t>и</w:t>
      </w:r>
      <w:r w:rsidRPr="00795313">
        <w:rPr>
          <w:rFonts w:eastAsia="Arial" w:cs="Times New Roman"/>
          <w:szCs w:val="28"/>
        </w:rPr>
        <w:t>н</w:t>
      </w:r>
      <w:r w:rsidRPr="00795313">
        <w:rPr>
          <w:rFonts w:eastAsia="Arial" w:cs="Times New Roman"/>
          <w:spacing w:val="-1"/>
          <w:szCs w:val="28"/>
        </w:rPr>
        <w:t>е</w:t>
      </w:r>
      <w:r w:rsidRPr="00795313">
        <w:rPr>
          <w:rFonts w:eastAsia="Arial" w:cs="Times New Roman"/>
          <w:szCs w:val="28"/>
        </w:rPr>
        <w:t>нн</w:t>
      </w:r>
      <w:r w:rsidRPr="00795313">
        <w:rPr>
          <w:rFonts w:eastAsia="Arial" w:cs="Times New Roman"/>
          <w:spacing w:val="6"/>
          <w:szCs w:val="28"/>
        </w:rPr>
        <w:t>ы</w:t>
      </w:r>
      <w:r w:rsidRPr="00795313">
        <w:rPr>
          <w:rFonts w:eastAsia="Arial" w:cs="Times New Roman"/>
          <w:szCs w:val="28"/>
        </w:rPr>
        <w:t xml:space="preserve">х </w:t>
      </w:r>
      <w:r w:rsidRPr="00795313">
        <w:rPr>
          <w:rFonts w:eastAsia="Arial" w:cs="Times New Roman"/>
          <w:spacing w:val="-1"/>
          <w:szCs w:val="28"/>
        </w:rPr>
        <w:t>(</w:t>
      </w:r>
      <w:r w:rsidRPr="00795313">
        <w:rPr>
          <w:rFonts w:eastAsia="Arial" w:cs="Times New Roman"/>
          <w:spacing w:val="-2"/>
          <w:szCs w:val="28"/>
        </w:rPr>
        <w:t>п</w:t>
      </w:r>
      <w:r w:rsidRPr="00795313">
        <w:rPr>
          <w:rFonts w:eastAsia="Arial" w:cs="Times New Roman"/>
          <w:spacing w:val="4"/>
          <w:szCs w:val="28"/>
        </w:rPr>
        <w:t>р</w:t>
      </w:r>
      <w:r w:rsidRPr="00795313">
        <w:rPr>
          <w:rFonts w:eastAsia="Arial" w:cs="Times New Roman"/>
          <w:spacing w:val="-2"/>
          <w:szCs w:val="28"/>
        </w:rPr>
        <w:t>и</w:t>
      </w:r>
      <w:r w:rsidRPr="00795313">
        <w:rPr>
          <w:rFonts w:eastAsia="Arial" w:cs="Times New Roman"/>
          <w:spacing w:val="5"/>
          <w:szCs w:val="28"/>
        </w:rPr>
        <w:t>с</w:t>
      </w:r>
      <w:r w:rsidRPr="00795313">
        <w:rPr>
          <w:rFonts w:eastAsia="Arial" w:cs="Times New Roman"/>
          <w:spacing w:val="-1"/>
          <w:szCs w:val="28"/>
        </w:rPr>
        <w:t>ое</w:t>
      </w:r>
      <w:r w:rsidRPr="00795313">
        <w:rPr>
          <w:rFonts w:eastAsia="Arial" w:cs="Times New Roman"/>
          <w:spacing w:val="6"/>
          <w:szCs w:val="28"/>
        </w:rPr>
        <w:t>д</w:t>
      </w:r>
      <w:r w:rsidRPr="00795313">
        <w:rPr>
          <w:rFonts w:eastAsia="Arial" w:cs="Times New Roman"/>
          <w:spacing w:val="-2"/>
          <w:szCs w:val="28"/>
        </w:rPr>
        <w:t>и</w:t>
      </w:r>
      <w:r w:rsidRPr="00795313">
        <w:rPr>
          <w:rFonts w:eastAsia="Arial" w:cs="Times New Roman"/>
          <w:szCs w:val="28"/>
        </w:rPr>
        <w:t>н</w:t>
      </w:r>
      <w:r w:rsidRPr="00795313">
        <w:rPr>
          <w:rFonts w:eastAsia="Arial" w:cs="Times New Roman"/>
          <w:spacing w:val="3"/>
          <w:szCs w:val="28"/>
        </w:rPr>
        <w:t>я</w:t>
      </w:r>
      <w:r w:rsidRPr="00795313">
        <w:rPr>
          <w:rFonts w:eastAsia="Arial" w:cs="Times New Roman"/>
          <w:spacing w:val="-1"/>
          <w:szCs w:val="28"/>
        </w:rPr>
        <w:t>е</w:t>
      </w:r>
      <w:r w:rsidRPr="00795313">
        <w:rPr>
          <w:rFonts w:eastAsia="Arial" w:cs="Times New Roman"/>
          <w:szCs w:val="28"/>
        </w:rPr>
        <w:t>м</w:t>
      </w:r>
      <w:r w:rsidRPr="00795313">
        <w:rPr>
          <w:rFonts w:eastAsia="Arial" w:cs="Times New Roman"/>
          <w:spacing w:val="6"/>
          <w:szCs w:val="28"/>
        </w:rPr>
        <w:t>ы</w:t>
      </w:r>
      <w:r w:rsidRPr="00795313">
        <w:rPr>
          <w:rFonts w:eastAsia="Arial" w:cs="Times New Roman"/>
          <w:szCs w:val="28"/>
        </w:rPr>
        <w:t>х)</w:t>
      </w:r>
      <w:r>
        <w:rPr>
          <w:rFonts w:eastAsia="Arial" w:cs="Times New Roman"/>
          <w:szCs w:val="28"/>
        </w:rPr>
        <w:t xml:space="preserve"> </w:t>
      </w:r>
      <w:r w:rsidRPr="00795313">
        <w:rPr>
          <w:rFonts w:eastAsia="Arial" w:cs="Times New Roman"/>
          <w:szCs w:val="28"/>
        </w:rPr>
        <w:t>к</w:t>
      </w:r>
      <w:r>
        <w:rPr>
          <w:rFonts w:eastAsia="Arial" w:cs="Times New Roman"/>
          <w:szCs w:val="28"/>
        </w:rPr>
        <w:t xml:space="preserve"> </w:t>
      </w:r>
      <w:r w:rsidRPr="00795313">
        <w:rPr>
          <w:rFonts w:eastAsia="Arial" w:cs="Times New Roman"/>
          <w:szCs w:val="28"/>
        </w:rPr>
        <w:t>с</w:t>
      </w:r>
      <w:r w:rsidRPr="00795313">
        <w:rPr>
          <w:rFonts w:eastAsia="Arial" w:cs="Times New Roman"/>
          <w:spacing w:val="-2"/>
          <w:szCs w:val="28"/>
        </w:rPr>
        <w:t>и</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4"/>
          <w:szCs w:val="28"/>
        </w:rPr>
        <w:t>е</w:t>
      </w:r>
      <w:r w:rsidRPr="00795313">
        <w:rPr>
          <w:rFonts w:eastAsia="Arial" w:cs="Times New Roman"/>
          <w:szCs w:val="28"/>
        </w:rPr>
        <w:t>ме</w:t>
      </w:r>
      <w:r>
        <w:rPr>
          <w:rFonts w:eastAsia="Arial" w:cs="Times New Roman"/>
          <w:szCs w:val="28"/>
        </w:rPr>
        <w:t xml:space="preserve"> </w:t>
      </w:r>
      <w:r w:rsidRPr="00795313">
        <w:rPr>
          <w:rFonts w:eastAsia="Arial" w:cs="Times New Roman"/>
          <w:spacing w:val="-2"/>
          <w:szCs w:val="28"/>
        </w:rPr>
        <w:t>к</w:t>
      </w:r>
      <w:r w:rsidRPr="00795313">
        <w:rPr>
          <w:rFonts w:eastAsia="Arial" w:cs="Times New Roman"/>
          <w:spacing w:val="-1"/>
          <w:szCs w:val="28"/>
        </w:rPr>
        <w:t>о</w:t>
      </w:r>
      <w:r w:rsidRPr="00795313">
        <w:rPr>
          <w:rFonts w:eastAsia="Arial" w:cs="Times New Roman"/>
          <w:szCs w:val="28"/>
        </w:rPr>
        <w:t>м</w:t>
      </w:r>
      <w:r w:rsidRPr="00795313">
        <w:rPr>
          <w:rFonts w:eastAsia="Arial" w:cs="Times New Roman"/>
          <w:spacing w:val="10"/>
          <w:szCs w:val="28"/>
        </w:rPr>
        <w:t>м</w:t>
      </w:r>
      <w:r w:rsidRPr="00795313">
        <w:rPr>
          <w:rFonts w:eastAsia="Arial" w:cs="Times New Roman"/>
          <w:spacing w:val="-5"/>
          <w:szCs w:val="28"/>
        </w:rPr>
        <w:t>у</w:t>
      </w:r>
      <w:r w:rsidRPr="00795313">
        <w:rPr>
          <w:rFonts w:eastAsia="Arial" w:cs="Times New Roman"/>
          <w:spacing w:val="5"/>
          <w:szCs w:val="28"/>
        </w:rPr>
        <w:t>н</w:t>
      </w:r>
      <w:r w:rsidRPr="00795313">
        <w:rPr>
          <w:rFonts w:eastAsia="Arial" w:cs="Times New Roman"/>
          <w:spacing w:val="-1"/>
          <w:szCs w:val="28"/>
        </w:rPr>
        <w:t>а</w:t>
      </w:r>
      <w:r w:rsidRPr="00795313">
        <w:rPr>
          <w:rFonts w:eastAsia="Arial" w:cs="Times New Roman"/>
          <w:spacing w:val="1"/>
          <w:szCs w:val="28"/>
        </w:rPr>
        <w:t>л</w:t>
      </w:r>
      <w:r w:rsidRPr="00795313">
        <w:rPr>
          <w:rFonts w:eastAsia="Arial" w:cs="Times New Roman"/>
          <w:spacing w:val="-1"/>
          <w:szCs w:val="28"/>
        </w:rPr>
        <w:t>ь</w:t>
      </w:r>
      <w:r w:rsidRPr="00795313">
        <w:rPr>
          <w:rFonts w:eastAsia="Arial" w:cs="Times New Roman"/>
          <w:spacing w:val="5"/>
          <w:szCs w:val="28"/>
        </w:rPr>
        <w:t>н</w:t>
      </w:r>
      <w:r w:rsidRPr="00795313">
        <w:rPr>
          <w:rFonts w:eastAsia="Arial" w:cs="Times New Roman"/>
          <w:spacing w:val="-1"/>
          <w:szCs w:val="28"/>
        </w:rPr>
        <w:t>ог</w:t>
      </w:r>
      <w:r w:rsidRPr="00795313">
        <w:rPr>
          <w:rFonts w:eastAsia="Arial" w:cs="Times New Roman"/>
          <w:szCs w:val="28"/>
        </w:rPr>
        <w:t>о</w:t>
      </w:r>
      <w:r>
        <w:rPr>
          <w:rFonts w:eastAsia="Arial" w:cs="Times New Roman"/>
          <w:szCs w:val="28"/>
        </w:rPr>
        <w:t xml:space="preserve"> </w:t>
      </w:r>
      <w:r w:rsidRPr="00795313">
        <w:rPr>
          <w:rFonts w:eastAsia="Arial" w:cs="Times New Roman"/>
          <w:spacing w:val="7"/>
          <w:szCs w:val="28"/>
        </w:rPr>
        <w:t>т</w:t>
      </w:r>
      <w:r w:rsidRPr="00795313">
        <w:rPr>
          <w:rFonts w:eastAsia="Arial" w:cs="Times New Roman"/>
          <w:spacing w:val="-1"/>
          <w:szCs w:val="28"/>
        </w:rPr>
        <w:t>е</w:t>
      </w:r>
      <w:r w:rsidRPr="00795313">
        <w:rPr>
          <w:rFonts w:eastAsia="Arial" w:cs="Times New Roman"/>
          <w:spacing w:val="-2"/>
          <w:szCs w:val="28"/>
        </w:rPr>
        <w:t>п</w:t>
      </w:r>
      <w:r w:rsidRPr="00795313">
        <w:rPr>
          <w:rFonts w:eastAsia="Arial" w:cs="Times New Roman"/>
          <w:spacing w:val="6"/>
          <w:szCs w:val="28"/>
        </w:rPr>
        <w:t>л</w:t>
      </w:r>
      <w:r w:rsidRPr="00795313">
        <w:rPr>
          <w:rFonts w:eastAsia="Arial" w:cs="Times New Roman"/>
          <w:spacing w:val="-1"/>
          <w:szCs w:val="28"/>
        </w:rPr>
        <w:t>о</w:t>
      </w:r>
      <w:r w:rsidRPr="00795313">
        <w:rPr>
          <w:rFonts w:eastAsia="Arial" w:cs="Times New Roman"/>
          <w:szCs w:val="28"/>
        </w:rPr>
        <w:t>сн</w:t>
      </w:r>
      <w:r w:rsidRPr="00795313">
        <w:rPr>
          <w:rFonts w:eastAsia="Arial" w:cs="Times New Roman"/>
          <w:spacing w:val="4"/>
          <w:szCs w:val="28"/>
        </w:rPr>
        <w:t>а</w:t>
      </w:r>
      <w:r w:rsidRPr="00795313">
        <w:rPr>
          <w:rFonts w:eastAsia="Arial" w:cs="Times New Roman"/>
          <w:spacing w:val="-1"/>
          <w:szCs w:val="28"/>
        </w:rPr>
        <w:t>б</w:t>
      </w:r>
      <w:r w:rsidRPr="00795313">
        <w:rPr>
          <w:rFonts w:eastAsia="Arial" w:cs="Times New Roman"/>
          <w:spacing w:val="1"/>
          <w:szCs w:val="28"/>
        </w:rPr>
        <w:t>ж</w:t>
      </w:r>
      <w:r w:rsidRPr="00795313">
        <w:rPr>
          <w:rFonts w:eastAsia="Arial" w:cs="Times New Roman"/>
          <w:spacing w:val="-1"/>
          <w:szCs w:val="28"/>
        </w:rPr>
        <w:t>е</w:t>
      </w:r>
      <w:r w:rsidRPr="00795313">
        <w:rPr>
          <w:rFonts w:eastAsia="Arial" w:cs="Times New Roman"/>
          <w:spacing w:val="5"/>
          <w:szCs w:val="28"/>
        </w:rPr>
        <w:t>н</w:t>
      </w:r>
      <w:r w:rsidRPr="00795313">
        <w:rPr>
          <w:rFonts w:eastAsia="Arial" w:cs="Times New Roman"/>
          <w:spacing w:val="3"/>
          <w:szCs w:val="28"/>
        </w:rPr>
        <w:t>и</w:t>
      </w:r>
      <w:r w:rsidRPr="00795313">
        <w:rPr>
          <w:rFonts w:eastAsia="Arial" w:cs="Times New Roman"/>
          <w:spacing w:val="-2"/>
          <w:szCs w:val="28"/>
        </w:rPr>
        <w:t>я</w:t>
      </w:r>
      <w:r w:rsidRPr="00795313">
        <w:rPr>
          <w:rFonts w:eastAsia="Arial" w:cs="Times New Roman"/>
          <w:szCs w:val="28"/>
        </w:rPr>
        <w:t>;</w:t>
      </w:r>
    </w:p>
    <w:p w:rsidR="00257651" w:rsidRPr="00795313" w:rsidRDefault="00257651" w:rsidP="00857EDB">
      <w:pPr>
        <w:spacing w:line="240" w:lineRule="auto"/>
        <w:ind w:firstLine="567"/>
        <w:rPr>
          <w:rFonts w:eastAsia="Arial" w:cs="Times New Roman"/>
          <w:szCs w:val="28"/>
        </w:rPr>
      </w:pPr>
      <w:r w:rsidRPr="00795313">
        <w:rPr>
          <w:rFonts w:eastAsia="Arial" w:cs="Times New Roman"/>
          <w:szCs w:val="28"/>
        </w:rPr>
        <w:t>-</w:t>
      </w:r>
      <w:r w:rsidRPr="00795313">
        <w:rPr>
          <w:rFonts w:eastAsia="Arial" w:cs="Times New Roman"/>
          <w:spacing w:val="1"/>
          <w:szCs w:val="28"/>
        </w:rPr>
        <w:t>д</w:t>
      </w:r>
      <w:r w:rsidRPr="00795313">
        <w:rPr>
          <w:rFonts w:eastAsia="Arial" w:cs="Times New Roman"/>
          <w:spacing w:val="-1"/>
          <w:szCs w:val="28"/>
        </w:rPr>
        <w:t>а</w:t>
      </w:r>
      <w:r w:rsidRPr="00795313">
        <w:rPr>
          <w:rFonts w:eastAsia="Arial" w:cs="Times New Roman"/>
          <w:spacing w:val="5"/>
          <w:szCs w:val="28"/>
        </w:rPr>
        <w:t>н</w:t>
      </w:r>
      <w:r w:rsidRPr="00795313">
        <w:rPr>
          <w:rFonts w:eastAsia="Arial" w:cs="Times New Roman"/>
          <w:szCs w:val="28"/>
        </w:rPr>
        <w:t>н</w:t>
      </w:r>
      <w:r w:rsidRPr="00795313">
        <w:rPr>
          <w:rFonts w:eastAsia="Arial" w:cs="Times New Roman"/>
          <w:spacing w:val="1"/>
          <w:szCs w:val="28"/>
        </w:rPr>
        <w:t>ы</w:t>
      </w:r>
      <w:r w:rsidRPr="00795313">
        <w:rPr>
          <w:rFonts w:eastAsia="Arial" w:cs="Times New Roman"/>
          <w:szCs w:val="28"/>
        </w:rPr>
        <w:t>е</w:t>
      </w:r>
      <w:r>
        <w:rPr>
          <w:rFonts w:eastAsia="Arial" w:cs="Times New Roman"/>
          <w:szCs w:val="28"/>
        </w:rPr>
        <w:t xml:space="preserve"> </w:t>
      </w:r>
      <w:r w:rsidRPr="00795313">
        <w:rPr>
          <w:rFonts w:eastAsia="Arial" w:cs="Times New Roman"/>
          <w:szCs w:val="28"/>
        </w:rPr>
        <w:t>о</w:t>
      </w:r>
      <w:r>
        <w:rPr>
          <w:rFonts w:eastAsia="Arial" w:cs="Times New Roman"/>
          <w:szCs w:val="28"/>
        </w:rPr>
        <w:t xml:space="preserve"> </w:t>
      </w:r>
      <w:r w:rsidRPr="00795313">
        <w:rPr>
          <w:rFonts w:eastAsia="Arial" w:cs="Times New Roman"/>
          <w:spacing w:val="5"/>
          <w:szCs w:val="28"/>
        </w:rPr>
        <w:t>с</w:t>
      </w:r>
      <w:r w:rsidRPr="00795313">
        <w:rPr>
          <w:rFonts w:eastAsia="Arial" w:cs="Times New Roman"/>
          <w:spacing w:val="-5"/>
          <w:szCs w:val="28"/>
        </w:rPr>
        <w:t>у</w:t>
      </w:r>
      <w:r w:rsidRPr="00795313">
        <w:rPr>
          <w:rFonts w:eastAsia="Arial" w:cs="Times New Roman"/>
          <w:spacing w:val="4"/>
          <w:szCs w:val="28"/>
        </w:rPr>
        <w:t>б</w:t>
      </w:r>
      <w:r w:rsidRPr="00795313">
        <w:rPr>
          <w:rFonts w:eastAsia="Arial" w:cs="Times New Roman"/>
          <w:spacing w:val="-1"/>
          <w:szCs w:val="28"/>
        </w:rPr>
        <w:t>а</w:t>
      </w:r>
      <w:r w:rsidRPr="00795313">
        <w:rPr>
          <w:rFonts w:eastAsia="Arial" w:cs="Times New Roman"/>
          <w:spacing w:val="4"/>
          <w:szCs w:val="28"/>
        </w:rPr>
        <w:t>б</w:t>
      </w:r>
      <w:r w:rsidRPr="00795313">
        <w:rPr>
          <w:rFonts w:eastAsia="Arial" w:cs="Times New Roman"/>
          <w:spacing w:val="-1"/>
          <w:szCs w:val="28"/>
        </w:rPr>
        <w:t>о</w:t>
      </w:r>
      <w:r w:rsidRPr="00795313">
        <w:rPr>
          <w:rFonts w:eastAsia="Arial" w:cs="Times New Roman"/>
          <w:szCs w:val="28"/>
        </w:rPr>
        <w:t>н</w:t>
      </w:r>
      <w:r w:rsidRPr="00795313">
        <w:rPr>
          <w:rFonts w:eastAsia="Arial" w:cs="Times New Roman"/>
          <w:spacing w:val="4"/>
          <w:szCs w:val="28"/>
        </w:rPr>
        <w:t>е</w:t>
      </w:r>
      <w:r w:rsidRPr="00795313">
        <w:rPr>
          <w:rFonts w:eastAsia="Arial" w:cs="Times New Roman"/>
          <w:szCs w:val="28"/>
        </w:rPr>
        <w:t>н</w:t>
      </w:r>
      <w:r w:rsidRPr="00795313">
        <w:rPr>
          <w:rFonts w:eastAsia="Arial" w:cs="Times New Roman"/>
          <w:spacing w:val="2"/>
          <w:szCs w:val="28"/>
        </w:rPr>
        <w:t>т</w:t>
      </w:r>
      <w:r w:rsidRPr="00795313">
        <w:rPr>
          <w:rFonts w:eastAsia="Arial" w:cs="Times New Roman"/>
          <w:spacing w:val="4"/>
          <w:szCs w:val="28"/>
        </w:rPr>
        <w:t>а</w:t>
      </w:r>
      <w:r w:rsidRPr="00795313">
        <w:rPr>
          <w:rFonts w:eastAsia="Arial" w:cs="Times New Roman"/>
          <w:spacing w:val="-5"/>
          <w:szCs w:val="28"/>
        </w:rPr>
        <w:t>х</w:t>
      </w:r>
      <w:r w:rsidRPr="00795313">
        <w:rPr>
          <w:rFonts w:eastAsia="Arial" w:cs="Times New Roman"/>
          <w:szCs w:val="28"/>
        </w:rPr>
        <w:t>;</w:t>
      </w:r>
    </w:p>
    <w:p w:rsidR="00257651" w:rsidRPr="00795313" w:rsidRDefault="00257651" w:rsidP="00857EDB">
      <w:pPr>
        <w:spacing w:line="240" w:lineRule="auto"/>
        <w:ind w:firstLine="567"/>
        <w:rPr>
          <w:rFonts w:eastAsia="Arial" w:cs="Times New Roman"/>
          <w:szCs w:val="28"/>
        </w:rPr>
      </w:pPr>
      <w:r w:rsidRPr="00795313">
        <w:rPr>
          <w:rFonts w:eastAsia="Arial" w:cs="Times New Roman"/>
          <w:szCs w:val="28"/>
        </w:rPr>
        <w:t>-</w:t>
      </w:r>
      <w:r w:rsidRPr="00795313">
        <w:rPr>
          <w:rFonts w:eastAsia="Arial" w:cs="Times New Roman"/>
          <w:spacing w:val="2"/>
          <w:szCs w:val="28"/>
        </w:rPr>
        <w:t>т</w:t>
      </w:r>
      <w:r w:rsidRPr="00795313">
        <w:rPr>
          <w:rFonts w:eastAsia="Arial" w:cs="Times New Roman"/>
          <w:spacing w:val="4"/>
          <w:szCs w:val="28"/>
        </w:rPr>
        <w:t>е</w:t>
      </w:r>
      <w:r w:rsidRPr="00795313">
        <w:rPr>
          <w:rFonts w:eastAsia="Arial" w:cs="Times New Roman"/>
          <w:spacing w:val="-5"/>
          <w:szCs w:val="28"/>
        </w:rPr>
        <w:t>х</w:t>
      </w:r>
      <w:r w:rsidRPr="00795313">
        <w:rPr>
          <w:rFonts w:eastAsia="Arial" w:cs="Times New Roman"/>
          <w:spacing w:val="5"/>
          <w:szCs w:val="28"/>
        </w:rPr>
        <w:t>н</w:t>
      </w:r>
      <w:r w:rsidRPr="00795313">
        <w:rPr>
          <w:rFonts w:eastAsia="Arial" w:cs="Times New Roman"/>
          <w:spacing w:val="-2"/>
          <w:szCs w:val="28"/>
        </w:rPr>
        <w:t>и</w:t>
      </w:r>
      <w:r w:rsidRPr="00795313">
        <w:rPr>
          <w:rFonts w:eastAsia="Arial" w:cs="Times New Roman"/>
          <w:spacing w:val="4"/>
          <w:szCs w:val="28"/>
        </w:rPr>
        <w:t>ч</w:t>
      </w:r>
      <w:r w:rsidRPr="00795313">
        <w:rPr>
          <w:rFonts w:eastAsia="Arial" w:cs="Times New Roman"/>
          <w:spacing w:val="-1"/>
          <w:szCs w:val="28"/>
        </w:rPr>
        <w:t>е</w:t>
      </w:r>
      <w:r w:rsidRPr="00795313">
        <w:rPr>
          <w:rFonts w:eastAsia="Arial" w:cs="Times New Roman"/>
          <w:szCs w:val="28"/>
        </w:rPr>
        <w:t>с</w:t>
      </w:r>
      <w:r w:rsidRPr="00795313">
        <w:rPr>
          <w:rFonts w:eastAsia="Arial" w:cs="Times New Roman"/>
          <w:spacing w:val="3"/>
          <w:szCs w:val="28"/>
        </w:rPr>
        <w:t>к</w:t>
      </w:r>
      <w:r w:rsidRPr="00795313">
        <w:rPr>
          <w:rFonts w:eastAsia="Arial" w:cs="Times New Roman"/>
          <w:spacing w:val="-2"/>
          <w:szCs w:val="28"/>
        </w:rPr>
        <w:t>и</w:t>
      </w:r>
      <w:r w:rsidRPr="00795313">
        <w:rPr>
          <w:rFonts w:eastAsia="Arial" w:cs="Times New Roman"/>
          <w:szCs w:val="28"/>
        </w:rPr>
        <w:t>е</w:t>
      </w:r>
      <w:r>
        <w:rPr>
          <w:rFonts w:eastAsia="Arial" w:cs="Times New Roman"/>
          <w:szCs w:val="28"/>
        </w:rPr>
        <w:t xml:space="preserve"> </w:t>
      </w:r>
      <w:r w:rsidRPr="00795313">
        <w:rPr>
          <w:rFonts w:eastAsia="Arial" w:cs="Times New Roman"/>
          <w:spacing w:val="-5"/>
          <w:szCs w:val="28"/>
        </w:rPr>
        <w:t>у</w:t>
      </w:r>
      <w:r w:rsidRPr="00795313">
        <w:rPr>
          <w:rFonts w:eastAsia="Arial" w:cs="Times New Roman"/>
          <w:szCs w:val="28"/>
        </w:rPr>
        <w:t>с</w:t>
      </w:r>
      <w:r w:rsidRPr="00795313">
        <w:rPr>
          <w:rFonts w:eastAsia="Arial" w:cs="Times New Roman"/>
          <w:spacing w:val="1"/>
          <w:szCs w:val="28"/>
        </w:rPr>
        <w:t>л</w:t>
      </w:r>
      <w:r w:rsidRPr="00795313">
        <w:rPr>
          <w:rFonts w:eastAsia="Arial" w:cs="Times New Roman"/>
          <w:spacing w:val="-1"/>
          <w:szCs w:val="28"/>
        </w:rPr>
        <w:t>о</w:t>
      </w:r>
      <w:r w:rsidRPr="00795313">
        <w:rPr>
          <w:rFonts w:eastAsia="Arial" w:cs="Times New Roman"/>
          <w:spacing w:val="6"/>
          <w:szCs w:val="28"/>
        </w:rPr>
        <w:t>в</w:t>
      </w:r>
      <w:r w:rsidRPr="00795313">
        <w:rPr>
          <w:rFonts w:eastAsia="Arial" w:cs="Times New Roman"/>
          <w:spacing w:val="-2"/>
          <w:szCs w:val="28"/>
        </w:rPr>
        <w:t>и</w:t>
      </w:r>
      <w:r w:rsidRPr="00795313">
        <w:rPr>
          <w:rFonts w:eastAsia="Arial" w:cs="Times New Roman"/>
          <w:szCs w:val="28"/>
        </w:rPr>
        <w:t>я</w:t>
      </w:r>
      <w:r>
        <w:rPr>
          <w:rFonts w:eastAsia="Arial" w:cs="Times New Roman"/>
          <w:szCs w:val="28"/>
        </w:rPr>
        <w:t xml:space="preserve"> </w:t>
      </w:r>
      <w:r w:rsidRPr="00795313">
        <w:rPr>
          <w:rFonts w:eastAsia="Arial" w:cs="Times New Roman"/>
          <w:szCs w:val="28"/>
        </w:rPr>
        <w:t>на</w:t>
      </w:r>
      <w:r>
        <w:rPr>
          <w:rFonts w:eastAsia="Arial" w:cs="Times New Roman"/>
          <w:szCs w:val="28"/>
        </w:rPr>
        <w:t xml:space="preserve"> </w:t>
      </w:r>
      <w:r w:rsidRPr="00795313">
        <w:rPr>
          <w:rFonts w:eastAsia="Arial" w:cs="Times New Roman"/>
          <w:spacing w:val="-2"/>
          <w:szCs w:val="28"/>
        </w:rPr>
        <w:t>п</w:t>
      </w:r>
      <w:r w:rsidRPr="00795313">
        <w:rPr>
          <w:rFonts w:eastAsia="Arial" w:cs="Times New Roman"/>
          <w:spacing w:val="4"/>
          <w:szCs w:val="28"/>
        </w:rPr>
        <w:t>р</w:t>
      </w:r>
      <w:r w:rsidRPr="00795313">
        <w:rPr>
          <w:rFonts w:eastAsia="Arial" w:cs="Times New Roman"/>
          <w:spacing w:val="-2"/>
          <w:szCs w:val="28"/>
        </w:rPr>
        <w:t>и</w:t>
      </w:r>
      <w:r w:rsidRPr="00795313">
        <w:rPr>
          <w:rFonts w:eastAsia="Arial" w:cs="Times New Roman"/>
          <w:szCs w:val="28"/>
        </w:rPr>
        <w:t>с</w:t>
      </w:r>
      <w:r w:rsidRPr="00795313">
        <w:rPr>
          <w:rFonts w:eastAsia="Arial" w:cs="Times New Roman"/>
          <w:spacing w:val="4"/>
          <w:szCs w:val="28"/>
        </w:rPr>
        <w:t>о</w:t>
      </w:r>
      <w:r w:rsidRPr="00795313">
        <w:rPr>
          <w:rFonts w:eastAsia="Arial" w:cs="Times New Roman"/>
          <w:spacing w:val="-1"/>
          <w:szCs w:val="28"/>
        </w:rPr>
        <w:t>е</w:t>
      </w:r>
      <w:r w:rsidRPr="00795313">
        <w:rPr>
          <w:rFonts w:eastAsia="Arial" w:cs="Times New Roman"/>
          <w:spacing w:val="1"/>
          <w:szCs w:val="28"/>
        </w:rPr>
        <w:t>д</w:t>
      </w:r>
      <w:r w:rsidRPr="00795313">
        <w:rPr>
          <w:rFonts w:eastAsia="Arial" w:cs="Times New Roman"/>
          <w:spacing w:val="-2"/>
          <w:szCs w:val="28"/>
        </w:rPr>
        <w:t>и</w:t>
      </w:r>
      <w:r w:rsidRPr="00795313">
        <w:rPr>
          <w:rFonts w:eastAsia="Arial" w:cs="Times New Roman"/>
          <w:spacing w:val="5"/>
          <w:szCs w:val="28"/>
        </w:rPr>
        <w:t>н</w:t>
      </w:r>
      <w:r w:rsidRPr="00795313">
        <w:rPr>
          <w:rFonts w:eastAsia="Arial" w:cs="Times New Roman"/>
          <w:spacing w:val="-1"/>
          <w:szCs w:val="28"/>
        </w:rPr>
        <w:t>е</w:t>
      </w:r>
      <w:r w:rsidRPr="00795313">
        <w:rPr>
          <w:rFonts w:eastAsia="Arial" w:cs="Times New Roman"/>
          <w:szCs w:val="28"/>
        </w:rPr>
        <w:t>н</w:t>
      </w:r>
      <w:r w:rsidRPr="00795313">
        <w:rPr>
          <w:rFonts w:eastAsia="Arial" w:cs="Times New Roman"/>
          <w:spacing w:val="3"/>
          <w:szCs w:val="28"/>
        </w:rPr>
        <w:t>и</w:t>
      </w:r>
      <w:r w:rsidRPr="00795313">
        <w:rPr>
          <w:rFonts w:eastAsia="Arial" w:cs="Times New Roman"/>
          <w:szCs w:val="28"/>
        </w:rPr>
        <w:t>е и</w:t>
      </w:r>
      <w:r>
        <w:rPr>
          <w:rFonts w:eastAsia="Arial" w:cs="Times New Roman"/>
          <w:szCs w:val="28"/>
        </w:rPr>
        <w:t xml:space="preserve"> </w:t>
      </w:r>
      <w:r w:rsidRPr="00795313">
        <w:rPr>
          <w:rFonts w:eastAsia="Arial" w:cs="Times New Roman"/>
          <w:spacing w:val="4"/>
          <w:szCs w:val="28"/>
        </w:rPr>
        <w:t>а</w:t>
      </w:r>
      <w:r w:rsidRPr="00795313">
        <w:rPr>
          <w:rFonts w:eastAsia="Arial" w:cs="Times New Roman"/>
          <w:spacing w:val="-2"/>
          <w:szCs w:val="28"/>
        </w:rPr>
        <w:t>к</w:t>
      </w:r>
      <w:r w:rsidRPr="00795313">
        <w:rPr>
          <w:rFonts w:eastAsia="Arial" w:cs="Times New Roman"/>
          <w:szCs w:val="28"/>
        </w:rPr>
        <w:t>т</w:t>
      </w:r>
      <w:r>
        <w:rPr>
          <w:rFonts w:eastAsia="Arial" w:cs="Times New Roman"/>
          <w:szCs w:val="28"/>
        </w:rPr>
        <w:t xml:space="preserve"> </w:t>
      </w:r>
      <w:r w:rsidRPr="00795313">
        <w:rPr>
          <w:rFonts w:eastAsia="Arial" w:cs="Times New Roman"/>
          <w:spacing w:val="1"/>
          <w:szCs w:val="28"/>
        </w:rPr>
        <w:t>д</w:t>
      </w:r>
      <w:r w:rsidRPr="00795313">
        <w:rPr>
          <w:rFonts w:eastAsia="Arial" w:cs="Times New Roman"/>
          <w:spacing w:val="4"/>
          <w:szCs w:val="28"/>
        </w:rPr>
        <w:t>о</w:t>
      </w:r>
      <w:r w:rsidRPr="00795313">
        <w:rPr>
          <w:rFonts w:eastAsia="Arial" w:cs="Times New Roman"/>
          <w:spacing w:val="3"/>
          <w:szCs w:val="28"/>
        </w:rPr>
        <w:t>п</w:t>
      </w:r>
      <w:r w:rsidRPr="00795313">
        <w:rPr>
          <w:rFonts w:eastAsia="Arial" w:cs="Times New Roman"/>
          <w:spacing w:val="-5"/>
          <w:szCs w:val="28"/>
        </w:rPr>
        <w:t>у</w:t>
      </w:r>
      <w:r w:rsidRPr="00795313">
        <w:rPr>
          <w:rFonts w:eastAsia="Arial" w:cs="Times New Roman"/>
          <w:spacing w:val="5"/>
          <w:szCs w:val="28"/>
        </w:rPr>
        <w:t>с</w:t>
      </w:r>
      <w:r w:rsidRPr="00795313">
        <w:rPr>
          <w:rFonts w:eastAsia="Arial" w:cs="Times New Roman"/>
          <w:spacing w:val="-2"/>
          <w:szCs w:val="28"/>
        </w:rPr>
        <w:t>к</w:t>
      </w:r>
      <w:r w:rsidRPr="00795313">
        <w:rPr>
          <w:rFonts w:eastAsia="Arial" w:cs="Times New Roman"/>
          <w:szCs w:val="28"/>
        </w:rPr>
        <w:t>а</w:t>
      </w:r>
      <w:r>
        <w:rPr>
          <w:rFonts w:eastAsia="Arial" w:cs="Times New Roman"/>
          <w:szCs w:val="28"/>
        </w:rPr>
        <w:t xml:space="preserve"> </w:t>
      </w:r>
      <w:r w:rsidRPr="00795313">
        <w:rPr>
          <w:rFonts w:eastAsia="Arial" w:cs="Times New Roman"/>
          <w:szCs w:val="28"/>
        </w:rPr>
        <w:t xml:space="preserve">в </w:t>
      </w:r>
      <w:r w:rsidRPr="00795313">
        <w:rPr>
          <w:rFonts w:eastAsia="Arial" w:cs="Times New Roman"/>
          <w:spacing w:val="2"/>
          <w:szCs w:val="28"/>
        </w:rPr>
        <w:t>э</w:t>
      </w:r>
      <w:r w:rsidRPr="00795313">
        <w:rPr>
          <w:rFonts w:eastAsia="Arial" w:cs="Times New Roman"/>
          <w:spacing w:val="-2"/>
          <w:szCs w:val="28"/>
        </w:rPr>
        <w:t>к</w:t>
      </w:r>
      <w:r w:rsidRPr="00795313">
        <w:rPr>
          <w:rFonts w:eastAsia="Arial" w:cs="Times New Roman"/>
          <w:szCs w:val="28"/>
        </w:rPr>
        <w:t>с</w:t>
      </w:r>
      <w:r w:rsidRPr="00795313">
        <w:rPr>
          <w:rFonts w:eastAsia="Arial" w:cs="Times New Roman"/>
          <w:spacing w:val="-2"/>
          <w:szCs w:val="28"/>
        </w:rPr>
        <w:t>п</w:t>
      </w:r>
      <w:r w:rsidRPr="00795313">
        <w:rPr>
          <w:rFonts w:eastAsia="Arial" w:cs="Times New Roman"/>
          <w:spacing w:val="6"/>
          <w:szCs w:val="28"/>
        </w:rPr>
        <w:t>л</w:t>
      </w:r>
      <w:r w:rsidRPr="00795313">
        <w:rPr>
          <w:rFonts w:eastAsia="Arial" w:cs="Times New Roman"/>
          <w:spacing w:val="-5"/>
          <w:szCs w:val="28"/>
        </w:rPr>
        <w:t>у</w:t>
      </w:r>
      <w:r w:rsidRPr="00795313">
        <w:rPr>
          <w:rFonts w:eastAsia="Arial" w:cs="Times New Roman"/>
          <w:spacing w:val="-1"/>
          <w:szCs w:val="28"/>
        </w:rPr>
        <w:t>а</w:t>
      </w:r>
      <w:r w:rsidRPr="00795313">
        <w:rPr>
          <w:rFonts w:eastAsia="Arial" w:cs="Times New Roman"/>
          <w:spacing w:val="7"/>
          <w:szCs w:val="28"/>
        </w:rPr>
        <w:t>т</w:t>
      </w:r>
      <w:r w:rsidRPr="00795313">
        <w:rPr>
          <w:rFonts w:eastAsia="Arial" w:cs="Times New Roman"/>
          <w:spacing w:val="-1"/>
          <w:szCs w:val="28"/>
        </w:rPr>
        <w:t>а</w:t>
      </w:r>
      <w:r w:rsidRPr="00795313">
        <w:rPr>
          <w:rFonts w:eastAsia="Arial" w:cs="Times New Roman"/>
          <w:spacing w:val="4"/>
          <w:szCs w:val="28"/>
        </w:rPr>
        <w:t>ц</w:t>
      </w:r>
      <w:r w:rsidRPr="00795313">
        <w:rPr>
          <w:rFonts w:eastAsia="Arial" w:cs="Times New Roman"/>
          <w:spacing w:val="-2"/>
          <w:szCs w:val="28"/>
        </w:rPr>
        <w:t>и</w:t>
      </w:r>
      <w:r w:rsidRPr="00795313">
        <w:rPr>
          <w:rFonts w:eastAsia="Arial" w:cs="Times New Roman"/>
          <w:szCs w:val="28"/>
        </w:rPr>
        <w:t>ю</w:t>
      </w:r>
      <w:r>
        <w:rPr>
          <w:rFonts w:eastAsia="Arial" w:cs="Times New Roman"/>
          <w:szCs w:val="28"/>
        </w:rPr>
        <w:t xml:space="preserve"> </w:t>
      </w:r>
      <w:r w:rsidRPr="00795313">
        <w:rPr>
          <w:rFonts w:eastAsia="Arial" w:cs="Times New Roman"/>
          <w:spacing w:val="-1"/>
          <w:szCs w:val="28"/>
        </w:rPr>
        <w:t>(</w:t>
      </w:r>
      <w:r w:rsidRPr="00795313">
        <w:rPr>
          <w:rFonts w:eastAsia="Arial" w:cs="Times New Roman"/>
          <w:spacing w:val="1"/>
          <w:szCs w:val="28"/>
        </w:rPr>
        <w:t>в</w:t>
      </w:r>
      <w:r w:rsidRPr="00795313">
        <w:rPr>
          <w:rFonts w:eastAsia="Arial" w:cs="Times New Roman"/>
          <w:szCs w:val="28"/>
        </w:rPr>
        <w:t>н</w:t>
      </w:r>
      <w:r w:rsidRPr="00795313">
        <w:rPr>
          <w:rFonts w:eastAsia="Arial" w:cs="Times New Roman"/>
          <w:spacing w:val="-1"/>
          <w:szCs w:val="28"/>
        </w:rPr>
        <w:t>о</w:t>
      </w:r>
      <w:r w:rsidRPr="00795313">
        <w:rPr>
          <w:rFonts w:eastAsia="Arial" w:cs="Times New Roman"/>
          <w:spacing w:val="6"/>
          <w:szCs w:val="28"/>
        </w:rPr>
        <w:t>в</w:t>
      </w:r>
      <w:r w:rsidRPr="00795313">
        <w:rPr>
          <w:rFonts w:eastAsia="Arial" w:cs="Times New Roman"/>
          <w:szCs w:val="28"/>
        </w:rPr>
        <w:t>ь</w:t>
      </w:r>
      <w:r>
        <w:rPr>
          <w:rFonts w:eastAsia="Arial" w:cs="Times New Roman"/>
          <w:szCs w:val="28"/>
        </w:rPr>
        <w:t xml:space="preserve"> </w:t>
      </w:r>
      <w:r w:rsidRPr="00795313">
        <w:rPr>
          <w:rFonts w:eastAsia="Arial" w:cs="Times New Roman"/>
          <w:spacing w:val="-2"/>
          <w:szCs w:val="28"/>
        </w:rPr>
        <w:t>п</w:t>
      </w:r>
      <w:r w:rsidRPr="00795313">
        <w:rPr>
          <w:rFonts w:eastAsia="Arial" w:cs="Times New Roman"/>
          <w:spacing w:val="4"/>
          <w:szCs w:val="28"/>
        </w:rPr>
        <w:t>р</w:t>
      </w:r>
      <w:r w:rsidRPr="00795313">
        <w:rPr>
          <w:rFonts w:eastAsia="Arial" w:cs="Times New Roman"/>
          <w:spacing w:val="-2"/>
          <w:szCs w:val="28"/>
        </w:rPr>
        <w:t>и</w:t>
      </w:r>
      <w:r w:rsidRPr="00795313">
        <w:rPr>
          <w:rFonts w:eastAsia="Arial" w:cs="Times New Roman"/>
          <w:spacing w:val="5"/>
          <w:szCs w:val="28"/>
        </w:rPr>
        <w:t>с</w:t>
      </w:r>
      <w:r w:rsidRPr="00795313">
        <w:rPr>
          <w:rFonts w:eastAsia="Arial" w:cs="Times New Roman"/>
          <w:spacing w:val="-1"/>
          <w:szCs w:val="28"/>
        </w:rPr>
        <w:t>ое</w:t>
      </w:r>
      <w:r w:rsidRPr="00795313">
        <w:rPr>
          <w:rFonts w:eastAsia="Arial" w:cs="Times New Roman"/>
          <w:spacing w:val="6"/>
          <w:szCs w:val="28"/>
        </w:rPr>
        <w:t>д</w:t>
      </w:r>
      <w:r w:rsidRPr="00795313">
        <w:rPr>
          <w:rFonts w:eastAsia="Arial" w:cs="Times New Roman"/>
          <w:spacing w:val="-2"/>
          <w:szCs w:val="28"/>
        </w:rPr>
        <w:t>и</w:t>
      </w:r>
      <w:r w:rsidRPr="00795313">
        <w:rPr>
          <w:rFonts w:eastAsia="Arial" w:cs="Times New Roman"/>
          <w:szCs w:val="28"/>
        </w:rPr>
        <w:t>н</w:t>
      </w:r>
      <w:r w:rsidRPr="00795313">
        <w:rPr>
          <w:rFonts w:eastAsia="Arial" w:cs="Times New Roman"/>
          <w:spacing w:val="3"/>
          <w:szCs w:val="28"/>
        </w:rPr>
        <w:t>я</w:t>
      </w:r>
      <w:r w:rsidRPr="00795313">
        <w:rPr>
          <w:rFonts w:eastAsia="Arial" w:cs="Times New Roman"/>
          <w:spacing w:val="-1"/>
          <w:szCs w:val="28"/>
        </w:rPr>
        <w:t>е</w:t>
      </w:r>
      <w:r w:rsidRPr="00795313">
        <w:rPr>
          <w:rFonts w:eastAsia="Arial" w:cs="Times New Roman"/>
          <w:szCs w:val="28"/>
        </w:rPr>
        <w:t>м</w:t>
      </w:r>
      <w:r w:rsidRPr="00795313">
        <w:rPr>
          <w:rFonts w:eastAsia="Arial" w:cs="Times New Roman"/>
          <w:spacing w:val="6"/>
          <w:szCs w:val="28"/>
        </w:rPr>
        <w:t>ы</w:t>
      </w:r>
      <w:r w:rsidRPr="00795313">
        <w:rPr>
          <w:rFonts w:eastAsia="Arial" w:cs="Times New Roman"/>
          <w:szCs w:val="28"/>
        </w:rPr>
        <w:t xml:space="preserve">х </w:t>
      </w:r>
      <w:r w:rsidRPr="00795313">
        <w:rPr>
          <w:rFonts w:eastAsia="Arial" w:cs="Times New Roman"/>
          <w:spacing w:val="-2"/>
          <w:szCs w:val="28"/>
        </w:rPr>
        <w:t>и</w:t>
      </w:r>
      <w:r w:rsidRPr="00795313">
        <w:rPr>
          <w:rFonts w:eastAsia="Arial" w:cs="Times New Roman"/>
          <w:spacing w:val="6"/>
          <w:szCs w:val="28"/>
        </w:rPr>
        <w:t>л</w:t>
      </w:r>
      <w:r w:rsidRPr="00795313">
        <w:rPr>
          <w:rFonts w:eastAsia="Arial" w:cs="Times New Roman"/>
          <w:szCs w:val="28"/>
        </w:rPr>
        <w:t>и</w:t>
      </w:r>
      <w:r>
        <w:rPr>
          <w:rFonts w:eastAsia="Arial" w:cs="Times New Roman"/>
          <w:szCs w:val="28"/>
        </w:rPr>
        <w:t xml:space="preserve"> </w:t>
      </w:r>
      <w:r w:rsidRPr="00795313">
        <w:rPr>
          <w:rFonts w:eastAsia="Arial" w:cs="Times New Roman"/>
          <w:spacing w:val="-1"/>
          <w:szCs w:val="28"/>
        </w:rPr>
        <w:t>р</w:t>
      </w:r>
      <w:r w:rsidRPr="00795313">
        <w:rPr>
          <w:rFonts w:eastAsia="Arial" w:cs="Times New Roman"/>
          <w:spacing w:val="4"/>
          <w:szCs w:val="28"/>
        </w:rPr>
        <w:t>е</w:t>
      </w:r>
      <w:r w:rsidRPr="00795313">
        <w:rPr>
          <w:rFonts w:eastAsia="Arial" w:cs="Times New Roman"/>
          <w:spacing w:val="-2"/>
          <w:szCs w:val="28"/>
        </w:rPr>
        <w:t>к</w:t>
      </w:r>
      <w:r w:rsidRPr="00795313">
        <w:rPr>
          <w:rFonts w:eastAsia="Arial" w:cs="Times New Roman"/>
          <w:spacing w:val="-1"/>
          <w:szCs w:val="28"/>
        </w:rPr>
        <w:t>о</w:t>
      </w:r>
      <w:r w:rsidRPr="00795313">
        <w:rPr>
          <w:rFonts w:eastAsia="Arial" w:cs="Times New Roman"/>
          <w:szCs w:val="28"/>
        </w:rPr>
        <w:t>нс</w:t>
      </w:r>
      <w:r w:rsidRPr="00795313">
        <w:rPr>
          <w:rFonts w:eastAsia="Arial" w:cs="Times New Roman"/>
          <w:spacing w:val="7"/>
          <w:szCs w:val="28"/>
        </w:rPr>
        <w:t>т</w:t>
      </w:r>
      <w:r w:rsidRPr="00795313">
        <w:rPr>
          <w:rFonts w:eastAsia="Arial" w:cs="Times New Roman"/>
          <w:spacing w:val="4"/>
          <w:szCs w:val="28"/>
        </w:rPr>
        <w:t>р</w:t>
      </w:r>
      <w:r w:rsidRPr="00795313">
        <w:rPr>
          <w:rFonts w:eastAsia="Arial" w:cs="Times New Roman"/>
          <w:spacing w:val="-5"/>
          <w:szCs w:val="28"/>
        </w:rPr>
        <w:t>у</w:t>
      </w:r>
      <w:r w:rsidRPr="00795313">
        <w:rPr>
          <w:rFonts w:eastAsia="Arial" w:cs="Times New Roman"/>
          <w:spacing w:val="3"/>
          <w:szCs w:val="28"/>
        </w:rPr>
        <w:t>и</w:t>
      </w:r>
      <w:r w:rsidRPr="00795313">
        <w:rPr>
          <w:rFonts w:eastAsia="Arial" w:cs="Times New Roman"/>
          <w:spacing w:val="-1"/>
          <w:szCs w:val="28"/>
        </w:rPr>
        <w:t>ро</w:t>
      </w:r>
      <w:r w:rsidRPr="00795313">
        <w:rPr>
          <w:rFonts w:eastAsia="Arial" w:cs="Times New Roman"/>
          <w:spacing w:val="6"/>
          <w:szCs w:val="28"/>
        </w:rPr>
        <w:t>в</w:t>
      </w:r>
      <w:r w:rsidRPr="00795313">
        <w:rPr>
          <w:rFonts w:eastAsia="Arial" w:cs="Times New Roman"/>
          <w:spacing w:val="-1"/>
          <w:szCs w:val="28"/>
        </w:rPr>
        <w:t>а</w:t>
      </w:r>
      <w:r w:rsidRPr="00795313">
        <w:rPr>
          <w:rFonts w:eastAsia="Arial" w:cs="Times New Roman"/>
          <w:szCs w:val="28"/>
        </w:rPr>
        <w:t>нн</w:t>
      </w:r>
      <w:r w:rsidRPr="00795313">
        <w:rPr>
          <w:rFonts w:eastAsia="Arial" w:cs="Times New Roman"/>
          <w:spacing w:val="11"/>
          <w:szCs w:val="28"/>
        </w:rPr>
        <w:t>ы</w:t>
      </w:r>
      <w:r w:rsidRPr="00795313">
        <w:rPr>
          <w:rFonts w:eastAsia="Arial" w:cs="Times New Roman"/>
          <w:szCs w:val="28"/>
        </w:rPr>
        <w:t xml:space="preserve">х </w:t>
      </w:r>
      <w:r w:rsidRPr="00795313">
        <w:rPr>
          <w:rFonts w:eastAsia="Arial" w:cs="Times New Roman"/>
          <w:spacing w:val="-1"/>
          <w:szCs w:val="28"/>
        </w:rPr>
        <w:t>об</w:t>
      </w:r>
      <w:r w:rsidRPr="00795313">
        <w:rPr>
          <w:rFonts w:eastAsia="Arial" w:cs="Times New Roman"/>
          <w:spacing w:val="4"/>
          <w:szCs w:val="28"/>
        </w:rPr>
        <w:t>ъ</w:t>
      </w:r>
      <w:r w:rsidRPr="00795313">
        <w:rPr>
          <w:rFonts w:eastAsia="Arial" w:cs="Times New Roman"/>
          <w:spacing w:val="-1"/>
          <w:szCs w:val="28"/>
        </w:rPr>
        <w:t>е</w:t>
      </w:r>
      <w:r w:rsidRPr="00795313">
        <w:rPr>
          <w:rFonts w:eastAsia="Arial" w:cs="Times New Roman"/>
          <w:spacing w:val="-2"/>
          <w:szCs w:val="28"/>
        </w:rPr>
        <w:t>к</w:t>
      </w:r>
      <w:r w:rsidRPr="00795313">
        <w:rPr>
          <w:rFonts w:eastAsia="Arial" w:cs="Times New Roman"/>
          <w:spacing w:val="2"/>
          <w:szCs w:val="28"/>
        </w:rPr>
        <w:t>т</w:t>
      </w:r>
      <w:r w:rsidRPr="00795313">
        <w:rPr>
          <w:rFonts w:eastAsia="Arial" w:cs="Times New Roman"/>
          <w:spacing w:val="-1"/>
          <w:szCs w:val="28"/>
        </w:rPr>
        <w:t>о</w:t>
      </w:r>
      <w:r w:rsidRPr="00795313">
        <w:rPr>
          <w:rFonts w:eastAsia="Arial" w:cs="Times New Roman"/>
          <w:spacing w:val="6"/>
          <w:szCs w:val="28"/>
        </w:rPr>
        <w:t>в</w:t>
      </w:r>
      <w:r w:rsidRPr="00795313">
        <w:rPr>
          <w:rFonts w:eastAsia="Arial" w:cs="Times New Roman"/>
          <w:szCs w:val="28"/>
        </w:rPr>
        <w:t>,</w:t>
      </w:r>
      <w:r>
        <w:rPr>
          <w:rFonts w:eastAsia="Arial" w:cs="Times New Roman"/>
          <w:szCs w:val="28"/>
        </w:rPr>
        <w:t xml:space="preserve"> </w:t>
      </w:r>
      <w:r w:rsidRPr="00795313">
        <w:rPr>
          <w:rFonts w:eastAsia="Arial" w:cs="Times New Roman"/>
          <w:spacing w:val="-5"/>
          <w:szCs w:val="28"/>
        </w:rPr>
        <w:t>у</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1"/>
          <w:szCs w:val="28"/>
        </w:rPr>
        <w:t>а</w:t>
      </w:r>
      <w:r w:rsidRPr="00795313">
        <w:rPr>
          <w:rFonts w:eastAsia="Arial" w:cs="Times New Roman"/>
          <w:spacing w:val="5"/>
          <w:szCs w:val="28"/>
        </w:rPr>
        <w:t>н</w:t>
      </w:r>
      <w:r w:rsidRPr="00795313">
        <w:rPr>
          <w:rFonts w:eastAsia="Arial" w:cs="Times New Roman"/>
          <w:spacing w:val="-1"/>
          <w:szCs w:val="28"/>
        </w:rPr>
        <w:t>о</w:t>
      </w:r>
      <w:r w:rsidRPr="00795313">
        <w:rPr>
          <w:rFonts w:eastAsia="Arial" w:cs="Times New Roman"/>
          <w:spacing w:val="1"/>
          <w:szCs w:val="28"/>
        </w:rPr>
        <w:t>в</w:t>
      </w:r>
      <w:r w:rsidRPr="00795313">
        <w:rPr>
          <w:rFonts w:eastAsia="Arial" w:cs="Times New Roman"/>
          <w:spacing w:val="4"/>
          <w:szCs w:val="28"/>
        </w:rPr>
        <w:t>о</w:t>
      </w:r>
      <w:r w:rsidRPr="00795313">
        <w:rPr>
          <w:rFonts w:eastAsia="Arial" w:cs="Times New Roman"/>
          <w:spacing w:val="-2"/>
          <w:szCs w:val="28"/>
        </w:rPr>
        <w:t>к</w:t>
      </w:r>
      <w:r w:rsidRPr="00795313">
        <w:rPr>
          <w:rFonts w:eastAsia="Arial" w:cs="Times New Roman"/>
          <w:szCs w:val="28"/>
        </w:rPr>
        <w:t>,</w:t>
      </w:r>
      <w:r>
        <w:rPr>
          <w:rFonts w:eastAsia="Arial" w:cs="Times New Roman"/>
          <w:szCs w:val="28"/>
        </w:rPr>
        <w:t xml:space="preserve"> </w:t>
      </w:r>
      <w:r w:rsidRPr="00795313">
        <w:rPr>
          <w:rFonts w:eastAsia="Arial" w:cs="Times New Roman"/>
          <w:spacing w:val="2"/>
          <w:szCs w:val="28"/>
        </w:rPr>
        <w:t>т</w:t>
      </w:r>
      <w:r w:rsidRPr="00795313">
        <w:rPr>
          <w:rFonts w:eastAsia="Arial" w:cs="Times New Roman"/>
          <w:spacing w:val="4"/>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1"/>
          <w:szCs w:val="28"/>
        </w:rPr>
        <w:t>о</w:t>
      </w:r>
      <w:r w:rsidRPr="00795313">
        <w:rPr>
          <w:rFonts w:eastAsia="Arial" w:cs="Times New Roman"/>
          <w:spacing w:val="1"/>
          <w:szCs w:val="28"/>
        </w:rPr>
        <w:t>в</w:t>
      </w:r>
      <w:r w:rsidRPr="00795313">
        <w:rPr>
          <w:rFonts w:eastAsia="Arial" w:cs="Times New Roman"/>
          <w:spacing w:val="6"/>
          <w:szCs w:val="28"/>
        </w:rPr>
        <w:t>ы</w:t>
      </w:r>
      <w:r w:rsidRPr="00795313">
        <w:rPr>
          <w:rFonts w:eastAsia="Arial" w:cs="Times New Roman"/>
          <w:szCs w:val="28"/>
        </w:rPr>
        <w:t>х</w:t>
      </w:r>
      <w:r>
        <w:rPr>
          <w:rFonts w:eastAsia="Arial" w:cs="Times New Roman"/>
          <w:szCs w:val="28"/>
        </w:rPr>
        <w:t xml:space="preserve"> </w:t>
      </w:r>
      <w:r w:rsidRPr="00795313">
        <w:rPr>
          <w:rFonts w:eastAsia="Arial" w:cs="Times New Roman"/>
          <w:szCs w:val="28"/>
        </w:rPr>
        <w:t>с</w:t>
      </w:r>
      <w:r w:rsidRPr="00795313">
        <w:rPr>
          <w:rFonts w:eastAsia="Arial" w:cs="Times New Roman"/>
          <w:spacing w:val="-1"/>
          <w:szCs w:val="28"/>
        </w:rPr>
        <w:t>е</w:t>
      </w:r>
      <w:r w:rsidRPr="00795313">
        <w:rPr>
          <w:rFonts w:eastAsia="Arial" w:cs="Times New Roman"/>
          <w:spacing w:val="2"/>
          <w:szCs w:val="28"/>
        </w:rPr>
        <w:t>т</w:t>
      </w:r>
      <w:r w:rsidRPr="00795313">
        <w:rPr>
          <w:rFonts w:eastAsia="Arial" w:cs="Times New Roman"/>
          <w:spacing w:val="4"/>
          <w:szCs w:val="28"/>
        </w:rPr>
        <w:t>е</w:t>
      </w:r>
      <w:r w:rsidRPr="00795313">
        <w:rPr>
          <w:rFonts w:eastAsia="Arial" w:cs="Times New Roman"/>
          <w:spacing w:val="3"/>
          <w:szCs w:val="28"/>
        </w:rPr>
        <w:t>й</w:t>
      </w:r>
      <w:r w:rsidRPr="00795313">
        <w:rPr>
          <w:rFonts w:eastAsia="Arial" w:cs="Times New Roman"/>
          <w:spacing w:val="-1"/>
          <w:szCs w:val="28"/>
        </w:rPr>
        <w:t>)</w:t>
      </w:r>
      <w:r w:rsidRPr="00795313">
        <w:rPr>
          <w:rFonts w:eastAsia="Arial" w:cs="Times New Roman"/>
          <w:szCs w:val="28"/>
        </w:rPr>
        <w:t>;</w:t>
      </w:r>
    </w:p>
    <w:p w:rsidR="00257651" w:rsidRPr="00795313" w:rsidRDefault="00257651" w:rsidP="00857EDB">
      <w:pPr>
        <w:spacing w:line="240" w:lineRule="auto"/>
        <w:ind w:firstLine="567"/>
        <w:rPr>
          <w:rFonts w:eastAsia="Arial" w:cs="Times New Roman"/>
          <w:szCs w:val="28"/>
        </w:rPr>
      </w:pPr>
      <w:r w:rsidRPr="00795313">
        <w:rPr>
          <w:rFonts w:eastAsia="Arial" w:cs="Times New Roman"/>
          <w:szCs w:val="28"/>
        </w:rPr>
        <w:t>-</w:t>
      </w:r>
      <w:r w:rsidRPr="00795313">
        <w:rPr>
          <w:rFonts w:eastAsia="Arial" w:cs="Times New Roman"/>
          <w:spacing w:val="1"/>
          <w:szCs w:val="28"/>
        </w:rPr>
        <w:t>д</w:t>
      </w:r>
      <w:r w:rsidRPr="00795313">
        <w:rPr>
          <w:rFonts w:eastAsia="Arial" w:cs="Times New Roman"/>
          <w:spacing w:val="-1"/>
          <w:szCs w:val="28"/>
        </w:rPr>
        <w:t>а</w:t>
      </w:r>
      <w:r w:rsidRPr="00795313">
        <w:rPr>
          <w:rFonts w:eastAsia="Arial" w:cs="Times New Roman"/>
          <w:szCs w:val="28"/>
        </w:rPr>
        <w:t>нн</w:t>
      </w:r>
      <w:r w:rsidRPr="00795313">
        <w:rPr>
          <w:rFonts w:eastAsia="Arial" w:cs="Times New Roman"/>
          <w:spacing w:val="1"/>
          <w:szCs w:val="28"/>
        </w:rPr>
        <w:t>ы</w:t>
      </w:r>
      <w:r w:rsidRPr="00795313">
        <w:rPr>
          <w:rFonts w:eastAsia="Arial" w:cs="Times New Roman"/>
          <w:szCs w:val="28"/>
        </w:rPr>
        <w:t>е</w:t>
      </w:r>
      <w:r>
        <w:rPr>
          <w:rFonts w:eastAsia="Arial" w:cs="Times New Roman"/>
          <w:szCs w:val="28"/>
        </w:rPr>
        <w:t xml:space="preserve"> </w:t>
      </w:r>
      <w:r w:rsidRPr="00795313">
        <w:rPr>
          <w:rFonts w:eastAsia="Arial" w:cs="Times New Roman"/>
          <w:szCs w:val="28"/>
        </w:rPr>
        <w:t>о</w:t>
      </w:r>
      <w:r>
        <w:rPr>
          <w:rFonts w:eastAsia="Arial" w:cs="Times New Roman"/>
          <w:szCs w:val="28"/>
        </w:rPr>
        <w:t xml:space="preserve"> </w:t>
      </w:r>
      <w:r w:rsidRPr="00795313">
        <w:rPr>
          <w:rFonts w:eastAsia="Arial" w:cs="Times New Roman"/>
          <w:spacing w:val="6"/>
          <w:szCs w:val="28"/>
        </w:rPr>
        <w:t>в</w:t>
      </w:r>
      <w:r w:rsidRPr="00795313">
        <w:rPr>
          <w:rFonts w:eastAsia="Arial" w:cs="Times New Roman"/>
          <w:spacing w:val="-1"/>
          <w:szCs w:val="28"/>
        </w:rPr>
        <w:t>е</w:t>
      </w:r>
      <w:r w:rsidRPr="00795313">
        <w:rPr>
          <w:rFonts w:eastAsia="Arial" w:cs="Times New Roman"/>
          <w:spacing w:val="1"/>
          <w:szCs w:val="28"/>
        </w:rPr>
        <w:t>л</w:t>
      </w:r>
      <w:r w:rsidRPr="00795313">
        <w:rPr>
          <w:rFonts w:eastAsia="Arial" w:cs="Times New Roman"/>
          <w:spacing w:val="3"/>
          <w:szCs w:val="28"/>
        </w:rPr>
        <w:t>и</w:t>
      </w:r>
      <w:r w:rsidRPr="00795313">
        <w:rPr>
          <w:rFonts w:eastAsia="Arial" w:cs="Times New Roman"/>
          <w:spacing w:val="-1"/>
          <w:szCs w:val="28"/>
        </w:rPr>
        <w:t>ч</w:t>
      </w:r>
      <w:r w:rsidRPr="00795313">
        <w:rPr>
          <w:rFonts w:eastAsia="Arial" w:cs="Times New Roman"/>
          <w:spacing w:val="-2"/>
          <w:szCs w:val="28"/>
        </w:rPr>
        <w:t>и</w:t>
      </w:r>
      <w:r w:rsidRPr="00795313">
        <w:rPr>
          <w:rFonts w:eastAsia="Arial" w:cs="Times New Roman"/>
          <w:spacing w:val="5"/>
          <w:szCs w:val="28"/>
        </w:rPr>
        <w:t>н</w:t>
      </w:r>
      <w:r w:rsidRPr="00795313">
        <w:rPr>
          <w:rFonts w:eastAsia="Arial" w:cs="Times New Roman"/>
          <w:szCs w:val="28"/>
        </w:rPr>
        <w:t>е</w:t>
      </w:r>
      <w:r>
        <w:rPr>
          <w:rFonts w:eastAsia="Arial" w:cs="Times New Roman"/>
          <w:szCs w:val="28"/>
        </w:rPr>
        <w:t xml:space="preserve"> </w:t>
      </w:r>
      <w:r w:rsidRPr="00795313">
        <w:rPr>
          <w:rFonts w:eastAsia="Arial" w:cs="Times New Roman"/>
          <w:spacing w:val="3"/>
          <w:szCs w:val="28"/>
        </w:rPr>
        <w:t>п</w:t>
      </w:r>
      <w:r w:rsidRPr="00795313">
        <w:rPr>
          <w:rFonts w:eastAsia="Arial" w:cs="Times New Roman"/>
          <w:spacing w:val="-1"/>
          <w:szCs w:val="28"/>
        </w:rPr>
        <w:t>р</w:t>
      </w:r>
      <w:r w:rsidRPr="00795313">
        <w:rPr>
          <w:rFonts w:eastAsia="Arial" w:cs="Times New Roman"/>
          <w:spacing w:val="-2"/>
          <w:szCs w:val="28"/>
        </w:rPr>
        <w:t>и</w:t>
      </w:r>
      <w:r w:rsidRPr="00795313">
        <w:rPr>
          <w:rFonts w:eastAsia="Arial" w:cs="Times New Roman"/>
          <w:spacing w:val="5"/>
          <w:szCs w:val="28"/>
        </w:rPr>
        <w:t>с</w:t>
      </w:r>
      <w:r w:rsidRPr="00795313">
        <w:rPr>
          <w:rFonts w:eastAsia="Arial" w:cs="Times New Roman"/>
          <w:spacing w:val="-1"/>
          <w:szCs w:val="28"/>
        </w:rPr>
        <w:t>ое</w:t>
      </w:r>
      <w:r w:rsidRPr="00795313">
        <w:rPr>
          <w:rFonts w:eastAsia="Arial" w:cs="Times New Roman"/>
          <w:spacing w:val="6"/>
          <w:szCs w:val="28"/>
        </w:rPr>
        <w:t>д</w:t>
      </w:r>
      <w:r w:rsidRPr="00795313">
        <w:rPr>
          <w:rFonts w:eastAsia="Arial" w:cs="Times New Roman"/>
          <w:spacing w:val="-2"/>
          <w:szCs w:val="28"/>
        </w:rPr>
        <w:t>и</w:t>
      </w:r>
      <w:r w:rsidRPr="00795313">
        <w:rPr>
          <w:rFonts w:eastAsia="Arial" w:cs="Times New Roman"/>
          <w:szCs w:val="28"/>
        </w:rPr>
        <w:t>н</w:t>
      </w:r>
      <w:r w:rsidRPr="00795313">
        <w:rPr>
          <w:rFonts w:eastAsia="Arial" w:cs="Times New Roman"/>
          <w:spacing w:val="4"/>
          <w:szCs w:val="28"/>
        </w:rPr>
        <w:t>е</w:t>
      </w:r>
      <w:r w:rsidRPr="00795313">
        <w:rPr>
          <w:rFonts w:eastAsia="Arial" w:cs="Times New Roman"/>
          <w:spacing w:val="5"/>
          <w:szCs w:val="28"/>
        </w:rPr>
        <w:t>н</w:t>
      </w:r>
      <w:r w:rsidRPr="00795313">
        <w:rPr>
          <w:rFonts w:eastAsia="Arial" w:cs="Times New Roman"/>
          <w:szCs w:val="28"/>
        </w:rPr>
        <w:t>н</w:t>
      </w:r>
      <w:r w:rsidRPr="00795313">
        <w:rPr>
          <w:rFonts w:eastAsia="Arial" w:cs="Times New Roman"/>
          <w:spacing w:val="-1"/>
          <w:szCs w:val="28"/>
        </w:rPr>
        <w:t>о</w:t>
      </w:r>
      <w:r w:rsidRPr="00795313">
        <w:rPr>
          <w:rFonts w:eastAsia="Arial" w:cs="Times New Roman"/>
          <w:szCs w:val="28"/>
        </w:rPr>
        <w:t xml:space="preserve">й </w:t>
      </w:r>
      <w:r w:rsidRPr="00795313">
        <w:rPr>
          <w:rFonts w:eastAsia="Arial" w:cs="Times New Roman"/>
          <w:spacing w:val="5"/>
          <w:szCs w:val="28"/>
        </w:rPr>
        <w:t>н</w:t>
      </w:r>
      <w:r w:rsidRPr="00795313">
        <w:rPr>
          <w:rFonts w:eastAsia="Arial" w:cs="Times New Roman"/>
          <w:spacing w:val="-1"/>
          <w:szCs w:val="28"/>
        </w:rPr>
        <w:t>аг</w:t>
      </w:r>
      <w:r w:rsidRPr="00795313">
        <w:rPr>
          <w:rFonts w:eastAsia="Arial" w:cs="Times New Roman"/>
          <w:spacing w:val="4"/>
          <w:szCs w:val="28"/>
        </w:rPr>
        <w:t>р</w:t>
      </w:r>
      <w:r w:rsidRPr="00795313">
        <w:rPr>
          <w:rFonts w:eastAsia="Arial" w:cs="Times New Roman"/>
          <w:spacing w:val="-5"/>
          <w:szCs w:val="28"/>
        </w:rPr>
        <w:t>у</w:t>
      </w:r>
      <w:r w:rsidRPr="00795313">
        <w:rPr>
          <w:rFonts w:eastAsia="Arial" w:cs="Times New Roman"/>
          <w:spacing w:val="7"/>
          <w:szCs w:val="28"/>
        </w:rPr>
        <w:t>з</w:t>
      </w:r>
      <w:r w:rsidRPr="00795313">
        <w:rPr>
          <w:rFonts w:eastAsia="Arial" w:cs="Times New Roman"/>
          <w:spacing w:val="-2"/>
          <w:szCs w:val="28"/>
        </w:rPr>
        <w:t>ки</w:t>
      </w:r>
      <w:r w:rsidRPr="00795313">
        <w:rPr>
          <w:rFonts w:eastAsia="Arial" w:cs="Times New Roman"/>
          <w:szCs w:val="28"/>
        </w:rPr>
        <w:t>,</w:t>
      </w:r>
      <w:r>
        <w:rPr>
          <w:rFonts w:eastAsia="Arial" w:cs="Times New Roman"/>
          <w:szCs w:val="28"/>
        </w:rPr>
        <w:t xml:space="preserve"> </w:t>
      </w:r>
      <w:r w:rsidRPr="00795313">
        <w:rPr>
          <w:rFonts w:eastAsia="Arial" w:cs="Times New Roman"/>
          <w:spacing w:val="-2"/>
          <w:szCs w:val="28"/>
        </w:rPr>
        <w:t>п</w:t>
      </w:r>
      <w:r w:rsidRPr="00795313">
        <w:rPr>
          <w:rFonts w:eastAsia="Arial" w:cs="Times New Roman"/>
          <w:spacing w:val="-1"/>
          <w:szCs w:val="28"/>
        </w:rPr>
        <w:t>о</w:t>
      </w:r>
      <w:r w:rsidRPr="00795313">
        <w:rPr>
          <w:rFonts w:eastAsia="Arial" w:cs="Times New Roman"/>
          <w:spacing w:val="2"/>
          <w:szCs w:val="28"/>
        </w:rPr>
        <w:t>т</w:t>
      </w:r>
      <w:r w:rsidRPr="00795313">
        <w:rPr>
          <w:rFonts w:eastAsia="Arial" w:cs="Times New Roman"/>
          <w:spacing w:val="4"/>
          <w:szCs w:val="28"/>
        </w:rPr>
        <w:t>р</w:t>
      </w:r>
      <w:r w:rsidRPr="00795313">
        <w:rPr>
          <w:rFonts w:eastAsia="Arial" w:cs="Times New Roman"/>
          <w:spacing w:val="-1"/>
          <w:szCs w:val="28"/>
        </w:rPr>
        <w:t>еб</w:t>
      </w:r>
      <w:r w:rsidRPr="00795313">
        <w:rPr>
          <w:rFonts w:eastAsia="Arial" w:cs="Times New Roman"/>
          <w:spacing w:val="5"/>
          <w:szCs w:val="28"/>
        </w:rPr>
        <w:t>н</w:t>
      </w:r>
      <w:r w:rsidRPr="00795313">
        <w:rPr>
          <w:rFonts w:eastAsia="Arial" w:cs="Times New Roman"/>
          <w:spacing w:val="-1"/>
          <w:szCs w:val="28"/>
        </w:rPr>
        <w:t>о</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zCs w:val="28"/>
        </w:rPr>
        <w:t>и</w:t>
      </w:r>
      <w:r>
        <w:rPr>
          <w:rFonts w:eastAsia="Arial" w:cs="Times New Roman"/>
          <w:szCs w:val="28"/>
        </w:rPr>
        <w:t xml:space="preserve"> </w:t>
      </w:r>
      <w:r w:rsidRPr="00795313">
        <w:rPr>
          <w:rFonts w:eastAsia="Arial" w:cs="Times New Roman"/>
          <w:szCs w:val="28"/>
        </w:rPr>
        <w:t xml:space="preserve">в </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1"/>
          <w:szCs w:val="28"/>
        </w:rPr>
        <w:t>о</w:t>
      </w:r>
      <w:r w:rsidRPr="00795313">
        <w:rPr>
          <w:rFonts w:eastAsia="Arial" w:cs="Times New Roman"/>
          <w:spacing w:val="6"/>
          <w:szCs w:val="28"/>
        </w:rPr>
        <w:t>в</w:t>
      </w:r>
      <w:r w:rsidRPr="00795313">
        <w:rPr>
          <w:rFonts w:eastAsia="Arial" w:cs="Times New Roman"/>
          <w:spacing w:val="-1"/>
          <w:szCs w:val="28"/>
        </w:rPr>
        <w:t>о</w:t>
      </w:r>
      <w:r w:rsidRPr="00795313">
        <w:rPr>
          <w:rFonts w:eastAsia="Arial" w:cs="Times New Roman"/>
          <w:szCs w:val="28"/>
        </w:rPr>
        <w:t>й</w:t>
      </w:r>
      <w:r>
        <w:rPr>
          <w:rFonts w:eastAsia="Arial" w:cs="Times New Roman"/>
          <w:szCs w:val="28"/>
        </w:rPr>
        <w:t xml:space="preserve"> </w:t>
      </w:r>
      <w:r w:rsidRPr="00795313">
        <w:rPr>
          <w:rFonts w:eastAsia="Arial" w:cs="Times New Roman"/>
          <w:spacing w:val="2"/>
          <w:szCs w:val="28"/>
        </w:rPr>
        <w:t>э</w:t>
      </w:r>
      <w:r w:rsidRPr="00795313">
        <w:rPr>
          <w:rFonts w:eastAsia="Arial" w:cs="Times New Roman"/>
          <w:spacing w:val="5"/>
          <w:szCs w:val="28"/>
        </w:rPr>
        <w:t>н</w:t>
      </w:r>
      <w:r w:rsidRPr="00795313">
        <w:rPr>
          <w:rFonts w:eastAsia="Arial" w:cs="Times New Roman"/>
          <w:spacing w:val="-1"/>
          <w:szCs w:val="28"/>
        </w:rPr>
        <w:t>е</w:t>
      </w:r>
      <w:r w:rsidRPr="00795313">
        <w:rPr>
          <w:rFonts w:eastAsia="Arial" w:cs="Times New Roman"/>
          <w:spacing w:val="4"/>
          <w:szCs w:val="28"/>
        </w:rPr>
        <w:t>р</w:t>
      </w:r>
      <w:r w:rsidRPr="00795313">
        <w:rPr>
          <w:rFonts w:eastAsia="Arial" w:cs="Times New Roman"/>
          <w:spacing w:val="-1"/>
          <w:szCs w:val="28"/>
        </w:rPr>
        <w:t>г</w:t>
      </w:r>
      <w:r w:rsidRPr="00795313">
        <w:rPr>
          <w:rFonts w:eastAsia="Arial" w:cs="Times New Roman"/>
          <w:spacing w:val="3"/>
          <w:szCs w:val="28"/>
        </w:rPr>
        <w:t>и</w:t>
      </w:r>
      <w:r w:rsidRPr="00795313">
        <w:rPr>
          <w:rFonts w:eastAsia="Arial" w:cs="Times New Roman"/>
          <w:szCs w:val="28"/>
        </w:rPr>
        <w:t>и</w:t>
      </w:r>
      <w:r>
        <w:rPr>
          <w:rFonts w:eastAsia="Arial" w:cs="Times New Roman"/>
          <w:szCs w:val="28"/>
        </w:rPr>
        <w:t xml:space="preserve"> </w:t>
      </w:r>
      <w:r w:rsidRPr="00795313">
        <w:rPr>
          <w:rFonts w:eastAsia="Arial" w:cs="Times New Roman"/>
          <w:szCs w:val="28"/>
        </w:rPr>
        <w:t xml:space="preserve">и </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2"/>
          <w:szCs w:val="28"/>
        </w:rPr>
        <w:t>п</w:t>
      </w:r>
      <w:r w:rsidRPr="00795313">
        <w:rPr>
          <w:rFonts w:eastAsia="Arial" w:cs="Times New Roman"/>
          <w:spacing w:val="6"/>
          <w:szCs w:val="28"/>
        </w:rPr>
        <w:t>л</w:t>
      </w:r>
      <w:r w:rsidRPr="00795313">
        <w:rPr>
          <w:rFonts w:eastAsia="Arial" w:cs="Times New Roman"/>
          <w:spacing w:val="-1"/>
          <w:szCs w:val="28"/>
        </w:rPr>
        <w:t>о</w:t>
      </w:r>
      <w:r w:rsidRPr="00795313">
        <w:rPr>
          <w:rFonts w:eastAsia="Arial" w:cs="Times New Roman"/>
          <w:spacing w:val="5"/>
          <w:szCs w:val="28"/>
        </w:rPr>
        <w:t>н</w:t>
      </w:r>
      <w:r w:rsidRPr="00795313">
        <w:rPr>
          <w:rFonts w:eastAsia="Arial" w:cs="Times New Roman"/>
          <w:spacing w:val="-1"/>
          <w:szCs w:val="28"/>
        </w:rPr>
        <w:t>о</w:t>
      </w:r>
      <w:r w:rsidRPr="00795313">
        <w:rPr>
          <w:rFonts w:eastAsia="Arial" w:cs="Times New Roman"/>
          <w:szCs w:val="28"/>
        </w:rPr>
        <w:t>с</w:t>
      </w:r>
      <w:r w:rsidRPr="00795313">
        <w:rPr>
          <w:rFonts w:eastAsia="Arial" w:cs="Times New Roman"/>
          <w:spacing w:val="-2"/>
          <w:szCs w:val="28"/>
        </w:rPr>
        <w:t>и</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6"/>
          <w:szCs w:val="28"/>
        </w:rPr>
        <w:t>л</w:t>
      </w:r>
      <w:r w:rsidRPr="00795313">
        <w:rPr>
          <w:rFonts w:eastAsia="Arial" w:cs="Times New Roman"/>
          <w:spacing w:val="3"/>
          <w:szCs w:val="28"/>
        </w:rPr>
        <w:t>я</w:t>
      </w:r>
      <w:r w:rsidRPr="00795313">
        <w:rPr>
          <w:rFonts w:eastAsia="Arial" w:cs="Times New Roman"/>
          <w:spacing w:val="-5"/>
          <w:szCs w:val="28"/>
        </w:rPr>
        <w:t>х</w:t>
      </w:r>
      <w:r w:rsidRPr="00795313">
        <w:rPr>
          <w:rFonts w:eastAsia="Arial" w:cs="Times New Roman"/>
          <w:szCs w:val="28"/>
        </w:rPr>
        <w:t>;</w:t>
      </w:r>
    </w:p>
    <w:p w:rsidR="00257651" w:rsidRPr="00795313" w:rsidRDefault="00257651" w:rsidP="00857EDB">
      <w:pPr>
        <w:spacing w:line="240" w:lineRule="auto"/>
        <w:ind w:firstLine="567"/>
        <w:rPr>
          <w:rFonts w:eastAsia="Arial" w:cs="Times New Roman"/>
          <w:szCs w:val="28"/>
        </w:rPr>
      </w:pPr>
      <w:r w:rsidRPr="00795313">
        <w:rPr>
          <w:rFonts w:eastAsia="Arial" w:cs="Times New Roman"/>
          <w:szCs w:val="28"/>
        </w:rPr>
        <w:t>-</w:t>
      </w:r>
      <w:r w:rsidRPr="00795313">
        <w:rPr>
          <w:rFonts w:eastAsia="Arial" w:cs="Times New Roman"/>
          <w:spacing w:val="1"/>
          <w:szCs w:val="28"/>
        </w:rPr>
        <w:t>д</w:t>
      </w:r>
      <w:r w:rsidRPr="00795313">
        <w:rPr>
          <w:rFonts w:eastAsia="Arial" w:cs="Times New Roman"/>
          <w:spacing w:val="-1"/>
          <w:szCs w:val="28"/>
        </w:rPr>
        <w:t>а</w:t>
      </w:r>
      <w:r w:rsidRPr="00795313">
        <w:rPr>
          <w:rFonts w:eastAsia="Arial" w:cs="Times New Roman"/>
          <w:szCs w:val="28"/>
        </w:rPr>
        <w:t>нн</w:t>
      </w:r>
      <w:r w:rsidRPr="00795313">
        <w:rPr>
          <w:rFonts w:eastAsia="Arial" w:cs="Times New Roman"/>
          <w:spacing w:val="6"/>
          <w:szCs w:val="28"/>
        </w:rPr>
        <w:t>ы</w:t>
      </w:r>
      <w:r w:rsidRPr="00795313">
        <w:rPr>
          <w:rFonts w:eastAsia="Arial" w:cs="Times New Roman"/>
          <w:szCs w:val="28"/>
        </w:rPr>
        <w:t>е</w:t>
      </w:r>
      <w:r>
        <w:rPr>
          <w:rFonts w:eastAsia="Arial" w:cs="Times New Roman"/>
          <w:szCs w:val="28"/>
        </w:rPr>
        <w:t xml:space="preserve"> </w:t>
      </w:r>
      <w:r w:rsidRPr="00795313">
        <w:rPr>
          <w:rFonts w:eastAsia="Arial" w:cs="Times New Roman"/>
          <w:spacing w:val="-1"/>
          <w:szCs w:val="28"/>
        </w:rPr>
        <w:t>о</w:t>
      </w:r>
      <w:r w:rsidRPr="00795313">
        <w:rPr>
          <w:rFonts w:eastAsia="Arial" w:cs="Times New Roman"/>
          <w:szCs w:val="28"/>
        </w:rPr>
        <w:t>б</w:t>
      </w:r>
      <w:r>
        <w:rPr>
          <w:rFonts w:eastAsia="Arial" w:cs="Times New Roman"/>
          <w:szCs w:val="28"/>
        </w:rPr>
        <w:t xml:space="preserve"> </w:t>
      </w:r>
      <w:r w:rsidRPr="00795313">
        <w:rPr>
          <w:rFonts w:eastAsia="Arial" w:cs="Times New Roman"/>
          <w:spacing w:val="-9"/>
          <w:szCs w:val="28"/>
        </w:rPr>
        <w:t>у</w:t>
      </w:r>
      <w:r w:rsidRPr="00795313">
        <w:rPr>
          <w:rFonts w:eastAsia="Arial" w:cs="Times New Roman"/>
          <w:spacing w:val="2"/>
          <w:szCs w:val="28"/>
        </w:rPr>
        <w:t>з</w:t>
      </w:r>
      <w:r w:rsidRPr="00795313">
        <w:rPr>
          <w:rFonts w:eastAsia="Arial" w:cs="Times New Roman"/>
          <w:spacing w:val="6"/>
          <w:szCs w:val="28"/>
        </w:rPr>
        <w:t>л</w:t>
      </w:r>
      <w:r w:rsidRPr="00795313">
        <w:rPr>
          <w:rFonts w:eastAsia="Arial" w:cs="Times New Roman"/>
          <w:szCs w:val="28"/>
        </w:rPr>
        <w:t>е</w:t>
      </w:r>
      <w:r>
        <w:rPr>
          <w:rFonts w:eastAsia="Arial" w:cs="Times New Roman"/>
          <w:szCs w:val="28"/>
        </w:rPr>
        <w:t xml:space="preserve"> </w:t>
      </w:r>
      <w:r w:rsidRPr="00795313">
        <w:rPr>
          <w:rFonts w:eastAsia="Arial" w:cs="Times New Roman"/>
          <w:spacing w:val="-5"/>
          <w:szCs w:val="28"/>
        </w:rPr>
        <w:t>у</w:t>
      </w:r>
      <w:r w:rsidRPr="00795313">
        <w:rPr>
          <w:rFonts w:eastAsia="Arial" w:cs="Times New Roman"/>
          <w:spacing w:val="4"/>
          <w:szCs w:val="28"/>
        </w:rPr>
        <w:t>ч</w:t>
      </w:r>
      <w:r w:rsidRPr="00795313">
        <w:rPr>
          <w:rFonts w:eastAsia="Arial" w:cs="Times New Roman"/>
          <w:spacing w:val="-1"/>
          <w:szCs w:val="28"/>
        </w:rPr>
        <w:t>е</w:t>
      </w:r>
      <w:r w:rsidRPr="00795313">
        <w:rPr>
          <w:rFonts w:eastAsia="Arial" w:cs="Times New Roman"/>
          <w:spacing w:val="2"/>
          <w:szCs w:val="28"/>
        </w:rPr>
        <w:t>т</w:t>
      </w:r>
      <w:r w:rsidRPr="00795313">
        <w:rPr>
          <w:rFonts w:eastAsia="Arial" w:cs="Times New Roman"/>
          <w:szCs w:val="28"/>
        </w:rPr>
        <w:t>а</w:t>
      </w:r>
      <w:r>
        <w:rPr>
          <w:rFonts w:eastAsia="Arial" w:cs="Times New Roman"/>
          <w:szCs w:val="28"/>
        </w:rPr>
        <w:t xml:space="preserve"> </w:t>
      </w:r>
      <w:r w:rsidRPr="00795313">
        <w:rPr>
          <w:rFonts w:eastAsia="Arial" w:cs="Times New Roman"/>
          <w:spacing w:val="3"/>
          <w:szCs w:val="28"/>
        </w:rPr>
        <w:t>п</w:t>
      </w:r>
      <w:r w:rsidRPr="00795313">
        <w:rPr>
          <w:rFonts w:eastAsia="Arial" w:cs="Times New Roman"/>
          <w:spacing w:val="-1"/>
          <w:szCs w:val="28"/>
        </w:rPr>
        <w:t>о</w:t>
      </w:r>
      <w:r w:rsidRPr="00795313">
        <w:rPr>
          <w:rFonts w:eastAsia="Arial" w:cs="Times New Roman"/>
          <w:spacing w:val="2"/>
          <w:szCs w:val="28"/>
        </w:rPr>
        <w:t>т</w:t>
      </w:r>
      <w:r w:rsidRPr="00795313">
        <w:rPr>
          <w:rFonts w:eastAsia="Arial" w:cs="Times New Roman"/>
          <w:spacing w:val="-1"/>
          <w:szCs w:val="28"/>
        </w:rPr>
        <w:t>р</w:t>
      </w:r>
      <w:r w:rsidRPr="00795313">
        <w:rPr>
          <w:rFonts w:eastAsia="Arial" w:cs="Times New Roman"/>
          <w:spacing w:val="4"/>
          <w:szCs w:val="28"/>
        </w:rPr>
        <w:t>еб</w:t>
      </w:r>
      <w:r w:rsidRPr="00795313">
        <w:rPr>
          <w:rFonts w:eastAsia="Arial" w:cs="Times New Roman"/>
          <w:spacing w:val="1"/>
          <w:szCs w:val="28"/>
        </w:rPr>
        <w:t>л</w:t>
      </w:r>
      <w:r w:rsidRPr="00795313">
        <w:rPr>
          <w:rFonts w:eastAsia="Arial" w:cs="Times New Roman"/>
          <w:spacing w:val="-1"/>
          <w:szCs w:val="28"/>
        </w:rPr>
        <w:t>е</w:t>
      </w:r>
      <w:r w:rsidRPr="00795313">
        <w:rPr>
          <w:rFonts w:eastAsia="Arial" w:cs="Times New Roman"/>
          <w:szCs w:val="28"/>
        </w:rPr>
        <w:t>н</w:t>
      </w:r>
      <w:r w:rsidRPr="00795313">
        <w:rPr>
          <w:rFonts w:eastAsia="Arial" w:cs="Times New Roman"/>
          <w:spacing w:val="3"/>
          <w:szCs w:val="28"/>
        </w:rPr>
        <w:t>и</w:t>
      </w:r>
      <w:r w:rsidRPr="00795313">
        <w:rPr>
          <w:rFonts w:eastAsia="Arial" w:cs="Times New Roman"/>
          <w:szCs w:val="28"/>
        </w:rPr>
        <w:t xml:space="preserve">я </w:t>
      </w:r>
      <w:r w:rsidRPr="00795313">
        <w:rPr>
          <w:rFonts w:eastAsia="Arial" w:cs="Times New Roman"/>
          <w:spacing w:val="2"/>
          <w:szCs w:val="28"/>
        </w:rPr>
        <w:t>т</w:t>
      </w:r>
      <w:r w:rsidRPr="00795313">
        <w:rPr>
          <w:rFonts w:eastAsia="Arial" w:cs="Times New Roman"/>
          <w:spacing w:val="4"/>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1"/>
          <w:szCs w:val="28"/>
        </w:rPr>
        <w:t>о</w:t>
      </w:r>
      <w:r w:rsidRPr="00795313">
        <w:rPr>
          <w:rFonts w:eastAsia="Arial" w:cs="Times New Roman"/>
          <w:spacing w:val="1"/>
          <w:szCs w:val="28"/>
        </w:rPr>
        <w:t>в</w:t>
      </w:r>
      <w:r w:rsidRPr="00795313">
        <w:rPr>
          <w:rFonts w:eastAsia="Arial" w:cs="Times New Roman"/>
          <w:spacing w:val="4"/>
          <w:szCs w:val="28"/>
        </w:rPr>
        <w:t>о</w:t>
      </w:r>
      <w:r w:rsidRPr="00795313">
        <w:rPr>
          <w:rFonts w:eastAsia="Arial" w:cs="Times New Roman"/>
          <w:szCs w:val="28"/>
        </w:rPr>
        <w:t>й</w:t>
      </w:r>
      <w:r>
        <w:rPr>
          <w:rFonts w:eastAsia="Arial" w:cs="Times New Roman"/>
          <w:szCs w:val="28"/>
        </w:rPr>
        <w:t xml:space="preserve"> </w:t>
      </w:r>
      <w:r w:rsidRPr="00795313">
        <w:rPr>
          <w:rFonts w:eastAsia="Arial" w:cs="Times New Roman"/>
          <w:spacing w:val="2"/>
          <w:szCs w:val="28"/>
        </w:rPr>
        <w:t>э</w:t>
      </w:r>
      <w:r w:rsidRPr="00795313">
        <w:rPr>
          <w:rFonts w:eastAsia="Arial" w:cs="Times New Roman"/>
          <w:szCs w:val="28"/>
        </w:rPr>
        <w:t>н</w:t>
      </w:r>
      <w:r w:rsidRPr="00795313">
        <w:rPr>
          <w:rFonts w:eastAsia="Arial" w:cs="Times New Roman"/>
          <w:spacing w:val="4"/>
          <w:szCs w:val="28"/>
        </w:rPr>
        <w:t>е</w:t>
      </w:r>
      <w:r w:rsidRPr="00795313">
        <w:rPr>
          <w:rFonts w:eastAsia="Arial" w:cs="Times New Roman"/>
          <w:spacing w:val="-1"/>
          <w:szCs w:val="28"/>
        </w:rPr>
        <w:t>р</w:t>
      </w:r>
      <w:r w:rsidRPr="00795313">
        <w:rPr>
          <w:rFonts w:eastAsia="Arial" w:cs="Times New Roman"/>
          <w:spacing w:val="4"/>
          <w:szCs w:val="28"/>
        </w:rPr>
        <w:t>г</w:t>
      </w:r>
      <w:r w:rsidRPr="00795313">
        <w:rPr>
          <w:rFonts w:eastAsia="Arial" w:cs="Times New Roman"/>
          <w:szCs w:val="28"/>
        </w:rPr>
        <w:t xml:space="preserve">ии </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1"/>
          <w:szCs w:val="28"/>
        </w:rPr>
        <w:t>о</w:t>
      </w:r>
      <w:r w:rsidRPr="00795313">
        <w:rPr>
          <w:rFonts w:eastAsia="Arial" w:cs="Times New Roman"/>
          <w:spacing w:val="5"/>
          <w:szCs w:val="28"/>
        </w:rPr>
        <w:t>н</w:t>
      </w:r>
      <w:r w:rsidRPr="00795313">
        <w:rPr>
          <w:rFonts w:eastAsia="Arial" w:cs="Times New Roman"/>
          <w:spacing w:val="-1"/>
          <w:szCs w:val="28"/>
        </w:rPr>
        <w:t>о</w:t>
      </w:r>
      <w:r w:rsidRPr="00795313">
        <w:rPr>
          <w:rFonts w:eastAsia="Arial" w:cs="Times New Roman"/>
          <w:spacing w:val="5"/>
          <w:szCs w:val="28"/>
        </w:rPr>
        <w:t>с</w:t>
      </w:r>
      <w:r w:rsidRPr="00795313">
        <w:rPr>
          <w:rFonts w:eastAsia="Arial" w:cs="Times New Roman"/>
          <w:spacing w:val="-2"/>
          <w:szCs w:val="28"/>
        </w:rPr>
        <w:t>и</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1"/>
          <w:szCs w:val="28"/>
        </w:rPr>
        <w:t>л</w:t>
      </w:r>
      <w:r w:rsidRPr="00795313">
        <w:rPr>
          <w:rFonts w:eastAsia="Arial" w:cs="Times New Roman"/>
          <w:spacing w:val="4"/>
          <w:szCs w:val="28"/>
        </w:rPr>
        <w:t>е</w:t>
      </w:r>
      <w:r w:rsidRPr="00795313">
        <w:rPr>
          <w:rFonts w:eastAsia="Arial" w:cs="Times New Roman"/>
          <w:spacing w:val="-2"/>
          <w:szCs w:val="28"/>
        </w:rPr>
        <w:t>й</w:t>
      </w:r>
      <w:r w:rsidRPr="00795313">
        <w:rPr>
          <w:rFonts w:eastAsia="Arial" w:cs="Times New Roman"/>
          <w:szCs w:val="28"/>
        </w:rPr>
        <w:t>;</w:t>
      </w:r>
    </w:p>
    <w:p w:rsidR="00257651" w:rsidRPr="00795313" w:rsidRDefault="00257651" w:rsidP="00857EDB">
      <w:pPr>
        <w:tabs>
          <w:tab w:val="left" w:pos="993"/>
        </w:tabs>
        <w:spacing w:line="240" w:lineRule="auto"/>
        <w:ind w:firstLine="567"/>
        <w:rPr>
          <w:rFonts w:eastAsia="Arial" w:cs="Times New Roman"/>
          <w:szCs w:val="28"/>
        </w:rPr>
      </w:pPr>
      <w:r w:rsidRPr="00795313">
        <w:rPr>
          <w:rFonts w:eastAsia="Arial" w:cs="Times New Roman"/>
          <w:szCs w:val="28"/>
        </w:rPr>
        <w:t>-</w:t>
      </w:r>
      <w:r w:rsidRPr="00795313">
        <w:rPr>
          <w:rFonts w:eastAsia="Arial" w:cs="Times New Roman"/>
          <w:spacing w:val="1"/>
          <w:szCs w:val="28"/>
        </w:rPr>
        <w:t>д</w:t>
      </w:r>
      <w:r w:rsidRPr="00795313">
        <w:rPr>
          <w:rFonts w:eastAsia="Arial" w:cs="Times New Roman"/>
          <w:spacing w:val="-1"/>
          <w:szCs w:val="28"/>
        </w:rPr>
        <w:t>а</w:t>
      </w:r>
      <w:r w:rsidRPr="00795313">
        <w:rPr>
          <w:rFonts w:eastAsia="Arial" w:cs="Times New Roman"/>
          <w:szCs w:val="28"/>
        </w:rPr>
        <w:t>нн</w:t>
      </w:r>
      <w:r w:rsidRPr="00795313">
        <w:rPr>
          <w:rFonts w:eastAsia="Arial" w:cs="Times New Roman"/>
          <w:spacing w:val="6"/>
          <w:szCs w:val="28"/>
        </w:rPr>
        <w:t>ы</w:t>
      </w:r>
      <w:r w:rsidRPr="00795313">
        <w:rPr>
          <w:rFonts w:eastAsia="Arial" w:cs="Times New Roman"/>
          <w:szCs w:val="28"/>
        </w:rPr>
        <w:t>е</w:t>
      </w:r>
      <w:r>
        <w:rPr>
          <w:rFonts w:eastAsia="Arial" w:cs="Times New Roman"/>
          <w:szCs w:val="28"/>
        </w:rPr>
        <w:t xml:space="preserve"> </w:t>
      </w:r>
      <w:r w:rsidRPr="00795313">
        <w:rPr>
          <w:rFonts w:eastAsia="Arial" w:cs="Times New Roman"/>
          <w:spacing w:val="4"/>
          <w:szCs w:val="28"/>
        </w:rPr>
        <w:t>о</w:t>
      </w:r>
      <w:r w:rsidRPr="00795313">
        <w:rPr>
          <w:rFonts w:eastAsia="Arial" w:cs="Times New Roman"/>
          <w:szCs w:val="28"/>
        </w:rPr>
        <w:t>б</w:t>
      </w:r>
      <w:r>
        <w:rPr>
          <w:rFonts w:eastAsia="Arial" w:cs="Times New Roman"/>
          <w:szCs w:val="28"/>
        </w:rPr>
        <w:t xml:space="preserve"> </w:t>
      </w:r>
      <w:r w:rsidRPr="00795313">
        <w:rPr>
          <w:rFonts w:eastAsia="Arial" w:cs="Times New Roman"/>
          <w:spacing w:val="-1"/>
          <w:szCs w:val="28"/>
        </w:rPr>
        <w:t>о</w:t>
      </w:r>
      <w:r w:rsidRPr="00795313">
        <w:rPr>
          <w:rFonts w:eastAsia="Arial" w:cs="Times New Roman"/>
          <w:spacing w:val="5"/>
          <w:szCs w:val="28"/>
        </w:rPr>
        <w:t>с</w:t>
      </w:r>
      <w:r w:rsidRPr="00795313">
        <w:rPr>
          <w:rFonts w:eastAsia="Arial" w:cs="Times New Roman"/>
          <w:spacing w:val="-1"/>
          <w:szCs w:val="28"/>
        </w:rPr>
        <w:t>о</w:t>
      </w:r>
      <w:r w:rsidRPr="00795313">
        <w:rPr>
          <w:rFonts w:eastAsia="Arial" w:cs="Times New Roman"/>
          <w:spacing w:val="4"/>
          <w:szCs w:val="28"/>
        </w:rPr>
        <w:t>б</w:t>
      </w:r>
      <w:r w:rsidRPr="00795313">
        <w:rPr>
          <w:rFonts w:eastAsia="Arial" w:cs="Times New Roman"/>
          <w:spacing w:val="-1"/>
          <w:szCs w:val="28"/>
        </w:rPr>
        <w:t>е</w:t>
      </w:r>
      <w:r w:rsidRPr="00795313">
        <w:rPr>
          <w:rFonts w:eastAsia="Arial" w:cs="Times New Roman"/>
          <w:szCs w:val="28"/>
        </w:rPr>
        <w:t>нн</w:t>
      </w:r>
      <w:r w:rsidRPr="00795313">
        <w:rPr>
          <w:rFonts w:eastAsia="Arial" w:cs="Times New Roman"/>
          <w:spacing w:val="4"/>
          <w:szCs w:val="28"/>
        </w:rPr>
        <w:t>о</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3"/>
          <w:szCs w:val="28"/>
        </w:rPr>
        <w:t>я</w:t>
      </w:r>
      <w:r w:rsidRPr="00795313">
        <w:rPr>
          <w:rFonts w:eastAsia="Arial" w:cs="Times New Roman"/>
          <w:szCs w:val="28"/>
        </w:rPr>
        <w:t xml:space="preserve">х </w:t>
      </w:r>
      <w:r w:rsidRPr="00795313">
        <w:rPr>
          <w:rFonts w:eastAsia="Arial" w:cs="Times New Roman"/>
          <w:spacing w:val="4"/>
          <w:szCs w:val="28"/>
        </w:rPr>
        <w:t>р</w:t>
      </w:r>
      <w:r w:rsidRPr="00795313">
        <w:rPr>
          <w:rFonts w:eastAsia="Arial" w:cs="Times New Roman"/>
          <w:spacing w:val="-1"/>
          <w:szCs w:val="28"/>
        </w:rPr>
        <w:t>е</w:t>
      </w:r>
      <w:r w:rsidRPr="00795313">
        <w:rPr>
          <w:rFonts w:eastAsia="Arial" w:cs="Times New Roman"/>
          <w:spacing w:val="1"/>
          <w:szCs w:val="28"/>
        </w:rPr>
        <w:t>ж</w:t>
      </w:r>
      <w:r w:rsidRPr="00795313">
        <w:rPr>
          <w:rFonts w:eastAsia="Arial" w:cs="Times New Roman"/>
          <w:spacing w:val="3"/>
          <w:szCs w:val="28"/>
        </w:rPr>
        <w:t>и</w:t>
      </w:r>
      <w:r w:rsidRPr="00795313">
        <w:rPr>
          <w:rFonts w:eastAsia="Arial" w:cs="Times New Roman"/>
          <w:szCs w:val="28"/>
        </w:rPr>
        <w:t>ма</w:t>
      </w:r>
      <w:r>
        <w:rPr>
          <w:rFonts w:eastAsia="Arial" w:cs="Times New Roman"/>
          <w:szCs w:val="28"/>
        </w:rPr>
        <w:t xml:space="preserve"> </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4"/>
          <w:szCs w:val="28"/>
        </w:rPr>
        <w:t>о</w:t>
      </w:r>
      <w:r w:rsidRPr="00795313">
        <w:rPr>
          <w:rFonts w:eastAsia="Arial" w:cs="Times New Roman"/>
          <w:spacing w:val="-2"/>
          <w:szCs w:val="28"/>
        </w:rPr>
        <w:t>п</w:t>
      </w:r>
      <w:r w:rsidRPr="00795313">
        <w:rPr>
          <w:rFonts w:eastAsia="Arial" w:cs="Times New Roman"/>
          <w:spacing w:val="-1"/>
          <w:szCs w:val="28"/>
        </w:rPr>
        <w:t>о</w:t>
      </w:r>
      <w:r w:rsidRPr="00795313">
        <w:rPr>
          <w:rFonts w:eastAsia="Arial" w:cs="Times New Roman"/>
          <w:spacing w:val="2"/>
          <w:szCs w:val="28"/>
        </w:rPr>
        <w:t>т</w:t>
      </w:r>
      <w:r w:rsidRPr="00795313">
        <w:rPr>
          <w:rFonts w:eastAsia="Arial" w:cs="Times New Roman"/>
          <w:spacing w:val="4"/>
          <w:szCs w:val="28"/>
        </w:rPr>
        <w:t>р</w:t>
      </w:r>
      <w:r w:rsidRPr="00795313">
        <w:rPr>
          <w:rFonts w:eastAsia="Arial" w:cs="Times New Roman"/>
          <w:spacing w:val="-1"/>
          <w:szCs w:val="28"/>
        </w:rPr>
        <w:t>еб</w:t>
      </w:r>
      <w:r w:rsidRPr="00795313">
        <w:rPr>
          <w:rFonts w:eastAsia="Arial" w:cs="Times New Roman"/>
          <w:spacing w:val="6"/>
          <w:szCs w:val="28"/>
        </w:rPr>
        <w:t>л</w:t>
      </w:r>
      <w:r w:rsidRPr="00795313">
        <w:rPr>
          <w:rFonts w:eastAsia="Arial" w:cs="Times New Roman"/>
          <w:spacing w:val="-1"/>
          <w:szCs w:val="28"/>
        </w:rPr>
        <w:t>е</w:t>
      </w:r>
      <w:r w:rsidRPr="00795313">
        <w:rPr>
          <w:rFonts w:eastAsia="Arial" w:cs="Times New Roman"/>
          <w:szCs w:val="28"/>
        </w:rPr>
        <w:t>н</w:t>
      </w:r>
      <w:r w:rsidRPr="00795313">
        <w:rPr>
          <w:rFonts w:eastAsia="Arial" w:cs="Times New Roman"/>
          <w:spacing w:val="3"/>
          <w:szCs w:val="28"/>
        </w:rPr>
        <w:t>и</w:t>
      </w:r>
      <w:r w:rsidRPr="00795313">
        <w:rPr>
          <w:rFonts w:eastAsia="Arial" w:cs="Times New Roman"/>
          <w:spacing w:val="-2"/>
          <w:szCs w:val="28"/>
        </w:rPr>
        <w:t>я</w:t>
      </w:r>
      <w:r w:rsidRPr="00795313">
        <w:rPr>
          <w:rFonts w:eastAsia="Arial" w:cs="Times New Roman"/>
          <w:szCs w:val="28"/>
        </w:rPr>
        <w:t>,</w:t>
      </w:r>
      <w:r>
        <w:rPr>
          <w:rFonts w:eastAsia="Arial" w:cs="Times New Roman"/>
          <w:szCs w:val="28"/>
        </w:rPr>
        <w:t xml:space="preserve"> </w:t>
      </w:r>
      <w:r w:rsidRPr="00795313">
        <w:rPr>
          <w:rFonts w:eastAsia="Arial" w:cs="Times New Roman"/>
          <w:spacing w:val="-1"/>
          <w:szCs w:val="28"/>
        </w:rPr>
        <w:t>ра</w:t>
      </w:r>
      <w:r w:rsidRPr="00795313">
        <w:rPr>
          <w:rFonts w:eastAsia="Arial" w:cs="Times New Roman"/>
          <w:spacing w:val="2"/>
          <w:szCs w:val="28"/>
        </w:rPr>
        <w:t>з</w:t>
      </w:r>
      <w:r w:rsidRPr="00795313">
        <w:rPr>
          <w:rFonts w:eastAsia="Arial" w:cs="Times New Roman"/>
          <w:szCs w:val="28"/>
        </w:rPr>
        <w:t>м</w:t>
      </w:r>
      <w:r w:rsidRPr="00795313">
        <w:rPr>
          <w:rFonts w:eastAsia="Arial" w:cs="Times New Roman"/>
          <w:spacing w:val="4"/>
          <w:szCs w:val="28"/>
        </w:rPr>
        <w:t>е</w:t>
      </w:r>
      <w:r w:rsidRPr="00795313">
        <w:rPr>
          <w:rFonts w:eastAsia="Arial" w:cs="Times New Roman"/>
          <w:spacing w:val="-1"/>
          <w:szCs w:val="28"/>
        </w:rPr>
        <w:t>р</w:t>
      </w:r>
      <w:r w:rsidRPr="00795313">
        <w:rPr>
          <w:rFonts w:eastAsia="Arial" w:cs="Times New Roman"/>
          <w:spacing w:val="4"/>
          <w:szCs w:val="28"/>
        </w:rPr>
        <w:t>а</w:t>
      </w:r>
      <w:r w:rsidRPr="00795313">
        <w:rPr>
          <w:rFonts w:eastAsia="Arial" w:cs="Times New Roman"/>
          <w:szCs w:val="28"/>
        </w:rPr>
        <w:t xml:space="preserve">х </w:t>
      </w:r>
      <w:r w:rsidRPr="00795313">
        <w:rPr>
          <w:rFonts w:eastAsia="Arial" w:cs="Times New Roman"/>
          <w:spacing w:val="2"/>
          <w:szCs w:val="28"/>
        </w:rPr>
        <w:t>з</w:t>
      </w:r>
      <w:r w:rsidRPr="00795313">
        <w:rPr>
          <w:rFonts w:eastAsia="Arial" w:cs="Times New Roman"/>
          <w:spacing w:val="-1"/>
          <w:szCs w:val="28"/>
        </w:rPr>
        <w:t>а</w:t>
      </w:r>
      <w:r w:rsidRPr="00795313">
        <w:rPr>
          <w:rFonts w:eastAsia="Arial" w:cs="Times New Roman"/>
          <w:spacing w:val="-2"/>
          <w:szCs w:val="28"/>
        </w:rPr>
        <w:t>я</w:t>
      </w:r>
      <w:r w:rsidRPr="00795313">
        <w:rPr>
          <w:rFonts w:eastAsia="Arial" w:cs="Times New Roman"/>
          <w:spacing w:val="1"/>
          <w:szCs w:val="28"/>
        </w:rPr>
        <w:t>вл</w:t>
      </w:r>
      <w:r w:rsidRPr="00795313">
        <w:rPr>
          <w:rFonts w:eastAsia="Arial" w:cs="Times New Roman"/>
          <w:spacing w:val="3"/>
          <w:szCs w:val="28"/>
        </w:rPr>
        <w:t>я</w:t>
      </w:r>
      <w:r w:rsidRPr="00795313">
        <w:rPr>
          <w:rFonts w:eastAsia="Arial" w:cs="Times New Roman"/>
          <w:spacing w:val="-1"/>
          <w:szCs w:val="28"/>
        </w:rPr>
        <w:t>е</w:t>
      </w:r>
      <w:r w:rsidRPr="00795313">
        <w:rPr>
          <w:rFonts w:eastAsia="Arial" w:cs="Times New Roman"/>
          <w:szCs w:val="28"/>
        </w:rPr>
        <w:t>м</w:t>
      </w:r>
      <w:r w:rsidRPr="00795313">
        <w:rPr>
          <w:rFonts w:eastAsia="Arial" w:cs="Times New Roman"/>
          <w:spacing w:val="6"/>
          <w:szCs w:val="28"/>
        </w:rPr>
        <w:t>ы</w:t>
      </w:r>
      <w:r w:rsidRPr="00795313">
        <w:rPr>
          <w:rFonts w:eastAsia="Arial" w:cs="Times New Roman"/>
          <w:szCs w:val="28"/>
        </w:rPr>
        <w:t>х</w:t>
      </w:r>
      <w:r>
        <w:rPr>
          <w:rFonts w:eastAsia="Arial" w:cs="Times New Roman"/>
          <w:szCs w:val="28"/>
        </w:rPr>
        <w:t xml:space="preserve"> </w:t>
      </w:r>
      <w:r w:rsidRPr="00795313">
        <w:rPr>
          <w:rFonts w:eastAsia="Arial" w:cs="Times New Roman"/>
          <w:spacing w:val="-1"/>
          <w:szCs w:val="28"/>
        </w:rPr>
        <w:t>а</w:t>
      </w:r>
      <w:r w:rsidRPr="00795313">
        <w:rPr>
          <w:rFonts w:eastAsia="Arial" w:cs="Times New Roman"/>
          <w:spacing w:val="1"/>
          <w:szCs w:val="28"/>
        </w:rPr>
        <w:t>в</w:t>
      </w:r>
      <w:r w:rsidRPr="00795313">
        <w:rPr>
          <w:rFonts w:eastAsia="Arial" w:cs="Times New Roman"/>
          <w:spacing w:val="-1"/>
          <w:szCs w:val="28"/>
        </w:rPr>
        <w:t>а</w:t>
      </w:r>
      <w:r w:rsidRPr="00795313">
        <w:rPr>
          <w:rFonts w:eastAsia="Arial" w:cs="Times New Roman"/>
          <w:spacing w:val="4"/>
          <w:szCs w:val="28"/>
        </w:rPr>
        <w:t>р</w:t>
      </w:r>
      <w:r w:rsidRPr="00795313">
        <w:rPr>
          <w:rFonts w:eastAsia="Arial" w:cs="Times New Roman"/>
          <w:spacing w:val="3"/>
          <w:szCs w:val="28"/>
        </w:rPr>
        <w:t>и</w:t>
      </w:r>
      <w:r w:rsidRPr="00795313">
        <w:rPr>
          <w:rFonts w:eastAsia="Arial" w:cs="Times New Roman"/>
          <w:spacing w:val="-2"/>
          <w:szCs w:val="28"/>
        </w:rPr>
        <w:t>й</w:t>
      </w:r>
      <w:r w:rsidRPr="00795313">
        <w:rPr>
          <w:rFonts w:eastAsia="Arial" w:cs="Times New Roman"/>
          <w:szCs w:val="28"/>
        </w:rPr>
        <w:t>н</w:t>
      </w:r>
      <w:r w:rsidRPr="00795313">
        <w:rPr>
          <w:rFonts w:eastAsia="Arial" w:cs="Times New Roman"/>
          <w:spacing w:val="4"/>
          <w:szCs w:val="28"/>
        </w:rPr>
        <w:t>о</w:t>
      </w:r>
      <w:r w:rsidRPr="00795313">
        <w:rPr>
          <w:rFonts w:eastAsia="Arial" w:cs="Times New Roman"/>
          <w:szCs w:val="28"/>
        </w:rPr>
        <w:t>й</w:t>
      </w:r>
      <w:r>
        <w:rPr>
          <w:rFonts w:eastAsia="Arial" w:cs="Times New Roman"/>
          <w:szCs w:val="28"/>
        </w:rPr>
        <w:t xml:space="preserve"> </w:t>
      </w:r>
      <w:r w:rsidRPr="00795313">
        <w:rPr>
          <w:rFonts w:eastAsia="Arial" w:cs="Times New Roman"/>
          <w:szCs w:val="28"/>
        </w:rPr>
        <w:t>и</w:t>
      </w:r>
      <w:r>
        <w:rPr>
          <w:rFonts w:eastAsia="Arial" w:cs="Times New Roman"/>
          <w:szCs w:val="28"/>
        </w:rPr>
        <w:t xml:space="preserve"> </w:t>
      </w:r>
      <w:r w:rsidRPr="00795313">
        <w:rPr>
          <w:rFonts w:eastAsia="Arial" w:cs="Times New Roman"/>
          <w:spacing w:val="2"/>
          <w:szCs w:val="28"/>
        </w:rPr>
        <w:t>т</w:t>
      </w:r>
      <w:r w:rsidRPr="00795313">
        <w:rPr>
          <w:rFonts w:eastAsia="Arial" w:cs="Times New Roman"/>
          <w:spacing w:val="4"/>
          <w:szCs w:val="28"/>
        </w:rPr>
        <w:t>е</w:t>
      </w:r>
      <w:r w:rsidRPr="00795313">
        <w:rPr>
          <w:rFonts w:eastAsia="Arial" w:cs="Times New Roman"/>
          <w:spacing w:val="-5"/>
          <w:szCs w:val="28"/>
        </w:rPr>
        <w:t>х</w:t>
      </w:r>
      <w:r w:rsidRPr="00795313">
        <w:rPr>
          <w:rFonts w:eastAsia="Arial" w:cs="Times New Roman"/>
          <w:spacing w:val="5"/>
          <w:szCs w:val="28"/>
        </w:rPr>
        <w:t>н</w:t>
      </w:r>
      <w:r w:rsidRPr="00795313">
        <w:rPr>
          <w:rFonts w:eastAsia="Arial" w:cs="Times New Roman"/>
          <w:spacing w:val="-1"/>
          <w:szCs w:val="28"/>
        </w:rPr>
        <w:t>о</w:t>
      </w:r>
      <w:r w:rsidRPr="00795313">
        <w:rPr>
          <w:rFonts w:eastAsia="Arial" w:cs="Times New Roman"/>
          <w:spacing w:val="1"/>
          <w:szCs w:val="28"/>
        </w:rPr>
        <w:t>л</w:t>
      </w:r>
      <w:r w:rsidRPr="00795313">
        <w:rPr>
          <w:rFonts w:eastAsia="Arial" w:cs="Times New Roman"/>
          <w:spacing w:val="4"/>
          <w:szCs w:val="28"/>
        </w:rPr>
        <w:t>о</w:t>
      </w:r>
      <w:r w:rsidRPr="00795313">
        <w:rPr>
          <w:rFonts w:eastAsia="Arial" w:cs="Times New Roman"/>
          <w:spacing w:val="-1"/>
          <w:szCs w:val="28"/>
        </w:rPr>
        <w:t>г</w:t>
      </w:r>
      <w:r w:rsidRPr="00795313">
        <w:rPr>
          <w:rFonts w:eastAsia="Arial" w:cs="Times New Roman"/>
          <w:spacing w:val="3"/>
          <w:szCs w:val="28"/>
        </w:rPr>
        <w:t>и</w:t>
      </w:r>
      <w:r w:rsidRPr="00795313">
        <w:rPr>
          <w:rFonts w:eastAsia="Arial" w:cs="Times New Roman"/>
          <w:spacing w:val="4"/>
          <w:szCs w:val="28"/>
        </w:rPr>
        <w:t>ч</w:t>
      </w:r>
      <w:r w:rsidRPr="00795313">
        <w:rPr>
          <w:rFonts w:eastAsia="Arial" w:cs="Times New Roman"/>
          <w:spacing w:val="-1"/>
          <w:szCs w:val="28"/>
        </w:rPr>
        <w:t>е</w:t>
      </w:r>
      <w:r w:rsidRPr="00795313">
        <w:rPr>
          <w:rFonts w:eastAsia="Arial" w:cs="Times New Roman"/>
          <w:szCs w:val="28"/>
        </w:rPr>
        <w:t>с</w:t>
      </w:r>
      <w:r w:rsidRPr="00795313">
        <w:rPr>
          <w:rFonts w:eastAsia="Arial" w:cs="Times New Roman"/>
          <w:spacing w:val="3"/>
          <w:szCs w:val="28"/>
        </w:rPr>
        <w:t>к</w:t>
      </w:r>
      <w:r w:rsidRPr="00795313">
        <w:rPr>
          <w:rFonts w:eastAsia="Arial" w:cs="Times New Roman"/>
          <w:spacing w:val="-1"/>
          <w:szCs w:val="28"/>
        </w:rPr>
        <w:t>о</w:t>
      </w:r>
      <w:r w:rsidRPr="00795313">
        <w:rPr>
          <w:rFonts w:eastAsia="Arial" w:cs="Times New Roman"/>
          <w:szCs w:val="28"/>
        </w:rPr>
        <w:t>й</w:t>
      </w:r>
      <w:r>
        <w:rPr>
          <w:rFonts w:eastAsia="Arial" w:cs="Times New Roman"/>
          <w:szCs w:val="28"/>
        </w:rPr>
        <w:t xml:space="preserve"> </w:t>
      </w:r>
      <w:r w:rsidRPr="00795313">
        <w:rPr>
          <w:rFonts w:eastAsia="Arial" w:cs="Times New Roman"/>
          <w:spacing w:val="-1"/>
          <w:szCs w:val="28"/>
        </w:rPr>
        <w:t>б</w:t>
      </w:r>
      <w:r w:rsidRPr="00795313">
        <w:rPr>
          <w:rFonts w:eastAsia="Arial" w:cs="Times New Roman"/>
          <w:spacing w:val="4"/>
          <w:szCs w:val="28"/>
        </w:rPr>
        <w:t>р</w:t>
      </w:r>
      <w:r w:rsidRPr="00795313">
        <w:rPr>
          <w:rFonts w:eastAsia="Arial" w:cs="Times New Roman"/>
          <w:spacing w:val="-1"/>
          <w:szCs w:val="28"/>
        </w:rPr>
        <w:t>о</w:t>
      </w:r>
      <w:r w:rsidRPr="00795313">
        <w:rPr>
          <w:rFonts w:eastAsia="Arial" w:cs="Times New Roman"/>
          <w:szCs w:val="28"/>
        </w:rPr>
        <w:t>н</w:t>
      </w:r>
      <w:r w:rsidRPr="00795313">
        <w:rPr>
          <w:rFonts w:eastAsia="Arial" w:cs="Times New Roman"/>
          <w:spacing w:val="4"/>
          <w:szCs w:val="28"/>
        </w:rPr>
        <w:t>е</w:t>
      </w:r>
      <w:r w:rsidRPr="00795313">
        <w:rPr>
          <w:rFonts w:eastAsia="Arial" w:cs="Times New Roman"/>
          <w:spacing w:val="-2"/>
          <w:szCs w:val="28"/>
        </w:rPr>
        <w:t>й</w:t>
      </w:r>
      <w:r w:rsidRPr="00795313">
        <w:rPr>
          <w:rFonts w:eastAsia="Arial" w:cs="Times New Roman"/>
          <w:szCs w:val="28"/>
        </w:rPr>
        <w:t>;</w:t>
      </w:r>
    </w:p>
    <w:p w:rsidR="00257651" w:rsidRPr="00795313" w:rsidRDefault="00257651" w:rsidP="00857EDB">
      <w:pPr>
        <w:spacing w:line="240" w:lineRule="auto"/>
        <w:ind w:firstLine="567"/>
        <w:rPr>
          <w:rFonts w:eastAsia="Arial" w:cs="Times New Roman"/>
          <w:szCs w:val="28"/>
        </w:rPr>
      </w:pPr>
      <w:r w:rsidRPr="00795313">
        <w:rPr>
          <w:rFonts w:eastAsia="Arial" w:cs="Times New Roman"/>
          <w:szCs w:val="28"/>
        </w:rPr>
        <w:t>-</w:t>
      </w:r>
      <w:r w:rsidRPr="00795313">
        <w:rPr>
          <w:rFonts w:eastAsia="Arial" w:cs="Times New Roman"/>
          <w:spacing w:val="5"/>
          <w:szCs w:val="28"/>
        </w:rPr>
        <w:t>с</w:t>
      </w:r>
      <w:r w:rsidRPr="00795313">
        <w:rPr>
          <w:rFonts w:eastAsia="Arial" w:cs="Times New Roman"/>
          <w:spacing w:val="-5"/>
          <w:szCs w:val="28"/>
        </w:rPr>
        <w:t>х</w:t>
      </w:r>
      <w:r w:rsidRPr="00795313">
        <w:rPr>
          <w:rFonts w:eastAsia="Arial" w:cs="Times New Roman"/>
          <w:spacing w:val="-1"/>
          <w:szCs w:val="28"/>
        </w:rPr>
        <w:t>е</w:t>
      </w:r>
      <w:r w:rsidRPr="00795313">
        <w:rPr>
          <w:rFonts w:eastAsia="Arial" w:cs="Times New Roman"/>
          <w:szCs w:val="28"/>
        </w:rPr>
        <w:t>мы</w:t>
      </w:r>
      <w:r>
        <w:rPr>
          <w:rFonts w:eastAsia="Arial" w:cs="Times New Roman"/>
          <w:szCs w:val="28"/>
        </w:rPr>
        <w:t xml:space="preserve"> </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2"/>
          <w:szCs w:val="28"/>
        </w:rPr>
        <w:t>п</w:t>
      </w:r>
      <w:r w:rsidRPr="00795313">
        <w:rPr>
          <w:rFonts w:eastAsia="Arial" w:cs="Times New Roman"/>
          <w:spacing w:val="6"/>
          <w:szCs w:val="28"/>
        </w:rPr>
        <w:t>л</w:t>
      </w:r>
      <w:r w:rsidRPr="00795313">
        <w:rPr>
          <w:rFonts w:eastAsia="Arial" w:cs="Times New Roman"/>
          <w:spacing w:val="-1"/>
          <w:szCs w:val="28"/>
        </w:rPr>
        <w:t>о</w:t>
      </w:r>
      <w:r w:rsidRPr="00795313">
        <w:rPr>
          <w:rFonts w:eastAsia="Arial" w:cs="Times New Roman"/>
          <w:spacing w:val="1"/>
          <w:szCs w:val="28"/>
        </w:rPr>
        <w:t>в</w:t>
      </w:r>
      <w:r w:rsidRPr="00795313">
        <w:rPr>
          <w:rFonts w:eastAsia="Arial" w:cs="Times New Roman"/>
          <w:spacing w:val="6"/>
          <w:szCs w:val="28"/>
        </w:rPr>
        <w:t>ы</w:t>
      </w:r>
      <w:r w:rsidRPr="00795313">
        <w:rPr>
          <w:rFonts w:eastAsia="Arial" w:cs="Times New Roman"/>
          <w:szCs w:val="28"/>
        </w:rPr>
        <w:t>х</w:t>
      </w:r>
      <w:r>
        <w:rPr>
          <w:rFonts w:eastAsia="Arial" w:cs="Times New Roman"/>
          <w:szCs w:val="28"/>
        </w:rPr>
        <w:t xml:space="preserve"> </w:t>
      </w:r>
      <w:r w:rsidRPr="00795313">
        <w:rPr>
          <w:rFonts w:eastAsia="Arial" w:cs="Times New Roman"/>
          <w:spacing w:val="5"/>
          <w:szCs w:val="28"/>
        </w:rPr>
        <w:t>с</w:t>
      </w:r>
      <w:r w:rsidRPr="00795313">
        <w:rPr>
          <w:rFonts w:eastAsia="Arial" w:cs="Times New Roman"/>
          <w:spacing w:val="-1"/>
          <w:szCs w:val="28"/>
        </w:rPr>
        <w:t>е</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zCs w:val="28"/>
        </w:rPr>
        <w:t>й</w:t>
      </w:r>
      <w:r>
        <w:rPr>
          <w:rFonts w:eastAsia="Arial" w:cs="Times New Roman"/>
          <w:szCs w:val="28"/>
        </w:rPr>
        <w:t xml:space="preserve"> </w:t>
      </w:r>
      <w:r w:rsidRPr="00795313">
        <w:rPr>
          <w:rFonts w:eastAsia="Arial" w:cs="Times New Roman"/>
          <w:szCs w:val="28"/>
        </w:rPr>
        <w:t>и</w:t>
      </w:r>
      <w:r>
        <w:rPr>
          <w:rFonts w:eastAsia="Arial" w:cs="Times New Roman"/>
          <w:szCs w:val="28"/>
        </w:rPr>
        <w:t xml:space="preserve"> </w:t>
      </w:r>
      <w:r w:rsidRPr="00795313">
        <w:rPr>
          <w:rFonts w:eastAsia="Arial" w:cs="Times New Roman"/>
          <w:spacing w:val="7"/>
          <w:szCs w:val="28"/>
        </w:rPr>
        <w:t>т</w:t>
      </w:r>
      <w:r w:rsidRPr="00795313">
        <w:rPr>
          <w:rFonts w:eastAsia="Arial" w:cs="Times New Roman"/>
          <w:spacing w:val="-1"/>
          <w:szCs w:val="28"/>
        </w:rPr>
        <w:t>е</w:t>
      </w:r>
      <w:r w:rsidRPr="00795313">
        <w:rPr>
          <w:rFonts w:eastAsia="Arial" w:cs="Times New Roman"/>
          <w:spacing w:val="-2"/>
          <w:szCs w:val="28"/>
        </w:rPr>
        <w:t>п</w:t>
      </w:r>
      <w:r w:rsidRPr="00795313">
        <w:rPr>
          <w:rFonts w:eastAsia="Arial" w:cs="Times New Roman"/>
          <w:spacing w:val="6"/>
          <w:szCs w:val="28"/>
        </w:rPr>
        <w:t>л</w:t>
      </w:r>
      <w:r w:rsidRPr="00795313">
        <w:rPr>
          <w:rFonts w:eastAsia="Arial" w:cs="Times New Roman"/>
          <w:spacing w:val="-1"/>
          <w:szCs w:val="28"/>
        </w:rPr>
        <w:t>о</w:t>
      </w:r>
      <w:r w:rsidRPr="00795313">
        <w:rPr>
          <w:rFonts w:eastAsia="Arial" w:cs="Times New Roman"/>
          <w:spacing w:val="3"/>
          <w:szCs w:val="28"/>
        </w:rPr>
        <w:t>п</w:t>
      </w:r>
      <w:r w:rsidRPr="00795313">
        <w:rPr>
          <w:rFonts w:eastAsia="Arial" w:cs="Times New Roman"/>
          <w:spacing w:val="-1"/>
          <w:szCs w:val="28"/>
        </w:rPr>
        <w:t>о</w:t>
      </w:r>
      <w:r w:rsidRPr="00795313">
        <w:rPr>
          <w:rFonts w:eastAsia="Arial" w:cs="Times New Roman"/>
          <w:spacing w:val="2"/>
          <w:szCs w:val="28"/>
        </w:rPr>
        <w:t>т</w:t>
      </w:r>
      <w:r w:rsidRPr="00795313">
        <w:rPr>
          <w:rFonts w:eastAsia="Arial" w:cs="Times New Roman"/>
          <w:spacing w:val="4"/>
          <w:szCs w:val="28"/>
        </w:rPr>
        <w:t>р</w:t>
      </w:r>
      <w:r w:rsidRPr="00795313">
        <w:rPr>
          <w:rFonts w:eastAsia="Arial" w:cs="Times New Roman"/>
          <w:spacing w:val="-1"/>
          <w:szCs w:val="28"/>
        </w:rPr>
        <w:t>еб</w:t>
      </w:r>
      <w:r w:rsidRPr="00795313">
        <w:rPr>
          <w:rFonts w:eastAsia="Arial" w:cs="Times New Roman"/>
          <w:spacing w:val="1"/>
          <w:szCs w:val="28"/>
        </w:rPr>
        <w:t>л</w:t>
      </w:r>
      <w:r w:rsidRPr="00795313">
        <w:rPr>
          <w:rFonts w:eastAsia="Arial" w:cs="Times New Roman"/>
          <w:spacing w:val="-2"/>
          <w:szCs w:val="28"/>
        </w:rPr>
        <w:t>я</w:t>
      </w:r>
      <w:r w:rsidRPr="00795313">
        <w:rPr>
          <w:rFonts w:eastAsia="Arial" w:cs="Times New Roman"/>
          <w:spacing w:val="2"/>
          <w:szCs w:val="28"/>
        </w:rPr>
        <w:t>ю</w:t>
      </w:r>
      <w:r w:rsidRPr="00795313">
        <w:rPr>
          <w:rFonts w:eastAsia="Arial" w:cs="Times New Roman"/>
          <w:spacing w:val="6"/>
          <w:szCs w:val="28"/>
        </w:rPr>
        <w:t>щ</w:t>
      </w:r>
      <w:r w:rsidRPr="00795313">
        <w:rPr>
          <w:rFonts w:eastAsia="Arial" w:cs="Times New Roman"/>
          <w:spacing w:val="3"/>
          <w:szCs w:val="28"/>
        </w:rPr>
        <w:t>и</w:t>
      </w:r>
      <w:r w:rsidRPr="00795313">
        <w:rPr>
          <w:rFonts w:eastAsia="Arial" w:cs="Times New Roman"/>
          <w:szCs w:val="28"/>
        </w:rPr>
        <w:t>х</w:t>
      </w:r>
      <w:r>
        <w:rPr>
          <w:rFonts w:eastAsia="Arial" w:cs="Times New Roman"/>
          <w:szCs w:val="28"/>
        </w:rPr>
        <w:t xml:space="preserve"> </w:t>
      </w:r>
      <w:r w:rsidRPr="00795313">
        <w:rPr>
          <w:rFonts w:eastAsia="Arial" w:cs="Times New Roman"/>
          <w:spacing w:val="-5"/>
          <w:szCs w:val="28"/>
        </w:rPr>
        <w:t>у</w:t>
      </w:r>
      <w:r w:rsidRPr="00795313">
        <w:rPr>
          <w:rFonts w:eastAsia="Arial" w:cs="Times New Roman"/>
          <w:szCs w:val="28"/>
        </w:rPr>
        <w:t>с</w:t>
      </w:r>
      <w:r w:rsidRPr="00795313">
        <w:rPr>
          <w:rFonts w:eastAsia="Arial" w:cs="Times New Roman"/>
          <w:spacing w:val="7"/>
          <w:szCs w:val="28"/>
        </w:rPr>
        <w:t>т</w:t>
      </w:r>
      <w:r w:rsidRPr="00795313">
        <w:rPr>
          <w:rFonts w:eastAsia="Arial" w:cs="Times New Roman"/>
          <w:spacing w:val="-1"/>
          <w:szCs w:val="28"/>
        </w:rPr>
        <w:t>а</w:t>
      </w:r>
      <w:r w:rsidRPr="00795313">
        <w:rPr>
          <w:rFonts w:eastAsia="Arial" w:cs="Times New Roman"/>
          <w:szCs w:val="28"/>
        </w:rPr>
        <w:t>н</w:t>
      </w:r>
      <w:r w:rsidRPr="00795313">
        <w:rPr>
          <w:rFonts w:eastAsia="Arial" w:cs="Times New Roman"/>
          <w:spacing w:val="-1"/>
          <w:szCs w:val="28"/>
        </w:rPr>
        <w:t>о</w:t>
      </w:r>
      <w:r w:rsidRPr="00795313">
        <w:rPr>
          <w:rFonts w:eastAsia="Arial" w:cs="Times New Roman"/>
          <w:spacing w:val="6"/>
          <w:szCs w:val="28"/>
        </w:rPr>
        <w:t>в</w:t>
      </w:r>
      <w:r w:rsidRPr="00795313">
        <w:rPr>
          <w:rFonts w:eastAsia="Arial" w:cs="Times New Roman"/>
          <w:spacing w:val="-1"/>
          <w:szCs w:val="28"/>
        </w:rPr>
        <w:t>о</w:t>
      </w:r>
      <w:r w:rsidRPr="00795313">
        <w:rPr>
          <w:rFonts w:eastAsia="Arial" w:cs="Times New Roman"/>
          <w:spacing w:val="-2"/>
          <w:szCs w:val="28"/>
        </w:rPr>
        <w:t>к</w:t>
      </w:r>
      <w:r w:rsidRPr="00795313">
        <w:rPr>
          <w:rFonts w:eastAsia="Arial" w:cs="Times New Roman"/>
          <w:szCs w:val="28"/>
        </w:rPr>
        <w:t>.</w:t>
      </w:r>
    </w:p>
    <w:p w:rsidR="00257651" w:rsidRPr="00795313" w:rsidRDefault="00257651" w:rsidP="00857EDB">
      <w:pPr>
        <w:spacing w:line="240" w:lineRule="auto"/>
        <w:ind w:firstLine="567"/>
        <w:rPr>
          <w:rFonts w:eastAsia="Arial" w:cs="Times New Roman"/>
          <w:szCs w:val="28"/>
        </w:rPr>
      </w:pPr>
      <w:r w:rsidRPr="00795313">
        <w:rPr>
          <w:rFonts w:eastAsia="Arial" w:cs="Times New Roman"/>
          <w:szCs w:val="28"/>
        </w:rPr>
        <w:t>В</w:t>
      </w:r>
      <w:r>
        <w:rPr>
          <w:rFonts w:eastAsia="Arial" w:cs="Times New Roman"/>
          <w:szCs w:val="28"/>
        </w:rPr>
        <w:t xml:space="preserve"> </w:t>
      </w:r>
      <w:r w:rsidRPr="00795313">
        <w:rPr>
          <w:rFonts w:eastAsia="Arial" w:cs="Times New Roman"/>
          <w:spacing w:val="1"/>
          <w:szCs w:val="28"/>
        </w:rPr>
        <w:t>д</w:t>
      </w:r>
      <w:r w:rsidRPr="00795313">
        <w:rPr>
          <w:rFonts w:eastAsia="Arial" w:cs="Times New Roman"/>
          <w:spacing w:val="-1"/>
          <w:szCs w:val="28"/>
        </w:rPr>
        <w:t>ого</w:t>
      </w:r>
      <w:r w:rsidRPr="00795313">
        <w:rPr>
          <w:rFonts w:eastAsia="Arial" w:cs="Times New Roman"/>
          <w:spacing w:val="1"/>
          <w:szCs w:val="28"/>
        </w:rPr>
        <w:t>в</w:t>
      </w:r>
      <w:r w:rsidRPr="00795313">
        <w:rPr>
          <w:rFonts w:eastAsia="Arial" w:cs="Times New Roman"/>
          <w:spacing w:val="4"/>
          <w:szCs w:val="28"/>
        </w:rPr>
        <w:t>о</w:t>
      </w:r>
      <w:r w:rsidRPr="00795313">
        <w:rPr>
          <w:rFonts w:eastAsia="Arial" w:cs="Times New Roman"/>
          <w:spacing w:val="-1"/>
          <w:szCs w:val="28"/>
        </w:rPr>
        <w:t>р</w:t>
      </w:r>
      <w:r w:rsidRPr="00795313">
        <w:rPr>
          <w:rFonts w:eastAsia="Arial" w:cs="Times New Roman"/>
          <w:szCs w:val="28"/>
        </w:rPr>
        <w:t>е</w:t>
      </w:r>
      <w:r>
        <w:rPr>
          <w:rFonts w:eastAsia="Arial" w:cs="Times New Roman"/>
          <w:szCs w:val="28"/>
        </w:rPr>
        <w:t xml:space="preserve"> </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2"/>
          <w:szCs w:val="28"/>
        </w:rPr>
        <w:t>п</w:t>
      </w:r>
      <w:r w:rsidRPr="00795313">
        <w:rPr>
          <w:rFonts w:eastAsia="Arial" w:cs="Times New Roman"/>
          <w:spacing w:val="6"/>
          <w:szCs w:val="28"/>
        </w:rPr>
        <w:t>л</w:t>
      </w:r>
      <w:r w:rsidRPr="00795313">
        <w:rPr>
          <w:rFonts w:eastAsia="Arial" w:cs="Times New Roman"/>
          <w:spacing w:val="-1"/>
          <w:szCs w:val="28"/>
        </w:rPr>
        <w:t>о</w:t>
      </w:r>
      <w:r w:rsidRPr="00795313">
        <w:rPr>
          <w:rFonts w:eastAsia="Arial" w:cs="Times New Roman"/>
          <w:szCs w:val="28"/>
        </w:rPr>
        <w:t>с</w:t>
      </w:r>
      <w:r w:rsidRPr="00795313">
        <w:rPr>
          <w:rFonts w:eastAsia="Arial" w:cs="Times New Roman"/>
          <w:spacing w:val="5"/>
          <w:szCs w:val="28"/>
        </w:rPr>
        <w:t>н</w:t>
      </w:r>
      <w:r w:rsidRPr="00795313">
        <w:rPr>
          <w:rFonts w:eastAsia="Arial" w:cs="Times New Roman"/>
          <w:spacing w:val="-1"/>
          <w:szCs w:val="28"/>
        </w:rPr>
        <w:t>аб</w:t>
      </w:r>
      <w:r w:rsidRPr="00795313">
        <w:rPr>
          <w:rFonts w:eastAsia="Arial" w:cs="Times New Roman"/>
          <w:spacing w:val="6"/>
          <w:szCs w:val="28"/>
        </w:rPr>
        <w:t>ж</w:t>
      </w:r>
      <w:r w:rsidRPr="00795313">
        <w:rPr>
          <w:rFonts w:eastAsia="Arial" w:cs="Times New Roman"/>
          <w:spacing w:val="-1"/>
          <w:szCs w:val="28"/>
        </w:rPr>
        <w:t>е</w:t>
      </w:r>
      <w:r w:rsidRPr="00795313">
        <w:rPr>
          <w:rFonts w:eastAsia="Arial" w:cs="Times New Roman"/>
          <w:szCs w:val="28"/>
        </w:rPr>
        <w:t>н</w:t>
      </w:r>
      <w:r w:rsidRPr="00795313">
        <w:rPr>
          <w:rFonts w:eastAsia="Arial" w:cs="Times New Roman"/>
          <w:spacing w:val="3"/>
          <w:szCs w:val="28"/>
        </w:rPr>
        <w:t>и</w:t>
      </w:r>
      <w:r w:rsidRPr="00795313">
        <w:rPr>
          <w:rFonts w:eastAsia="Arial" w:cs="Times New Roman"/>
          <w:szCs w:val="28"/>
        </w:rPr>
        <w:t>я с</w:t>
      </w:r>
      <w:r w:rsidRPr="00795313">
        <w:rPr>
          <w:rFonts w:eastAsia="Arial" w:cs="Times New Roman"/>
          <w:spacing w:val="2"/>
          <w:szCs w:val="28"/>
        </w:rPr>
        <w:t>т</w:t>
      </w:r>
      <w:r w:rsidRPr="00795313">
        <w:rPr>
          <w:rFonts w:eastAsia="Arial" w:cs="Times New Roman"/>
          <w:spacing w:val="4"/>
          <w:szCs w:val="28"/>
        </w:rPr>
        <w:t>о</w:t>
      </w:r>
      <w:r w:rsidRPr="00795313">
        <w:rPr>
          <w:rFonts w:eastAsia="Arial" w:cs="Times New Roman"/>
          <w:spacing w:val="-1"/>
          <w:szCs w:val="28"/>
        </w:rPr>
        <w:t>ро</w:t>
      </w:r>
      <w:r w:rsidRPr="00795313">
        <w:rPr>
          <w:rFonts w:eastAsia="Arial" w:cs="Times New Roman"/>
          <w:spacing w:val="5"/>
          <w:szCs w:val="28"/>
        </w:rPr>
        <w:t>н</w:t>
      </w:r>
      <w:r w:rsidRPr="00795313">
        <w:rPr>
          <w:rFonts w:eastAsia="Arial" w:cs="Times New Roman"/>
          <w:spacing w:val="-1"/>
          <w:szCs w:val="28"/>
        </w:rPr>
        <w:t>а</w:t>
      </w:r>
      <w:r w:rsidRPr="00795313">
        <w:rPr>
          <w:rFonts w:eastAsia="Arial" w:cs="Times New Roman"/>
          <w:szCs w:val="28"/>
        </w:rPr>
        <w:t>м</w:t>
      </w:r>
      <w:r>
        <w:rPr>
          <w:rFonts w:eastAsia="Arial" w:cs="Times New Roman"/>
          <w:szCs w:val="28"/>
        </w:rPr>
        <w:t xml:space="preserve"> </w:t>
      </w:r>
      <w:r w:rsidRPr="00795313">
        <w:rPr>
          <w:rFonts w:eastAsia="Arial" w:cs="Times New Roman"/>
          <w:szCs w:val="28"/>
        </w:rPr>
        <w:t>н</w:t>
      </w:r>
      <w:r w:rsidRPr="00795313">
        <w:rPr>
          <w:rFonts w:eastAsia="Arial" w:cs="Times New Roman"/>
          <w:spacing w:val="-1"/>
          <w:szCs w:val="28"/>
        </w:rPr>
        <w:t>е</w:t>
      </w:r>
      <w:r w:rsidRPr="00795313">
        <w:rPr>
          <w:rFonts w:eastAsia="Arial" w:cs="Times New Roman"/>
          <w:spacing w:val="4"/>
          <w:szCs w:val="28"/>
        </w:rPr>
        <w:t>об</w:t>
      </w:r>
      <w:r w:rsidRPr="00795313">
        <w:rPr>
          <w:rFonts w:eastAsia="Arial" w:cs="Times New Roman"/>
          <w:spacing w:val="-5"/>
          <w:szCs w:val="28"/>
        </w:rPr>
        <w:t>х</w:t>
      </w:r>
      <w:r w:rsidRPr="00795313">
        <w:rPr>
          <w:rFonts w:eastAsia="Arial" w:cs="Times New Roman"/>
          <w:spacing w:val="-1"/>
          <w:szCs w:val="28"/>
        </w:rPr>
        <w:t>о</w:t>
      </w:r>
      <w:r w:rsidRPr="00795313">
        <w:rPr>
          <w:rFonts w:eastAsia="Arial" w:cs="Times New Roman"/>
          <w:spacing w:val="6"/>
          <w:szCs w:val="28"/>
        </w:rPr>
        <w:t>д</w:t>
      </w:r>
      <w:r w:rsidRPr="00795313">
        <w:rPr>
          <w:rFonts w:eastAsia="Arial" w:cs="Times New Roman"/>
          <w:spacing w:val="-2"/>
          <w:szCs w:val="28"/>
        </w:rPr>
        <w:t>и</w:t>
      </w:r>
      <w:r w:rsidRPr="00795313">
        <w:rPr>
          <w:rFonts w:eastAsia="Arial" w:cs="Times New Roman"/>
          <w:spacing w:val="5"/>
          <w:szCs w:val="28"/>
        </w:rPr>
        <w:t>м</w:t>
      </w:r>
      <w:r w:rsidRPr="00795313">
        <w:rPr>
          <w:rFonts w:eastAsia="Arial" w:cs="Times New Roman"/>
          <w:szCs w:val="28"/>
        </w:rPr>
        <w:t>о</w:t>
      </w:r>
      <w:r>
        <w:rPr>
          <w:rFonts w:eastAsia="Arial" w:cs="Times New Roman"/>
          <w:szCs w:val="28"/>
        </w:rPr>
        <w:t xml:space="preserve"> </w:t>
      </w:r>
      <w:r w:rsidRPr="00795313">
        <w:rPr>
          <w:rFonts w:eastAsia="Arial" w:cs="Times New Roman"/>
          <w:spacing w:val="-5"/>
          <w:szCs w:val="28"/>
        </w:rPr>
        <w:t>у</w:t>
      </w:r>
      <w:r w:rsidRPr="00795313">
        <w:rPr>
          <w:rFonts w:eastAsia="Arial" w:cs="Times New Roman"/>
          <w:spacing w:val="-2"/>
          <w:szCs w:val="28"/>
        </w:rPr>
        <w:t>к</w:t>
      </w:r>
      <w:r w:rsidRPr="00795313">
        <w:rPr>
          <w:rFonts w:eastAsia="Arial" w:cs="Times New Roman"/>
          <w:spacing w:val="-1"/>
          <w:szCs w:val="28"/>
        </w:rPr>
        <w:t>а</w:t>
      </w:r>
      <w:r w:rsidRPr="00795313">
        <w:rPr>
          <w:rFonts w:eastAsia="Arial" w:cs="Times New Roman"/>
          <w:spacing w:val="2"/>
          <w:szCs w:val="28"/>
        </w:rPr>
        <w:t>з</w:t>
      </w:r>
      <w:r w:rsidRPr="00795313">
        <w:rPr>
          <w:rFonts w:eastAsia="Arial" w:cs="Times New Roman"/>
          <w:spacing w:val="-1"/>
          <w:szCs w:val="28"/>
        </w:rPr>
        <w:t>а</w:t>
      </w:r>
      <w:r w:rsidRPr="00795313">
        <w:rPr>
          <w:rFonts w:eastAsia="Arial" w:cs="Times New Roman"/>
          <w:spacing w:val="7"/>
          <w:szCs w:val="28"/>
        </w:rPr>
        <w:t>т</w:t>
      </w:r>
      <w:r w:rsidRPr="00795313">
        <w:rPr>
          <w:rFonts w:eastAsia="Arial" w:cs="Times New Roman"/>
          <w:szCs w:val="28"/>
        </w:rPr>
        <w:t xml:space="preserve">ь </w:t>
      </w:r>
      <w:r w:rsidRPr="00795313">
        <w:rPr>
          <w:rFonts w:eastAsia="Arial" w:cs="Times New Roman"/>
          <w:spacing w:val="-2"/>
          <w:szCs w:val="28"/>
        </w:rPr>
        <w:t>п</w:t>
      </w:r>
      <w:r w:rsidRPr="00795313">
        <w:rPr>
          <w:rFonts w:eastAsia="Arial" w:cs="Times New Roman"/>
          <w:spacing w:val="-1"/>
          <w:szCs w:val="28"/>
        </w:rPr>
        <w:t>ре</w:t>
      </w:r>
      <w:r w:rsidRPr="00795313">
        <w:rPr>
          <w:rFonts w:eastAsia="Arial" w:cs="Times New Roman"/>
          <w:spacing w:val="6"/>
          <w:szCs w:val="28"/>
        </w:rPr>
        <w:t>д</w:t>
      </w:r>
      <w:r w:rsidRPr="00795313">
        <w:rPr>
          <w:rFonts w:eastAsia="Arial" w:cs="Times New Roman"/>
          <w:szCs w:val="28"/>
        </w:rPr>
        <w:t>м</w:t>
      </w:r>
      <w:r w:rsidRPr="00795313">
        <w:rPr>
          <w:rFonts w:eastAsia="Arial" w:cs="Times New Roman"/>
          <w:spacing w:val="-1"/>
          <w:szCs w:val="28"/>
        </w:rPr>
        <w:t>е</w:t>
      </w:r>
      <w:r w:rsidRPr="00795313">
        <w:rPr>
          <w:rFonts w:eastAsia="Arial" w:cs="Times New Roman"/>
          <w:szCs w:val="28"/>
        </w:rPr>
        <w:t>т</w:t>
      </w:r>
      <w:r>
        <w:rPr>
          <w:rFonts w:eastAsia="Arial" w:cs="Times New Roman"/>
          <w:szCs w:val="28"/>
        </w:rPr>
        <w:t xml:space="preserve"> </w:t>
      </w:r>
      <w:r w:rsidRPr="00795313">
        <w:rPr>
          <w:rFonts w:eastAsia="Arial" w:cs="Times New Roman"/>
          <w:spacing w:val="1"/>
          <w:szCs w:val="28"/>
        </w:rPr>
        <w:t>д</w:t>
      </w:r>
      <w:r w:rsidRPr="00795313">
        <w:rPr>
          <w:rFonts w:eastAsia="Arial" w:cs="Times New Roman"/>
          <w:spacing w:val="-1"/>
          <w:szCs w:val="28"/>
        </w:rPr>
        <w:t>о</w:t>
      </w:r>
      <w:r w:rsidRPr="00795313">
        <w:rPr>
          <w:rFonts w:eastAsia="Arial" w:cs="Times New Roman"/>
          <w:spacing w:val="4"/>
          <w:szCs w:val="28"/>
        </w:rPr>
        <w:t>г</w:t>
      </w:r>
      <w:r w:rsidRPr="00795313">
        <w:rPr>
          <w:rFonts w:eastAsia="Arial" w:cs="Times New Roman"/>
          <w:spacing w:val="-1"/>
          <w:szCs w:val="28"/>
        </w:rPr>
        <w:t>о</w:t>
      </w:r>
      <w:r w:rsidRPr="00795313">
        <w:rPr>
          <w:rFonts w:eastAsia="Arial" w:cs="Times New Roman"/>
          <w:spacing w:val="1"/>
          <w:szCs w:val="28"/>
        </w:rPr>
        <w:t>в</w:t>
      </w:r>
      <w:r w:rsidRPr="00795313">
        <w:rPr>
          <w:rFonts w:eastAsia="Arial" w:cs="Times New Roman"/>
          <w:spacing w:val="4"/>
          <w:szCs w:val="28"/>
        </w:rPr>
        <w:t>о</w:t>
      </w:r>
      <w:r w:rsidRPr="00795313">
        <w:rPr>
          <w:rFonts w:eastAsia="Arial" w:cs="Times New Roman"/>
          <w:spacing w:val="-1"/>
          <w:szCs w:val="28"/>
        </w:rPr>
        <w:t>ра</w:t>
      </w:r>
      <w:r w:rsidRPr="00795313">
        <w:rPr>
          <w:rFonts w:eastAsia="Arial" w:cs="Times New Roman"/>
          <w:szCs w:val="28"/>
        </w:rPr>
        <w:t>,</w:t>
      </w:r>
      <w:r>
        <w:rPr>
          <w:rFonts w:eastAsia="Arial" w:cs="Times New Roman"/>
          <w:szCs w:val="28"/>
        </w:rPr>
        <w:t xml:space="preserve"> </w:t>
      </w:r>
      <w:r w:rsidRPr="00795313">
        <w:rPr>
          <w:rFonts w:eastAsia="Arial" w:cs="Times New Roman"/>
          <w:spacing w:val="-2"/>
          <w:szCs w:val="28"/>
        </w:rPr>
        <w:t>к</w:t>
      </w:r>
      <w:r w:rsidRPr="00795313">
        <w:rPr>
          <w:rFonts w:eastAsia="Arial" w:cs="Times New Roman"/>
          <w:spacing w:val="-1"/>
          <w:szCs w:val="28"/>
        </w:rPr>
        <w:t>о</w:t>
      </w:r>
      <w:r w:rsidRPr="00795313">
        <w:rPr>
          <w:rFonts w:eastAsia="Arial" w:cs="Times New Roman"/>
          <w:spacing w:val="2"/>
          <w:szCs w:val="28"/>
        </w:rPr>
        <w:t>т</w:t>
      </w:r>
      <w:r w:rsidRPr="00795313">
        <w:rPr>
          <w:rFonts w:eastAsia="Arial" w:cs="Times New Roman"/>
          <w:spacing w:val="4"/>
          <w:szCs w:val="28"/>
        </w:rPr>
        <w:t>о</w:t>
      </w:r>
      <w:r w:rsidRPr="00795313">
        <w:rPr>
          <w:rFonts w:eastAsia="Arial" w:cs="Times New Roman"/>
          <w:spacing w:val="-1"/>
          <w:szCs w:val="28"/>
        </w:rPr>
        <w:t>р</w:t>
      </w:r>
      <w:r w:rsidRPr="00795313">
        <w:rPr>
          <w:rFonts w:eastAsia="Arial" w:cs="Times New Roman"/>
          <w:spacing w:val="1"/>
          <w:szCs w:val="28"/>
        </w:rPr>
        <w:t>ы</w:t>
      </w:r>
      <w:r w:rsidRPr="00795313">
        <w:rPr>
          <w:rFonts w:eastAsia="Arial" w:cs="Times New Roman"/>
          <w:szCs w:val="28"/>
        </w:rPr>
        <w:t>м</w:t>
      </w:r>
      <w:r>
        <w:rPr>
          <w:rFonts w:eastAsia="Arial" w:cs="Times New Roman"/>
          <w:szCs w:val="28"/>
        </w:rPr>
        <w:t xml:space="preserve"> </w:t>
      </w:r>
      <w:r w:rsidRPr="00795313">
        <w:rPr>
          <w:rFonts w:eastAsia="Arial" w:cs="Times New Roman"/>
          <w:spacing w:val="-2"/>
          <w:szCs w:val="28"/>
        </w:rPr>
        <w:t>я</w:t>
      </w:r>
      <w:r w:rsidRPr="00795313">
        <w:rPr>
          <w:rFonts w:eastAsia="Arial" w:cs="Times New Roman"/>
          <w:spacing w:val="1"/>
          <w:szCs w:val="28"/>
        </w:rPr>
        <w:t>в</w:t>
      </w:r>
      <w:r w:rsidRPr="00795313">
        <w:rPr>
          <w:rFonts w:eastAsia="Arial" w:cs="Times New Roman"/>
          <w:spacing w:val="6"/>
          <w:szCs w:val="28"/>
        </w:rPr>
        <w:t>л</w:t>
      </w:r>
      <w:r w:rsidRPr="00795313">
        <w:rPr>
          <w:rFonts w:eastAsia="Arial" w:cs="Times New Roman"/>
          <w:spacing w:val="-2"/>
          <w:szCs w:val="28"/>
        </w:rPr>
        <w:t>я</w:t>
      </w:r>
      <w:r w:rsidRPr="00795313">
        <w:rPr>
          <w:rFonts w:eastAsia="Arial" w:cs="Times New Roman"/>
          <w:spacing w:val="4"/>
          <w:szCs w:val="28"/>
        </w:rPr>
        <w:t>е</w:t>
      </w:r>
      <w:r w:rsidRPr="00795313">
        <w:rPr>
          <w:rFonts w:eastAsia="Arial" w:cs="Times New Roman"/>
          <w:spacing w:val="2"/>
          <w:szCs w:val="28"/>
        </w:rPr>
        <w:t>т</w:t>
      </w:r>
      <w:r w:rsidRPr="00795313">
        <w:rPr>
          <w:rFonts w:eastAsia="Arial" w:cs="Times New Roman"/>
          <w:szCs w:val="28"/>
        </w:rPr>
        <w:t>ся</w:t>
      </w:r>
      <w:r>
        <w:rPr>
          <w:rFonts w:eastAsia="Arial" w:cs="Times New Roman"/>
          <w:szCs w:val="28"/>
        </w:rPr>
        <w:t xml:space="preserve"> </w:t>
      </w:r>
      <w:r w:rsidRPr="00795313">
        <w:rPr>
          <w:rFonts w:eastAsia="Arial" w:cs="Times New Roman"/>
          <w:spacing w:val="-1"/>
          <w:szCs w:val="28"/>
        </w:rPr>
        <w:t>о</w:t>
      </w:r>
      <w:r w:rsidRPr="00795313">
        <w:rPr>
          <w:rFonts w:eastAsia="Arial" w:cs="Times New Roman"/>
          <w:spacing w:val="2"/>
          <w:szCs w:val="28"/>
        </w:rPr>
        <w:t>т</w:t>
      </w:r>
      <w:r w:rsidRPr="00795313">
        <w:rPr>
          <w:rFonts w:eastAsia="Arial" w:cs="Times New Roman"/>
          <w:spacing w:val="3"/>
          <w:szCs w:val="28"/>
        </w:rPr>
        <w:t>п</w:t>
      </w:r>
      <w:r w:rsidRPr="00795313">
        <w:rPr>
          <w:rFonts w:eastAsia="Arial" w:cs="Times New Roman"/>
          <w:spacing w:val="-5"/>
          <w:szCs w:val="28"/>
        </w:rPr>
        <w:t>у</w:t>
      </w:r>
      <w:r w:rsidRPr="00795313">
        <w:rPr>
          <w:rFonts w:eastAsia="Arial" w:cs="Times New Roman"/>
          <w:spacing w:val="5"/>
          <w:szCs w:val="28"/>
        </w:rPr>
        <w:t>с</w:t>
      </w:r>
      <w:r w:rsidRPr="00795313">
        <w:rPr>
          <w:rFonts w:eastAsia="Arial" w:cs="Times New Roman"/>
          <w:szCs w:val="28"/>
        </w:rPr>
        <w:t>к</w:t>
      </w:r>
      <w:r>
        <w:rPr>
          <w:rFonts w:eastAsia="Arial" w:cs="Times New Roman"/>
          <w:szCs w:val="28"/>
        </w:rPr>
        <w:t xml:space="preserve"> </w:t>
      </w:r>
      <w:r w:rsidRPr="00795313">
        <w:rPr>
          <w:rFonts w:eastAsia="Arial" w:cs="Times New Roman"/>
          <w:spacing w:val="3"/>
          <w:szCs w:val="28"/>
        </w:rPr>
        <w:t>(</w:t>
      </w:r>
      <w:r w:rsidRPr="00795313">
        <w:rPr>
          <w:rFonts w:eastAsia="Arial" w:cs="Times New Roman"/>
          <w:spacing w:val="-2"/>
          <w:szCs w:val="28"/>
        </w:rPr>
        <w:t>п</w:t>
      </w:r>
      <w:r w:rsidRPr="00795313">
        <w:rPr>
          <w:rFonts w:eastAsia="Arial" w:cs="Times New Roman"/>
          <w:spacing w:val="-1"/>
          <w:szCs w:val="28"/>
        </w:rPr>
        <w:t>о</w:t>
      </w:r>
      <w:r w:rsidRPr="00795313">
        <w:rPr>
          <w:rFonts w:eastAsia="Arial" w:cs="Times New Roman"/>
          <w:spacing w:val="6"/>
          <w:szCs w:val="28"/>
        </w:rPr>
        <w:t>л</w:t>
      </w:r>
      <w:r w:rsidRPr="00795313">
        <w:rPr>
          <w:rFonts w:eastAsia="Arial" w:cs="Times New Roman"/>
          <w:spacing w:val="-5"/>
          <w:szCs w:val="28"/>
        </w:rPr>
        <w:t>у</w:t>
      </w:r>
      <w:r w:rsidRPr="00795313">
        <w:rPr>
          <w:rFonts w:eastAsia="Arial" w:cs="Times New Roman"/>
          <w:spacing w:val="4"/>
          <w:szCs w:val="28"/>
        </w:rPr>
        <w:t>ч</w:t>
      </w:r>
      <w:r w:rsidRPr="00795313">
        <w:rPr>
          <w:rFonts w:eastAsia="Arial" w:cs="Times New Roman"/>
          <w:spacing w:val="-1"/>
          <w:szCs w:val="28"/>
        </w:rPr>
        <w:t>е</w:t>
      </w:r>
      <w:r w:rsidRPr="00795313">
        <w:rPr>
          <w:rFonts w:eastAsia="Arial" w:cs="Times New Roman"/>
          <w:spacing w:val="5"/>
          <w:szCs w:val="28"/>
        </w:rPr>
        <w:t>н</w:t>
      </w:r>
      <w:r w:rsidRPr="00795313">
        <w:rPr>
          <w:rFonts w:eastAsia="Arial" w:cs="Times New Roman"/>
          <w:spacing w:val="-2"/>
          <w:szCs w:val="28"/>
        </w:rPr>
        <w:t>и</w:t>
      </w:r>
      <w:r w:rsidRPr="00795313">
        <w:rPr>
          <w:rFonts w:eastAsia="Arial" w:cs="Times New Roman"/>
          <w:spacing w:val="4"/>
          <w:szCs w:val="28"/>
        </w:rPr>
        <w:t>е</w:t>
      </w:r>
      <w:r w:rsidRPr="00795313">
        <w:rPr>
          <w:rFonts w:eastAsia="Arial" w:cs="Times New Roman"/>
          <w:szCs w:val="28"/>
        </w:rPr>
        <w:t xml:space="preserve">) </w:t>
      </w:r>
      <w:r w:rsidRPr="00795313">
        <w:rPr>
          <w:rFonts w:eastAsia="Arial" w:cs="Times New Roman"/>
          <w:spacing w:val="2"/>
          <w:szCs w:val="28"/>
        </w:rPr>
        <w:t>т</w:t>
      </w:r>
      <w:r w:rsidRPr="00795313">
        <w:rPr>
          <w:rFonts w:eastAsia="Arial" w:cs="Times New Roman"/>
          <w:szCs w:val="28"/>
        </w:rPr>
        <w:t>е</w:t>
      </w:r>
      <w:r w:rsidRPr="00795313">
        <w:rPr>
          <w:rFonts w:eastAsia="Arial" w:cs="Times New Roman"/>
          <w:spacing w:val="-2"/>
          <w:szCs w:val="28"/>
        </w:rPr>
        <w:t>п</w:t>
      </w:r>
      <w:r w:rsidRPr="00795313">
        <w:rPr>
          <w:rFonts w:eastAsia="Arial" w:cs="Times New Roman"/>
          <w:spacing w:val="6"/>
          <w:szCs w:val="28"/>
        </w:rPr>
        <w:t>л</w:t>
      </w:r>
      <w:r w:rsidRPr="00795313">
        <w:rPr>
          <w:rFonts w:eastAsia="Arial" w:cs="Times New Roman"/>
          <w:spacing w:val="-1"/>
          <w:szCs w:val="28"/>
        </w:rPr>
        <w:t>о</w:t>
      </w:r>
      <w:r w:rsidRPr="00795313">
        <w:rPr>
          <w:rFonts w:eastAsia="Arial" w:cs="Times New Roman"/>
          <w:spacing w:val="1"/>
          <w:szCs w:val="28"/>
        </w:rPr>
        <w:t>в</w:t>
      </w:r>
      <w:r w:rsidRPr="00795313">
        <w:rPr>
          <w:rFonts w:eastAsia="Arial" w:cs="Times New Roman"/>
          <w:spacing w:val="4"/>
          <w:szCs w:val="28"/>
        </w:rPr>
        <w:t>о</w:t>
      </w:r>
      <w:r w:rsidRPr="00795313">
        <w:rPr>
          <w:rFonts w:eastAsia="Arial" w:cs="Times New Roman"/>
          <w:szCs w:val="28"/>
        </w:rPr>
        <w:t xml:space="preserve">й </w:t>
      </w:r>
      <w:r>
        <w:rPr>
          <w:rFonts w:eastAsia="Arial" w:cs="Times New Roman"/>
          <w:spacing w:val="2"/>
          <w:szCs w:val="28"/>
        </w:rPr>
        <w:t>энергии</w:t>
      </w:r>
      <w:r>
        <w:rPr>
          <w:rFonts w:eastAsia="Arial" w:cs="Times New Roman"/>
          <w:szCs w:val="28"/>
        </w:rPr>
        <w:t xml:space="preserve"> </w:t>
      </w:r>
      <w:r w:rsidRPr="00795313">
        <w:rPr>
          <w:rFonts w:eastAsia="Arial" w:cs="Times New Roman"/>
          <w:spacing w:val="3"/>
          <w:szCs w:val="28"/>
        </w:rPr>
        <w:t>(</w:t>
      </w:r>
      <w:r w:rsidRPr="00795313">
        <w:rPr>
          <w:rFonts w:eastAsia="Arial" w:cs="Times New Roman"/>
          <w:spacing w:val="-2"/>
          <w:szCs w:val="28"/>
        </w:rPr>
        <w:t>и</w:t>
      </w:r>
      <w:r w:rsidRPr="00795313">
        <w:rPr>
          <w:rFonts w:eastAsia="Arial" w:cs="Times New Roman"/>
          <w:spacing w:val="6"/>
          <w:szCs w:val="28"/>
        </w:rPr>
        <w:t>л</w:t>
      </w:r>
      <w:r w:rsidRPr="00795313">
        <w:rPr>
          <w:rFonts w:eastAsia="Arial" w:cs="Times New Roman"/>
          <w:spacing w:val="-2"/>
          <w:szCs w:val="28"/>
        </w:rPr>
        <w:t>и</w:t>
      </w:r>
      <w:r w:rsidRPr="00795313">
        <w:rPr>
          <w:rFonts w:eastAsia="Arial" w:cs="Times New Roman"/>
          <w:szCs w:val="28"/>
        </w:rPr>
        <w:t>)</w:t>
      </w:r>
      <w:r>
        <w:rPr>
          <w:rFonts w:eastAsia="Arial" w:cs="Times New Roman"/>
          <w:szCs w:val="28"/>
        </w:rPr>
        <w:t xml:space="preserve"> </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2"/>
          <w:szCs w:val="28"/>
        </w:rPr>
        <w:t>п</w:t>
      </w:r>
      <w:r w:rsidRPr="00795313">
        <w:rPr>
          <w:rFonts w:eastAsia="Arial" w:cs="Times New Roman"/>
          <w:spacing w:val="6"/>
          <w:szCs w:val="28"/>
        </w:rPr>
        <w:t>л</w:t>
      </w:r>
      <w:r w:rsidRPr="00795313">
        <w:rPr>
          <w:rFonts w:eastAsia="Arial" w:cs="Times New Roman"/>
          <w:spacing w:val="-1"/>
          <w:szCs w:val="28"/>
        </w:rPr>
        <w:t>о</w:t>
      </w:r>
      <w:r w:rsidRPr="00795313">
        <w:rPr>
          <w:rFonts w:eastAsia="Arial" w:cs="Times New Roman"/>
          <w:szCs w:val="28"/>
        </w:rPr>
        <w:t>н</w:t>
      </w:r>
      <w:r w:rsidRPr="00795313">
        <w:rPr>
          <w:rFonts w:eastAsia="Arial" w:cs="Times New Roman"/>
          <w:spacing w:val="-1"/>
          <w:szCs w:val="28"/>
        </w:rPr>
        <w:t>о</w:t>
      </w:r>
      <w:r w:rsidRPr="00795313">
        <w:rPr>
          <w:rFonts w:eastAsia="Arial" w:cs="Times New Roman"/>
          <w:spacing w:val="5"/>
          <w:szCs w:val="28"/>
        </w:rPr>
        <w:t>с</w:t>
      </w:r>
      <w:r w:rsidRPr="00795313">
        <w:rPr>
          <w:rFonts w:eastAsia="Arial" w:cs="Times New Roman"/>
          <w:spacing w:val="-2"/>
          <w:szCs w:val="28"/>
        </w:rPr>
        <w:t>и</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6"/>
          <w:szCs w:val="28"/>
        </w:rPr>
        <w:t>л</w:t>
      </w:r>
      <w:r w:rsidRPr="00795313">
        <w:rPr>
          <w:rFonts w:eastAsia="Arial" w:cs="Times New Roman"/>
          <w:spacing w:val="-1"/>
          <w:szCs w:val="28"/>
        </w:rPr>
        <w:t>е</w:t>
      </w:r>
      <w:r w:rsidRPr="00795313">
        <w:rPr>
          <w:rFonts w:eastAsia="Arial" w:cs="Times New Roman"/>
          <w:spacing w:val="-2"/>
          <w:szCs w:val="28"/>
        </w:rPr>
        <w:t>й</w:t>
      </w:r>
      <w:r w:rsidRPr="00795313">
        <w:rPr>
          <w:rFonts w:eastAsia="Arial" w:cs="Times New Roman"/>
          <w:szCs w:val="28"/>
        </w:rPr>
        <w:t xml:space="preserve">, </w:t>
      </w:r>
      <w:r w:rsidRPr="00795313">
        <w:rPr>
          <w:rFonts w:eastAsia="Arial" w:cs="Times New Roman"/>
          <w:spacing w:val="3"/>
          <w:szCs w:val="28"/>
        </w:rPr>
        <w:t>п</w:t>
      </w:r>
      <w:r w:rsidRPr="00795313">
        <w:rPr>
          <w:rFonts w:eastAsia="Arial" w:cs="Times New Roman"/>
          <w:spacing w:val="-1"/>
          <w:szCs w:val="28"/>
        </w:rPr>
        <w:t>р</w:t>
      </w:r>
      <w:r w:rsidRPr="00795313">
        <w:rPr>
          <w:rFonts w:eastAsia="Arial" w:cs="Times New Roman"/>
          <w:szCs w:val="28"/>
        </w:rPr>
        <w:t>и</w:t>
      </w:r>
      <w:r>
        <w:rPr>
          <w:rFonts w:eastAsia="Arial" w:cs="Times New Roman"/>
          <w:szCs w:val="28"/>
        </w:rPr>
        <w:t xml:space="preserve"> </w:t>
      </w:r>
      <w:r w:rsidRPr="00795313">
        <w:rPr>
          <w:rFonts w:eastAsia="Arial" w:cs="Times New Roman"/>
          <w:spacing w:val="2"/>
          <w:szCs w:val="28"/>
        </w:rPr>
        <w:t>эт</w:t>
      </w:r>
      <w:r w:rsidRPr="00795313">
        <w:rPr>
          <w:rFonts w:eastAsia="Arial" w:cs="Times New Roman"/>
          <w:spacing w:val="-1"/>
          <w:szCs w:val="28"/>
        </w:rPr>
        <w:t>о</w:t>
      </w:r>
      <w:r w:rsidRPr="00795313">
        <w:rPr>
          <w:rFonts w:eastAsia="Arial" w:cs="Times New Roman"/>
          <w:szCs w:val="28"/>
        </w:rPr>
        <w:t>м</w:t>
      </w:r>
      <w:r>
        <w:rPr>
          <w:rFonts w:eastAsia="Arial" w:cs="Times New Roman"/>
          <w:szCs w:val="28"/>
        </w:rPr>
        <w:t xml:space="preserve"> </w:t>
      </w:r>
      <w:r w:rsidRPr="00795313">
        <w:rPr>
          <w:rFonts w:eastAsia="Arial" w:cs="Times New Roman"/>
          <w:spacing w:val="-2"/>
          <w:szCs w:val="28"/>
        </w:rPr>
        <w:t>п</w:t>
      </w:r>
      <w:r w:rsidRPr="00795313">
        <w:rPr>
          <w:rFonts w:eastAsia="Arial" w:cs="Times New Roman"/>
          <w:spacing w:val="4"/>
          <w:szCs w:val="28"/>
        </w:rPr>
        <w:t>р</w:t>
      </w:r>
      <w:r w:rsidRPr="00795313">
        <w:rPr>
          <w:rFonts w:eastAsia="Arial" w:cs="Times New Roman"/>
          <w:spacing w:val="-1"/>
          <w:szCs w:val="28"/>
        </w:rPr>
        <w:t>е</w:t>
      </w:r>
      <w:r w:rsidRPr="00795313">
        <w:rPr>
          <w:rFonts w:eastAsia="Arial" w:cs="Times New Roman"/>
          <w:spacing w:val="6"/>
          <w:szCs w:val="28"/>
        </w:rPr>
        <w:t>д</w:t>
      </w:r>
      <w:r w:rsidRPr="00795313">
        <w:rPr>
          <w:rFonts w:eastAsia="Arial" w:cs="Times New Roman"/>
          <w:spacing w:val="-5"/>
          <w:szCs w:val="28"/>
        </w:rPr>
        <w:t>у</w:t>
      </w:r>
      <w:r w:rsidRPr="00795313">
        <w:rPr>
          <w:rFonts w:eastAsia="Arial" w:cs="Times New Roman"/>
          <w:szCs w:val="28"/>
        </w:rPr>
        <w:t>с</w:t>
      </w:r>
      <w:r w:rsidRPr="00795313">
        <w:rPr>
          <w:rFonts w:eastAsia="Arial" w:cs="Times New Roman"/>
          <w:spacing w:val="5"/>
          <w:szCs w:val="28"/>
        </w:rPr>
        <w:t>м</w:t>
      </w:r>
      <w:r w:rsidRPr="00795313">
        <w:rPr>
          <w:rFonts w:eastAsia="Arial" w:cs="Times New Roman"/>
          <w:spacing w:val="-1"/>
          <w:szCs w:val="28"/>
        </w:rPr>
        <w:t>о</w:t>
      </w:r>
      <w:r w:rsidRPr="00795313">
        <w:rPr>
          <w:rFonts w:eastAsia="Arial" w:cs="Times New Roman"/>
          <w:spacing w:val="2"/>
          <w:szCs w:val="28"/>
        </w:rPr>
        <w:t>т</w:t>
      </w:r>
      <w:r w:rsidRPr="00795313">
        <w:rPr>
          <w:rFonts w:eastAsia="Arial" w:cs="Times New Roman"/>
          <w:spacing w:val="-1"/>
          <w:szCs w:val="28"/>
        </w:rPr>
        <w:t>ре</w:t>
      </w:r>
      <w:r w:rsidRPr="00795313">
        <w:rPr>
          <w:rFonts w:eastAsia="Arial" w:cs="Times New Roman"/>
          <w:spacing w:val="2"/>
          <w:szCs w:val="28"/>
        </w:rPr>
        <w:t>т</w:t>
      </w:r>
      <w:r w:rsidRPr="00795313">
        <w:rPr>
          <w:rFonts w:eastAsia="Arial" w:cs="Times New Roman"/>
          <w:szCs w:val="28"/>
        </w:rPr>
        <w:t xml:space="preserve">ь </w:t>
      </w:r>
      <w:r w:rsidRPr="00795313">
        <w:rPr>
          <w:rFonts w:eastAsia="Arial" w:cs="Times New Roman"/>
          <w:spacing w:val="5"/>
          <w:szCs w:val="28"/>
        </w:rPr>
        <w:t>с</w:t>
      </w:r>
      <w:r w:rsidRPr="00795313">
        <w:rPr>
          <w:rFonts w:eastAsia="Arial" w:cs="Times New Roman"/>
          <w:spacing w:val="-9"/>
          <w:szCs w:val="28"/>
        </w:rPr>
        <w:t>у</w:t>
      </w:r>
      <w:r w:rsidRPr="00795313">
        <w:rPr>
          <w:rFonts w:eastAsia="Arial" w:cs="Times New Roman"/>
          <w:spacing w:val="6"/>
          <w:szCs w:val="28"/>
        </w:rPr>
        <w:t>щ</w:t>
      </w:r>
      <w:r w:rsidRPr="00795313">
        <w:rPr>
          <w:rFonts w:eastAsia="Arial" w:cs="Times New Roman"/>
          <w:spacing w:val="-1"/>
          <w:szCs w:val="28"/>
        </w:rPr>
        <w:t>е</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1"/>
          <w:szCs w:val="28"/>
        </w:rPr>
        <w:t>в</w:t>
      </w:r>
      <w:r w:rsidRPr="00795313">
        <w:rPr>
          <w:rFonts w:eastAsia="Arial" w:cs="Times New Roman"/>
          <w:spacing w:val="-1"/>
          <w:szCs w:val="28"/>
        </w:rPr>
        <w:t>е</w:t>
      </w:r>
      <w:r w:rsidRPr="00795313">
        <w:rPr>
          <w:rFonts w:eastAsia="Arial" w:cs="Times New Roman"/>
          <w:szCs w:val="28"/>
        </w:rPr>
        <w:t>нн</w:t>
      </w:r>
      <w:r w:rsidRPr="00795313">
        <w:rPr>
          <w:rFonts w:eastAsia="Arial" w:cs="Times New Roman"/>
          <w:spacing w:val="6"/>
          <w:szCs w:val="28"/>
        </w:rPr>
        <w:t>ы</w:t>
      </w:r>
      <w:r w:rsidRPr="00795313">
        <w:rPr>
          <w:rFonts w:eastAsia="Arial" w:cs="Times New Roman"/>
          <w:szCs w:val="28"/>
        </w:rPr>
        <w:t>е</w:t>
      </w:r>
      <w:r>
        <w:rPr>
          <w:rFonts w:eastAsia="Arial" w:cs="Times New Roman"/>
          <w:szCs w:val="28"/>
        </w:rPr>
        <w:t xml:space="preserve"> </w:t>
      </w:r>
      <w:r w:rsidRPr="00795313">
        <w:rPr>
          <w:rFonts w:eastAsia="Arial" w:cs="Times New Roman"/>
          <w:spacing w:val="-5"/>
          <w:szCs w:val="28"/>
        </w:rPr>
        <w:t>у</w:t>
      </w:r>
      <w:r w:rsidRPr="00795313">
        <w:rPr>
          <w:rFonts w:eastAsia="Arial" w:cs="Times New Roman"/>
          <w:szCs w:val="28"/>
        </w:rPr>
        <w:t>с</w:t>
      </w:r>
      <w:r w:rsidRPr="00795313">
        <w:rPr>
          <w:rFonts w:eastAsia="Arial" w:cs="Times New Roman"/>
          <w:spacing w:val="6"/>
          <w:szCs w:val="28"/>
        </w:rPr>
        <w:t>л</w:t>
      </w:r>
      <w:r w:rsidRPr="00795313">
        <w:rPr>
          <w:rFonts w:eastAsia="Arial" w:cs="Times New Roman"/>
          <w:spacing w:val="-1"/>
          <w:szCs w:val="28"/>
        </w:rPr>
        <w:t>о</w:t>
      </w:r>
      <w:r w:rsidRPr="00795313">
        <w:rPr>
          <w:rFonts w:eastAsia="Arial" w:cs="Times New Roman"/>
          <w:spacing w:val="1"/>
          <w:szCs w:val="28"/>
        </w:rPr>
        <w:t>в</w:t>
      </w:r>
      <w:r w:rsidRPr="00795313">
        <w:rPr>
          <w:rFonts w:eastAsia="Arial" w:cs="Times New Roman"/>
          <w:spacing w:val="3"/>
          <w:szCs w:val="28"/>
        </w:rPr>
        <w:t>и</w:t>
      </w:r>
      <w:r w:rsidRPr="00795313">
        <w:rPr>
          <w:rFonts w:eastAsia="Arial" w:cs="Times New Roman"/>
          <w:spacing w:val="-2"/>
          <w:szCs w:val="28"/>
        </w:rPr>
        <w:t>я</w:t>
      </w:r>
      <w:r w:rsidRPr="00795313">
        <w:rPr>
          <w:rFonts w:eastAsia="Arial" w:cs="Times New Roman"/>
          <w:szCs w:val="28"/>
        </w:rPr>
        <w:t>,</w:t>
      </w:r>
      <w:r>
        <w:rPr>
          <w:rFonts w:eastAsia="Arial" w:cs="Times New Roman"/>
          <w:szCs w:val="28"/>
        </w:rPr>
        <w:t xml:space="preserve"> </w:t>
      </w:r>
      <w:r w:rsidRPr="00795313">
        <w:rPr>
          <w:rFonts w:eastAsia="Arial" w:cs="Times New Roman"/>
          <w:szCs w:val="28"/>
        </w:rPr>
        <w:t>к</w:t>
      </w:r>
      <w:r>
        <w:rPr>
          <w:rFonts w:eastAsia="Arial" w:cs="Times New Roman"/>
          <w:szCs w:val="28"/>
        </w:rPr>
        <w:t xml:space="preserve"> </w:t>
      </w:r>
      <w:r w:rsidRPr="00795313">
        <w:rPr>
          <w:rFonts w:eastAsia="Arial" w:cs="Times New Roman"/>
          <w:spacing w:val="-2"/>
          <w:szCs w:val="28"/>
        </w:rPr>
        <w:t>к</w:t>
      </w:r>
      <w:r w:rsidRPr="00795313">
        <w:rPr>
          <w:rFonts w:eastAsia="Arial" w:cs="Times New Roman"/>
          <w:spacing w:val="-1"/>
          <w:szCs w:val="28"/>
        </w:rPr>
        <w:t>о</w:t>
      </w:r>
      <w:r w:rsidRPr="00795313">
        <w:rPr>
          <w:rFonts w:eastAsia="Arial" w:cs="Times New Roman"/>
          <w:spacing w:val="2"/>
          <w:szCs w:val="28"/>
        </w:rPr>
        <w:t>т</w:t>
      </w:r>
      <w:r w:rsidRPr="00795313">
        <w:rPr>
          <w:rFonts w:eastAsia="Arial" w:cs="Times New Roman"/>
          <w:spacing w:val="4"/>
          <w:szCs w:val="28"/>
        </w:rPr>
        <w:t>о</w:t>
      </w:r>
      <w:r w:rsidRPr="00795313">
        <w:rPr>
          <w:rFonts w:eastAsia="Arial" w:cs="Times New Roman"/>
          <w:spacing w:val="-1"/>
          <w:szCs w:val="28"/>
        </w:rPr>
        <w:t>р</w:t>
      </w:r>
      <w:r w:rsidRPr="00795313">
        <w:rPr>
          <w:rFonts w:eastAsia="Arial" w:cs="Times New Roman"/>
          <w:spacing w:val="1"/>
          <w:szCs w:val="28"/>
        </w:rPr>
        <w:t>ы</w:t>
      </w:r>
      <w:r w:rsidRPr="00795313">
        <w:rPr>
          <w:rFonts w:eastAsia="Arial" w:cs="Times New Roman"/>
          <w:szCs w:val="28"/>
        </w:rPr>
        <w:t>м</w:t>
      </w:r>
      <w:r>
        <w:rPr>
          <w:rFonts w:eastAsia="Arial" w:cs="Times New Roman"/>
          <w:szCs w:val="28"/>
        </w:rPr>
        <w:t xml:space="preserve"> </w:t>
      </w:r>
      <w:r w:rsidRPr="00795313">
        <w:rPr>
          <w:rFonts w:eastAsia="Arial" w:cs="Times New Roman"/>
          <w:spacing w:val="5"/>
          <w:szCs w:val="28"/>
        </w:rPr>
        <w:t>м</w:t>
      </w:r>
      <w:r w:rsidRPr="00795313">
        <w:rPr>
          <w:rFonts w:eastAsia="Arial" w:cs="Times New Roman"/>
          <w:spacing w:val="-1"/>
          <w:szCs w:val="28"/>
        </w:rPr>
        <w:t>о</w:t>
      </w:r>
      <w:r w:rsidRPr="00795313">
        <w:rPr>
          <w:rFonts w:eastAsia="Arial" w:cs="Times New Roman"/>
          <w:spacing w:val="4"/>
          <w:szCs w:val="28"/>
        </w:rPr>
        <w:t>г</w:t>
      </w:r>
      <w:r w:rsidRPr="00795313">
        <w:rPr>
          <w:rFonts w:eastAsia="Arial" w:cs="Times New Roman"/>
          <w:spacing w:val="-5"/>
          <w:szCs w:val="28"/>
        </w:rPr>
        <w:t>у</w:t>
      </w:r>
      <w:r w:rsidRPr="00795313">
        <w:rPr>
          <w:rFonts w:eastAsia="Arial" w:cs="Times New Roman"/>
          <w:szCs w:val="28"/>
        </w:rPr>
        <w:t>т</w:t>
      </w:r>
      <w:r>
        <w:rPr>
          <w:rFonts w:eastAsia="Arial" w:cs="Times New Roman"/>
          <w:szCs w:val="28"/>
        </w:rPr>
        <w:t xml:space="preserve"> </w:t>
      </w:r>
      <w:r w:rsidRPr="00795313">
        <w:rPr>
          <w:rFonts w:eastAsia="Arial" w:cs="Times New Roman"/>
          <w:spacing w:val="-1"/>
          <w:szCs w:val="28"/>
        </w:rPr>
        <w:t>б</w:t>
      </w:r>
      <w:r w:rsidRPr="00795313">
        <w:rPr>
          <w:rFonts w:eastAsia="Arial" w:cs="Times New Roman"/>
          <w:spacing w:val="1"/>
          <w:szCs w:val="28"/>
        </w:rPr>
        <w:t>ы</w:t>
      </w:r>
      <w:r w:rsidRPr="00795313">
        <w:rPr>
          <w:rFonts w:eastAsia="Arial" w:cs="Times New Roman"/>
          <w:spacing w:val="2"/>
          <w:szCs w:val="28"/>
        </w:rPr>
        <w:t>т</w:t>
      </w:r>
      <w:r w:rsidRPr="00795313">
        <w:rPr>
          <w:rFonts w:eastAsia="Arial" w:cs="Times New Roman"/>
          <w:szCs w:val="28"/>
        </w:rPr>
        <w:t>ь</w:t>
      </w:r>
      <w:r>
        <w:rPr>
          <w:rFonts w:eastAsia="Arial" w:cs="Times New Roman"/>
          <w:szCs w:val="28"/>
        </w:rPr>
        <w:t xml:space="preserve"> </w:t>
      </w:r>
      <w:r w:rsidRPr="00795313">
        <w:rPr>
          <w:rFonts w:eastAsia="Arial" w:cs="Times New Roman"/>
          <w:spacing w:val="-1"/>
          <w:szCs w:val="28"/>
        </w:rPr>
        <w:t>о</w:t>
      </w:r>
      <w:r w:rsidRPr="00795313">
        <w:rPr>
          <w:rFonts w:eastAsia="Arial" w:cs="Times New Roman"/>
          <w:spacing w:val="2"/>
          <w:szCs w:val="28"/>
        </w:rPr>
        <w:t>т</w:t>
      </w:r>
      <w:r w:rsidRPr="00795313">
        <w:rPr>
          <w:rFonts w:eastAsia="Arial" w:cs="Times New Roman"/>
          <w:szCs w:val="28"/>
        </w:rPr>
        <w:t>н</w:t>
      </w:r>
      <w:r w:rsidRPr="00795313">
        <w:rPr>
          <w:rFonts w:eastAsia="Arial" w:cs="Times New Roman"/>
          <w:spacing w:val="-1"/>
          <w:szCs w:val="28"/>
        </w:rPr>
        <w:t>е</w:t>
      </w:r>
      <w:r w:rsidRPr="00795313">
        <w:rPr>
          <w:rFonts w:eastAsia="Arial" w:cs="Times New Roman"/>
          <w:spacing w:val="5"/>
          <w:szCs w:val="28"/>
        </w:rPr>
        <w:t>с</w:t>
      </w:r>
      <w:r w:rsidRPr="00795313">
        <w:rPr>
          <w:rFonts w:eastAsia="Arial" w:cs="Times New Roman"/>
          <w:spacing w:val="-1"/>
          <w:szCs w:val="28"/>
        </w:rPr>
        <w:t>е</w:t>
      </w:r>
      <w:r w:rsidRPr="00795313">
        <w:rPr>
          <w:rFonts w:eastAsia="Arial" w:cs="Times New Roman"/>
          <w:szCs w:val="28"/>
        </w:rPr>
        <w:t>н</w:t>
      </w:r>
      <w:r w:rsidRPr="00795313">
        <w:rPr>
          <w:rFonts w:eastAsia="Arial" w:cs="Times New Roman"/>
          <w:spacing w:val="1"/>
          <w:szCs w:val="28"/>
        </w:rPr>
        <w:t>ы</w:t>
      </w:r>
      <w:r w:rsidRPr="00795313">
        <w:rPr>
          <w:rFonts w:eastAsia="Arial" w:cs="Times New Roman"/>
          <w:szCs w:val="28"/>
        </w:rPr>
        <w:t xml:space="preserve">: </w:t>
      </w:r>
      <w:r w:rsidRPr="00795313">
        <w:rPr>
          <w:rFonts w:eastAsia="Arial" w:cs="Times New Roman"/>
          <w:spacing w:val="-2"/>
          <w:szCs w:val="28"/>
        </w:rPr>
        <w:t>к</w:t>
      </w:r>
      <w:r w:rsidRPr="00795313">
        <w:rPr>
          <w:rFonts w:eastAsia="Arial" w:cs="Times New Roman"/>
          <w:spacing w:val="-1"/>
          <w:szCs w:val="28"/>
        </w:rPr>
        <w:t>о</w:t>
      </w:r>
      <w:r w:rsidRPr="00795313">
        <w:rPr>
          <w:rFonts w:eastAsia="Arial" w:cs="Times New Roman"/>
          <w:spacing w:val="6"/>
          <w:szCs w:val="28"/>
        </w:rPr>
        <w:t>л</w:t>
      </w:r>
      <w:r w:rsidRPr="00795313">
        <w:rPr>
          <w:rFonts w:eastAsia="Arial" w:cs="Times New Roman"/>
          <w:spacing w:val="-2"/>
          <w:szCs w:val="28"/>
        </w:rPr>
        <w:t>и</w:t>
      </w:r>
      <w:r w:rsidRPr="00795313">
        <w:rPr>
          <w:rFonts w:eastAsia="Arial" w:cs="Times New Roman"/>
          <w:spacing w:val="-1"/>
          <w:szCs w:val="28"/>
        </w:rPr>
        <w:t>ч</w:t>
      </w:r>
      <w:r w:rsidRPr="00795313">
        <w:rPr>
          <w:rFonts w:eastAsia="Arial" w:cs="Times New Roman"/>
          <w:spacing w:val="4"/>
          <w:szCs w:val="28"/>
        </w:rPr>
        <w:t>е</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1"/>
          <w:szCs w:val="28"/>
        </w:rPr>
        <w:t>в</w:t>
      </w:r>
      <w:r w:rsidRPr="00795313">
        <w:rPr>
          <w:rFonts w:eastAsia="Arial" w:cs="Times New Roman"/>
          <w:szCs w:val="28"/>
        </w:rPr>
        <w:t>о</w:t>
      </w:r>
      <w:r w:rsidRPr="00795313">
        <w:rPr>
          <w:rFonts w:eastAsia="Arial" w:cs="Times New Roman"/>
          <w:spacing w:val="2"/>
          <w:szCs w:val="28"/>
        </w:rPr>
        <w:t xml:space="preserve"> т</w:t>
      </w:r>
      <w:r w:rsidRPr="00795313">
        <w:rPr>
          <w:rFonts w:eastAsia="Arial" w:cs="Times New Roman"/>
          <w:spacing w:val="4"/>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1"/>
          <w:szCs w:val="28"/>
        </w:rPr>
        <w:t>о</w:t>
      </w:r>
      <w:r w:rsidRPr="00795313">
        <w:rPr>
          <w:rFonts w:eastAsia="Arial" w:cs="Times New Roman"/>
          <w:spacing w:val="6"/>
          <w:szCs w:val="28"/>
        </w:rPr>
        <w:t>в</w:t>
      </w:r>
      <w:r w:rsidRPr="00795313">
        <w:rPr>
          <w:rFonts w:eastAsia="Arial" w:cs="Times New Roman"/>
          <w:spacing w:val="-1"/>
          <w:szCs w:val="28"/>
        </w:rPr>
        <w:t>о</w:t>
      </w:r>
      <w:r w:rsidRPr="00795313">
        <w:rPr>
          <w:rFonts w:eastAsia="Arial" w:cs="Times New Roman"/>
          <w:szCs w:val="28"/>
        </w:rPr>
        <w:t>й</w:t>
      </w:r>
      <w:r>
        <w:rPr>
          <w:rFonts w:eastAsia="Arial" w:cs="Times New Roman"/>
          <w:szCs w:val="28"/>
        </w:rPr>
        <w:t xml:space="preserve"> </w:t>
      </w:r>
      <w:r>
        <w:rPr>
          <w:rFonts w:eastAsia="Arial" w:cs="Times New Roman"/>
          <w:spacing w:val="2"/>
          <w:szCs w:val="28"/>
        </w:rPr>
        <w:t>энергии</w:t>
      </w:r>
      <w:r>
        <w:rPr>
          <w:rFonts w:eastAsia="Arial" w:cs="Times New Roman"/>
          <w:szCs w:val="28"/>
        </w:rPr>
        <w:t xml:space="preserve"> </w:t>
      </w:r>
      <w:r w:rsidRPr="00795313">
        <w:rPr>
          <w:rFonts w:eastAsia="Arial" w:cs="Times New Roman"/>
          <w:spacing w:val="-1"/>
          <w:szCs w:val="28"/>
        </w:rPr>
        <w:t>р</w:t>
      </w:r>
      <w:r w:rsidRPr="00795313">
        <w:rPr>
          <w:rFonts w:eastAsia="Arial" w:cs="Times New Roman"/>
          <w:spacing w:val="4"/>
          <w:szCs w:val="28"/>
        </w:rPr>
        <w:t>а</w:t>
      </w:r>
      <w:r w:rsidRPr="00795313">
        <w:rPr>
          <w:rFonts w:eastAsia="Arial" w:cs="Times New Roman"/>
          <w:szCs w:val="28"/>
        </w:rPr>
        <w:t>сх</w:t>
      </w:r>
      <w:r w:rsidRPr="00795313">
        <w:rPr>
          <w:rFonts w:eastAsia="Arial" w:cs="Times New Roman"/>
          <w:spacing w:val="-1"/>
          <w:szCs w:val="28"/>
        </w:rPr>
        <w:t>о</w:t>
      </w:r>
      <w:r w:rsidRPr="00795313">
        <w:rPr>
          <w:rFonts w:eastAsia="Arial" w:cs="Times New Roman"/>
          <w:spacing w:val="6"/>
          <w:szCs w:val="28"/>
        </w:rPr>
        <w:t>д</w:t>
      </w:r>
      <w:r w:rsidRPr="00795313">
        <w:rPr>
          <w:rFonts w:eastAsia="Arial" w:cs="Times New Roman"/>
          <w:spacing w:val="-5"/>
          <w:szCs w:val="28"/>
        </w:rPr>
        <w:t>у</w:t>
      </w:r>
      <w:r w:rsidRPr="00795313">
        <w:rPr>
          <w:rFonts w:eastAsia="Arial" w:cs="Times New Roman"/>
          <w:spacing w:val="-1"/>
          <w:szCs w:val="28"/>
        </w:rPr>
        <w:t>е</w:t>
      </w:r>
      <w:r w:rsidRPr="00795313">
        <w:rPr>
          <w:rFonts w:eastAsia="Arial" w:cs="Times New Roman"/>
          <w:szCs w:val="28"/>
        </w:rPr>
        <w:t>м</w:t>
      </w:r>
      <w:r w:rsidRPr="00795313">
        <w:rPr>
          <w:rFonts w:eastAsia="Arial" w:cs="Times New Roman"/>
          <w:spacing w:val="6"/>
          <w:szCs w:val="28"/>
        </w:rPr>
        <w:t>ы</w:t>
      </w:r>
      <w:r w:rsidRPr="00795313">
        <w:rPr>
          <w:rFonts w:eastAsia="Arial" w:cs="Times New Roman"/>
          <w:szCs w:val="28"/>
        </w:rPr>
        <w:t>х</w:t>
      </w:r>
      <w:r>
        <w:rPr>
          <w:rFonts w:eastAsia="Arial" w:cs="Times New Roman"/>
          <w:szCs w:val="28"/>
        </w:rPr>
        <w:t xml:space="preserve"> </w:t>
      </w:r>
      <w:r w:rsidRPr="00795313">
        <w:rPr>
          <w:rFonts w:eastAsia="Arial" w:cs="Times New Roman"/>
          <w:spacing w:val="2"/>
          <w:szCs w:val="28"/>
        </w:rPr>
        <w:t>т</w:t>
      </w:r>
      <w:r w:rsidRPr="00795313">
        <w:rPr>
          <w:rFonts w:eastAsia="Arial" w:cs="Times New Roman"/>
          <w:spacing w:val="4"/>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1"/>
          <w:szCs w:val="28"/>
        </w:rPr>
        <w:t>о</w:t>
      </w:r>
      <w:r w:rsidRPr="00795313">
        <w:rPr>
          <w:rFonts w:eastAsia="Arial" w:cs="Times New Roman"/>
          <w:spacing w:val="5"/>
          <w:szCs w:val="28"/>
        </w:rPr>
        <w:t>н</w:t>
      </w:r>
      <w:r w:rsidRPr="00795313">
        <w:rPr>
          <w:rFonts w:eastAsia="Arial" w:cs="Times New Roman"/>
          <w:spacing w:val="-1"/>
          <w:szCs w:val="28"/>
        </w:rPr>
        <w:t>о</w:t>
      </w:r>
      <w:r w:rsidRPr="00795313">
        <w:rPr>
          <w:rFonts w:eastAsia="Arial" w:cs="Times New Roman"/>
          <w:szCs w:val="28"/>
        </w:rPr>
        <w:t>с</w:t>
      </w:r>
      <w:r w:rsidRPr="00795313">
        <w:rPr>
          <w:rFonts w:eastAsia="Arial" w:cs="Times New Roman"/>
          <w:spacing w:val="-2"/>
          <w:szCs w:val="28"/>
        </w:rPr>
        <w:t>и</w:t>
      </w:r>
      <w:r w:rsidRPr="00795313">
        <w:rPr>
          <w:rFonts w:eastAsia="Arial" w:cs="Times New Roman"/>
          <w:spacing w:val="7"/>
          <w:szCs w:val="28"/>
        </w:rPr>
        <w:t>т</w:t>
      </w:r>
      <w:r w:rsidRPr="00795313">
        <w:rPr>
          <w:rFonts w:eastAsia="Arial" w:cs="Times New Roman"/>
          <w:spacing w:val="-1"/>
          <w:szCs w:val="28"/>
        </w:rPr>
        <w:t>е</w:t>
      </w:r>
      <w:r w:rsidRPr="00795313">
        <w:rPr>
          <w:rFonts w:eastAsia="Arial" w:cs="Times New Roman"/>
          <w:spacing w:val="1"/>
          <w:szCs w:val="28"/>
        </w:rPr>
        <w:t>л</w:t>
      </w:r>
      <w:r w:rsidRPr="00795313">
        <w:rPr>
          <w:rFonts w:eastAsia="Arial" w:cs="Times New Roman"/>
          <w:spacing w:val="4"/>
          <w:szCs w:val="28"/>
        </w:rPr>
        <w:t>е</w:t>
      </w:r>
      <w:r w:rsidRPr="00795313">
        <w:rPr>
          <w:rFonts w:eastAsia="Arial" w:cs="Times New Roman"/>
          <w:szCs w:val="28"/>
        </w:rPr>
        <w:t xml:space="preserve">й и </w:t>
      </w:r>
      <w:r w:rsidRPr="00795313">
        <w:rPr>
          <w:rFonts w:eastAsia="Arial" w:cs="Times New Roman"/>
          <w:spacing w:val="-1"/>
          <w:szCs w:val="28"/>
        </w:rPr>
        <w:t>ре</w:t>
      </w:r>
      <w:r w:rsidRPr="00795313">
        <w:rPr>
          <w:rFonts w:eastAsia="Arial" w:cs="Times New Roman"/>
          <w:spacing w:val="1"/>
          <w:szCs w:val="28"/>
        </w:rPr>
        <w:t>ж</w:t>
      </w:r>
      <w:r w:rsidRPr="00795313">
        <w:rPr>
          <w:rFonts w:eastAsia="Arial" w:cs="Times New Roman"/>
          <w:spacing w:val="3"/>
          <w:szCs w:val="28"/>
        </w:rPr>
        <w:t>и</w:t>
      </w:r>
      <w:r w:rsidRPr="00795313">
        <w:rPr>
          <w:rFonts w:eastAsia="Arial" w:cs="Times New Roman"/>
          <w:szCs w:val="28"/>
        </w:rPr>
        <w:t>м</w:t>
      </w:r>
      <w:r>
        <w:rPr>
          <w:rFonts w:eastAsia="Arial" w:cs="Times New Roman"/>
          <w:szCs w:val="28"/>
        </w:rPr>
        <w:t xml:space="preserve"> </w:t>
      </w:r>
      <w:r w:rsidRPr="00795313">
        <w:rPr>
          <w:rFonts w:eastAsia="Arial" w:cs="Times New Roman"/>
          <w:spacing w:val="3"/>
          <w:szCs w:val="28"/>
        </w:rPr>
        <w:t>и</w:t>
      </w:r>
      <w:r w:rsidRPr="00795313">
        <w:rPr>
          <w:rFonts w:eastAsia="Arial" w:cs="Times New Roman"/>
          <w:szCs w:val="28"/>
        </w:rPr>
        <w:t>х</w:t>
      </w:r>
      <w:r>
        <w:rPr>
          <w:rFonts w:eastAsia="Arial" w:cs="Times New Roman"/>
          <w:szCs w:val="28"/>
        </w:rPr>
        <w:t xml:space="preserve"> </w:t>
      </w:r>
      <w:r w:rsidRPr="00795313">
        <w:rPr>
          <w:rFonts w:eastAsia="Arial" w:cs="Times New Roman"/>
          <w:spacing w:val="-1"/>
          <w:szCs w:val="28"/>
        </w:rPr>
        <w:t>о</w:t>
      </w:r>
      <w:r w:rsidRPr="00795313">
        <w:rPr>
          <w:rFonts w:eastAsia="Arial" w:cs="Times New Roman"/>
          <w:spacing w:val="2"/>
          <w:szCs w:val="28"/>
        </w:rPr>
        <w:t>т</w:t>
      </w:r>
      <w:r w:rsidRPr="00795313">
        <w:rPr>
          <w:rFonts w:eastAsia="Arial" w:cs="Times New Roman"/>
          <w:spacing w:val="3"/>
          <w:szCs w:val="28"/>
        </w:rPr>
        <w:t>п</w:t>
      </w:r>
      <w:r w:rsidRPr="00795313">
        <w:rPr>
          <w:rFonts w:eastAsia="Arial" w:cs="Times New Roman"/>
          <w:spacing w:val="-5"/>
          <w:szCs w:val="28"/>
        </w:rPr>
        <w:t>у</w:t>
      </w:r>
      <w:r w:rsidRPr="00795313">
        <w:rPr>
          <w:rFonts w:eastAsia="Arial" w:cs="Times New Roman"/>
          <w:spacing w:val="5"/>
          <w:szCs w:val="28"/>
        </w:rPr>
        <w:t>с</w:t>
      </w:r>
      <w:r w:rsidRPr="00795313">
        <w:rPr>
          <w:rFonts w:eastAsia="Arial" w:cs="Times New Roman"/>
          <w:spacing w:val="-2"/>
          <w:szCs w:val="28"/>
        </w:rPr>
        <w:t>к</w:t>
      </w:r>
      <w:r w:rsidRPr="00795313">
        <w:rPr>
          <w:rFonts w:eastAsia="Arial" w:cs="Times New Roman"/>
          <w:szCs w:val="28"/>
        </w:rPr>
        <w:t>а</w:t>
      </w:r>
      <w:r>
        <w:rPr>
          <w:rFonts w:eastAsia="Arial" w:cs="Times New Roman"/>
          <w:szCs w:val="28"/>
        </w:rPr>
        <w:t xml:space="preserve"> </w:t>
      </w:r>
      <w:r w:rsidRPr="00795313">
        <w:rPr>
          <w:rFonts w:eastAsia="Arial" w:cs="Times New Roman"/>
          <w:szCs w:val="28"/>
        </w:rPr>
        <w:t>и</w:t>
      </w:r>
      <w:r>
        <w:rPr>
          <w:rFonts w:eastAsia="Arial" w:cs="Times New Roman"/>
          <w:szCs w:val="28"/>
        </w:rPr>
        <w:t xml:space="preserve"> </w:t>
      </w:r>
      <w:r w:rsidRPr="00795313">
        <w:rPr>
          <w:rFonts w:eastAsia="Arial" w:cs="Times New Roman"/>
          <w:spacing w:val="3"/>
          <w:szCs w:val="28"/>
        </w:rPr>
        <w:t>п</w:t>
      </w:r>
      <w:r w:rsidRPr="00795313">
        <w:rPr>
          <w:rFonts w:eastAsia="Arial" w:cs="Times New Roman"/>
          <w:spacing w:val="-1"/>
          <w:szCs w:val="28"/>
        </w:rPr>
        <w:t>о</w:t>
      </w:r>
      <w:r w:rsidRPr="00795313">
        <w:rPr>
          <w:rFonts w:eastAsia="Arial" w:cs="Times New Roman"/>
          <w:spacing w:val="2"/>
          <w:szCs w:val="28"/>
        </w:rPr>
        <w:t>т</w:t>
      </w:r>
      <w:r w:rsidRPr="00795313">
        <w:rPr>
          <w:rFonts w:eastAsia="Arial" w:cs="Times New Roman"/>
          <w:spacing w:val="-1"/>
          <w:szCs w:val="28"/>
        </w:rPr>
        <w:t>р</w:t>
      </w:r>
      <w:r w:rsidRPr="00795313">
        <w:rPr>
          <w:rFonts w:eastAsia="Arial" w:cs="Times New Roman"/>
          <w:spacing w:val="4"/>
          <w:szCs w:val="28"/>
        </w:rPr>
        <w:t>е</w:t>
      </w:r>
      <w:r w:rsidRPr="00795313">
        <w:rPr>
          <w:rFonts w:eastAsia="Arial" w:cs="Times New Roman"/>
          <w:spacing w:val="-1"/>
          <w:szCs w:val="28"/>
        </w:rPr>
        <w:t>б</w:t>
      </w:r>
      <w:r w:rsidRPr="00795313">
        <w:rPr>
          <w:rFonts w:eastAsia="Arial" w:cs="Times New Roman"/>
          <w:spacing w:val="1"/>
          <w:szCs w:val="28"/>
        </w:rPr>
        <w:t>л</w:t>
      </w:r>
      <w:r w:rsidRPr="00795313">
        <w:rPr>
          <w:rFonts w:eastAsia="Arial" w:cs="Times New Roman"/>
          <w:spacing w:val="-1"/>
          <w:szCs w:val="28"/>
        </w:rPr>
        <w:t>е</w:t>
      </w:r>
      <w:r w:rsidRPr="00795313">
        <w:rPr>
          <w:rFonts w:eastAsia="Arial" w:cs="Times New Roman"/>
          <w:spacing w:val="5"/>
          <w:szCs w:val="28"/>
        </w:rPr>
        <w:t>н</w:t>
      </w:r>
      <w:r w:rsidRPr="00795313">
        <w:rPr>
          <w:rFonts w:eastAsia="Arial" w:cs="Times New Roman"/>
          <w:spacing w:val="3"/>
          <w:szCs w:val="28"/>
        </w:rPr>
        <w:t>ия</w:t>
      </w:r>
      <w:r w:rsidRPr="00795313">
        <w:rPr>
          <w:rFonts w:eastAsia="Arial" w:cs="Times New Roman"/>
          <w:szCs w:val="28"/>
        </w:rPr>
        <w:t xml:space="preserve">, </w:t>
      </w:r>
      <w:r w:rsidRPr="00795313">
        <w:rPr>
          <w:rFonts w:eastAsia="Arial" w:cs="Times New Roman"/>
          <w:spacing w:val="3"/>
          <w:szCs w:val="28"/>
        </w:rPr>
        <w:t>к</w:t>
      </w:r>
      <w:r w:rsidRPr="00795313">
        <w:rPr>
          <w:rFonts w:eastAsia="Arial" w:cs="Times New Roman"/>
          <w:spacing w:val="-1"/>
          <w:szCs w:val="28"/>
        </w:rPr>
        <w:t>ач</w:t>
      </w:r>
      <w:r w:rsidRPr="00795313">
        <w:rPr>
          <w:rFonts w:eastAsia="Arial" w:cs="Times New Roman"/>
          <w:spacing w:val="4"/>
          <w:szCs w:val="28"/>
        </w:rPr>
        <w:t>е</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1"/>
          <w:szCs w:val="28"/>
        </w:rPr>
        <w:t>в</w:t>
      </w:r>
      <w:r w:rsidRPr="00795313">
        <w:rPr>
          <w:rFonts w:eastAsia="Arial" w:cs="Times New Roman"/>
          <w:szCs w:val="28"/>
        </w:rPr>
        <w:t>о</w:t>
      </w:r>
      <w:r>
        <w:rPr>
          <w:rFonts w:eastAsia="Arial" w:cs="Times New Roman"/>
          <w:szCs w:val="28"/>
        </w:rPr>
        <w:t xml:space="preserve"> </w:t>
      </w:r>
      <w:r w:rsidRPr="00795313">
        <w:rPr>
          <w:rFonts w:eastAsia="Arial" w:cs="Times New Roman"/>
          <w:spacing w:val="2"/>
          <w:szCs w:val="28"/>
        </w:rPr>
        <w:t>т</w:t>
      </w:r>
      <w:r w:rsidRPr="00795313">
        <w:rPr>
          <w:rFonts w:eastAsia="Arial" w:cs="Times New Roman"/>
          <w:spacing w:val="4"/>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1"/>
          <w:szCs w:val="28"/>
        </w:rPr>
        <w:t>о</w:t>
      </w:r>
      <w:r w:rsidRPr="00795313">
        <w:rPr>
          <w:rFonts w:eastAsia="Arial" w:cs="Times New Roman"/>
          <w:spacing w:val="6"/>
          <w:szCs w:val="28"/>
        </w:rPr>
        <w:t>в</w:t>
      </w:r>
      <w:r w:rsidRPr="00795313">
        <w:rPr>
          <w:rFonts w:eastAsia="Arial" w:cs="Times New Roman"/>
          <w:spacing w:val="-1"/>
          <w:szCs w:val="28"/>
        </w:rPr>
        <w:t>о</w:t>
      </w:r>
      <w:r w:rsidRPr="00795313">
        <w:rPr>
          <w:rFonts w:eastAsia="Arial" w:cs="Times New Roman"/>
          <w:szCs w:val="28"/>
        </w:rPr>
        <w:t>й</w:t>
      </w:r>
      <w:r>
        <w:rPr>
          <w:rFonts w:eastAsia="Arial" w:cs="Times New Roman"/>
          <w:szCs w:val="28"/>
        </w:rPr>
        <w:t xml:space="preserve"> </w:t>
      </w:r>
      <w:r w:rsidRPr="00795313">
        <w:rPr>
          <w:rFonts w:eastAsia="Arial" w:cs="Times New Roman"/>
          <w:spacing w:val="2"/>
          <w:szCs w:val="28"/>
        </w:rPr>
        <w:t>э</w:t>
      </w:r>
      <w:r w:rsidRPr="00795313">
        <w:rPr>
          <w:rFonts w:eastAsia="Arial" w:cs="Times New Roman"/>
          <w:szCs w:val="28"/>
        </w:rPr>
        <w:t>н</w:t>
      </w:r>
      <w:r w:rsidRPr="00795313">
        <w:rPr>
          <w:rFonts w:eastAsia="Arial" w:cs="Times New Roman"/>
          <w:spacing w:val="4"/>
          <w:szCs w:val="28"/>
        </w:rPr>
        <w:t>е</w:t>
      </w:r>
      <w:r w:rsidRPr="00795313">
        <w:rPr>
          <w:rFonts w:eastAsia="Arial" w:cs="Times New Roman"/>
          <w:spacing w:val="-1"/>
          <w:szCs w:val="28"/>
        </w:rPr>
        <w:t>р</w:t>
      </w:r>
      <w:r w:rsidRPr="00795313">
        <w:rPr>
          <w:rFonts w:eastAsia="Arial" w:cs="Times New Roman"/>
          <w:spacing w:val="4"/>
          <w:szCs w:val="28"/>
        </w:rPr>
        <w:t>г</w:t>
      </w:r>
      <w:r w:rsidRPr="00795313">
        <w:rPr>
          <w:rFonts w:eastAsia="Arial" w:cs="Times New Roman"/>
          <w:spacing w:val="-2"/>
          <w:szCs w:val="28"/>
        </w:rPr>
        <w:t>и</w:t>
      </w:r>
      <w:r w:rsidRPr="00795313">
        <w:rPr>
          <w:rFonts w:eastAsia="Arial" w:cs="Times New Roman"/>
          <w:szCs w:val="28"/>
        </w:rPr>
        <w:t>и</w:t>
      </w:r>
      <w:r>
        <w:rPr>
          <w:rFonts w:eastAsia="Arial" w:cs="Times New Roman"/>
          <w:szCs w:val="28"/>
        </w:rPr>
        <w:t xml:space="preserve"> </w:t>
      </w:r>
      <w:r w:rsidRPr="00795313">
        <w:rPr>
          <w:rFonts w:eastAsia="Arial" w:cs="Times New Roman"/>
          <w:szCs w:val="28"/>
        </w:rPr>
        <w:t xml:space="preserve">и </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1"/>
          <w:szCs w:val="28"/>
        </w:rPr>
        <w:t>о</w:t>
      </w:r>
      <w:r w:rsidRPr="00795313">
        <w:rPr>
          <w:rFonts w:eastAsia="Arial" w:cs="Times New Roman"/>
          <w:spacing w:val="5"/>
          <w:szCs w:val="28"/>
        </w:rPr>
        <w:t>н</w:t>
      </w:r>
      <w:r w:rsidRPr="00795313">
        <w:rPr>
          <w:rFonts w:eastAsia="Arial" w:cs="Times New Roman"/>
          <w:spacing w:val="-1"/>
          <w:szCs w:val="28"/>
        </w:rPr>
        <w:t>о</w:t>
      </w:r>
      <w:r w:rsidRPr="00795313">
        <w:rPr>
          <w:rFonts w:eastAsia="Arial" w:cs="Times New Roman"/>
          <w:spacing w:val="5"/>
          <w:szCs w:val="28"/>
        </w:rPr>
        <w:t>с</w:t>
      </w:r>
      <w:r w:rsidRPr="00795313">
        <w:rPr>
          <w:rFonts w:eastAsia="Arial" w:cs="Times New Roman"/>
          <w:spacing w:val="-2"/>
          <w:szCs w:val="28"/>
        </w:rPr>
        <w:t>и</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1"/>
          <w:szCs w:val="28"/>
        </w:rPr>
        <w:t>л</w:t>
      </w:r>
      <w:r w:rsidRPr="00795313">
        <w:rPr>
          <w:rFonts w:eastAsia="Arial" w:cs="Times New Roman"/>
          <w:spacing w:val="4"/>
          <w:szCs w:val="28"/>
        </w:rPr>
        <w:t>е</w:t>
      </w:r>
      <w:r w:rsidRPr="00795313">
        <w:rPr>
          <w:rFonts w:eastAsia="Arial" w:cs="Times New Roman"/>
          <w:spacing w:val="-2"/>
          <w:szCs w:val="28"/>
        </w:rPr>
        <w:t>й</w:t>
      </w:r>
      <w:r w:rsidRPr="00795313">
        <w:rPr>
          <w:rFonts w:eastAsia="Arial" w:cs="Times New Roman"/>
          <w:szCs w:val="28"/>
        </w:rPr>
        <w:t xml:space="preserve">, </w:t>
      </w:r>
      <w:r w:rsidRPr="00795313">
        <w:rPr>
          <w:rFonts w:eastAsia="Arial" w:cs="Times New Roman"/>
          <w:spacing w:val="-5"/>
          <w:szCs w:val="28"/>
        </w:rPr>
        <w:t>у</w:t>
      </w:r>
      <w:r w:rsidRPr="00795313">
        <w:rPr>
          <w:rFonts w:eastAsia="Arial" w:cs="Times New Roman"/>
          <w:szCs w:val="28"/>
        </w:rPr>
        <w:t>с</w:t>
      </w:r>
      <w:r w:rsidRPr="00795313">
        <w:rPr>
          <w:rFonts w:eastAsia="Arial" w:cs="Times New Roman"/>
          <w:spacing w:val="6"/>
          <w:szCs w:val="28"/>
        </w:rPr>
        <w:t>л</w:t>
      </w:r>
      <w:r w:rsidRPr="00795313">
        <w:rPr>
          <w:rFonts w:eastAsia="Arial" w:cs="Times New Roman"/>
          <w:spacing w:val="-1"/>
          <w:szCs w:val="28"/>
        </w:rPr>
        <w:t>о</w:t>
      </w:r>
      <w:r w:rsidRPr="00795313">
        <w:rPr>
          <w:rFonts w:eastAsia="Arial" w:cs="Times New Roman"/>
          <w:spacing w:val="1"/>
          <w:szCs w:val="28"/>
        </w:rPr>
        <w:t>в</w:t>
      </w:r>
      <w:r w:rsidRPr="00795313">
        <w:rPr>
          <w:rFonts w:eastAsia="Arial" w:cs="Times New Roman"/>
          <w:spacing w:val="3"/>
          <w:szCs w:val="28"/>
        </w:rPr>
        <w:t>и</w:t>
      </w:r>
      <w:r w:rsidRPr="00795313">
        <w:rPr>
          <w:rFonts w:eastAsia="Arial" w:cs="Times New Roman"/>
          <w:szCs w:val="28"/>
        </w:rPr>
        <w:t>я</w:t>
      </w:r>
      <w:r>
        <w:rPr>
          <w:rFonts w:eastAsia="Arial" w:cs="Times New Roman"/>
          <w:szCs w:val="28"/>
        </w:rPr>
        <w:t xml:space="preserve"> </w:t>
      </w:r>
      <w:r w:rsidRPr="00795313">
        <w:rPr>
          <w:rFonts w:eastAsia="Arial" w:cs="Times New Roman"/>
          <w:spacing w:val="4"/>
          <w:szCs w:val="28"/>
        </w:rPr>
        <w:t>о</w:t>
      </w:r>
      <w:r w:rsidRPr="00795313">
        <w:rPr>
          <w:rFonts w:eastAsia="Arial" w:cs="Times New Roman"/>
          <w:spacing w:val="-1"/>
          <w:szCs w:val="28"/>
        </w:rPr>
        <w:t>г</w:t>
      </w:r>
      <w:r w:rsidRPr="00795313">
        <w:rPr>
          <w:rFonts w:eastAsia="Arial" w:cs="Times New Roman"/>
          <w:spacing w:val="4"/>
          <w:szCs w:val="28"/>
        </w:rPr>
        <w:t>р</w:t>
      </w:r>
      <w:r w:rsidRPr="00795313">
        <w:rPr>
          <w:rFonts w:eastAsia="Arial" w:cs="Times New Roman"/>
          <w:spacing w:val="-1"/>
          <w:szCs w:val="28"/>
        </w:rPr>
        <w:t>а</w:t>
      </w:r>
      <w:r w:rsidRPr="00795313">
        <w:rPr>
          <w:rFonts w:eastAsia="Arial" w:cs="Times New Roman"/>
          <w:szCs w:val="28"/>
        </w:rPr>
        <w:t>н</w:t>
      </w:r>
      <w:r w:rsidRPr="00795313">
        <w:rPr>
          <w:rFonts w:eastAsia="Arial" w:cs="Times New Roman"/>
          <w:spacing w:val="3"/>
          <w:szCs w:val="28"/>
        </w:rPr>
        <w:t>и</w:t>
      </w:r>
      <w:r w:rsidRPr="00795313">
        <w:rPr>
          <w:rFonts w:eastAsia="Arial" w:cs="Times New Roman"/>
          <w:spacing w:val="-1"/>
          <w:szCs w:val="28"/>
        </w:rPr>
        <w:t>ч</w:t>
      </w:r>
      <w:r w:rsidRPr="00795313">
        <w:rPr>
          <w:rFonts w:eastAsia="Arial" w:cs="Times New Roman"/>
          <w:spacing w:val="4"/>
          <w:szCs w:val="28"/>
        </w:rPr>
        <w:t>е</w:t>
      </w:r>
      <w:r w:rsidRPr="00795313">
        <w:rPr>
          <w:rFonts w:eastAsia="Arial" w:cs="Times New Roman"/>
          <w:szCs w:val="28"/>
        </w:rPr>
        <w:t>н</w:t>
      </w:r>
      <w:r w:rsidRPr="00795313">
        <w:rPr>
          <w:rFonts w:eastAsia="Arial" w:cs="Times New Roman"/>
          <w:spacing w:val="-2"/>
          <w:szCs w:val="28"/>
        </w:rPr>
        <w:t>и</w:t>
      </w:r>
      <w:r w:rsidRPr="00795313">
        <w:rPr>
          <w:rFonts w:eastAsia="Arial" w:cs="Times New Roman"/>
          <w:szCs w:val="28"/>
        </w:rPr>
        <w:t>я</w:t>
      </w:r>
      <w:r>
        <w:rPr>
          <w:rFonts w:eastAsia="Arial" w:cs="Times New Roman"/>
          <w:szCs w:val="28"/>
        </w:rPr>
        <w:t xml:space="preserve"> </w:t>
      </w:r>
      <w:r w:rsidRPr="00795313">
        <w:rPr>
          <w:rFonts w:eastAsia="Arial" w:cs="Times New Roman"/>
          <w:spacing w:val="-1"/>
          <w:szCs w:val="28"/>
        </w:rPr>
        <w:t>о</w:t>
      </w:r>
      <w:r w:rsidRPr="00795313">
        <w:rPr>
          <w:rFonts w:eastAsia="Arial" w:cs="Times New Roman"/>
          <w:spacing w:val="2"/>
          <w:szCs w:val="28"/>
        </w:rPr>
        <w:t>т</w:t>
      </w:r>
      <w:r w:rsidRPr="00795313">
        <w:rPr>
          <w:rFonts w:eastAsia="Arial" w:cs="Times New Roman"/>
          <w:spacing w:val="3"/>
          <w:szCs w:val="28"/>
        </w:rPr>
        <w:t>п</w:t>
      </w:r>
      <w:r w:rsidRPr="00795313">
        <w:rPr>
          <w:rFonts w:eastAsia="Arial" w:cs="Times New Roman"/>
          <w:spacing w:val="-5"/>
          <w:szCs w:val="28"/>
        </w:rPr>
        <w:t>у</w:t>
      </w:r>
      <w:r w:rsidRPr="00795313">
        <w:rPr>
          <w:rFonts w:eastAsia="Arial" w:cs="Times New Roman"/>
          <w:spacing w:val="5"/>
          <w:szCs w:val="28"/>
        </w:rPr>
        <w:t>с</w:t>
      </w:r>
      <w:r w:rsidRPr="00795313">
        <w:rPr>
          <w:rFonts w:eastAsia="Arial" w:cs="Times New Roman"/>
          <w:spacing w:val="-2"/>
          <w:szCs w:val="28"/>
        </w:rPr>
        <w:t>к</w:t>
      </w:r>
      <w:r w:rsidRPr="00795313">
        <w:rPr>
          <w:rFonts w:eastAsia="Arial" w:cs="Times New Roman"/>
          <w:szCs w:val="28"/>
        </w:rPr>
        <w:t>а</w:t>
      </w:r>
      <w:r w:rsidRPr="00795313">
        <w:rPr>
          <w:rFonts w:eastAsia="Arial" w:cs="Times New Roman"/>
          <w:spacing w:val="7"/>
          <w:szCs w:val="28"/>
        </w:rPr>
        <w:t xml:space="preserve"> т</w:t>
      </w:r>
      <w:r w:rsidRPr="00795313">
        <w:rPr>
          <w:rFonts w:eastAsia="Arial" w:cs="Times New Roman"/>
          <w:spacing w:val="-1"/>
          <w:szCs w:val="28"/>
        </w:rPr>
        <w:t>е</w:t>
      </w:r>
      <w:r w:rsidRPr="00795313">
        <w:rPr>
          <w:rFonts w:eastAsia="Arial" w:cs="Times New Roman"/>
          <w:spacing w:val="-2"/>
          <w:szCs w:val="28"/>
        </w:rPr>
        <w:t>п</w:t>
      </w:r>
      <w:r w:rsidRPr="00795313">
        <w:rPr>
          <w:rFonts w:eastAsia="Arial" w:cs="Times New Roman"/>
          <w:spacing w:val="6"/>
          <w:szCs w:val="28"/>
        </w:rPr>
        <w:t>л</w:t>
      </w:r>
      <w:r w:rsidRPr="00795313">
        <w:rPr>
          <w:rFonts w:eastAsia="Arial" w:cs="Times New Roman"/>
          <w:spacing w:val="-1"/>
          <w:szCs w:val="28"/>
        </w:rPr>
        <w:t>о</w:t>
      </w:r>
      <w:r w:rsidRPr="00795313">
        <w:rPr>
          <w:rFonts w:eastAsia="Arial" w:cs="Times New Roman"/>
          <w:spacing w:val="1"/>
          <w:szCs w:val="28"/>
        </w:rPr>
        <w:t>в</w:t>
      </w:r>
      <w:r w:rsidRPr="00795313">
        <w:rPr>
          <w:rFonts w:eastAsia="Arial" w:cs="Times New Roman"/>
          <w:spacing w:val="4"/>
          <w:szCs w:val="28"/>
        </w:rPr>
        <w:t>о</w:t>
      </w:r>
      <w:r w:rsidRPr="00795313">
        <w:rPr>
          <w:rFonts w:eastAsia="Arial" w:cs="Times New Roman"/>
          <w:szCs w:val="28"/>
        </w:rPr>
        <w:t>й</w:t>
      </w:r>
      <w:r>
        <w:rPr>
          <w:rFonts w:eastAsia="Arial" w:cs="Times New Roman"/>
          <w:szCs w:val="28"/>
        </w:rPr>
        <w:t xml:space="preserve"> </w:t>
      </w:r>
      <w:r w:rsidRPr="00795313">
        <w:rPr>
          <w:rFonts w:eastAsia="Arial" w:cs="Times New Roman"/>
          <w:spacing w:val="2"/>
          <w:szCs w:val="28"/>
        </w:rPr>
        <w:t>э</w:t>
      </w:r>
      <w:r w:rsidRPr="00795313">
        <w:rPr>
          <w:rFonts w:eastAsia="Arial" w:cs="Times New Roman"/>
          <w:szCs w:val="28"/>
        </w:rPr>
        <w:t>н</w:t>
      </w:r>
      <w:r w:rsidRPr="00795313">
        <w:rPr>
          <w:rFonts w:eastAsia="Arial" w:cs="Times New Roman"/>
          <w:spacing w:val="-1"/>
          <w:szCs w:val="28"/>
        </w:rPr>
        <w:t>е</w:t>
      </w:r>
      <w:r w:rsidRPr="00795313">
        <w:rPr>
          <w:rFonts w:eastAsia="Arial" w:cs="Times New Roman"/>
          <w:spacing w:val="4"/>
          <w:szCs w:val="28"/>
        </w:rPr>
        <w:t>р</w:t>
      </w:r>
      <w:r w:rsidRPr="00795313">
        <w:rPr>
          <w:rFonts w:eastAsia="Arial" w:cs="Times New Roman"/>
          <w:spacing w:val="-1"/>
          <w:szCs w:val="28"/>
        </w:rPr>
        <w:t>г</w:t>
      </w:r>
      <w:r w:rsidRPr="00795313">
        <w:rPr>
          <w:rFonts w:eastAsia="Arial" w:cs="Times New Roman"/>
          <w:spacing w:val="3"/>
          <w:szCs w:val="28"/>
        </w:rPr>
        <w:t>и</w:t>
      </w:r>
      <w:r w:rsidRPr="00795313">
        <w:rPr>
          <w:rFonts w:eastAsia="Arial" w:cs="Times New Roman"/>
          <w:szCs w:val="28"/>
        </w:rPr>
        <w:t>и</w:t>
      </w:r>
      <w:r>
        <w:rPr>
          <w:rFonts w:eastAsia="Arial" w:cs="Times New Roman"/>
          <w:szCs w:val="28"/>
        </w:rPr>
        <w:t xml:space="preserve"> </w:t>
      </w:r>
      <w:r w:rsidRPr="00795313">
        <w:rPr>
          <w:rFonts w:eastAsia="Arial" w:cs="Times New Roman"/>
          <w:szCs w:val="28"/>
        </w:rPr>
        <w:t xml:space="preserve">и </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1"/>
          <w:szCs w:val="28"/>
        </w:rPr>
        <w:t>о</w:t>
      </w:r>
      <w:r w:rsidRPr="00795313">
        <w:rPr>
          <w:rFonts w:eastAsia="Arial" w:cs="Times New Roman"/>
          <w:spacing w:val="5"/>
          <w:szCs w:val="28"/>
        </w:rPr>
        <w:t>н</w:t>
      </w:r>
      <w:r w:rsidRPr="00795313">
        <w:rPr>
          <w:rFonts w:eastAsia="Arial" w:cs="Times New Roman"/>
          <w:spacing w:val="-1"/>
          <w:szCs w:val="28"/>
        </w:rPr>
        <w:t>о</w:t>
      </w:r>
      <w:r w:rsidRPr="00795313">
        <w:rPr>
          <w:rFonts w:eastAsia="Arial" w:cs="Times New Roman"/>
          <w:spacing w:val="5"/>
          <w:szCs w:val="28"/>
        </w:rPr>
        <w:t>с</w:t>
      </w:r>
      <w:r w:rsidRPr="00795313">
        <w:rPr>
          <w:rFonts w:eastAsia="Arial" w:cs="Times New Roman"/>
          <w:spacing w:val="-2"/>
          <w:szCs w:val="28"/>
        </w:rPr>
        <w:t>и</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1"/>
          <w:szCs w:val="28"/>
        </w:rPr>
        <w:t>л</w:t>
      </w:r>
      <w:r w:rsidRPr="00795313">
        <w:rPr>
          <w:rFonts w:eastAsia="Arial" w:cs="Times New Roman"/>
          <w:spacing w:val="4"/>
          <w:szCs w:val="28"/>
        </w:rPr>
        <w:t>е</w:t>
      </w:r>
      <w:r w:rsidRPr="00795313">
        <w:rPr>
          <w:rFonts w:eastAsia="Arial" w:cs="Times New Roman"/>
          <w:spacing w:val="-2"/>
          <w:szCs w:val="28"/>
        </w:rPr>
        <w:t>й</w:t>
      </w:r>
      <w:r w:rsidRPr="00795313">
        <w:rPr>
          <w:rFonts w:eastAsia="Arial" w:cs="Times New Roman"/>
          <w:szCs w:val="28"/>
        </w:rPr>
        <w:t xml:space="preserve">, </w:t>
      </w:r>
      <w:r w:rsidRPr="00795313">
        <w:rPr>
          <w:rFonts w:eastAsia="Arial" w:cs="Times New Roman"/>
          <w:spacing w:val="-1"/>
          <w:szCs w:val="28"/>
        </w:rPr>
        <w:t>о</w:t>
      </w:r>
      <w:r w:rsidRPr="00795313">
        <w:rPr>
          <w:rFonts w:eastAsia="Arial" w:cs="Times New Roman"/>
          <w:spacing w:val="5"/>
          <w:szCs w:val="28"/>
        </w:rPr>
        <w:t>с</w:t>
      </w:r>
      <w:r w:rsidRPr="00795313">
        <w:rPr>
          <w:rFonts w:eastAsia="Arial" w:cs="Times New Roman"/>
          <w:spacing w:val="-5"/>
          <w:szCs w:val="28"/>
        </w:rPr>
        <w:t>у</w:t>
      </w:r>
      <w:r w:rsidRPr="00795313">
        <w:rPr>
          <w:rFonts w:eastAsia="Arial" w:cs="Times New Roman"/>
          <w:spacing w:val="6"/>
          <w:szCs w:val="28"/>
        </w:rPr>
        <w:t>щ</w:t>
      </w:r>
      <w:r w:rsidRPr="00795313">
        <w:rPr>
          <w:rFonts w:eastAsia="Arial" w:cs="Times New Roman"/>
          <w:spacing w:val="-1"/>
          <w:szCs w:val="28"/>
        </w:rPr>
        <w:t>е</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1"/>
          <w:szCs w:val="28"/>
        </w:rPr>
        <w:t>вл</w:t>
      </w:r>
      <w:r w:rsidRPr="00795313">
        <w:rPr>
          <w:rFonts w:eastAsia="Arial" w:cs="Times New Roman"/>
          <w:spacing w:val="-1"/>
          <w:szCs w:val="28"/>
        </w:rPr>
        <w:t>е</w:t>
      </w:r>
      <w:r w:rsidRPr="00795313">
        <w:rPr>
          <w:rFonts w:eastAsia="Arial" w:cs="Times New Roman"/>
          <w:spacing w:val="5"/>
          <w:szCs w:val="28"/>
        </w:rPr>
        <w:t>н</w:t>
      </w:r>
      <w:r w:rsidRPr="00795313">
        <w:rPr>
          <w:rFonts w:eastAsia="Arial" w:cs="Times New Roman"/>
          <w:spacing w:val="-2"/>
          <w:szCs w:val="28"/>
        </w:rPr>
        <w:t>и</w:t>
      </w:r>
      <w:r w:rsidRPr="00795313">
        <w:rPr>
          <w:rFonts w:eastAsia="Arial" w:cs="Times New Roman"/>
          <w:szCs w:val="28"/>
        </w:rPr>
        <w:t>е</w:t>
      </w:r>
      <w:r>
        <w:rPr>
          <w:rFonts w:eastAsia="Arial" w:cs="Times New Roman"/>
          <w:szCs w:val="28"/>
        </w:rPr>
        <w:t xml:space="preserve"> </w:t>
      </w:r>
      <w:r w:rsidRPr="00795313">
        <w:rPr>
          <w:rFonts w:eastAsia="Arial" w:cs="Times New Roman"/>
          <w:szCs w:val="28"/>
        </w:rPr>
        <w:t>у</w:t>
      </w:r>
      <w:r w:rsidRPr="00795313">
        <w:rPr>
          <w:rFonts w:eastAsia="Arial" w:cs="Times New Roman"/>
          <w:spacing w:val="-1"/>
          <w:szCs w:val="28"/>
        </w:rPr>
        <w:t>че</w:t>
      </w:r>
      <w:r w:rsidRPr="00795313">
        <w:rPr>
          <w:rFonts w:eastAsia="Arial" w:cs="Times New Roman"/>
          <w:spacing w:val="2"/>
          <w:szCs w:val="28"/>
        </w:rPr>
        <w:t>т</w:t>
      </w:r>
      <w:r w:rsidRPr="00795313">
        <w:rPr>
          <w:rFonts w:eastAsia="Arial" w:cs="Times New Roman"/>
          <w:szCs w:val="28"/>
        </w:rPr>
        <w:t>а</w:t>
      </w:r>
      <w:r>
        <w:rPr>
          <w:rFonts w:eastAsia="Arial" w:cs="Times New Roman"/>
          <w:szCs w:val="28"/>
        </w:rPr>
        <w:t xml:space="preserve"> </w:t>
      </w:r>
      <w:r w:rsidRPr="00795313">
        <w:rPr>
          <w:rFonts w:eastAsia="Arial" w:cs="Times New Roman"/>
          <w:spacing w:val="-1"/>
          <w:szCs w:val="28"/>
        </w:rPr>
        <w:t>о</w:t>
      </w:r>
      <w:r w:rsidRPr="00795313">
        <w:rPr>
          <w:rFonts w:eastAsia="Arial" w:cs="Times New Roman"/>
          <w:spacing w:val="2"/>
          <w:szCs w:val="28"/>
        </w:rPr>
        <w:t>т</w:t>
      </w:r>
      <w:r w:rsidRPr="00795313">
        <w:rPr>
          <w:rFonts w:eastAsia="Arial" w:cs="Times New Roman"/>
          <w:spacing w:val="3"/>
          <w:szCs w:val="28"/>
        </w:rPr>
        <w:t>п</w:t>
      </w:r>
      <w:r w:rsidRPr="00795313">
        <w:rPr>
          <w:rFonts w:eastAsia="Arial" w:cs="Times New Roman"/>
          <w:spacing w:val="-5"/>
          <w:szCs w:val="28"/>
        </w:rPr>
        <w:t>у</w:t>
      </w:r>
      <w:r w:rsidRPr="00795313">
        <w:rPr>
          <w:rFonts w:eastAsia="Arial" w:cs="Times New Roman"/>
          <w:spacing w:val="6"/>
          <w:szCs w:val="28"/>
        </w:rPr>
        <w:t>щ</w:t>
      </w:r>
      <w:r w:rsidRPr="00795313">
        <w:rPr>
          <w:rFonts w:eastAsia="Arial" w:cs="Times New Roman"/>
          <w:spacing w:val="-1"/>
          <w:szCs w:val="28"/>
        </w:rPr>
        <w:t>е</w:t>
      </w:r>
      <w:r w:rsidRPr="00795313">
        <w:rPr>
          <w:rFonts w:eastAsia="Arial" w:cs="Times New Roman"/>
          <w:szCs w:val="28"/>
        </w:rPr>
        <w:t>нн</w:t>
      </w:r>
      <w:r w:rsidRPr="00795313">
        <w:rPr>
          <w:rFonts w:eastAsia="Arial" w:cs="Times New Roman"/>
          <w:spacing w:val="6"/>
          <w:szCs w:val="28"/>
        </w:rPr>
        <w:t>ы</w:t>
      </w:r>
      <w:r w:rsidRPr="00795313">
        <w:rPr>
          <w:rFonts w:eastAsia="Arial" w:cs="Times New Roman"/>
          <w:szCs w:val="28"/>
        </w:rPr>
        <w:t>х</w:t>
      </w:r>
      <w:r>
        <w:rPr>
          <w:rFonts w:eastAsia="Arial" w:cs="Times New Roman"/>
          <w:szCs w:val="28"/>
        </w:rPr>
        <w:t xml:space="preserve"> </w:t>
      </w:r>
      <w:r w:rsidRPr="00795313">
        <w:rPr>
          <w:rFonts w:eastAsia="Arial" w:cs="Times New Roman"/>
          <w:spacing w:val="3"/>
          <w:szCs w:val="28"/>
        </w:rPr>
        <w:t>(</w:t>
      </w:r>
      <w:r w:rsidRPr="00795313">
        <w:rPr>
          <w:rFonts w:eastAsia="Arial" w:cs="Times New Roman"/>
          <w:spacing w:val="-2"/>
          <w:szCs w:val="28"/>
        </w:rPr>
        <w:t>п</w:t>
      </w:r>
      <w:r w:rsidRPr="00795313">
        <w:rPr>
          <w:rFonts w:eastAsia="Arial" w:cs="Times New Roman"/>
          <w:spacing w:val="-1"/>
          <w:szCs w:val="28"/>
        </w:rPr>
        <w:t>о</w:t>
      </w:r>
      <w:r w:rsidRPr="00795313">
        <w:rPr>
          <w:rFonts w:eastAsia="Arial" w:cs="Times New Roman"/>
          <w:spacing w:val="6"/>
          <w:szCs w:val="28"/>
        </w:rPr>
        <w:t>л</w:t>
      </w:r>
      <w:r w:rsidRPr="00795313">
        <w:rPr>
          <w:rFonts w:eastAsia="Arial" w:cs="Times New Roman"/>
          <w:spacing w:val="-5"/>
          <w:szCs w:val="28"/>
        </w:rPr>
        <w:t>у</w:t>
      </w:r>
      <w:r w:rsidRPr="00795313">
        <w:rPr>
          <w:rFonts w:eastAsia="Arial" w:cs="Times New Roman"/>
          <w:spacing w:val="4"/>
          <w:szCs w:val="28"/>
        </w:rPr>
        <w:t>ч</w:t>
      </w:r>
      <w:r w:rsidRPr="00795313">
        <w:rPr>
          <w:rFonts w:eastAsia="Arial" w:cs="Times New Roman"/>
          <w:spacing w:val="-1"/>
          <w:szCs w:val="28"/>
        </w:rPr>
        <w:t>е</w:t>
      </w:r>
      <w:r w:rsidRPr="00795313">
        <w:rPr>
          <w:rFonts w:eastAsia="Arial" w:cs="Times New Roman"/>
          <w:szCs w:val="28"/>
        </w:rPr>
        <w:t>нн</w:t>
      </w:r>
      <w:r w:rsidRPr="00795313">
        <w:rPr>
          <w:rFonts w:eastAsia="Arial" w:cs="Times New Roman"/>
          <w:spacing w:val="6"/>
          <w:szCs w:val="28"/>
        </w:rPr>
        <w:t>ы</w:t>
      </w:r>
      <w:r w:rsidRPr="00795313">
        <w:rPr>
          <w:rFonts w:eastAsia="Arial" w:cs="Times New Roman"/>
          <w:szCs w:val="28"/>
        </w:rPr>
        <w:t xml:space="preserve">х) </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1"/>
          <w:szCs w:val="28"/>
        </w:rPr>
        <w:t>о</w:t>
      </w:r>
      <w:r w:rsidRPr="00795313">
        <w:rPr>
          <w:rFonts w:eastAsia="Arial" w:cs="Times New Roman"/>
          <w:spacing w:val="6"/>
          <w:szCs w:val="28"/>
        </w:rPr>
        <w:t>в</w:t>
      </w:r>
      <w:r w:rsidRPr="00795313">
        <w:rPr>
          <w:rFonts w:eastAsia="Arial" w:cs="Times New Roman"/>
          <w:spacing w:val="-1"/>
          <w:szCs w:val="28"/>
        </w:rPr>
        <w:t>о</w:t>
      </w:r>
      <w:r w:rsidRPr="00795313">
        <w:rPr>
          <w:rFonts w:eastAsia="Arial" w:cs="Times New Roman"/>
          <w:szCs w:val="28"/>
        </w:rPr>
        <w:t xml:space="preserve">й </w:t>
      </w:r>
      <w:r w:rsidRPr="00795313">
        <w:rPr>
          <w:rFonts w:eastAsia="Arial" w:cs="Times New Roman"/>
          <w:spacing w:val="2"/>
          <w:szCs w:val="28"/>
        </w:rPr>
        <w:t>э</w:t>
      </w:r>
      <w:r w:rsidRPr="00795313">
        <w:rPr>
          <w:rFonts w:eastAsia="Arial" w:cs="Times New Roman"/>
          <w:szCs w:val="28"/>
        </w:rPr>
        <w:t>н</w:t>
      </w:r>
      <w:r w:rsidRPr="00795313">
        <w:rPr>
          <w:rFonts w:eastAsia="Arial" w:cs="Times New Roman"/>
          <w:spacing w:val="4"/>
          <w:szCs w:val="28"/>
        </w:rPr>
        <w:t>е</w:t>
      </w:r>
      <w:r w:rsidRPr="00795313">
        <w:rPr>
          <w:rFonts w:eastAsia="Arial" w:cs="Times New Roman"/>
          <w:spacing w:val="-1"/>
          <w:szCs w:val="28"/>
        </w:rPr>
        <w:t>р</w:t>
      </w:r>
      <w:r w:rsidRPr="00795313">
        <w:rPr>
          <w:rFonts w:eastAsia="Arial" w:cs="Times New Roman"/>
          <w:spacing w:val="4"/>
          <w:szCs w:val="28"/>
        </w:rPr>
        <w:t>г</w:t>
      </w:r>
      <w:r w:rsidRPr="00795313">
        <w:rPr>
          <w:rFonts w:eastAsia="Arial" w:cs="Times New Roman"/>
          <w:spacing w:val="-2"/>
          <w:szCs w:val="28"/>
        </w:rPr>
        <w:t>и</w:t>
      </w:r>
      <w:r w:rsidRPr="00795313">
        <w:rPr>
          <w:rFonts w:eastAsia="Arial" w:cs="Times New Roman"/>
          <w:szCs w:val="28"/>
        </w:rPr>
        <w:t xml:space="preserve">и и </w:t>
      </w:r>
      <w:r w:rsidRPr="00795313">
        <w:rPr>
          <w:rFonts w:eastAsia="Arial" w:cs="Times New Roman"/>
          <w:spacing w:val="2"/>
          <w:szCs w:val="28"/>
        </w:rPr>
        <w:t>т</w:t>
      </w:r>
      <w:r w:rsidRPr="00795313">
        <w:rPr>
          <w:rFonts w:eastAsia="Arial" w:cs="Times New Roman"/>
          <w:spacing w:val="4"/>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1"/>
          <w:szCs w:val="28"/>
        </w:rPr>
        <w:t>о</w:t>
      </w:r>
      <w:r w:rsidRPr="00795313">
        <w:rPr>
          <w:rFonts w:eastAsia="Arial" w:cs="Times New Roman"/>
          <w:spacing w:val="5"/>
          <w:szCs w:val="28"/>
        </w:rPr>
        <w:t>н</w:t>
      </w:r>
      <w:r w:rsidRPr="00795313">
        <w:rPr>
          <w:rFonts w:eastAsia="Arial" w:cs="Times New Roman"/>
          <w:spacing w:val="-1"/>
          <w:szCs w:val="28"/>
        </w:rPr>
        <w:t>о</w:t>
      </w:r>
      <w:r w:rsidRPr="00795313">
        <w:rPr>
          <w:rFonts w:eastAsia="Arial" w:cs="Times New Roman"/>
          <w:spacing w:val="5"/>
          <w:szCs w:val="28"/>
        </w:rPr>
        <w:t>с</w:t>
      </w:r>
      <w:r w:rsidRPr="00795313">
        <w:rPr>
          <w:rFonts w:eastAsia="Arial" w:cs="Times New Roman"/>
          <w:spacing w:val="-2"/>
          <w:szCs w:val="28"/>
        </w:rPr>
        <w:t>и</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6"/>
          <w:szCs w:val="28"/>
        </w:rPr>
        <w:t>л</w:t>
      </w:r>
      <w:r w:rsidRPr="00795313">
        <w:rPr>
          <w:rFonts w:eastAsia="Arial" w:cs="Times New Roman"/>
          <w:spacing w:val="-1"/>
          <w:szCs w:val="28"/>
        </w:rPr>
        <w:t>е</w:t>
      </w:r>
      <w:r w:rsidRPr="00795313">
        <w:rPr>
          <w:rFonts w:eastAsia="Arial" w:cs="Times New Roman"/>
          <w:spacing w:val="-2"/>
          <w:szCs w:val="28"/>
        </w:rPr>
        <w:t>й</w:t>
      </w:r>
      <w:r w:rsidRPr="00795313">
        <w:rPr>
          <w:rFonts w:eastAsia="Arial" w:cs="Times New Roman"/>
          <w:szCs w:val="28"/>
        </w:rPr>
        <w:t xml:space="preserve">, </w:t>
      </w:r>
      <w:r w:rsidRPr="00795313">
        <w:rPr>
          <w:rFonts w:eastAsia="Arial" w:cs="Times New Roman"/>
          <w:spacing w:val="2"/>
          <w:szCs w:val="28"/>
        </w:rPr>
        <w:t>т</w:t>
      </w:r>
      <w:r w:rsidRPr="00795313">
        <w:rPr>
          <w:rFonts w:eastAsia="Arial" w:cs="Times New Roman"/>
          <w:spacing w:val="-1"/>
          <w:szCs w:val="28"/>
        </w:rPr>
        <w:t>а</w:t>
      </w:r>
      <w:r w:rsidRPr="00795313">
        <w:rPr>
          <w:rFonts w:eastAsia="Arial" w:cs="Times New Roman"/>
          <w:spacing w:val="4"/>
          <w:szCs w:val="28"/>
        </w:rPr>
        <w:t>р</w:t>
      </w:r>
      <w:r w:rsidRPr="00795313">
        <w:rPr>
          <w:rFonts w:eastAsia="Arial" w:cs="Times New Roman"/>
          <w:spacing w:val="-2"/>
          <w:szCs w:val="28"/>
        </w:rPr>
        <w:t>и</w:t>
      </w:r>
      <w:r w:rsidRPr="00795313">
        <w:rPr>
          <w:rFonts w:eastAsia="Arial" w:cs="Times New Roman"/>
          <w:spacing w:val="1"/>
          <w:szCs w:val="28"/>
        </w:rPr>
        <w:t>фы</w:t>
      </w:r>
      <w:r w:rsidRPr="00795313">
        <w:rPr>
          <w:rFonts w:eastAsia="Arial" w:cs="Times New Roman"/>
          <w:szCs w:val="28"/>
        </w:rPr>
        <w:t xml:space="preserve">, </w:t>
      </w:r>
      <w:r w:rsidRPr="00795313">
        <w:rPr>
          <w:rFonts w:eastAsia="Arial" w:cs="Times New Roman"/>
          <w:spacing w:val="3"/>
          <w:szCs w:val="28"/>
        </w:rPr>
        <w:t>п</w:t>
      </w:r>
      <w:r w:rsidRPr="00795313">
        <w:rPr>
          <w:rFonts w:eastAsia="Arial" w:cs="Times New Roman"/>
          <w:spacing w:val="-1"/>
          <w:szCs w:val="28"/>
        </w:rPr>
        <w:t>о</w:t>
      </w:r>
      <w:r w:rsidRPr="00795313">
        <w:rPr>
          <w:rFonts w:eastAsia="Arial" w:cs="Times New Roman"/>
          <w:spacing w:val="4"/>
          <w:szCs w:val="28"/>
        </w:rPr>
        <w:t>р</w:t>
      </w:r>
      <w:r w:rsidRPr="00795313">
        <w:rPr>
          <w:rFonts w:eastAsia="Arial" w:cs="Times New Roman"/>
          <w:spacing w:val="-2"/>
          <w:szCs w:val="28"/>
        </w:rPr>
        <w:t>я</w:t>
      </w:r>
      <w:r w:rsidRPr="00795313">
        <w:rPr>
          <w:rFonts w:eastAsia="Arial" w:cs="Times New Roman"/>
          <w:spacing w:val="1"/>
          <w:szCs w:val="28"/>
        </w:rPr>
        <w:t>д</w:t>
      </w:r>
      <w:r w:rsidRPr="00795313">
        <w:rPr>
          <w:rFonts w:eastAsia="Arial" w:cs="Times New Roman"/>
          <w:spacing w:val="4"/>
          <w:szCs w:val="28"/>
        </w:rPr>
        <w:t>о</w:t>
      </w:r>
      <w:r w:rsidRPr="00795313">
        <w:rPr>
          <w:rFonts w:eastAsia="Arial" w:cs="Times New Roman"/>
          <w:spacing w:val="-2"/>
          <w:szCs w:val="28"/>
        </w:rPr>
        <w:t>к</w:t>
      </w:r>
      <w:r w:rsidRPr="00795313">
        <w:rPr>
          <w:rFonts w:eastAsia="Arial" w:cs="Times New Roman"/>
          <w:szCs w:val="28"/>
        </w:rPr>
        <w:t>, с</w:t>
      </w:r>
      <w:r w:rsidRPr="00795313">
        <w:rPr>
          <w:rFonts w:eastAsia="Arial" w:cs="Times New Roman"/>
          <w:spacing w:val="4"/>
          <w:szCs w:val="28"/>
        </w:rPr>
        <w:t>р</w:t>
      </w:r>
      <w:r w:rsidRPr="00795313">
        <w:rPr>
          <w:rFonts w:eastAsia="Arial" w:cs="Times New Roman"/>
          <w:spacing w:val="-1"/>
          <w:szCs w:val="28"/>
        </w:rPr>
        <w:t>о</w:t>
      </w:r>
      <w:r w:rsidRPr="00795313">
        <w:rPr>
          <w:rFonts w:eastAsia="Arial" w:cs="Times New Roman"/>
          <w:spacing w:val="3"/>
          <w:szCs w:val="28"/>
        </w:rPr>
        <w:t>к</w:t>
      </w:r>
      <w:r w:rsidRPr="00795313">
        <w:rPr>
          <w:rFonts w:eastAsia="Arial" w:cs="Times New Roman"/>
          <w:szCs w:val="28"/>
        </w:rPr>
        <w:t xml:space="preserve">и и </w:t>
      </w:r>
      <w:r w:rsidRPr="00795313">
        <w:rPr>
          <w:rFonts w:eastAsia="Arial" w:cs="Times New Roman"/>
          <w:spacing w:val="-5"/>
          <w:szCs w:val="28"/>
        </w:rPr>
        <w:t>у</w:t>
      </w:r>
      <w:r w:rsidRPr="00795313">
        <w:rPr>
          <w:rFonts w:eastAsia="Arial" w:cs="Times New Roman"/>
          <w:szCs w:val="28"/>
        </w:rPr>
        <w:t>с</w:t>
      </w:r>
      <w:r w:rsidRPr="00795313">
        <w:rPr>
          <w:rFonts w:eastAsia="Arial" w:cs="Times New Roman"/>
          <w:spacing w:val="6"/>
          <w:szCs w:val="28"/>
        </w:rPr>
        <w:t>л</w:t>
      </w:r>
      <w:r w:rsidRPr="00795313">
        <w:rPr>
          <w:rFonts w:eastAsia="Arial" w:cs="Times New Roman"/>
          <w:spacing w:val="-1"/>
          <w:szCs w:val="28"/>
        </w:rPr>
        <w:t>о</w:t>
      </w:r>
      <w:r w:rsidRPr="00795313">
        <w:rPr>
          <w:rFonts w:eastAsia="Arial" w:cs="Times New Roman"/>
          <w:spacing w:val="1"/>
          <w:szCs w:val="28"/>
        </w:rPr>
        <w:t>в</w:t>
      </w:r>
      <w:r w:rsidRPr="00795313">
        <w:rPr>
          <w:rFonts w:eastAsia="Arial" w:cs="Times New Roman"/>
          <w:spacing w:val="3"/>
          <w:szCs w:val="28"/>
        </w:rPr>
        <w:t>и</w:t>
      </w:r>
      <w:r w:rsidRPr="00795313">
        <w:rPr>
          <w:rFonts w:eastAsia="Arial" w:cs="Times New Roman"/>
          <w:szCs w:val="28"/>
        </w:rPr>
        <w:t>я</w:t>
      </w:r>
      <w:r>
        <w:rPr>
          <w:rFonts w:eastAsia="Arial" w:cs="Times New Roman"/>
          <w:szCs w:val="28"/>
        </w:rPr>
        <w:t xml:space="preserve"> </w:t>
      </w:r>
      <w:r w:rsidRPr="00795313">
        <w:rPr>
          <w:rFonts w:eastAsia="Arial" w:cs="Times New Roman"/>
          <w:spacing w:val="4"/>
          <w:szCs w:val="28"/>
        </w:rPr>
        <w:t>о</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1"/>
          <w:szCs w:val="28"/>
        </w:rPr>
        <w:t>а</w:t>
      </w:r>
      <w:r w:rsidRPr="00795313">
        <w:rPr>
          <w:rFonts w:eastAsia="Arial" w:cs="Times New Roman"/>
          <w:spacing w:val="2"/>
          <w:szCs w:val="28"/>
        </w:rPr>
        <w:t>т</w:t>
      </w:r>
      <w:r w:rsidRPr="00795313">
        <w:rPr>
          <w:rFonts w:eastAsia="Arial" w:cs="Times New Roman"/>
          <w:spacing w:val="1"/>
          <w:szCs w:val="28"/>
        </w:rPr>
        <w:t>ы</w:t>
      </w:r>
      <w:r w:rsidRPr="00795313">
        <w:rPr>
          <w:rFonts w:eastAsia="Arial" w:cs="Times New Roman"/>
          <w:szCs w:val="28"/>
        </w:rPr>
        <w:t>,</w:t>
      </w:r>
      <w:r>
        <w:rPr>
          <w:rFonts w:eastAsia="Arial" w:cs="Times New Roman"/>
          <w:szCs w:val="28"/>
        </w:rPr>
        <w:t xml:space="preserve"> </w:t>
      </w:r>
      <w:r w:rsidRPr="00795313">
        <w:rPr>
          <w:rFonts w:eastAsia="Arial" w:cs="Times New Roman"/>
          <w:spacing w:val="4"/>
          <w:szCs w:val="28"/>
        </w:rPr>
        <w:t>г</w:t>
      </w:r>
      <w:r w:rsidRPr="00795313">
        <w:rPr>
          <w:rFonts w:eastAsia="Arial" w:cs="Times New Roman"/>
          <w:spacing w:val="-1"/>
          <w:szCs w:val="28"/>
        </w:rPr>
        <w:t>ра</w:t>
      </w:r>
      <w:r w:rsidRPr="00795313">
        <w:rPr>
          <w:rFonts w:eastAsia="Arial" w:cs="Times New Roman"/>
          <w:spacing w:val="5"/>
          <w:szCs w:val="28"/>
        </w:rPr>
        <w:t>н</w:t>
      </w:r>
      <w:r w:rsidRPr="00795313">
        <w:rPr>
          <w:rFonts w:eastAsia="Arial" w:cs="Times New Roman"/>
          <w:spacing w:val="-2"/>
          <w:szCs w:val="28"/>
        </w:rPr>
        <w:t>и</w:t>
      </w:r>
      <w:r w:rsidRPr="00795313">
        <w:rPr>
          <w:rFonts w:eastAsia="Arial" w:cs="Times New Roman"/>
          <w:spacing w:val="-1"/>
          <w:szCs w:val="28"/>
        </w:rPr>
        <w:t>ц</w:t>
      </w:r>
      <w:r w:rsidRPr="00795313">
        <w:rPr>
          <w:rFonts w:eastAsia="Arial" w:cs="Times New Roman"/>
          <w:szCs w:val="28"/>
        </w:rPr>
        <w:t>ы</w:t>
      </w:r>
      <w:r>
        <w:rPr>
          <w:rFonts w:eastAsia="Arial" w:cs="Times New Roman"/>
          <w:szCs w:val="28"/>
        </w:rPr>
        <w:t xml:space="preserve"> </w:t>
      </w:r>
      <w:r w:rsidRPr="00795313">
        <w:rPr>
          <w:rFonts w:eastAsia="Arial" w:cs="Times New Roman"/>
          <w:spacing w:val="2"/>
          <w:szCs w:val="28"/>
        </w:rPr>
        <w:t>э</w:t>
      </w:r>
      <w:r w:rsidRPr="00795313">
        <w:rPr>
          <w:rFonts w:eastAsia="Arial" w:cs="Times New Roman"/>
          <w:spacing w:val="-2"/>
          <w:szCs w:val="28"/>
        </w:rPr>
        <w:t>к</w:t>
      </w:r>
      <w:r w:rsidRPr="00795313">
        <w:rPr>
          <w:rFonts w:eastAsia="Arial" w:cs="Times New Roman"/>
          <w:spacing w:val="5"/>
          <w:szCs w:val="28"/>
        </w:rPr>
        <w:t>с</w:t>
      </w:r>
      <w:r w:rsidRPr="00795313">
        <w:rPr>
          <w:rFonts w:eastAsia="Arial" w:cs="Times New Roman"/>
          <w:spacing w:val="-2"/>
          <w:szCs w:val="28"/>
        </w:rPr>
        <w:t>п</w:t>
      </w:r>
      <w:r w:rsidRPr="00795313">
        <w:rPr>
          <w:rFonts w:eastAsia="Arial" w:cs="Times New Roman"/>
          <w:spacing w:val="6"/>
          <w:szCs w:val="28"/>
        </w:rPr>
        <w:t>л</w:t>
      </w:r>
      <w:r w:rsidRPr="00795313">
        <w:rPr>
          <w:rFonts w:eastAsia="Arial" w:cs="Times New Roman"/>
          <w:spacing w:val="-5"/>
          <w:szCs w:val="28"/>
        </w:rPr>
        <w:t>у</w:t>
      </w:r>
      <w:r w:rsidRPr="00795313">
        <w:rPr>
          <w:rFonts w:eastAsia="Arial" w:cs="Times New Roman"/>
          <w:spacing w:val="-1"/>
          <w:szCs w:val="28"/>
        </w:rPr>
        <w:t>а</w:t>
      </w:r>
      <w:r w:rsidRPr="00795313">
        <w:rPr>
          <w:rFonts w:eastAsia="Arial" w:cs="Times New Roman"/>
          <w:spacing w:val="7"/>
          <w:szCs w:val="28"/>
        </w:rPr>
        <w:t>т</w:t>
      </w:r>
      <w:r w:rsidRPr="00795313">
        <w:rPr>
          <w:rFonts w:eastAsia="Arial" w:cs="Times New Roman"/>
          <w:spacing w:val="4"/>
          <w:szCs w:val="28"/>
        </w:rPr>
        <w:t>а</w:t>
      </w:r>
      <w:r w:rsidRPr="00795313">
        <w:rPr>
          <w:rFonts w:eastAsia="Arial" w:cs="Times New Roman"/>
          <w:spacing w:val="-1"/>
          <w:szCs w:val="28"/>
        </w:rPr>
        <w:t>ц</w:t>
      </w:r>
      <w:r w:rsidRPr="00795313">
        <w:rPr>
          <w:rFonts w:eastAsia="Arial" w:cs="Times New Roman"/>
          <w:spacing w:val="-2"/>
          <w:szCs w:val="28"/>
        </w:rPr>
        <w:t>и</w:t>
      </w:r>
      <w:r w:rsidRPr="00795313">
        <w:rPr>
          <w:rFonts w:eastAsia="Arial" w:cs="Times New Roman"/>
          <w:spacing w:val="4"/>
          <w:szCs w:val="28"/>
        </w:rPr>
        <w:t>о</w:t>
      </w:r>
      <w:r w:rsidRPr="00795313">
        <w:rPr>
          <w:rFonts w:eastAsia="Arial" w:cs="Times New Roman"/>
          <w:szCs w:val="28"/>
        </w:rPr>
        <w:t>нн</w:t>
      </w:r>
      <w:r w:rsidRPr="00795313">
        <w:rPr>
          <w:rFonts w:eastAsia="Arial" w:cs="Times New Roman"/>
          <w:spacing w:val="4"/>
          <w:szCs w:val="28"/>
        </w:rPr>
        <w:t>о</w:t>
      </w:r>
      <w:r w:rsidRPr="00795313">
        <w:rPr>
          <w:rFonts w:eastAsia="Arial" w:cs="Times New Roman"/>
          <w:szCs w:val="28"/>
        </w:rPr>
        <w:t>й</w:t>
      </w:r>
      <w:r>
        <w:rPr>
          <w:rFonts w:eastAsia="Arial" w:cs="Times New Roman"/>
          <w:szCs w:val="28"/>
        </w:rPr>
        <w:t xml:space="preserve"> </w:t>
      </w:r>
      <w:r w:rsidRPr="00795313">
        <w:rPr>
          <w:rFonts w:eastAsia="Arial" w:cs="Times New Roman"/>
          <w:spacing w:val="-1"/>
          <w:szCs w:val="28"/>
        </w:rPr>
        <w:t>о</w:t>
      </w:r>
      <w:r w:rsidRPr="00795313">
        <w:rPr>
          <w:rFonts w:eastAsia="Arial" w:cs="Times New Roman"/>
          <w:spacing w:val="2"/>
          <w:szCs w:val="28"/>
        </w:rPr>
        <w:t>т</w:t>
      </w:r>
      <w:r w:rsidRPr="00795313">
        <w:rPr>
          <w:rFonts w:eastAsia="Arial" w:cs="Times New Roman"/>
          <w:spacing w:val="1"/>
          <w:szCs w:val="28"/>
        </w:rPr>
        <w:t>в</w:t>
      </w:r>
      <w:r w:rsidRPr="00795313">
        <w:rPr>
          <w:rFonts w:eastAsia="Arial" w:cs="Times New Roman"/>
          <w:spacing w:val="-1"/>
          <w:szCs w:val="28"/>
        </w:rPr>
        <w:t>е</w:t>
      </w:r>
      <w:r w:rsidRPr="00795313">
        <w:rPr>
          <w:rFonts w:eastAsia="Arial" w:cs="Times New Roman"/>
          <w:spacing w:val="2"/>
          <w:szCs w:val="28"/>
        </w:rPr>
        <w:t>т</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1"/>
          <w:szCs w:val="28"/>
        </w:rPr>
        <w:t>в</w:t>
      </w:r>
      <w:r w:rsidRPr="00795313">
        <w:rPr>
          <w:rFonts w:eastAsia="Arial" w:cs="Times New Roman"/>
          <w:spacing w:val="-1"/>
          <w:szCs w:val="28"/>
        </w:rPr>
        <w:t>е</w:t>
      </w:r>
      <w:r w:rsidRPr="00795313">
        <w:rPr>
          <w:rFonts w:eastAsia="Arial" w:cs="Times New Roman"/>
          <w:spacing w:val="5"/>
          <w:szCs w:val="28"/>
        </w:rPr>
        <w:t>н</w:t>
      </w:r>
      <w:r w:rsidRPr="00795313">
        <w:rPr>
          <w:rFonts w:eastAsia="Arial" w:cs="Times New Roman"/>
          <w:szCs w:val="28"/>
        </w:rPr>
        <w:t>н</w:t>
      </w:r>
      <w:r w:rsidRPr="00795313">
        <w:rPr>
          <w:rFonts w:eastAsia="Arial" w:cs="Times New Roman"/>
          <w:spacing w:val="-1"/>
          <w:szCs w:val="28"/>
        </w:rPr>
        <w:t>о</w:t>
      </w:r>
      <w:r w:rsidRPr="00795313">
        <w:rPr>
          <w:rFonts w:eastAsia="Arial" w:cs="Times New Roman"/>
          <w:szCs w:val="28"/>
        </w:rPr>
        <w:t>с</w:t>
      </w:r>
      <w:r w:rsidRPr="00795313">
        <w:rPr>
          <w:rFonts w:eastAsia="Arial" w:cs="Times New Roman"/>
          <w:spacing w:val="7"/>
          <w:szCs w:val="28"/>
        </w:rPr>
        <w:t>т</w:t>
      </w:r>
      <w:r w:rsidRPr="00795313">
        <w:rPr>
          <w:rFonts w:eastAsia="Arial" w:cs="Times New Roman"/>
          <w:szCs w:val="28"/>
        </w:rPr>
        <w:t>и</w:t>
      </w:r>
      <w:r>
        <w:rPr>
          <w:rFonts w:eastAsia="Arial" w:cs="Times New Roman"/>
          <w:szCs w:val="28"/>
        </w:rPr>
        <w:t xml:space="preserve"> </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1"/>
          <w:szCs w:val="28"/>
        </w:rPr>
        <w:t>о</w:t>
      </w:r>
      <w:r w:rsidRPr="00795313">
        <w:rPr>
          <w:rFonts w:eastAsia="Arial" w:cs="Times New Roman"/>
          <w:spacing w:val="4"/>
          <w:szCs w:val="28"/>
        </w:rPr>
        <w:t>р</w:t>
      </w:r>
      <w:r w:rsidRPr="00795313">
        <w:rPr>
          <w:rFonts w:eastAsia="Arial" w:cs="Times New Roman"/>
          <w:spacing w:val="-1"/>
          <w:szCs w:val="28"/>
        </w:rPr>
        <w:t>о</w:t>
      </w:r>
      <w:r w:rsidRPr="00795313">
        <w:rPr>
          <w:rFonts w:eastAsia="Arial" w:cs="Times New Roman"/>
          <w:szCs w:val="28"/>
        </w:rPr>
        <w:t xml:space="preserve">н </w:t>
      </w:r>
      <w:r w:rsidRPr="00795313">
        <w:rPr>
          <w:rFonts w:eastAsia="Arial" w:cs="Times New Roman"/>
          <w:spacing w:val="-2"/>
          <w:szCs w:val="28"/>
        </w:rPr>
        <w:t>п</w:t>
      </w:r>
      <w:r w:rsidRPr="00795313">
        <w:rPr>
          <w:rFonts w:eastAsia="Arial" w:cs="Times New Roman"/>
          <w:szCs w:val="28"/>
        </w:rPr>
        <w:t>о</w:t>
      </w:r>
      <w:r>
        <w:rPr>
          <w:rFonts w:eastAsia="Arial" w:cs="Times New Roman"/>
          <w:szCs w:val="28"/>
        </w:rPr>
        <w:t xml:space="preserve"> </w:t>
      </w:r>
      <w:r w:rsidRPr="00795313">
        <w:rPr>
          <w:rFonts w:eastAsia="Arial" w:cs="Times New Roman"/>
          <w:spacing w:val="-2"/>
          <w:szCs w:val="28"/>
        </w:rPr>
        <w:t>п</w:t>
      </w:r>
      <w:r w:rsidRPr="00795313">
        <w:rPr>
          <w:rFonts w:eastAsia="Arial" w:cs="Times New Roman"/>
          <w:spacing w:val="4"/>
          <w:szCs w:val="28"/>
        </w:rPr>
        <w:t>р</w:t>
      </w:r>
      <w:r w:rsidRPr="00795313">
        <w:rPr>
          <w:rFonts w:eastAsia="Arial" w:cs="Times New Roman"/>
          <w:spacing w:val="-2"/>
          <w:szCs w:val="28"/>
        </w:rPr>
        <w:t>и</w:t>
      </w:r>
      <w:r w:rsidRPr="00795313">
        <w:rPr>
          <w:rFonts w:eastAsia="Arial" w:cs="Times New Roman"/>
          <w:spacing w:val="5"/>
          <w:szCs w:val="28"/>
        </w:rPr>
        <w:t>с</w:t>
      </w:r>
      <w:r w:rsidRPr="00795313">
        <w:rPr>
          <w:rFonts w:eastAsia="Arial" w:cs="Times New Roman"/>
          <w:spacing w:val="-1"/>
          <w:szCs w:val="28"/>
        </w:rPr>
        <w:t>ое</w:t>
      </w:r>
      <w:r w:rsidRPr="00795313">
        <w:rPr>
          <w:rFonts w:eastAsia="Arial" w:cs="Times New Roman"/>
          <w:spacing w:val="6"/>
          <w:szCs w:val="28"/>
        </w:rPr>
        <w:t>д</w:t>
      </w:r>
      <w:r w:rsidRPr="00795313">
        <w:rPr>
          <w:rFonts w:eastAsia="Arial" w:cs="Times New Roman"/>
          <w:spacing w:val="-2"/>
          <w:szCs w:val="28"/>
        </w:rPr>
        <w:t>и</w:t>
      </w:r>
      <w:r w:rsidRPr="00795313">
        <w:rPr>
          <w:rFonts w:eastAsia="Arial" w:cs="Times New Roman"/>
          <w:szCs w:val="28"/>
        </w:rPr>
        <w:t>н</w:t>
      </w:r>
      <w:r w:rsidRPr="00795313">
        <w:rPr>
          <w:rFonts w:eastAsia="Arial" w:cs="Times New Roman"/>
          <w:spacing w:val="4"/>
          <w:szCs w:val="28"/>
        </w:rPr>
        <w:t>е</w:t>
      </w:r>
      <w:r w:rsidRPr="00795313">
        <w:rPr>
          <w:rFonts w:eastAsia="Arial" w:cs="Times New Roman"/>
          <w:szCs w:val="28"/>
        </w:rPr>
        <w:t>нн</w:t>
      </w:r>
      <w:r w:rsidRPr="00795313">
        <w:rPr>
          <w:rFonts w:eastAsia="Arial" w:cs="Times New Roman"/>
          <w:spacing w:val="1"/>
          <w:szCs w:val="28"/>
        </w:rPr>
        <w:t>ы</w:t>
      </w:r>
      <w:r w:rsidRPr="00795313">
        <w:rPr>
          <w:rFonts w:eastAsia="Arial" w:cs="Times New Roman"/>
          <w:szCs w:val="28"/>
        </w:rPr>
        <w:t xml:space="preserve">м </w:t>
      </w:r>
      <w:r w:rsidRPr="00795313">
        <w:rPr>
          <w:rFonts w:eastAsia="Arial" w:cs="Times New Roman"/>
          <w:spacing w:val="2"/>
          <w:szCs w:val="28"/>
        </w:rPr>
        <w:t>т</w:t>
      </w:r>
      <w:r w:rsidRPr="00795313">
        <w:rPr>
          <w:rFonts w:eastAsia="Arial" w:cs="Times New Roman"/>
          <w:spacing w:val="4"/>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1"/>
          <w:szCs w:val="28"/>
        </w:rPr>
        <w:t>о</w:t>
      </w:r>
      <w:r w:rsidRPr="00795313">
        <w:rPr>
          <w:rFonts w:eastAsia="Arial" w:cs="Times New Roman"/>
          <w:spacing w:val="1"/>
          <w:szCs w:val="28"/>
        </w:rPr>
        <w:t>вы</w:t>
      </w:r>
      <w:r w:rsidRPr="00795313">
        <w:rPr>
          <w:rFonts w:eastAsia="Arial" w:cs="Times New Roman"/>
          <w:szCs w:val="28"/>
        </w:rPr>
        <w:t>м</w:t>
      </w:r>
      <w:r>
        <w:rPr>
          <w:rFonts w:eastAsia="Arial" w:cs="Times New Roman"/>
          <w:szCs w:val="28"/>
        </w:rPr>
        <w:t xml:space="preserve"> </w:t>
      </w:r>
      <w:r w:rsidRPr="00795313">
        <w:rPr>
          <w:rFonts w:eastAsia="Arial" w:cs="Times New Roman"/>
          <w:szCs w:val="28"/>
        </w:rPr>
        <w:t>с</w:t>
      </w:r>
      <w:r w:rsidRPr="00795313">
        <w:rPr>
          <w:rFonts w:eastAsia="Arial" w:cs="Times New Roman"/>
          <w:spacing w:val="-1"/>
          <w:szCs w:val="28"/>
        </w:rPr>
        <w:t>е</w:t>
      </w:r>
      <w:r w:rsidRPr="00795313">
        <w:rPr>
          <w:rFonts w:eastAsia="Arial" w:cs="Times New Roman"/>
          <w:spacing w:val="7"/>
          <w:szCs w:val="28"/>
        </w:rPr>
        <w:t>т</w:t>
      </w:r>
      <w:r w:rsidRPr="00795313">
        <w:rPr>
          <w:rFonts w:eastAsia="Arial" w:cs="Times New Roman"/>
          <w:spacing w:val="4"/>
          <w:szCs w:val="28"/>
        </w:rPr>
        <w:t>я</w:t>
      </w:r>
      <w:r w:rsidRPr="00795313">
        <w:rPr>
          <w:rFonts w:eastAsia="Arial" w:cs="Times New Roman"/>
          <w:szCs w:val="28"/>
        </w:rPr>
        <w:t>м,</w:t>
      </w:r>
      <w:r>
        <w:rPr>
          <w:rFonts w:eastAsia="Arial" w:cs="Times New Roman"/>
          <w:szCs w:val="28"/>
        </w:rPr>
        <w:t xml:space="preserve"> </w:t>
      </w:r>
      <w:r w:rsidRPr="00795313">
        <w:rPr>
          <w:rFonts w:eastAsia="Arial" w:cs="Times New Roman"/>
          <w:spacing w:val="3"/>
          <w:szCs w:val="28"/>
        </w:rPr>
        <w:t>п</w:t>
      </w:r>
      <w:r w:rsidRPr="00795313">
        <w:rPr>
          <w:rFonts w:eastAsia="Arial" w:cs="Times New Roman"/>
          <w:spacing w:val="-1"/>
          <w:szCs w:val="28"/>
        </w:rPr>
        <w:t>ра</w:t>
      </w:r>
      <w:r w:rsidRPr="00795313">
        <w:rPr>
          <w:rFonts w:eastAsia="Arial" w:cs="Times New Roman"/>
          <w:spacing w:val="6"/>
          <w:szCs w:val="28"/>
        </w:rPr>
        <w:t>в</w:t>
      </w:r>
      <w:r w:rsidRPr="00795313">
        <w:rPr>
          <w:rFonts w:eastAsia="Arial" w:cs="Times New Roman"/>
          <w:szCs w:val="28"/>
        </w:rPr>
        <w:t>а</w:t>
      </w:r>
      <w:r>
        <w:rPr>
          <w:rFonts w:eastAsia="Arial" w:cs="Times New Roman"/>
          <w:szCs w:val="28"/>
        </w:rPr>
        <w:t xml:space="preserve"> </w:t>
      </w:r>
      <w:r w:rsidRPr="00795313">
        <w:rPr>
          <w:rFonts w:eastAsia="Arial" w:cs="Times New Roman"/>
          <w:szCs w:val="28"/>
        </w:rPr>
        <w:t>и</w:t>
      </w:r>
      <w:r>
        <w:rPr>
          <w:rFonts w:eastAsia="Arial" w:cs="Times New Roman"/>
          <w:szCs w:val="28"/>
        </w:rPr>
        <w:t xml:space="preserve"> </w:t>
      </w:r>
      <w:r w:rsidRPr="00795313">
        <w:rPr>
          <w:rFonts w:eastAsia="Arial" w:cs="Times New Roman"/>
          <w:spacing w:val="4"/>
          <w:szCs w:val="28"/>
        </w:rPr>
        <w:t>о</w:t>
      </w:r>
      <w:r w:rsidRPr="00795313">
        <w:rPr>
          <w:rFonts w:eastAsia="Arial" w:cs="Times New Roman"/>
          <w:spacing w:val="-1"/>
          <w:szCs w:val="28"/>
        </w:rPr>
        <w:t>б</w:t>
      </w:r>
      <w:r w:rsidRPr="00795313">
        <w:rPr>
          <w:rFonts w:eastAsia="Arial" w:cs="Times New Roman"/>
          <w:spacing w:val="-2"/>
          <w:szCs w:val="28"/>
        </w:rPr>
        <w:t>я</w:t>
      </w:r>
      <w:r w:rsidRPr="00795313">
        <w:rPr>
          <w:rFonts w:eastAsia="Arial" w:cs="Times New Roman"/>
          <w:spacing w:val="7"/>
          <w:szCs w:val="28"/>
        </w:rPr>
        <w:t>з</w:t>
      </w:r>
      <w:r w:rsidRPr="00795313">
        <w:rPr>
          <w:rFonts w:eastAsia="Arial" w:cs="Times New Roman"/>
          <w:spacing w:val="-1"/>
          <w:szCs w:val="28"/>
        </w:rPr>
        <w:t>а</w:t>
      </w:r>
      <w:r w:rsidRPr="00795313">
        <w:rPr>
          <w:rFonts w:eastAsia="Arial" w:cs="Times New Roman"/>
          <w:szCs w:val="28"/>
        </w:rPr>
        <w:t>нн</w:t>
      </w:r>
      <w:r w:rsidRPr="00795313">
        <w:rPr>
          <w:rFonts w:eastAsia="Arial" w:cs="Times New Roman"/>
          <w:spacing w:val="4"/>
          <w:szCs w:val="28"/>
        </w:rPr>
        <w:t>о</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zCs w:val="28"/>
        </w:rPr>
        <w:t>и</w:t>
      </w:r>
      <w:r>
        <w:rPr>
          <w:rFonts w:eastAsia="Arial" w:cs="Times New Roman"/>
          <w:szCs w:val="28"/>
        </w:rPr>
        <w:t xml:space="preserve"> </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1"/>
          <w:szCs w:val="28"/>
        </w:rPr>
        <w:t>о</w:t>
      </w:r>
      <w:r w:rsidRPr="00795313">
        <w:rPr>
          <w:rFonts w:eastAsia="Arial" w:cs="Times New Roman"/>
          <w:spacing w:val="4"/>
          <w:szCs w:val="28"/>
        </w:rPr>
        <w:t>р</w:t>
      </w:r>
      <w:r w:rsidRPr="00795313">
        <w:rPr>
          <w:rFonts w:eastAsia="Arial" w:cs="Times New Roman"/>
          <w:spacing w:val="-1"/>
          <w:szCs w:val="28"/>
        </w:rPr>
        <w:t>о</w:t>
      </w:r>
      <w:r w:rsidRPr="00795313">
        <w:rPr>
          <w:rFonts w:eastAsia="Arial" w:cs="Times New Roman"/>
          <w:szCs w:val="28"/>
        </w:rPr>
        <w:t>н, н</w:t>
      </w:r>
      <w:r w:rsidRPr="00795313">
        <w:rPr>
          <w:rFonts w:eastAsia="Arial" w:cs="Times New Roman"/>
          <w:spacing w:val="4"/>
          <w:szCs w:val="28"/>
        </w:rPr>
        <w:t>е</w:t>
      </w:r>
      <w:r w:rsidRPr="00795313">
        <w:rPr>
          <w:rFonts w:eastAsia="Arial" w:cs="Times New Roman"/>
          <w:spacing w:val="-5"/>
          <w:szCs w:val="28"/>
        </w:rPr>
        <w:t>у</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4"/>
          <w:szCs w:val="28"/>
        </w:rPr>
        <w:t>о</w:t>
      </w:r>
      <w:r w:rsidRPr="00795313">
        <w:rPr>
          <w:rFonts w:eastAsia="Arial" w:cs="Times New Roman"/>
          <w:spacing w:val="-2"/>
          <w:szCs w:val="28"/>
        </w:rPr>
        <w:t>й</w:t>
      </w:r>
      <w:r w:rsidRPr="00795313">
        <w:rPr>
          <w:rFonts w:eastAsia="Arial" w:cs="Times New Roman"/>
          <w:spacing w:val="3"/>
          <w:szCs w:val="28"/>
        </w:rPr>
        <w:t>к</w:t>
      </w:r>
      <w:r w:rsidRPr="00795313">
        <w:rPr>
          <w:rFonts w:eastAsia="Arial" w:cs="Times New Roman"/>
          <w:szCs w:val="28"/>
        </w:rPr>
        <w:t>и</w:t>
      </w:r>
      <w:r>
        <w:rPr>
          <w:rFonts w:eastAsia="Arial" w:cs="Times New Roman"/>
          <w:szCs w:val="28"/>
        </w:rPr>
        <w:t xml:space="preserve"> </w:t>
      </w:r>
      <w:r w:rsidRPr="00795313">
        <w:rPr>
          <w:rFonts w:eastAsia="Arial" w:cs="Times New Roman"/>
          <w:spacing w:val="-1"/>
          <w:szCs w:val="28"/>
        </w:rPr>
        <w:t>(</w:t>
      </w:r>
      <w:r w:rsidRPr="00795313">
        <w:rPr>
          <w:rFonts w:eastAsia="Arial" w:cs="Times New Roman"/>
          <w:spacing w:val="2"/>
          <w:szCs w:val="28"/>
        </w:rPr>
        <w:t>шт</w:t>
      </w:r>
      <w:r w:rsidRPr="00795313">
        <w:rPr>
          <w:rFonts w:eastAsia="Arial" w:cs="Times New Roman"/>
          <w:spacing w:val="-1"/>
          <w:szCs w:val="28"/>
        </w:rPr>
        <w:t>ра</w:t>
      </w:r>
      <w:r w:rsidRPr="00795313">
        <w:rPr>
          <w:rFonts w:eastAsia="Arial" w:cs="Times New Roman"/>
          <w:spacing w:val="1"/>
          <w:szCs w:val="28"/>
        </w:rPr>
        <w:t>ф</w:t>
      </w:r>
      <w:r w:rsidRPr="00795313">
        <w:rPr>
          <w:rFonts w:eastAsia="Arial" w:cs="Times New Roman"/>
          <w:szCs w:val="28"/>
        </w:rPr>
        <w:t>,</w:t>
      </w:r>
      <w:r>
        <w:rPr>
          <w:rFonts w:eastAsia="Arial" w:cs="Times New Roman"/>
          <w:szCs w:val="28"/>
        </w:rPr>
        <w:t xml:space="preserve"> </w:t>
      </w:r>
      <w:r w:rsidRPr="00795313">
        <w:rPr>
          <w:rFonts w:eastAsia="Arial" w:cs="Times New Roman"/>
          <w:spacing w:val="-2"/>
          <w:szCs w:val="28"/>
        </w:rPr>
        <w:t>п</w:t>
      </w:r>
      <w:r w:rsidRPr="00795313">
        <w:rPr>
          <w:rFonts w:eastAsia="Arial" w:cs="Times New Roman"/>
          <w:spacing w:val="-1"/>
          <w:szCs w:val="28"/>
        </w:rPr>
        <w:t>е</w:t>
      </w:r>
      <w:r w:rsidRPr="00795313">
        <w:rPr>
          <w:rFonts w:eastAsia="Arial" w:cs="Times New Roman"/>
          <w:spacing w:val="5"/>
          <w:szCs w:val="28"/>
        </w:rPr>
        <w:t>н</w:t>
      </w:r>
      <w:r w:rsidRPr="00795313">
        <w:rPr>
          <w:rFonts w:eastAsia="Arial" w:cs="Times New Roman"/>
          <w:spacing w:val="-2"/>
          <w:szCs w:val="28"/>
        </w:rPr>
        <w:t>и</w:t>
      </w:r>
      <w:r w:rsidRPr="00795313">
        <w:rPr>
          <w:rFonts w:eastAsia="Arial" w:cs="Times New Roman"/>
          <w:szCs w:val="28"/>
        </w:rPr>
        <w:t>)</w:t>
      </w:r>
      <w:r>
        <w:rPr>
          <w:rFonts w:eastAsia="Arial" w:cs="Times New Roman"/>
          <w:szCs w:val="28"/>
        </w:rPr>
        <w:t xml:space="preserve"> </w:t>
      </w:r>
      <w:r w:rsidRPr="00795313">
        <w:rPr>
          <w:rFonts w:eastAsia="Arial" w:cs="Times New Roman"/>
          <w:szCs w:val="28"/>
        </w:rPr>
        <w:t>и</w:t>
      </w:r>
      <w:r>
        <w:rPr>
          <w:rFonts w:eastAsia="Arial" w:cs="Times New Roman"/>
          <w:szCs w:val="28"/>
        </w:rPr>
        <w:t xml:space="preserve"> </w:t>
      </w:r>
      <w:r w:rsidRPr="00795313">
        <w:rPr>
          <w:rFonts w:eastAsia="Arial" w:cs="Times New Roman"/>
          <w:spacing w:val="1"/>
          <w:szCs w:val="28"/>
        </w:rPr>
        <w:t>д</w:t>
      </w:r>
      <w:r w:rsidRPr="00795313">
        <w:rPr>
          <w:rFonts w:eastAsia="Arial" w:cs="Times New Roman"/>
          <w:spacing w:val="4"/>
          <w:szCs w:val="28"/>
        </w:rPr>
        <w:t>р</w:t>
      </w:r>
      <w:r w:rsidRPr="00795313">
        <w:rPr>
          <w:rFonts w:eastAsia="Arial" w:cs="Times New Roman"/>
          <w:szCs w:val="28"/>
        </w:rPr>
        <w:t>у</w:t>
      </w:r>
      <w:r w:rsidRPr="00795313">
        <w:rPr>
          <w:rFonts w:eastAsia="Arial" w:cs="Times New Roman"/>
          <w:spacing w:val="-1"/>
          <w:szCs w:val="28"/>
        </w:rPr>
        <w:t>г</w:t>
      </w:r>
      <w:r w:rsidRPr="00795313">
        <w:rPr>
          <w:rFonts w:eastAsia="Arial" w:cs="Times New Roman"/>
          <w:spacing w:val="-2"/>
          <w:szCs w:val="28"/>
        </w:rPr>
        <w:t>и</w:t>
      </w:r>
      <w:r w:rsidRPr="00795313">
        <w:rPr>
          <w:rFonts w:eastAsia="Arial" w:cs="Times New Roman"/>
          <w:szCs w:val="28"/>
        </w:rPr>
        <w:t>е</w:t>
      </w:r>
      <w:r>
        <w:rPr>
          <w:rFonts w:eastAsia="Arial" w:cs="Times New Roman"/>
          <w:szCs w:val="28"/>
        </w:rPr>
        <w:t xml:space="preserve"> </w:t>
      </w:r>
      <w:r w:rsidRPr="00795313">
        <w:rPr>
          <w:rFonts w:eastAsia="Arial" w:cs="Times New Roman"/>
          <w:spacing w:val="6"/>
          <w:szCs w:val="28"/>
        </w:rPr>
        <w:t>в</w:t>
      </w:r>
      <w:r w:rsidRPr="00795313">
        <w:rPr>
          <w:rFonts w:eastAsia="Arial" w:cs="Times New Roman"/>
          <w:spacing w:val="-2"/>
          <w:szCs w:val="28"/>
        </w:rPr>
        <w:t>и</w:t>
      </w:r>
      <w:r w:rsidRPr="00795313">
        <w:rPr>
          <w:rFonts w:eastAsia="Arial" w:cs="Times New Roman"/>
          <w:spacing w:val="1"/>
          <w:szCs w:val="28"/>
        </w:rPr>
        <w:t>д</w:t>
      </w:r>
      <w:r w:rsidRPr="00795313">
        <w:rPr>
          <w:rFonts w:eastAsia="Arial" w:cs="Times New Roman"/>
          <w:szCs w:val="28"/>
        </w:rPr>
        <w:t>ы</w:t>
      </w:r>
      <w:r>
        <w:rPr>
          <w:rFonts w:eastAsia="Arial" w:cs="Times New Roman"/>
          <w:szCs w:val="28"/>
        </w:rPr>
        <w:t xml:space="preserve"> </w:t>
      </w:r>
      <w:r w:rsidRPr="00795313">
        <w:rPr>
          <w:rFonts w:eastAsia="Arial" w:cs="Times New Roman"/>
          <w:spacing w:val="-1"/>
          <w:szCs w:val="28"/>
        </w:rPr>
        <w:t>о</w:t>
      </w:r>
      <w:r w:rsidRPr="00795313">
        <w:rPr>
          <w:rFonts w:eastAsia="Arial" w:cs="Times New Roman"/>
          <w:spacing w:val="2"/>
          <w:szCs w:val="28"/>
        </w:rPr>
        <w:t>т</w:t>
      </w:r>
      <w:r w:rsidRPr="00795313">
        <w:rPr>
          <w:rFonts w:eastAsia="Arial" w:cs="Times New Roman"/>
          <w:spacing w:val="1"/>
          <w:szCs w:val="28"/>
        </w:rPr>
        <w:t>в</w:t>
      </w:r>
      <w:r w:rsidRPr="00795313">
        <w:rPr>
          <w:rFonts w:eastAsia="Arial" w:cs="Times New Roman"/>
          <w:spacing w:val="-1"/>
          <w:szCs w:val="28"/>
        </w:rPr>
        <w:t>е</w:t>
      </w:r>
      <w:r w:rsidRPr="00795313">
        <w:rPr>
          <w:rFonts w:eastAsia="Arial" w:cs="Times New Roman"/>
          <w:spacing w:val="2"/>
          <w:szCs w:val="28"/>
        </w:rPr>
        <w:t>т</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1"/>
          <w:szCs w:val="28"/>
        </w:rPr>
        <w:t>в</w:t>
      </w:r>
      <w:r w:rsidRPr="00795313">
        <w:rPr>
          <w:rFonts w:eastAsia="Arial" w:cs="Times New Roman"/>
          <w:spacing w:val="-1"/>
          <w:szCs w:val="28"/>
        </w:rPr>
        <w:t>е</w:t>
      </w:r>
      <w:r w:rsidRPr="00795313">
        <w:rPr>
          <w:rFonts w:eastAsia="Arial" w:cs="Times New Roman"/>
          <w:szCs w:val="28"/>
        </w:rPr>
        <w:t>н</w:t>
      </w:r>
      <w:r w:rsidRPr="00795313">
        <w:rPr>
          <w:rFonts w:eastAsia="Arial" w:cs="Times New Roman"/>
          <w:spacing w:val="5"/>
          <w:szCs w:val="28"/>
        </w:rPr>
        <w:t>н</w:t>
      </w:r>
      <w:r w:rsidRPr="00795313">
        <w:rPr>
          <w:rFonts w:eastAsia="Arial" w:cs="Times New Roman"/>
          <w:spacing w:val="-1"/>
          <w:szCs w:val="28"/>
        </w:rPr>
        <w:t>о</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zCs w:val="28"/>
        </w:rPr>
        <w:t xml:space="preserve">и </w:t>
      </w:r>
      <w:r w:rsidRPr="00795313">
        <w:rPr>
          <w:rFonts w:eastAsia="Arial" w:cs="Times New Roman"/>
          <w:spacing w:val="2"/>
          <w:szCs w:val="28"/>
        </w:rPr>
        <w:t>з</w:t>
      </w:r>
      <w:r w:rsidRPr="00795313">
        <w:rPr>
          <w:rFonts w:eastAsia="Arial" w:cs="Times New Roman"/>
          <w:szCs w:val="28"/>
        </w:rPr>
        <w:t>а н</w:t>
      </w:r>
      <w:r w:rsidRPr="00795313">
        <w:rPr>
          <w:rFonts w:eastAsia="Arial" w:cs="Times New Roman"/>
          <w:spacing w:val="-1"/>
          <w:szCs w:val="28"/>
        </w:rPr>
        <w:t>е</w:t>
      </w:r>
      <w:r w:rsidRPr="00795313">
        <w:rPr>
          <w:rFonts w:eastAsia="Arial" w:cs="Times New Roman"/>
          <w:szCs w:val="28"/>
        </w:rPr>
        <w:t>с</w:t>
      </w:r>
      <w:r w:rsidRPr="00795313">
        <w:rPr>
          <w:rFonts w:eastAsia="Arial" w:cs="Times New Roman"/>
          <w:spacing w:val="4"/>
          <w:szCs w:val="28"/>
        </w:rPr>
        <w:t>о</w:t>
      </w:r>
      <w:r w:rsidRPr="00795313">
        <w:rPr>
          <w:rFonts w:eastAsia="Arial" w:cs="Times New Roman"/>
          <w:spacing w:val="-1"/>
          <w:szCs w:val="28"/>
        </w:rPr>
        <w:t>б</w:t>
      </w:r>
      <w:r w:rsidRPr="00795313">
        <w:rPr>
          <w:rFonts w:eastAsia="Arial" w:cs="Times New Roman"/>
          <w:spacing w:val="1"/>
          <w:szCs w:val="28"/>
        </w:rPr>
        <w:t>л</w:t>
      </w:r>
      <w:r w:rsidRPr="00795313">
        <w:rPr>
          <w:rFonts w:eastAsia="Arial" w:cs="Times New Roman"/>
          <w:spacing w:val="2"/>
          <w:szCs w:val="28"/>
        </w:rPr>
        <w:t>ю</w:t>
      </w:r>
      <w:r w:rsidRPr="00795313">
        <w:rPr>
          <w:rFonts w:eastAsia="Arial" w:cs="Times New Roman"/>
          <w:spacing w:val="1"/>
          <w:szCs w:val="28"/>
        </w:rPr>
        <w:t>д</w:t>
      </w:r>
      <w:r w:rsidRPr="00795313">
        <w:rPr>
          <w:rFonts w:eastAsia="Arial" w:cs="Times New Roman"/>
          <w:spacing w:val="-1"/>
          <w:szCs w:val="28"/>
        </w:rPr>
        <w:t>е</w:t>
      </w:r>
      <w:r w:rsidRPr="00795313">
        <w:rPr>
          <w:rFonts w:eastAsia="Arial" w:cs="Times New Roman"/>
          <w:spacing w:val="5"/>
          <w:szCs w:val="28"/>
        </w:rPr>
        <w:t>н</w:t>
      </w:r>
      <w:r w:rsidRPr="00795313">
        <w:rPr>
          <w:rFonts w:eastAsia="Arial" w:cs="Times New Roman"/>
          <w:spacing w:val="-2"/>
          <w:szCs w:val="28"/>
        </w:rPr>
        <w:t>и</w:t>
      </w:r>
      <w:r w:rsidRPr="00795313">
        <w:rPr>
          <w:rFonts w:eastAsia="Arial" w:cs="Times New Roman"/>
          <w:szCs w:val="28"/>
        </w:rPr>
        <w:t>е</w:t>
      </w:r>
      <w:r>
        <w:rPr>
          <w:rFonts w:eastAsia="Arial" w:cs="Times New Roman"/>
          <w:szCs w:val="28"/>
        </w:rPr>
        <w:t xml:space="preserve"> </w:t>
      </w:r>
      <w:r w:rsidRPr="00795313">
        <w:rPr>
          <w:rFonts w:eastAsia="Arial" w:cs="Times New Roman"/>
          <w:spacing w:val="-5"/>
          <w:szCs w:val="28"/>
        </w:rPr>
        <w:t>у</w:t>
      </w:r>
      <w:r w:rsidRPr="00795313">
        <w:rPr>
          <w:rFonts w:eastAsia="Arial" w:cs="Times New Roman"/>
          <w:szCs w:val="28"/>
        </w:rPr>
        <w:t>с</w:t>
      </w:r>
      <w:r w:rsidRPr="00795313">
        <w:rPr>
          <w:rFonts w:eastAsia="Arial" w:cs="Times New Roman"/>
          <w:spacing w:val="6"/>
          <w:szCs w:val="28"/>
        </w:rPr>
        <w:t>л</w:t>
      </w:r>
      <w:r w:rsidRPr="00795313">
        <w:rPr>
          <w:rFonts w:eastAsia="Arial" w:cs="Times New Roman"/>
          <w:spacing w:val="-1"/>
          <w:szCs w:val="28"/>
        </w:rPr>
        <w:t>о</w:t>
      </w:r>
      <w:r w:rsidRPr="00795313">
        <w:rPr>
          <w:rFonts w:eastAsia="Arial" w:cs="Times New Roman"/>
          <w:spacing w:val="1"/>
          <w:szCs w:val="28"/>
        </w:rPr>
        <w:t>в</w:t>
      </w:r>
      <w:r w:rsidRPr="00795313">
        <w:rPr>
          <w:rFonts w:eastAsia="Arial" w:cs="Times New Roman"/>
          <w:spacing w:val="3"/>
          <w:szCs w:val="28"/>
        </w:rPr>
        <w:t>и</w:t>
      </w:r>
      <w:r w:rsidRPr="00795313">
        <w:rPr>
          <w:rFonts w:eastAsia="Arial" w:cs="Times New Roman"/>
          <w:szCs w:val="28"/>
        </w:rPr>
        <w:t>й</w:t>
      </w:r>
      <w:r>
        <w:rPr>
          <w:rFonts w:eastAsia="Arial" w:cs="Times New Roman"/>
          <w:szCs w:val="28"/>
        </w:rPr>
        <w:t xml:space="preserve"> </w:t>
      </w:r>
      <w:r w:rsidRPr="00795313">
        <w:rPr>
          <w:rFonts w:eastAsia="Arial" w:cs="Times New Roman"/>
          <w:spacing w:val="1"/>
          <w:szCs w:val="28"/>
        </w:rPr>
        <w:t>д</w:t>
      </w:r>
      <w:r w:rsidRPr="00795313">
        <w:rPr>
          <w:rFonts w:eastAsia="Arial" w:cs="Times New Roman"/>
          <w:spacing w:val="-1"/>
          <w:szCs w:val="28"/>
        </w:rPr>
        <w:t>о</w:t>
      </w:r>
      <w:r w:rsidRPr="00795313">
        <w:rPr>
          <w:rFonts w:eastAsia="Arial" w:cs="Times New Roman"/>
          <w:spacing w:val="4"/>
          <w:szCs w:val="28"/>
        </w:rPr>
        <w:t>г</w:t>
      </w:r>
      <w:r w:rsidRPr="00795313">
        <w:rPr>
          <w:rFonts w:eastAsia="Arial" w:cs="Times New Roman"/>
          <w:spacing w:val="-1"/>
          <w:szCs w:val="28"/>
        </w:rPr>
        <w:t>о</w:t>
      </w:r>
      <w:r w:rsidRPr="00795313">
        <w:rPr>
          <w:rFonts w:eastAsia="Arial" w:cs="Times New Roman"/>
          <w:spacing w:val="1"/>
          <w:szCs w:val="28"/>
        </w:rPr>
        <w:t>в</w:t>
      </w:r>
      <w:r w:rsidRPr="00795313">
        <w:rPr>
          <w:rFonts w:eastAsia="Arial" w:cs="Times New Roman"/>
          <w:spacing w:val="-1"/>
          <w:szCs w:val="28"/>
        </w:rPr>
        <w:t>о</w:t>
      </w:r>
      <w:r w:rsidRPr="00795313">
        <w:rPr>
          <w:rFonts w:eastAsia="Arial" w:cs="Times New Roman"/>
          <w:spacing w:val="4"/>
          <w:szCs w:val="28"/>
        </w:rPr>
        <w:t>р</w:t>
      </w:r>
      <w:r w:rsidRPr="00795313">
        <w:rPr>
          <w:rFonts w:eastAsia="Arial" w:cs="Times New Roman"/>
          <w:szCs w:val="28"/>
        </w:rPr>
        <w:t>а</w:t>
      </w:r>
      <w:r>
        <w:rPr>
          <w:rFonts w:eastAsia="Arial" w:cs="Times New Roman"/>
          <w:szCs w:val="28"/>
        </w:rPr>
        <w:t xml:space="preserve"> </w:t>
      </w:r>
      <w:r w:rsidRPr="00795313">
        <w:rPr>
          <w:rFonts w:eastAsia="Arial" w:cs="Times New Roman"/>
          <w:spacing w:val="-2"/>
          <w:szCs w:val="28"/>
        </w:rPr>
        <w:t>и</w:t>
      </w:r>
      <w:r w:rsidRPr="00795313">
        <w:rPr>
          <w:rFonts w:eastAsia="Arial" w:cs="Times New Roman"/>
          <w:spacing w:val="1"/>
          <w:szCs w:val="28"/>
        </w:rPr>
        <w:t>л</w:t>
      </w:r>
      <w:r w:rsidRPr="00795313">
        <w:rPr>
          <w:rFonts w:eastAsia="Arial" w:cs="Times New Roman"/>
          <w:szCs w:val="28"/>
        </w:rPr>
        <w:t>и</w:t>
      </w:r>
      <w:r>
        <w:rPr>
          <w:rFonts w:eastAsia="Arial" w:cs="Times New Roman"/>
          <w:szCs w:val="28"/>
        </w:rPr>
        <w:t xml:space="preserve"> </w:t>
      </w:r>
      <w:r w:rsidRPr="00795313">
        <w:rPr>
          <w:rFonts w:eastAsia="Arial" w:cs="Times New Roman"/>
          <w:szCs w:val="28"/>
        </w:rPr>
        <w:t>н</w:t>
      </w:r>
      <w:r w:rsidRPr="00795313">
        <w:rPr>
          <w:rFonts w:eastAsia="Arial" w:cs="Times New Roman"/>
          <w:spacing w:val="4"/>
          <w:szCs w:val="28"/>
        </w:rPr>
        <w:t>е</w:t>
      </w:r>
      <w:r w:rsidRPr="00795313">
        <w:rPr>
          <w:rFonts w:eastAsia="Arial" w:cs="Times New Roman"/>
          <w:szCs w:val="28"/>
        </w:rPr>
        <w:t>н</w:t>
      </w:r>
      <w:r w:rsidRPr="00795313">
        <w:rPr>
          <w:rFonts w:eastAsia="Arial" w:cs="Times New Roman"/>
          <w:spacing w:val="-1"/>
          <w:szCs w:val="28"/>
        </w:rPr>
        <w:t>а</w:t>
      </w:r>
      <w:r w:rsidRPr="00795313">
        <w:rPr>
          <w:rFonts w:eastAsia="Arial" w:cs="Times New Roman"/>
          <w:spacing w:val="1"/>
          <w:szCs w:val="28"/>
        </w:rPr>
        <w:t>д</w:t>
      </w:r>
      <w:r w:rsidRPr="00795313">
        <w:rPr>
          <w:rFonts w:eastAsia="Arial" w:cs="Times New Roman"/>
          <w:spacing w:val="6"/>
          <w:szCs w:val="28"/>
        </w:rPr>
        <w:t>л</w:t>
      </w:r>
      <w:r w:rsidRPr="00795313">
        <w:rPr>
          <w:rFonts w:eastAsia="Arial" w:cs="Times New Roman"/>
          <w:spacing w:val="-1"/>
          <w:szCs w:val="28"/>
        </w:rPr>
        <w:t>е</w:t>
      </w:r>
      <w:r w:rsidRPr="00795313">
        <w:rPr>
          <w:rFonts w:eastAsia="Arial" w:cs="Times New Roman"/>
          <w:spacing w:val="1"/>
          <w:szCs w:val="28"/>
        </w:rPr>
        <w:t>ж</w:t>
      </w:r>
      <w:r w:rsidRPr="00795313">
        <w:rPr>
          <w:rFonts w:eastAsia="Arial" w:cs="Times New Roman"/>
          <w:spacing w:val="-1"/>
          <w:szCs w:val="28"/>
        </w:rPr>
        <w:t>а</w:t>
      </w:r>
      <w:r w:rsidRPr="00795313">
        <w:rPr>
          <w:rFonts w:eastAsia="Arial" w:cs="Times New Roman"/>
          <w:spacing w:val="1"/>
          <w:szCs w:val="28"/>
        </w:rPr>
        <w:t>щ</w:t>
      </w:r>
      <w:r w:rsidRPr="00795313">
        <w:rPr>
          <w:rFonts w:eastAsia="Arial" w:cs="Times New Roman"/>
          <w:spacing w:val="4"/>
          <w:szCs w:val="28"/>
        </w:rPr>
        <w:t>е</w:t>
      </w:r>
      <w:r w:rsidRPr="00795313">
        <w:rPr>
          <w:rFonts w:eastAsia="Arial" w:cs="Times New Roman"/>
          <w:szCs w:val="28"/>
        </w:rPr>
        <w:t xml:space="preserve">е </w:t>
      </w:r>
      <w:r w:rsidRPr="00795313">
        <w:rPr>
          <w:rFonts w:eastAsia="Arial" w:cs="Times New Roman"/>
          <w:spacing w:val="-2"/>
          <w:szCs w:val="28"/>
        </w:rPr>
        <w:lastRenderedPageBreak/>
        <w:t>и</w:t>
      </w:r>
      <w:r w:rsidRPr="00795313">
        <w:rPr>
          <w:rFonts w:eastAsia="Arial" w:cs="Times New Roman"/>
          <w:spacing w:val="5"/>
          <w:szCs w:val="28"/>
        </w:rPr>
        <w:t>с</w:t>
      </w:r>
      <w:r w:rsidRPr="00795313">
        <w:rPr>
          <w:rFonts w:eastAsia="Arial" w:cs="Times New Roman"/>
          <w:spacing w:val="-2"/>
          <w:szCs w:val="28"/>
        </w:rPr>
        <w:t>п</w:t>
      </w:r>
      <w:r w:rsidRPr="00795313">
        <w:rPr>
          <w:rFonts w:eastAsia="Arial" w:cs="Times New Roman"/>
          <w:spacing w:val="-1"/>
          <w:szCs w:val="28"/>
        </w:rPr>
        <w:t>о</w:t>
      </w:r>
      <w:r w:rsidRPr="00795313">
        <w:rPr>
          <w:rFonts w:eastAsia="Arial" w:cs="Times New Roman"/>
          <w:spacing w:val="6"/>
          <w:szCs w:val="28"/>
        </w:rPr>
        <w:t>л</w:t>
      </w:r>
      <w:r w:rsidRPr="00795313">
        <w:rPr>
          <w:rFonts w:eastAsia="Arial" w:cs="Times New Roman"/>
          <w:szCs w:val="28"/>
        </w:rPr>
        <w:t>н</w:t>
      </w:r>
      <w:r w:rsidRPr="00795313">
        <w:rPr>
          <w:rFonts w:eastAsia="Arial" w:cs="Times New Roman"/>
          <w:spacing w:val="-1"/>
          <w:szCs w:val="28"/>
        </w:rPr>
        <w:t>е</w:t>
      </w:r>
      <w:r w:rsidRPr="00795313">
        <w:rPr>
          <w:rFonts w:eastAsia="Arial" w:cs="Times New Roman"/>
          <w:spacing w:val="5"/>
          <w:szCs w:val="28"/>
        </w:rPr>
        <w:t>н</w:t>
      </w:r>
      <w:r w:rsidRPr="00795313">
        <w:rPr>
          <w:rFonts w:eastAsia="Arial" w:cs="Times New Roman"/>
          <w:spacing w:val="3"/>
          <w:szCs w:val="28"/>
        </w:rPr>
        <w:t>и</w:t>
      </w:r>
      <w:r w:rsidRPr="00795313">
        <w:rPr>
          <w:rFonts w:eastAsia="Arial" w:cs="Times New Roman"/>
          <w:szCs w:val="28"/>
        </w:rPr>
        <w:t xml:space="preserve">е </w:t>
      </w:r>
      <w:r w:rsidRPr="00795313">
        <w:rPr>
          <w:rFonts w:eastAsia="Arial" w:cs="Times New Roman"/>
          <w:spacing w:val="-1"/>
          <w:szCs w:val="28"/>
        </w:rPr>
        <w:t>об</w:t>
      </w:r>
      <w:r w:rsidRPr="00795313">
        <w:rPr>
          <w:rFonts w:eastAsia="Arial" w:cs="Times New Roman"/>
          <w:spacing w:val="-2"/>
          <w:szCs w:val="28"/>
        </w:rPr>
        <w:t>я</w:t>
      </w:r>
      <w:r w:rsidRPr="00795313">
        <w:rPr>
          <w:rFonts w:eastAsia="Arial" w:cs="Times New Roman"/>
          <w:spacing w:val="7"/>
          <w:szCs w:val="28"/>
        </w:rPr>
        <w:t>з</w:t>
      </w:r>
      <w:r w:rsidRPr="00795313">
        <w:rPr>
          <w:rFonts w:eastAsia="Arial" w:cs="Times New Roman"/>
          <w:spacing w:val="-1"/>
          <w:szCs w:val="28"/>
        </w:rPr>
        <w:t>а</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1"/>
          <w:szCs w:val="28"/>
        </w:rPr>
        <w:t>л</w:t>
      </w:r>
      <w:r w:rsidRPr="00795313">
        <w:rPr>
          <w:rFonts w:eastAsia="Arial" w:cs="Times New Roman"/>
          <w:spacing w:val="-1"/>
          <w:szCs w:val="28"/>
        </w:rPr>
        <w:t>ь</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zCs w:val="28"/>
        </w:rPr>
        <w:t>в</w:t>
      </w:r>
      <w:r>
        <w:rPr>
          <w:rFonts w:eastAsia="Arial" w:cs="Times New Roman"/>
          <w:szCs w:val="28"/>
        </w:rPr>
        <w:t xml:space="preserve"> </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4"/>
          <w:szCs w:val="28"/>
        </w:rPr>
        <w:t>о</w:t>
      </w:r>
      <w:r w:rsidRPr="00795313">
        <w:rPr>
          <w:rFonts w:eastAsia="Arial" w:cs="Times New Roman"/>
          <w:spacing w:val="-1"/>
          <w:szCs w:val="28"/>
        </w:rPr>
        <w:t>ро</w:t>
      </w:r>
      <w:r w:rsidRPr="00795313">
        <w:rPr>
          <w:rFonts w:eastAsia="Arial" w:cs="Times New Roman"/>
          <w:spacing w:val="5"/>
          <w:szCs w:val="28"/>
        </w:rPr>
        <w:t>н</w:t>
      </w:r>
      <w:r w:rsidRPr="00795313">
        <w:rPr>
          <w:rFonts w:eastAsia="Arial" w:cs="Times New Roman"/>
          <w:szCs w:val="28"/>
        </w:rPr>
        <w:t>,</w:t>
      </w:r>
      <w:r>
        <w:rPr>
          <w:rFonts w:eastAsia="Arial" w:cs="Times New Roman"/>
          <w:szCs w:val="28"/>
        </w:rPr>
        <w:t xml:space="preserve"> </w:t>
      </w:r>
      <w:r w:rsidRPr="00795313">
        <w:rPr>
          <w:rFonts w:eastAsia="Arial" w:cs="Times New Roman"/>
          <w:spacing w:val="3"/>
          <w:szCs w:val="28"/>
        </w:rPr>
        <w:t>п</w:t>
      </w:r>
      <w:r w:rsidRPr="00795313">
        <w:rPr>
          <w:rFonts w:eastAsia="Arial" w:cs="Times New Roman"/>
          <w:spacing w:val="-1"/>
          <w:szCs w:val="28"/>
        </w:rPr>
        <w:t>ре</w:t>
      </w:r>
      <w:r w:rsidRPr="00795313">
        <w:rPr>
          <w:rFonts w:eastAsia="Arial" w:cs="Times New Roman"/>
          <w:spacing w:val="6"/>
          <w:szCs w:val="28"/>
        </w:rPr>
        <w:t>д</w:t>
      </w:r>
      <w:r w:rsidRPr="00795313">
        <w:rPr>
          <w:rFonts w:eastAsia="Arial" w:cs="Times New Roman"/>
          <w:spacing w:val="-5"/>
          <w:szCs w:val="28"/>
        </w:rPr>
        <w:t>у</w:t>
      </w:r>
      <w:r w:rsidRPr="00795313">
        <w:rPr>
          <w:rFonts w:eastAsia="Arial" w:cs="Times New Roman"/>
          <w:spacing w:val="9"/>
          <w:szCs w:val="28"/>
        </w:rPr>
        <w:t>с</w:t>
      </w:r>
      <w:r w:rsidRPr="00795313">
        <w:rPr>
          <w:rFonts w:eastAsia="Arial" w:cs="Times New Roman"/>
          <w:szCs w:val="28"/>
        </w:rPr>
        <w:t>м</w:t>
      </w:r>
      <w:r w:rsidRPr="00795313">
        <w:rPr>
          <w:rFonts w:eastAsia="Arial" w:cs="Times New Roman"/>
          <w:spacing w:val="-1"/>
          <w:szCs w:val="28"/>
        </w:rPr>
        <w:t>о</w:t>
      </w:r>
      <w:r w:rsidRPr="00795313">
        <w:rPr>
          <w:rFonts w:eastAsia="Arial" w:cs="Times New Roman"/>
          <w:spacing w:val="2"/>
          <w:szCs w:val="28"/>
        </w:rPr>
        <w:t>т</w:t>
      </w:r>
      <w:r w:rsidRPr="00795313">
        <w:rPr>
          <w:rFonts w:eastAsia="Arial" w:cs="Times New Roman"/>
          <w:spacing w:val="-1"/>
          <w:szCs w:val="28"/>
        </w:rPr>
        <w:t>ре</w:t>
      </w:r>
      <w:r w:rsidRPr="00795313">
        <w:rPr>
          <w:rFonts w:eastAsia="Arial" w:cs="Times New Roman"/>
          <w:spacing w:val="5"/>
          <w:szCs w:val="28"/>
        </w:rPr>
        <w:t>н</w:t>
      </w:r>
      <w:r w:rsidRPr="00795313">
        <w:rPr>
          <w:rFonts w:eastAsia="Arial" w:cs="Times New Roman"/>
          <w:szCs w:val="28"/>
        </w:rPr>
        <w:t>н</w:t>
      </w:r>
      <w:r w:rsidRPr="00795313">
        <w:rPr>
          <w:rFonts w:eastAsia="Arial" w:cs="Times New Roman"/>
          <w:spacing w:val="1"/>
          <w:szCs w:val="28"/>
        </w:rPr>
        <w:t>ы</w:t>
      </w:r>
      <w:r w:rsidRPr="00795313">
        <w:rPr>
          <w:rFonts w:eastAsia="Arial" w:cs="Times New Roman"/>
          <w:szCs w:val="28"/>
        </w:rPr>
        <w:t xml:space="preserve">е </w:t>
      </w:r>
      <w:r w:rsidRPr="00795313">
        <w:rPr>
          <w:rFonts w:eastAsia="Arial" w:cs="Times New Roman"/>
          <w:spacing w:val="2"/>
          <w:szCs w:val="28"/>
        </w:rPr>
        <w:t>з</w:t>
      </w:r>
      <w:r w:rsidRPr="00795313">
        <w:rPr>
          <w:rFonts w:eastAsia="Arial" w:cs="Times New Roman"/>
          <w:spacing w:val="4"/>
          <w:szCs w:val="28"/>
        </w:rPr>
        <w:t>а</w:t>
      </w:r>
      <w:r w:rsidRPr="00795313">
        <w:rPr>
          <w:rFonts w:eastAsia="Arial" w:cs="Times New Roman"/>
          <w:spacing w:val="-2"/>
          <w:szCs w:val="28"/>
        </w:rPr>
        <w:t>к</w:t>
      </w:r>
      <w:r w:rsidRPr="00795313">
        <w:rPr>
          <w:rFonts w:eastAsia="Arial" w:cs="Times New Roman"/>
          <w:spacing w:val="-1"/>
          <w:szCs w:val="28"/>
        </w:rPr>
        <w:t>о</w:t>
      </w:r>
      <w:r w:rsidRPr="00795313">
        <w:rPr>
          <w:rFonts w:eastAsia="Arial" w:cs="Times New Roman"/>
          <w:spacing w:val="5"/>
          <w:szCs w:val="28"/>
        </w:rPr>
        <w:t>н</w:t>
      </w:r>
      <w:r w:rsidRPr="00795313">
        <w:rPr>
          <w:rFonts w:eastAsia="Arial" w:cs="Times New Roman"/>
          <w:spacing w:val="-1"/>
          <w:szCs w:val="28"/>
        </w:rPr>
        <w:t>о</w:t>
      </w:r>
      <w:r w:rsidRPr="00795313">
        <w:rPr>
          <w:rFonts w:eastAsia="Arial" w:cs="Times New Roman"/>
          <w:spacing w:val="1"/>
          <w:szCs w:val="28"/>
        </w:rPr>
        <w:t>д</w:t>
      </w:r>
      <w:r w:rsidRPr="00795313">
        <w:rPr>
          <w:rFonts w:eastAsia="Arial" w:cs="Times New Roman"/>
          <w:spacing w:val="-1"/>
          <w:szCs w:val="28"/>
        </w:rPr>
        <w:t>а</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6"/>
          <w:szCs w:val="28"/>
        </w:rPr>
        <w:t>л</w:t>
      </w:r>
      <w:r w:rsidRPr="00795313">
        <w:rPr>
          <w:rFonts w:eastAsia="Arial" w:cs="Times New Roman"/>
          <w:spacing w:val="-1"/>
          <w:szCs w:val="28"/>
        </w:rPr>
        <w:t>ь</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1"/>
          <w:szCs w:val="28"/>
        </w:rPr>
        <w:t>в</w:t>
      </w:r>
      <w:r w:rsidRPr="00795313">
        <w:rPr>
          <w:rFonts w:eastAsia="Arial" w:cs="Times New Roman"/>
          <w:spacing w:val="-1"/>
          <w:szCs w:val="28"/>
        </w:rPr>
        <w:t>о</w:t>
      </w:r>
      <w:r w:rsidRPr="00795313">
        <w:rPr>
          <w:rFonts w:eastAsia="Arial" w:cs="Times New Roman"/>
          <w:szCs w:val="28"/>
        </w:rPr>
        <w:t xml:space="preserve">м </w:t>
      </w:r>
      <w:r w:rsidRPr="00795313">
        <w:rPr>
          <w:rFonts w:eastAsia="Arial" w:cs="Times New Roman"/>
          <w:spacing w:val="1"/>
          <w:szCs w:val="28"/>
        </w:rPr>
        <w:t>Р</w:t>
      </w:r>
      <w:r w:rsidRPr="00795313">
        <w:rPr>
          <w:rFonts w:eastAsia="Arial" w:cs="Times New Roman"/>
          <w:spacing w:val="-1"/>
          <w:szCs w:val="28"/>
        </w:rPr>
        <w:t>о</w:t>
      </w:r>
      <w:r w:rsidRPr="00795313">
        <w:rPr>
          <w:rFonts w:eastAsia="Arial" w:cs="Times New Roman"/>
          <w:szCs w:val="28"/>
        </w:rPr>
        <w:t>сс</w:t>
      </w:r>
      <w:r w:rsidRPr="00795313">
        <w:rPr>
          <w:rFonts w:eastAsia="Arial" w:cs="Times New Roman"/>
          <w:spacing w:val="3"/>
          <w:szCs w:val="28"/>
        </w:rPr>
        <w:t>и</w:t>
      </w:r>
      <w:r w:rsidRPr="00795313">
        <w:rPr>
          <w:rFonts w:eastAsia="Arial" w:cs="Times New Roman"/>
          <w:spacing w:val="-2"/>
          <w:szCs w:val="28"/>
        </w:rPr>
        <w:t>й</w:t>
      </w:r>
      <w:r w:rsidRPr="00795313">
        <w:rPr>
          <w:rFonts w:eastAsia="Arial" w:cs="Times New Roman"/>
          <w:spacing w:val="5"/>
          <w:szCs w:val="28"/>
        </w:rPr>
        <w:t>с</w:t>
      </w:r>
      <w:r w:rsidRPr="00795313">
        <w:rPr>
          <w:rFonts w:eastAsia="Arial" w:cs="Times New Roman"/>
          <w:spacing w:val="-2"/>
          <w:szCs w:val="28"/>
        </w:rPr>
        <w:t>к</w:t>
      </w:r>
      <w:r w:rsidRPr="00795313">
        <w:rPr>
          <w:rFonts w:eastAsia="Arial" w:cs="Times New Roman"/>
          <w:spacing w:val="4"/>
          <w:szCs w:val="28"/>
        </w:rPr>
        <w:t>о</w:t>
      </w:r>
      <w:r w:rsidRPr="00795313">
        <w:rPr>
          <w:rFonts w:eastAsia="Arial" w:cs="Times New Roman"/>
          <w:szCs w:val="28"/>
        </w:rPr>
        <w:t>й</w:t>
      </w:r>
      <w:r>
        <w:rPr>
          <w:rFonts w:eastAsia="Arial" w:cs="Times New Roman"/>
          <w:szCs w:val="28"/>
        </w:rPr>
        <w:t xml:space="preserve"> </w:t>
      </w:r>
      <w:r w:rsidRPr="00795313">
        <w:rPr>
          <w:rFonts w:eastAsia="Arial" w:cs="Times New Roman"/>
          <w:szCs w:val="28"/>
        </w:rPr>
        <w:t>Ф</w:t>
      </w:r>
      <w:r w:rsidRPr="00795313">
        <w:rPr>
          <w:rFonts w:eastAsia="Arial" w:cs="Times New Roman"/>
          <w:spacing w:val="4"/>
          <w:szCs w:val="28"/>
        </w:rPr>
        <w:t>е</w:t>
      </w:r>
      <w:r w:rsidRPr="00795313">
        <w:rPr>
          <w:rFonts w:eastAsia="Arial" w:cs="Times New Roman"/>
          <w:spacing w:val="1"/>
          <w:szCs w:val="28"/>
        </w:rPr>
        <w:t>д</w:t>
      </w:r>
      <w:r w:rsidRPr="00795313">
        <w:rPr>
          <w:rFonts w:eastAsia="Arial" w:cs="Times New Roman"/>
          <w:spacing w:val="-1"/>
          <w:szCs w:val="28"/>
        </w:rPr>
        <w:t>е</w:t>
      </w:r>
      <w:r w:rsidRPr="00795313">
        <w:rPr>
          <w:rFonts w:eastAsia="Arial" w:cs="Times New Roman"/>
          <w:spacing w:val="4"/>
          <w:szCs w:val="28"/>
        </w:rPr>
        <w:t>р</w:t>
      </w:r>
      <w:r w:rsidRPr="00795313">
        <w:rPr>
          <w:rFonts w:eastAsia="Arial" w:cs="Times New Roman"/>
          <w:spacing w:val="-1"/>
          <w:szCs w:val="28"/>
        </w:rPr>
        <w:t>а</w:t>
      </w:r>
      <w:r w:rsidRPr="00795313">
        <w:rPr>
          <w:rFonts w:eastAsia="Arial" w:cs="Times New Roman"/>
          <w:spacing w:val="4"/>
          <w:szCs w:val="28"/>
        </w:rPr>
        <w:t>ц</w:t>
      </w:r>
      <w:r w:rsidRPr="00795313">
        <w:rPr>
          <w:rFonts w:eastAsia="Arial" w:cs="Times New Roman"/>
          <w:spacing w:val="-2"/>
          <w:szCs w:val="28"/>
        </w:rPr>
        <w:t>и</w:t>
      </w:r>
      <w:r w:rsidRPr="00795313">
        <w:rPr>
          <w:rFonts w:eastAsia="Arial" w:cs="Times New Roman"/>
          <w:szCs w:val="28"/>
        </w:rPr>
        <w:t>и</w:t>
      </w:r>
      <w:r>
        <w:rPr>
          <w:rFonts w:eastAsia="Arial" w:cs="Times New Roman"/>
          <w:szCs w:val="28"/>
        </w:rPr>
        <w:t xml:space="preserve"> </w:t>
      </w:r>
      <w:r w:rsidRPr="00795313">
        <w:rPr>
          <w:rFonts w:eastAsia="Arial" w:cs="Times New Roman"/>
          <w:szCs w:val="28"/>
        </w:rPr>
        <w:t>и</w:t>
      </w:r>
      <w:r>
        <w:rPr>
          <w:rFonts w:eastAsia="Arial" w:cs="Times New Roman"/>
          <w:szCs w:val="28"/>
        </w:rPr>
        <w:t xml:space="preserve"> </w:t>
      </w:r>
      <w:r w:rsidRPr="00795313">
        <w:rPr>
          <w:rFonts w:eastAsia="Arial" w:cs="Times New Roman"/>
          <w:spacing w:val="6"/>
          <w:szCs w:val="28"/>
        </w:rPr>
        <w:t>д</w:t>
      </w:r>
      <w:r w:rsidRPr="00795313">
        <w:rPr>
          <w:rFonts w:eastAsia="Arial" w:cs="Times New Roman"/>
          <w:spacing w:val="4"/>
          <w:szCs w:val="28"/>
        </w:rPr>
        <w:t>р</w:t>
      </w:r>
      <w:r w:rsidRPr="00795313">
        <w:rPr>
          <w:rFonts w:eastAsia="Arial" w:cs="Times New Roman"/>
          <w:spacing w:val="-5"/>
          <w:szCs w:val="28"/>
        </w:rPr>
        <w:t>у</w:t>
      </w:r>
      <w:r w:rsidRPr="00795313">
        <w:rPr>
          <w:rFonts w:eastAsia="Arial" w:cs="Times New Roman"/>
          <w:spacing w:val="4"/>
          <w:szCs w:val="28"/>
        </w:rPr>
        <w:t>г</w:t>
      </w:r>
      <w:r w:rsidRPr="00795313">
        <w:rPr>
          <w:rFonts w:eastAsia="Arial" w:cs="Times New Roman"/>
          <w:spacing w:val="-2"/>
          <w:szCs w:val="28"/>
        </w:rPr>
        <w:t>и</w:t>
      </w:r>
      <w:r w:rsidRPr="00795313">
        <w:rPr>
          <w:rFonts w:eastAsia="Arial" w:cs="Times New Roman"/>
          <w:szCs w:val="28"/>
        </w:rPr>
        <w:t>е</w:t>
      </w:r>
      <w:r>
        <w:rPr>
          <w:rFonts w:eastAsia="Arial" w:cs="Times New Roman"/>
          <w:szCs w:val="28"/>
        </w:rPr>
        <w:t xml:space="preserve"> </w:t>
      </w:r>
      <w:r w:rsidRPr="00795313">
        <w:rPr>
          <w:rFonts w:eastAsia="Arial" w:cs="Times New Roman"/>
          <w:spacing w:val="-5"/>
          <w:szCs w:val="28"/>
        </w:rPr>
        <w:t>у</w:t>
      </w:r>
      <w:r w:rsidRPr="00795313">
        <w:rPr>
          <w:rFonts w:eastAsia="Arial" w:cs="Times New Roman"/>
          <w:spacing w:val="5"/>
          <w:szCs w:val="28"/>
        </w:rPr>
        <w:t>с</w:t>
      </w:r>
      <w:r w:rsidRPr="00795313">
        <w:rPr>
          <w:rFonts w:eastAsia="Arial" w:cs="Times New Roman"/>
          <w:spacing w:val="1"/>
          <w:szCs w:val="28"/>
        </w:rPr>
        <w:t>л</w:t>
      </w:r>
      <w:r w:rsidRPr="00795313">
        <w:rPr>
          <w:rFonts w:eastAsia="Arial" w:cs="Times New Roman"/>
          <w:spacing w:val="-1"/>
          <w:szCs w:val="28"/>
        </w:rPr>
        <w:t>о</w:t>
      </w:r>
      <w:r w:rsidRPr="00795313">
        <w:rPr>
          <w:rFonts w:eastAsia="Arial" w:cs="Times New Roman"/>
          <w:spacing w:val="1"/>
          <w:szCs w:val="28"/>
        </w:rPr>
        <w:t>в</w:t>
      </w:r>
      <w:r w:rsidRPr="00795313">
        <w:rPr>
          <w:rFonts w:eastAsia="Arial" w:cs="Times New Roman"/>
          <w:spacing w:val="3"/>
          <w:szCs w:val="28"/>
        </w:rPr>
        <w:t>и</w:t>
      </w:r>
      <w:r w:rsidRPr="00795313">
        <w:rPr>
          <w:rFonts w:eastAsia="Arial" w:cs="Times New Roman"/>
          <w:spacing w:val="-2"/>
          <w:szCs w:val="28"/>
        </w:rPr>
        <w:t>я</w:t>
      </w:r>
      <w:r w:rsidRPr="00795313">
        <w:rPr>
          <w:rFonts w:eastAsia="Arial" w:cs="Times New Roman"/>
          <w:szCs w:val="28"/>
        </w:rPr>
        <w:t>,</w:t>
      </w:r>
      <w:r>
        <w:rPr>
          <w:rFonts w:eastAsia="Arial" w:cs="Times New Roman"/>
          <w:szCs w:val="28"/>
        </w:rPr>
        <w:t xml:space="preserve"> </w:t>
      </w:r>
      <w:r w:rsidRPr="00795313">
        <w:rPr>
          <w:rFonts w:eastAsia="Arial" w:cs="Times New Roman"/>
          <w:spacing w:val="-1"/>
          <w:szCs w:val="28"/>
        </w:rPr>
        <w:t>о</w:t>
      </w:r>
      <w:r w:rsidRPr="00795313">
        <w:rPr>
          <w:rFonts w:eastAsia="Arial" w:cs="Times New Roman"/>
          <w:spacing w:val="2"/>
          <w:szCs w:val="28"/>
        </w:rPr>
        <w:t>т</w:t>
      </w:r>
      <w:r w:rsidRPr="00795313">
        <w:rPr>
          <w:rFonts w:eastAsia="Arial" w:cs="Times New Roman"/>
          <w:spacing w:val="5"/>
          <w:szCs w:val="28"/>
        </w:rPr>
        <w:t>н</w:t>
      </w:r>
      <w:r w:rsidRPr="00795313">
        <w:rPr>
          <w:rFonts w:eastAsia="Arial" w:cs="Times New Roman"/>
          <w:spacing w:val="-1"/>
          <w:szCs w:val="28"/>
        </w:rPr>
        <w:t>о</w:t>
      </w:r>
      <w:r w:rsidRPr="00795313">
        <w:rPr>
          <w:rFonts w:eastAsia="Arial" w:cs="Times New Roman"/>
          <w:spacing w:val="5"/>
          <w:szCs w:val="28"/>
        </w:rPr>
        <w:t>с</w:t>
      </w:r>
      <w:r w:rsidRPr="00795313">
        <w:rPr>
          <w:rFonts w:eastAsia="Arial" w:cs="Times New Roman"/>
          <w:spacing w:val="-2"/>
          <w:szCs w:val="28"/>
        </w:rPr>
        <w:t>и</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1"/>
          <w:szCs w:val="28"/>
        </w:rPr>
        <w:t>л</w:t>
      </w:r>
      <w:r w:rsidRPr="00795313">
        <w:rPr>
          <w:rFonts w:eastAsia="Arial" w:cs="Times New Roman"/>
          <w:spacing w:val="-1"/>
          <w:szCs w:val="28"/>
        </w:rPr>
        <w:t>ь</w:t>
      </w:r>
      <w:r w:rsidRPr="00795313">
        <w:rPr>
          <w:rFonts w:eastAsia="Arial" w:cs="Times New Roman"/>
          <w:spacing w:val="5"/>
          <w:szCs w:val="28"/>
        </w:rPr>
        <w:t>н</w:t>
      </w:r>
      <w:r w:rsidRPr="00795313">
        <w:rPr>
          <w:rFonts w:eastAsia="Arial" w:cs="Times New Roman"/>
          <w:szCs w:val="28"/>
        </w:rPr>
        <w:t xml:space="preserve">о </w:t>
      </w:r>
      <w:r w:rsidRPr="00795313">
        <w:rPr>
          <w:rFonts w:eastAsia="Arial" w:cs="Times New Roman"/>
          <w:spacing w:val="3"/>
          <w:szCs w:val="28"/>
        </w:rPr>
        <w:t>к</w:t>
      </w:r>
      <w:r w:rsidRPr="00795313">
        <w:rPr>
          <w:rFonts w:eastAsia="Arial" w:cs="Times New Roman"/>
          <w:spacing w:val="-1"/>
          <w:szCs w:val="28"/>
        </w:rPr>
        <w:t>о</w:t>
      </w:r>
      <w:r w:rsidRPr="00795313">
        <w:rPr>
          <w:rFonts w:eastAsia="Arial" w:cs="Times New Roman"/>
          <w:spacing w:val="2"/>
          <w:szCs w:val="28"/>
        </w:rPr>
        <w:t>т</w:t>
      </w:r>
      <w:r w:rsidRPr="00795313">
        <w:rPr>
          <w:rFonts w:eastAsia="Arial" w:cs="Times New Roman"/>
          <w:spacing w:val="4"/>
          <w:szCs w:val="28"/>
        </w:rPr>
        <w:t>о</w:t>
      </w:r>
      <w:r w:rsidRPr="00795313">
        <w:rPr>
          <w:rFonts w:eastAsia="Arial" w:cs="Times New Roman"/>
          <w:spacing w:val="-1"/>
          <w:szCs w:val="28"/>
        </w:rPr>
        <w:t>р</w:t>
      </w:r>
      <w:r w:rsidRPr="00795313">
        <w:rPr>
          <w:rFonts w:eastAsia="Arial" w:cs="Times New Roman"/>
          <w:spacing w:val="6"/>
          <w:szCs w:val="28"/>
        </w:rPr>
        <w:t>ы</w:t>
      </w:r>
      <w:r w:rsidRPr="00795313">
        <w:rPr>
          <w:rFonts w:eastAsia="Arial" w:cs="Times New Roman"/>
          <w:szCs w:val="28"/>
        </w:rPr>
        <w:t>х</w:t>
      </w:r>
      <w:r>
        <w:rPr>
          <w:rFonts w:eastAsia="Arial" w:cs="Times New Roman"/>
          <w:szCs w:val="28"/>
        </w:rPr>
        <w:t xml:space="preserve"> </w:t>
      </w:r>
      <w:r w:rsidRPr="00795313">
        <w:rPr>
          <w:rFonts w:eastAsia="Arial" w:cs="Times New Roman"/>
          <w:spacing w:val="3"/>
          <w:szCs w:val="28"/>
        </w:rPr>
        <w:t>п</w:t>
      </w:r>
      <w:r w:rsidRPr="00795313">
        <w:rPr>
          <w:rFonts w:eastAsia="Arial" w:cs="Times New Roman"/>
          <w:szCs w:val="28"/>
        </w:rPr>
        <w:t xml:space="preserve">о </w:t>
      </w:r>
      <w:r w:rsidRPr="00795313">
        <w:rPr>
          <w:rFonts w:eastAsia="Arial" w:cs="Times New Roman"/>
          <w:spacing w:val="2"/>
          <w:szCs w:val="28"/>
        </w:rPr>
        <w:t>з</w:t>
      </w:r>
      <w:r w:rsidRPr="00795313">
        <w:rPr>
          <w:rFonts w:eastAsia="Arial" w:cs="Times New Roman"/>
          <w:spacing w:val="-1"/>
          <w:szCs w:val="28"/>
        </w:rPr>
        <w:t>а</w:t>
      </w:r>
      <w:r w:rsidRPr="00795313">
        <w:rPr>
          <w:rFonts w:eastAsia="Arial" w:cs="Times New Roman"/>
          <w:spacing w:val="-2"/>
          <w:szCs w:val="28"/>
        </w:rPr>
        <w:t>я</w:t>
      </w:r>
      <w:r w:rsidRPr="00795313">
        <w:rPr>
          <w:rFonts w:eastAsia="Arial" w:cs="Times New Roman"/>
          <w:spacing w:val="1"/>
          <w:szCs w:val="28"/>
        </w:rPr>
        <w:t>вл</w:t>
      </w:r>
      <w:r w:rsidRPr="00795313">
        <w:rPr>
          <w:rFonts w:eastAsia="Arial" w:cs="Times New Roman"/>
          <w:spacing w:val="-1"/>
          <w:szCs w:val="28"/>
        </w:rPr>
        <w:t>е</w:t>
      </w:r>
      <w:r w:rsidRPr="00795313">
        <w:rPr>
          <w:rFonts w:eastAsia="Arial" w:cs="Times New Roman"/>
          <w:spacing w:val="5"/>
          <w:szCs w:val="28"/>
        </w:rPr>
        <w:t>н</w:t>
      </w:r>
      <w:r w:rsidRPr="00795313">
        <w:rPr>
          <w:rFonts w:eastAsia="Arial" w:cs="Times New Roman"/>
          <w:spacing w:val="-2"/>
          <w:szCs w:val="28"/>
        </w:rPr>
        <w:t>и</w:t>
      </w:r>
      <w:r w:rsidRPr="00795313">
        <w:rPr>
          <w:rFonts w:eastAsia="Arial" w:cs="Times New Roman"/>
          <w:szCs w:val="28"/>
        </w:rPr>
        <w:t>ю</w:t>
      </w:r>
      <w:r>
        <w:rPr>
          <w:rFonts w:eastAsia="Arial" w:cs="Times New Roman"/>
          <w:szCs w:val="28"/>
        </w:rPr>
        <w:t xml:space="preserve"> </w:t>
      </w:r>
      <w:r w:rsidRPr="00795313">
        <w:rPr>
          <w:rFonts w:eastAsia="Arial" w:cs="Times New Roman"/>
          <w:spacing w:val="-1"/>
          <w:szCs w:val="28"/>
        </w:rPr>
        <w:t>о</w:t>
      </w:r>
      <w:r w:rsidRPr="00795313">
        <w:rPr>
          <w:rFonts w:eastAsia="Arial" w:cs="Times New Roman"/>
          <w:spacing w:val="6"/>
          <w:szCs w:val="28"/>
        </w:rPr>
        <w:t>д</w:t>
      </w:r>
      <w:r w:rsidRPr="00795313">
        <w:rPr>
          <w:rFonts w:eastAsia="Arial" w:cs="Times New Roman"/>
          <w:szCs w:val="28"/>
        </w:rPr>
        <w:t>н</w:t>
      </w:r>
      <w:r w:rsidRPr="00795313">
        <w:rPr>
          <w:rFonts w:eastAsia="Arial" w:cs="Times New Roman"/>
          <w:spacing w:val="4"/>
          <w:szCs w:val="28"/>
        </w:rPr>
        <w:t>о</w:t>
      </w:r>
      <w:r w:rsidRPr="00795313">
        <w:rPr>
          <w:rFonts w:eastAsia="Arial" w:cs="Times New Roman"/>
          <w:szCs w:val="28"/>
        </w:rPr>
        <w:t>й</w:t>
      </w:r>
      <w:r>
        <w:rPr>
          <w:rFonts w:eastAsia="Arial" w:cs="Times New Roman"/>
          <w:szCs w:val="28"/>
        </w:rPr>
        <w:t xml:space="preserve"> </w:t>
      </w:r>
      <w:r w:rsidRPr="00795313">
        <w:rPr>
          <w:rFonts w:eastAsia="Arial" w:cs="Times New Roman"/>
          <w:spacing w:val="-2"/>
          <w:szCs w:val="28"/>
        </w:rPr>
        <w:t>и</w:t>
      </w:r>
      <w:r w:rsidRPr="00795313">
        <w:rPr>
          <w:rFonts w:eastAsia="Arial" w:cs="Times New Roman"/>
          <w:szCs w:val="28"/>
        </w:rPr>
        <w:t>з</w:t>
      </w:r>
      <w:r>
        <w:rPr>
          <w:rFonts w:eastAsia="Arial" w:cs="Times New Roman"/>
          <w:szCs w:val="28"/>
        </w:rPr>
        <w:t xml:space="preserve"> </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1"/>
          <w:szCs w:val="28"/>
        </w:rPr>
        <w:t>о</w:t>
      </w:r>
      <w:r w:rsidRPr="00795313">
        <w:rPr>
          <w:rFonts w:eastAsia="Arial" w:cs="Times New Roman"/>
          <w:spacing w:val="4"/>
          <w:szCs w:val="28"/>
        </w:rPr>
        <w:t>р</w:t>
      </w:r>
      <w:r w:rsidRPr="00795313">
        <w:rPr>
          <w:rFonts w:eastAsia="Arial" w:cs="Times New Roman"/>
          <w:spacing w:val="-1"/>
          <w:szCs w:val="28"/>
        </w:rPr>
        <w:t>о</w:t>
      </w:r>
      <w:r w:rsidRPr="00795313">
        <w:rPr>
          <w:rFonts w:eastAsia="Arial" w:cs="Times New Roman"/>
          <w:szCs w:val="28"/>
        </w:rPr>
        <w:t>н</w:t>
      </w:r>
      <w:r>
        <w:rPr>
          <w:rFonts w:eastAsia="Arial" w:cs="Times New Roman"/>
          <w:szCs w:val="28"/>
        </w:rPr>
        <w:t xml:space="preserve"> </w:t>
      </w:r>
      <w:r w:rsidRPr="00795313">
        <w:rPr>
          <w:rFonts w:eastAsia="Arial" w:cs="Times New Roman"/>
          <w:spacing w:val="1"/>
          <w:szCs w:val="28"/>
        </w:rPr>
        <w:t>д</w:t>
      </w:r>
      <w:r w:rsidRPr="00795313">
        <w:rPr>
          <w:rFonts w:eastAsia="Arial" w:cs="Times New Roman"/>
          <w:spacing w:val="-1"/>
          <w:szCs w:val="28"/>
        </w:rPr>
        <w:t>о</w:t>
      </w:r>
      <w:r w:rsidRPr="00795313">
        <w:rPr>
          <w:rFonts w:eastAsia="Arial" w:cs="Times New Roman"/>
          <w:spacing w:val="1"/>
          <w:szCs w:val="28"/>
        </w:rPr>
        <w:t>л</w:t>
      </w:r>
      <w:r w:rsidRPr="00795313">
        <w:rPr>
          <w:rFonts w:eastAsia="Arial" w:cs="Times New Roman"/>
          <w:spacing w:val="6"/>
          <w:szCs w:val="28"/>
        </w:rPr>
        <w:t>ж</w:t>
      </w:r>
      <w:r w:rsidRPr="00795313">
        <w:rPr>
          <w:rFonts w:eastAsia="Arial" w:cs="Times New Roman"/>
          <w:szCs w:val="28"/>
        </w:rPr>
        <w:t>но</w:t>
      </w:r>
      <w:r>
        <w:rPr>
          <w:rFonts w:eastAsia="Arial" w:cs="Times New Roman"/>
          <w:szCs w:val="28"/>
        </w:rPr>
        <w:t xml:space="preserve"> </w:t>
      </w:r>
      <w:r w:rsidRPr="00795313">
        <w:rPr>
          <w:rFonts w:eastAsia="Arial" w:cs="Times New Roman"/>
          <w:spacing w:val="-1"/>
          <w:szCs w:val="28"/>
        </w:rPr>
        <w:t>б</w:t>
      </w:r>
      <w:r w:rsidRPr="00795313">
        <w:rPr>
          <w:rFonts w:eastAsia="Arial" w:cs="Times New Roman"/>
          <w:spacing w:val="1"/>
          <w:szCs w:val="28"/>
        </w:rPr>
        <w:t>ы</w:t>
      </w:r>
      <w:r w:rsidRPr="00795313">
        <w:rPr>
          <w:rFonts w:eastAsia="Arial" w:cs="Times New Roman"/>
          <w:spacing w:val="2"/>
          <w:szCs w:val="28"/>
        </w:rPr>
        <w:t>т</w:t>
      </w:r>
      <w:r w:rsidRPr="00795313">
        <w:rPr>
          <w:rFonts w:eastAsia="Arial" w:cs="Times New Roman"/>
          <w:szCs w:val="28"/>
        </w:rPr>
        <w:t>ь</w:t>
      </w:r>
      <w:r>
        <w:rPr>
          <w:rFonts w:eastAsia="Arial" w:cs="Times New Roman"/>
          <w:szCs w:val="28"/>
        </w:rPr>
        <w:t xml:space="preserve"> </w:t>
      </w:r>
      <w:r w:rsidRPr="00795313">
        <w:rPr>
          <w:rFonts w:eastAsia="Arial" w:cs="Times New Roman"/>
          <w:spacing w:val="1"/>
          <w:szCs w:val="28"/>
        </w:rPr>
        <w:t>д</w:t>
      </w:r>
      <w:r w:rsidRPr="00795313">
        <w:rPr>
          <w:rFonts w:eastAsia="Arial" w:cs="Times New Roman"/>
          <w:spacing w:val="-1"/>
          <w:szCs w:val="28"/>
        </w:rPr>
        <w:t>о</w:t>
      </w:r>
      <w:r w:rsidRPr="00795313">
        <w:rPr>
          <w:rFonts w:eastAsia="Arial" w:cs="Times New Roman"/>
          <w:szCs w:val="28"/>
        </w:rPr>
        <w:t>с</w:t>
      </w:r>
      <w:r w:rsidRPr="00795313">
        <w:rPr>
          <w:rFonts w:eastAsia="Arial" w:cs="Times New Roman"/>
          <w:spacing w:val="7"/>
          <w:szCs w:val="28"/>
        </w:rPr>
        <w:t>т</w:t>
      </w:r>
      <w:r w:rsidRPr="00795313">
        <w:rPr>
          <w:rFonts w:eastAsia="Arial" w:cs="Times New Roman"/>
          <w:spacing w:val="-2"/>
          <w:szCs w:val="28"/>
        </w:rPr>
        <w:t>и</w:t>
      </w:r>
      <w:r w:rsidRPr="00795313">
        <w:rPr>
          <w:rFonts w:eastAsia="Arial" w:cs="Times New Roman"/>
          <w:spacing w:val="-1"/>
          <w:szCs w:val="28"/>
        </w:rPr>
        <w:t>г</w:t>
      </w:r>
      <w:r w:rsidRPr="00795313">
        <w:rPr>
          <w:rFonts w:eastAsia="Arial" w:cs="Times New Roman"/>
          <w:spacing w:val="5"/>
          <w:szCs w:val="28"/>
        </w:rPr>
        <w:t>н</w:t>
      </w:r>
      <w:r w:rsidRPr="00795313">
        <w:rPr>
          <w:rFonts w:eastAsia="Arial" w:cs="Times New Roman"/>
          <w:spacing w:val="-5"/>
          <w:szCs w:val="28"/>
        </w:rPr>
        <w:t>у</w:t>
      </w:r>
      <w:r w:rsidRPr="00795313">
        <w:rPr>
          <w:rFonts w:eastAsia="Arial" w:cs="Times New Roman"/>
          <w:spacing w:val="2"/>
          <w:szCs w:val="28"/>
        </w:rPr>
        <w:t>т</w:t>
      </w:r>
      <w:r w:rsidRPr="00795313">
        <w:rPr>
          <w:rFonts w:eastAsia="Arial" w:cs="Times New Roman"/>
          <w:szCs w:val="28"/>
        </w:rPr>
        <w:t>о</w:t>
      </w:r>
      <w:r>
        <w:rPr>
          <w:rFonts w:eastAsia="Arial" w:cs="Times New Roman"/>
          <w:szCs w:val="28"/>
        </w:rPr>
        <w:t xml:space="preserve"> </w:t>
      </w:r>
      <w:r w:rsidRPr="00795313">
        <w:rPr>
          <w:rFonts w:eastAsia="Arial" w:cs="Times New Roman"/>
          <w:szCs w:val="28"/>
        </w:rPr>
        <w:t>с</w:t>
      </w:r>
      <w:r w:rsidRPr="00795313">
        <w:rPr>
          <w:rFonts w:eastAsia="Arial" w:cs="Times New Roman"/>
          <w:spacing w:val="-1"/>
          <w:szCs w:val="28"/>
        </w:rPr>
        <w:t>ог</w:t>
      </w:r>
      <w:r w:rsidRPr="00795313">
        <w:rPr>
          <w:rFonts w:eastAsia="Arial" w:cs="Times New Roman"/>
          <w:spacing w:val="6"/>
          <w:szCs w:val="28"/>
        </w:rPr>
        <w:t>л</w:t>
      </w:r>
      <w:r w:rsidRPr="00795313">
        <w:rPr>
          <w:rFonts w:eastAsia="Arial" w:cs="Times New Roman"/>
          <w:spacing w:val="-1"/>
          <w:szCs w:val="28"/>
        </w:rPr>
        <w:t>а</w:t>
      </w:r>
      <w:r w:rsidRPr="00795313">
        <w:rPr>
          <w:rFonts w:eastAsia="Arial" w:cs="Times New Roman"/>
          <w:spacing w:val="2"/>
          <w:szCs w:val="28"/>
        </w:rPr>
        <w:t>ш</w:t>
      </w:r>
      <w:r w:rsidRPr="00795313">
        <w:rPr>
          <w:rFonts w:eastAsia="Arial" w:cs="Times New Roman"/>
          <w:spacing w:val="-1"/>
          <w:szCs w:val="28"/>
        </w:rPr>
        <w:t>е</w:t>
      </w:r>
      <w:r w:rsidRPr="00795313">
        <w:rPr>
          <w:rFonts w:eastAsia="Arial" w:cs="Times New Roman"/>
          <w:spacing w:val="5"/>
          <w:szCs w:val="28"/>
        </w:rPr>
        <w:t>н</w:t>
      </w:r>
      <w:r w:rsidRPr="00795313">
        <w:rPr>
          <w:rFonts w:eastAsia="Arial" w:cs="Times New Roman"/>
          <w:spacing w:val="-2"/>
          <w:szCs w:val="28"/>
        </w:rPr>
        <w:t>и</w:t>
      </w:r>
      <w:r w:rsidRPr="00795313">
        <w:rPr>
          <w:rFonts w:eastAsia="Arial" w:cs="Times New Roman"/>
          <w:spacing w:val="4"/>
          <w:szCs w:val="28"/>
        </w:rPr>
        <w:t>е</w:t>
      </w:r>
      <w:r w:rsidRPr="00795313">
        <w:rPr>
          <w:rFonts w:eastAsia="Arial" w:cs="Times New Roman"/>
          <w:szCs w:val="28"/>
        </w:rPr>
        <w:t>.</w:t>
      </w:r>
    </w:p>
    <w:p w:rsidR="00257651" w:rsidRPr="00795313" w:rsidRDefault="00257651" w:rsidP="00857EDB">
      <w:pPr>
        <w:spacing w:line="240" w:lineRule="auto"/>
        <w:ind w:firstLine="567"/>
        <w:rPr>
          <w:rFonts w:eastAsia="Arial" w:cs="Times New Roman"/>
          <w:szCs w:val="28"/>
        </w:rPr>
      </w:pPr>
      <w:r w:rsidRPr="00795313">
        <w:rPr>
          <w:rFonts w:eastAsia="Arial" w:cs="Times New Roman"/>
          <w:spacing w:val="1"/>
          <w:szCs w:val="28"/>
        </w:rPr>
        <w:t>В</w:t>
      </w:r>
      <w:r w:rsidRPr="00795313">
        <w:rPr>
          <w:rFonts w:eastAsia="Arial" w:cs="Times New Roman"/>
          <w:spacing w:val="-2"/>
          <w:szCs w:val="28"/>
        </w:rPr>
        <w:t>к</w:t>
      </w:r>
      <w:r w:rsidRPr="00795313">
        <w:rPr>
          <w:rFonts w:eastAsia="Arial" w:cs="Times New Roman"/>
          <w:spacing w:val="1"/>
          <w:szCs w:val="28"/>
        </w:rPr>
        <w:t>л</w:t>
      </w:r>
      <w:r w:rsidRPr="00795313">
        <w:rPr>
          <w:rFonts w:eastAsia="Arial" w:cs="Times New Roman"/>
          <w:spacing w:val="2"/>
          <w:szCs w:val="28"/>
        </w:rPr>
        <w:t>ю</w:t>
      </w:r>
      <w:r w:rsidRPr="00795313">
        <w:rPr>
          <w:rFonts w:eastAsia="Arial" w:cs="Times New Roman"/>
          <w:spacing w:val="-1"/>
          <w:szCs w:val="28"/>
        </w:rPr>
        <w:t>ча</w:t>
      </w:r>
      <w:r w:rsidRPr="00795313">
        <w:rPr>
          <w:rFonts w:eastAsia="Arial" w:cs="Times New Roman"/>
          <w:spacing w:val="4"/>
          <w:szCs w:val="28"/>
        </w:rPr>
        <w:t>е</w:t>
      </w:r>
      <w:r w:rsidRPr="00795313">
        <w:rPr>
          <w:rFonts w:eastAsia="Arial" w:cs="Times New Roman"/>
          <w:szCs w:val="28"/>
        </w:rPr>
        <w:t>м</w:t>
      </w:r>
      <w:r w:rsidRPr="00795313">
        <w:rPr>
          <w:rFonts w:eastAsia="Arial" w:cs="Times New Roman"/>
          <w:spacing w:val="1"/>
          <w:szCs w:val="28"/>
        </w:rPr>
        <w:t>ы</w:t>
      </w:r>
      <w:r w:rsidRPr="00795313">
        <w:rPr>
          <w:rFonts w:eastAsia="Arial" w:cs="Times New Roman"/>
          <w:szCs w:val="28"/>
        </w:rPr>
        <w:t>е в</w:t>
      </w:r>
      <w:r>
        <w:rPr>
          <w:rFonts w:eastAsia="Arial" w:cs="Times New Roman"/>
          <w:szCs w:val="28"/>
        </w:rPr>
        <w:t xml:space="preserve"> </w:t>
      </w:r>
      <w:r w:rsidRPr="00795313">
        <w:rPr>
          <w:rFonts w:eastAsia="Arial" w:cs="Times New Roman"/>
          <w:spacing w:val="1"/>
          <w:szCs w:val="28"/>
        </w:rPr>
        <w:t>д</w:t>
      </w:r>
      <w:r w:rsidRPr="00795313">
        <w:rPr>
          <w:rFonts w:eastAsia="Arial" w:cs="Times New Roman"/>
          <w:spacing w:val="4"/>
          <w:szCs w:val="28"/>
        </w:rPr>
        <w:t>о</w:t>
      </w:r>
      <w:r w:rsidRPr="00795313">
        <w:rPr>
          <w:rFonts w:eastAsia="Arial" w:cs="Times New Roman"/>
          <w:spacing w:val="-1"/>
          <w:szCs w:val="28"/>
        </w:rPr>
        <w:t>го</w:t>
      </w:r>
      <w:r w:rsidRPr="00795313">
        <w:rPr>
          <w:rFonts w:eastAsia="Arial" w:cs="Times New Roman"/>
          <w:spacing w:val="1"/>
          <w:szCs w:val="28"/>
        </w:rPr>
        <w:t>в</w:t>
      </w:r>
      <w:r w:rsidRPr="00795313">
        <w:rPr>
          <w:rFonts w:eastAsia="Arial" w:cs="Times New Roman"/>
          <w:spacing w:val="4"/>
          <w:szCs w:val="28"/>
        </w:rPr>
        <w:t>о</w:t>
      </w:r>
      <w:r w:rsidRPr="00795313">
        <w:rPr>
          <w:rFonts w:eastAsia="Arial" w:cs="Times New Roman"/>
          <w:szCs w:val="28"/>
        </w:rPr>
        <w:t>р</w:t>
      </w:r>
      <w:r>
        <w:rPr>
          <w:rFonts w:eastAsia="Arial" w:cs="Times New Roman"/>
          <w:szCs w:val="28"/>
        </w:rPr>
        <w:t xml:space="preserve"> </w:t>
      </w:r>
      <w:r w:rsidRPr="00795313">
        <w:rPr>
          <w:rFonts w:eastAsia="Arial" w:cs="Times New Roman"/>
          <w:spacing w:val="3"/>
          <w:szCs w:val="28"/>
        </w:rPr>
        <w:t>к</w:t>
      </w:r>
      <w:r w:rsidRPr="00795313">
        <w:rPr>
          <w:rFonts w:eastAsia="Arial" w:cs="Times New Roman"/>
          <w:spacing w:val="-1"/>
          <w:szCs w:val="28"/>
        </w:rPr>
        <w:t>о</w:t>
      </w:r>
      <w:r w:rsidRPr="00795313">
        <w:rPr>
          <w:rFonts w:eastAsia="Arial" w:cs="Times New Roman"/>
          <w:spacing w:val="1"/>
          <w:szCs w:val="28"/>
        </w:rPr>
        <w:t>л</w:t>
      </w:r>
      <w:r w:rsidRPr="00795313">
        <w:rPr>
          <w:rFonts w:eastAsia="Arial" w:cs="Times New Roman"/>
          <w:spacing w:val="3"/>
          <w:szCs w:val="28"/>
        </w:rPr>
        <w:t>и</w:t>
      </w:r>
      <w:r w:rsidRPr="00795313">
        <w:rPr>
          <w:rFonts w:eastAsia="Arial" w:cs="Times New Roman"/>
          <w:spacing w:val="-1"/>
          <w:szCs w:val="28"/>
        </w:rPr>
        <w:t>ч</w:t>
      </w:r>
      <w:r w:rsidRPr="00795313">
        <w:rPr>
          <w:rFonts w:eastAsia="Arial" w:cs="Times New Roman"/>
          <w:spacing w:val="4"/>
          <w:szCs w:val="28"/>
        </w:rPr>
        <w:t>е</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1"/>
          <w:szCs w:val="28"/>
        </w:rPr>
        <w:t>в</w:t>
      </w:r>
      <w:r w:rsidRPr="00795313">
        <w:rPr>
          <w:rFonts w:eastAsia="Arial" w:cs="Times New Roman"/>
          <w:szCs w:val="28"/>
        </w:rPr>
        <w:t>а</w:t>
      </w:r>
      <w:r w:rsidRPr="00795313">
        <w:rPr>
          <w:rFonts w:eastAsia="Arial" w:cs="Times New Roman"/>
          <w:spacing w:val="2"/>
          <w:szCs w:val="28"/>
        </w:rPr>
        <w:t xml:space="preserve"> т</w:t>
      </w:r>
      <w:r w:rsidRPr="00795313">
        <w:rPr>
          <w:rFonts w:eastAsia="Arial" w:cs="Times New Roman"/>
          <w:spacing w:val="-1"/>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1"/>
          <w:szCs w:val="28"/>
        </w:rPr>
        <w:t>о</w:t>
      </w:r>
      <w:r w:rsidRPr="00795313">
        <w:rPr>
          <w:rFonts w:eastAsia="Arial" w:cs="Times New Roman"/>
          <w:spacing w:val="6"/>
          <w:szCs w:val="28"/>
        </w:rPr>
        <w:t>в</w:t>
      </w:r>
      <w:r w:rsidRPr="00795313">
        <w:rPr>
          <w:rFonts w:eastAsia="Arial" w:cs="Times New Roman"/>
          <w:spacing w:val="-1"/>
          <w:szCs w:val="28"/>
        </w:rPr>
        <w:t>о</w:t>
      </w:r>
      <w:r w:rsidRPr="00795313">
        <w:rPr>
          <w:rFonts w:eastAsia="Arial" w:cs="Times New Roman"/>
          <w:szCs w:val="28"/>
        </w:rPr>
        <w:t>й</w:t>
      </w:r>
      <w:r>
        <w:rPr>
          <w:rFonts w:eastAsia="Arial" w:cs="Times New Roman"/>
          <w:szCs w:val="28"/>
        </w:rPr>
        <w:t xml:space="preserve"> </w:t>
      </w:r>
      <w:r w:rsidRPr="00795313">
        <w:rPr>
          <w:rFonts w:eastAsia="Arial" w:cs="Times New Roman"/>
          <w:spacing w:val="2"/>
          <w:szCs w:val="28"/>
        </w:rPr>
        <w:t>э</w:t>
      </w:r>
      <w:r w:rsidRPr="00795313">
        <w:rPr>
          <w:rFonts w:eastAsia="Arial" w:cs="Times New Roman"/>
          <w:spacing w:val="5"/>
          <w:szCs w:val="28"/>
        </w:rPr>
        <w:t>н</w:t>
      </w:r>
      <w:r w:rsidRPr="00795313">
        <w:rPr>
          <w:rFonts w:eastAsia="Arial" w:cs="Times New Roman"/>
          <w:spacing w:val="-1"/>
          <w:szCs w:val="28"/>
        </w:rPr>
        <w:t>е</w:t>
      </w:r>
      <w:r w:rsidRPr="00795313">
        <w:rPr>
          <w:rFonts w:eastAsia="Arial" w:cs="Times New Roman"/>
          <w:spacing w:val="4"/>
          <w:szCs w:val="28"/>
        </w:rPr>
        <w:t>р</w:t>
      </w:r>
      <w:r w:rsidRPr="00795313">
        <w:rPr>
          <w:rFonts w:eastAsia="Arial" w:cs="Times New Roman"/>
          <w:spacing w:val="-1"/>
          <w:szCs w:val="28"/>
        </w:rPr>
        <w:t>г</w:t>
      </w:r>
      <w:r w:rsidRPr="00795313">
        <w:rPr>
          <w:rFonts w:eastAsia="Arial" w:cs="Times New Roman"/>
          <w:spacing w:val="3"/>
          <w:szCs w:val="28"/>
        </w:rPr>
        <w:t>и</w:t>
      </w:r>
      <w:r w:rsidRPr="00795313">
        <w:rPr>
          <w:rFonts w:eastAsia="Arial" w:cs="Times New Roman"/>
          <w:szCs w:val="28"/>
        </w:rPr>
        <w:t>и</w:t>
      </w:r>
      <w:r>
        <w:rPr>
          <w:rFonts w:eastAsia="Arial" w:cs="Times New Roman"/>
          <w:szCs w:val="28"/>
        </w:rPr>
        <w:t xml:space="preserve"> </w:t>
      </w:r>
      <w:r w:rsidRPr="00795313">
        <w:rPr>
          <w:rFonts w:eastAsia="Arial" w:cs="Times New Roman"/>
          <w:szCs w:val="28"/>
        </w:rPr>
        <w:t xml:space="preserve">и </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1"/>
          <w:szCs w:val="28"/>
        </w:rPr>
        <w:t>о</w:t>
      </w:r>
      <w:r w:rsidRPr="00795313">
        <w:rPr>
          <w:rFonts w:eastAsia="Arial" w:cs="Times New Roman"/>
          <w:spacing w:val="5"/>
          <w:szCs w:val="28"/>
        </w:rPr>
        <w:t>н</w:t>
      </w:r>
      <w:r w:rsidRPr="00795313">
        <w:rPr>
          <w:rFonts w:eastAsia="Arial" w:cs="Times New Roman"/>
          <w:spacing w:val="-1"/>
          <w:szCs w:val="28"/>
        </w:rPr>
        <w:t>о</w:t>
      </w:r>
      <w:r w:rsidRPr="00795313">
        <w:rPr>
          <w:rFonts w:eastAsia="Arial" w:cs="Times New Roman"/>
          <w:spacing w:val="5"/>
          <w:szCs w:val="28"/>
        </w:rPr>
        <w:t>с</w:t>
      </w:r>
      <w:r w:rsidRPr="00795313">
        <w:rPr>
          <w:rFonts w:eastAsia="Arial" w:cs="Times New Roman"/>
          <w:spacing w:val="-2"/>
          <w:szCs w:val="28"/>
        </w:rPr>
        <w:t>и</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1"/>
          <w:szCs w:val="28"/>
        </w:rPr>
        <w:t>л</w:t>
      </w:r>
      <w:r w:rsidRPr="00795313">
        <w:rPr>
          <w:rFonts w:eastAsia="Arial" w:cs="Times New Roman"/>
          <w:spacing w:val="4"/>
          <w:szCs w:val="28"/>
        </w:rPr>
        <w:t>е</w:t>
      </w:r>
      <w:r w:rsidRPr="00795313">
        <w:rPr>
          <w:rFonts w:eastAsia="Arial" w:cs="Times New Roman"/>
          <w:szCs w:val="28"/>
        </w:rPr>
        <w:t>й</w:t>
      </w:r>
      <w:r w:rsidRPr="00795313">
        <w:rPr>
          <w:rFonts w:eastAsia="Arial" w:cs="Times New Roman"/>
          <w:spacing w:val="3"/>
          <w:szCs w:val="28"/>
        </w:rPr>
        <w:t xml:space="preserve"> (</w:t>
      </w:r>
      <w:r w:rsidRPr="00795313">
        <w:rPr>
          <w:rFonts w:eastAsia="Arial" w:cs="Times New Roman"/>
          <w:spacing w:val="-2"/>
          <w:szCs w:val="28"/>
        </w:rPr>
        <w:t>п</w:t>
      </w:r>
      <w:r w:rsidRPr="00795313">
        <w:rPr>
          <w:rFonts w:eastAsia="Arial" w:cs="Times New Roman"/>
          <w:szCs w:val="28"/>
        </w:rPr>
        <w:t>о</w:t>
      </w:r>
      <w:r>
        <w:rPr>
          <w:rFonts w:eastAsia="Arial" w:cs="Times New Roman"/>
          <w:szCs w:val="28"/>
        </w:rPr>
        <w:t xml:space="preserve"> </w:t>
      </w:r>
      <w:r w:rsidRPr="00795313">
        <w:rPr>
          <w:rFonts w:eastAsia="Arial" w:cs="Times New Roman"/>
          <w:spacing w:val="1"/>
          <w:szCs w:val="28"/>
        </w:rPr>
        <w:t>в</w:t>
      </w:r>
      <w:r w:rsidRPr="00795313">
        <w:rPr>
          <w:rFonts w:eastAsia="Arial" w:cs="Times New Roman"/>
          <w:spacing w:val="3"/>
          <w:szCs w:val="28"/>
        </w:rPr>
        <w:t>и</w:t>
      </w:r>
      <w:r w:rsidRPr="00795313">
        <w:rPr>
          <w:rFonts w:eastAsia="Arial" w:cs="Times New Roman"/>
          <w:spacing w:val="1"/>
          <w:szCs w:val="28"/>
        </w:rPr>
        <w:t>д</w:t>
      </w:r>
      <w:r w:rsidRPr="00795313">
        <w:rPr>
          <w:rFonts w:eastAsia="Arial" w:cs="Times New Roman"/>
          <w:spacing w:val="-1"/>
          <w:szCs w:val="28"/>
        </w:rPr>
        <w:t>а</w:t>
      </w:r>
      <w:r w:rsidRPr="00795313">
        <w:rPr>
          <w:rFonts w:eastAsia="Arial" w:cs="Times New Roman"/>
          <w:szCs w:val="28"/>
        </w:rPr>
        <w:t>м</w:t>
      </w:r>
      <w:r>
        <w:rPr>
          <w:rFonts w:eastAsia="Arial" w:cs="Times New Roman"/>
          <w:szCs w:val="28"/>
        </w:rPr>
        <w:t xml:space="preserve"> </w:t>
      </w:r>
      <w:r w:rsidRPr="00795313">
        <w:rPr>
          <w:rFonts w:eastAsia="Arial" w:cs="Times New Roman"/>
          <w:spacing w:val="2"/>
          <w:szCs w:val="28"/>
        </w:rPr>
        <w:t>т</w:t>
      </w:r>
      <w:r w:rsidRPr="00795313">
        <w:rPr>
          <w:rFonts w:eastAsia="Arial" w:cs="Times New Roman"/>
          <w:spacing w:val="4"/>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4"/>
          <w:szCs w:val="28"/>
        </w:rPr>
        <w:t>о</w:t>
      </w:r>
      <w:r w:rsidRPr="00795313">
        <w:rPr>
          <w:rFonts w:eastAsia="Arial" w:cs="Times New Roman"/>
          <w:spacing w:val="-2"/>
          <w:szCs w:val="28"/>
        </w:rPr>
        <w:t>п</w:t>
      </w:r>
      <w:r w:rsidRPr="00795313">
        <w:rPr>
          <w:rFonts w:eastAsia="Arial" w:cs="Times New Roman"/>
          <w:spacing w:val="-1"/>
          <w:szCs w:val="28"/>
        </w:rPr>
        <w:t>о</w:t>
      </w:r>
      <w:r w:rsidRPr="00795313">
        <w:rPr>
          <w:rFonts w:eastAsia="Arial" w:cs="Times New Roman"/>
          <w:spacing w:val="2"/>
          <w:szCs w:val="28"/>
        </w:rPr>
        <w:t>т</w:t>
      </w:r>
      <w:r w:rsidRPr="00795313">
        <w:rPr>
          <w:rFonts w:eastAsia="Arial" w:cs="Times New Roman"/>
          <w:spacing w:val="4"/>
          <w:szCs w:val="28"/>
        </w:rPr>
        <w:t>р</w:t>
      </w:r>
      <w:r w:rsidRPr="00795313">
        <w:rPr>
          <w:rFonts w:eastAsia="Arial" w:cs="Times New Roman"/>
          <w:spacing w:val="-1"/>
          <w:szCs w:val="28"/>
        </w:rPr>
        <w:t>еб</w:t>
      </w:r>
      <w:r w:rsidRPr="00795313">
        <w:rPr>
          <w:rFonts w:eastAsia="Arial" w:cs="Times New Roman"/>
          <w:spacing w:val="1"/>
          <w:szCs w:val="28"/>
        </w:rPr>
        <w:t>л</w:t>
      </w:r>
      <w:r w:rsidRPr="00795313">
        <w:rPr>
          <w:rFonts w:eastAsia="Arial" w:cs="Times New Roman"/>
          <w:spacing w:val="4"/>
          <w:szCs w:val="28"/>
        </w:rPr>
        <w:t>е</w:t>
      </w:r>
      <w:r w:rsidRPr="00795313">
        <w:rPr>
          <w:rFonts w:eastAsia="Arial" w:cs="Times New Roman"/>
          <w:szCs w:val="28"/>
        </w:rPr>
        <w:t>н</w:t>
      </w:r>
      <w:r w:rsidRPr="00795313">
        <w:rPr>
          <w:rFonts w:eastAsia="Arial" w:cs="Times New Roman"/>
          <w:spacing w:val="3"/>
          <w:szCs w:val="28"/>
        </w:rPr>
        <w:t>и</w:t>
      </w:r>
      <w:r w:rsidRPr="00795313">
        <w:rPr>
          <w:rFonts w:eastAsia="Arial" w:cs="Times New Roman"/>
          <w:szCs w:val="28"/>
        </w:rPr>
        <w:t>я и</w:t>
      </w:r>
      <w:r>
        <w:rPr>
          <w:rFonts w:eastAsia="Arial" w:cs="Times New Roman"/>
          <w:szCs w:val="28"/>
        </w:rPr>
        <w:t xml:space="preserve"> </w:t>
      </w:r>
      <w:r w:rsidRPr="00795313">
        <w:rPr>
          <w:rFonts w:eastAsia="Arial" w:cs="Times New Roman"/>
          <w:spacing w:val="2"/>
          <w:szCs w:val="28"/>
        </w:rPr>
        <w:t>т</w:t>
      </w:r>
      <w:r w:rsidRPr="00795313">
        <w:rPr>
          <w:rFonts w:eastAsia="Arial" w:cs="Times New Roman"/>
          <w:spacing w:val="4"/>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4"/>
          <w:szCs w:val="28"/>
        </w:rPr>
        <w:t>о</w:t>
      </w:r>
      <w:r w:rsidRPr="00795313">
        <w:rPr>
          <w:rFonts w:eastAsia="Arial" w:cs="Times New Roman"/>
          <w:szCs w:val="28"/>
        </w:rPr>
        <w:t>н</w:t>
      </w:r>
      <w:r w:rsidRPr="00795313">
        <w:rPr>
          <w:rFonts w:eastAsia="Arial" w:cs="Times New Roman"/>
          <w:spacing w:val="-1"/>
          <w:szCs w:val="28"/>
        </w:rPr>
        <w:t>о</w:t>
      </w:r>
      <w:r w:rsidRPr="00795313">
        <w:rPr>
          <w:rFonts w:eastAsia="Arial" w:cs="Times New Roman"/>
          <w:spacing w:val="5"/>
          <w:szCs w:val="28"/>
        </w:rPr>
        <w:t>с</w:t>
      </w:r>
      <w:r w:rsidRPr="00795313">
        <w:rPr>
          <w:rFonts w:eastAsia="Arial" w:cs="Times New Roman"/>
          <w:spacing w:val="-2"/>
          <w:szCs w:val="28"/>
        </w:rPr>
        <w:t>и</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1"/>
          <w:szCs w:val="28"/>
        </w:rPr>
        <w:t>л</w:t>
      </w:r>
      <w:r w:rsidRPr="00795313">
        <w:rPr>
          <w:rFonts w:eastAsia="Arial" w:cs="Times New Roman"/>
          <w:spacing w:val="4"/>
          <w:szCs w:val="28"/>
        </w:rPr>
        <w:t>е</w:t>
      </w:r>
      <w:r w:rsidRPr="00795313">
        <w:rPr>
          <w:rFonts w:eastAsia="Arial" w:cs="Times New Roman"/>
          <w:spacing w:val="-2"/>
          <w:szCs w:val="28"/>
        </w:rPr>
        <w:t>й</w:t>
      </w:r>
      <w:r w:rsidRPr="00795313">
        <w:rPr>
          <w:rFonts w:eastAsia="Arial" w:cs="Times New Roman"/>
          <w:spacing w:val="3"/>
          <w:szCs w:val="28"/>
        </w:rPr>
        <w:t>)</w:t>
      </w:r>
      <w:r w:rsidRPr="00795313">
        <w:rPr>
          <w:rFonts w:eastAsia="Arial" w:cs="Times New Roman"/>
          <w:szCs w:val="28"/>
        </w:rPr>
        <w:t>,</w:t>
      </w:r>
      <w:r>
        <w:rPr>
          <w:rFonts w:eastAsia="Arial" w:cs="Times New Roman"/>
          <w:szCs w:val="28"/>
        </w:rPr>
        <w:t xml:space="preserve"> </w:t>
      </w:r>
      <w:r w:rsidRPr="00795313">
        <w:rPr>
          <w:rFonts w:eastAsia="Arial" w:cs="Times New Roman"/>
          <w:szCs w:val="28"/>
        </w:rPr>
        <w:t>м</w:t>
      </w:r>
      <w:r w:rsidRPr="00795313">
        <w:rPr>
          <w:rFonts w:eastAsia="Arial" w:cs="Times New Roman"/>
          <w:spacing w:val="-1"/>
          <w:szCs w:val="28"/>
        </w:rPr>
        <w:t>а</w:t>
      </w:r>
      <w:r w:rsidRPr="00795313">
        <w:rPr>
          <w:rFonts w:eastAsia="Arial" w:cs="Times New Roman"/>
          <w:spacing w:val="-2"/>
          <w:szCs w:val="28"/>
        </w:rPr>
        <w:t>к</w:t>
      </w:r>
      <w:r w:rsidRPr="00795313">
        <w:rPr>
          <w:rFonts w:eastAsia="Arial" w:cs="Times New Roman"/>
          <w:spacing w:val="5"/>
          <w:szCs w:val="28"/>
        </w:rPr>
        <w:t>с</w:t>
      </w:r>
      <w:r w:rsidRPr="00795313">
        <w:rPr>
          <w:rFonts w:eastAsia="Arial" w:cs="Times New Roman"/>
          <w:spacing w:val="-2"/>
          <w:szCs w:val="28"/>
        </w:rPr>
        <w:t>и</w:t>
      </w:r>
      <w:r w:rsidRPr="00795313">
        <w:rPr>
          <w:rFonts w:eastAsia="Arial" w:cs="Times New Roman"/>
          <w:szCs w:val="28"/>
        </w:rPr>
        <w:t>м</w:t>
      </w:r>
      <w:r w:rsidRPr="00795313">
        <w:rPr>
          <w:rFonts w:eastAsia="Arial" w:cs="Times New Roman"/>
          <w:spacing w:val="-1"/>
          <w:szCs w:val="28"/>
        </w:rPr>
        <w:t>а</w:t>
      </w:r>
      <w:r w:rsidRPr="00795313">
        <w:rPr>
          <w:rFonts w:eastAsia="Arial" w:cs="Times New Roman"/>
          <w:spacing w:val="6"/>
          <w:szCs w:val="28"/>
        </w:rPr>
        <w:t>л</w:t>
      </w:r>
      <w:r w:rsidRPr="00795313">
        <w:rPr>
          <w:rFonts w:eastAsia="Arial" w:cs="Times New Roman"/>
          <w:spacing w:val="-1"/>
          <w:szCs w:val="28"/>
        </w:rPr>
        <w:t>ь</w:t>
      </w:r>
      <w:r w:rsidRPr="00795313">
        <w:rPr>
          <w:rFonts w:eastAsia="Arial" w:cs="Times New Roman"/>
          <w:szCs w:val="28"/>
        </w:rPr>
        <w:t>н</w:t>
      </w:r>
      <w:r w:rsidRPr="00795313">
        <w:rPr>
          <w:rFonts w:eastAsia="Arial" w:cs="Times New Roman"/>
          <w:spacing w:val="1"/>
          <w:szCs w:val="28"/>
        </w:rPr>
        <w:t>ы</w:t>
      </w:r>
      <w:r w:rsidRPr="00795313">
        <w:rPr>
          <w:rFonts w:eastAsia="Arial" w:cs="Times New Roman"/>
          <w:szCs w:val="28"/>
        </w:rPr>
        <w:t>е</w:t>
      </w:r>
      <w:r>
        <w:rPr>
          <w:rFonts w:eastAsia="Arial" w:cs="Times New Roman"/>
          <w:szCs w:val="28"/>
        </w:rPr>
        <w:t xml:space="preserve"> </w:t>
      </w:r>
      <w:r w:rsidRPr="00795313">
        <w:rPr>
          <w:rFonts w:eastAsia="Arial" w:cs="Times New Roman"/>
          <w:spacing w:val="-1"/>
          <w:szCs w:val="28"/>
        </w:rPr>
        <w:t>ча</w:t>
      </w:r>
      <w:r w:rsidRPr="00795313">
        <w:rPr>
          <w:rFonts w:eastAsia="Arial" w:cs="Times New Roman"/>
          <w:spacing w:val="5"/>
          <w:szCs w:val="28"/>
        </w:rPr>
        <w:t>с</w:t>
      </w:r>
      <w:r w:rsidRPr="00795313">
        <w:rPr>
          <w:rFonts w:eastAsia="Arial" w:cs="Times New Roman"/>
          <w:spacing w:val="-1"/>
          <w:szCs w:val="28"/>
        </w:rPr>
        <w:t>о</w:t>
      </w:r>
      <w:r w:rsidRPr="00795313">
        <w:rPr>
          <w:rFonts w:eastAsia="Arial" w:cs="Times New Roman"/>
          <w:spacing w:val="1"/>
          <w:szCs w:val="28"/>
        </w:rPr>
        <w:t>вы</w:t>
      </w:r>
      <w:r w:rsidRPr="00795313">
        <w:rPr>
          <w:rFonts w:eastAsia="Arial" w:cs="Times New Roman"/>
          <w:szCs w:val="28"/>
        </w:rPr>
        <w:t>е</w:t>
      </w:r>
      <w:r>
        <w:rPr>
          <w:rFonts w:eastAsia="Arial" w:cs="Times New Roman"/>
          <w:szCs w:val="28"/>
        </w:rPr>
        <w:t xml:space="preserve"> </w:t>
      </w:r>
      <w:r w:rsidRPr="00795313">
        <w:rPr>
          <w:rFonts w:eastAsia="Arial" w:cs="Times New Roman"/>
          <w:spacing w:val="2"/>
          <w:szCs w:val="28"/>
        </w:rPr>
        <w:t>т</w:t>
      </w:r>
      <w:r w:rsidRPr="00795313">
        <w:rPr>
          <w:rFonts w:eastAsia="Arial" w:cs="Times New Roman"/>
          <w:spacing w:val="4"/>
          <w:szCs w:val="28"/>
        </w:rPr>
        <w:t>е</w:t>
      </w:r>
      <w:r w:rsidRPr="00795313">
        <w:rPr>
          <w:rFonts w:eastAsia="Arial" w:cs="Times New Roman"/>
          <w:spacing w:val="-2"/>
          <w:szCs w:val="28"/>
        </w:rPr>
        <w:t>п</w:t>
      </w:r>
      <w:r w:rsidRPr="00795313">
        <w:rPr>
          <w:rFonts w:eastAsia="Arial" w:cs="Times New Roman"/>
          <w:spacing w:val="6"/>
          <w:szCs w:val="28"/>
        </w:rPr>
        <w:t>л</w:t>
      </w:r>
      <w:r w:rsidRPr="00795313">
        <w:rPr>
          <w:rFonts w:eastAsia="Arial" w:cs="Times New Roman"/>
          <w:spacing w:val="-1"/>
          <w:szCs w:val="28"/>
        </w:rPr>
        <w:t>о</w:t>
      </w:r>
      <w:r w:rsidRPr="00795313">
        <w:rPr>
          <w:rFonts w:eastAsia="Arial" w:cs="Times New Roman"/>
          <w:spacing w:val="1"/>
          <w:szCs w:val="28"/>
        </w:rPr>
        <w:t>вы</w:t>
      </w:r>
      <w:r w:rsidRPr="00795313">
        <w:rPr>
          <w:rFonts w:eastAsia="Arial" w:cs="Times New Roman"/>
          <w:szCs w:val="28"/>
        </w:rPr>
        <w:t>е</w:t>
      </w:r>
      <w:r>
        <w:rPr>
          <w:rFonts w:eastAsia="Arial" w:cs="Times New Roman"/>
          <w:szCs w:val="28"/>
        </w:rPr>
        <w:t xml:space="preserve"> </w:t>
      </w:r>
      <w:r w:rsidRPr="00795313">
        <w:rPr>
          <w:rFonts w:eastAsia="Arial" w:cs="Times New Roman"/>
          <w:spacing w:val="5"/>
          <w:szCs w:val="28"/>
        </w:rPr>
        <w:t>н</w:t>
      </w:r>
      <w:r w:rsidRPr="00795313">
        <w:rPr>
          <w:rFonts w:eastAsia="Arial" w:cs="Times New Roman"/>
          <w:spacing w:val="-1"/>
          <w:szCs w:val="28"/>
        </w:rPr>
        <w:t>аг</w:t>
      </w:r>
      <w:r w:rsidRPr="00795313">
        <w:rPr>
          <w:rFonts w:eastAsia="Arial" w:cs="Times New Roman"/>
          <w:spacing w:val="4"/>
          <w:szCs w:val="28"/>
        </w:rPr>
        <w:t>р</w:t>
      </w:r>
      <w:r w:rsidRPr="00795313">
        <w:rPr>
          <w:rFonts w:eastAsia="Arial" w:cs="Times New Roman"/>
          <w:spacing w:val="-5"/>
          <w:szCs w:val="28"/>
        </w:rPr>
        <w:t>у</w:t>
      </w:r>
      <w:r w:rsidRPr="00795313">
        <w:rPr>
          <w:rFonts w:eastAsia="Arial" w:cs="Times New Roman"/>
          <w:spacing w:val="7"/>
          <w:szCs w:val="28"/>
        </w:rPr>
        <w:t>з</w:t>
      </w:r>
      <w:r w:rsidRPr="00795313">
        <w:rPr>
          <w:rFonts w:eastAsia="Arial" w:cs="Times New Roman"/>
          <w:spacing w:val="-2"/>
          <w:szCs w:val="28"/>
        </w:rPr>
        <w:t>ки</w:t>
      </w:r>
      <w:r w:rsidRPr="00795313">
        <w:rPr>
          <w:rFonts w:eastAsia="Arial" w:cs="Times New Roman"/>
          <w:szCs w:val="28"/>
        </w:rPr>
        <w:t>,</w:t>
      </w:r>
      <w:r>
        <w:rPr>
          <w:rFonts w:eastAsia="Arial" w:cs="Times New Roman"/>
          <w:szCs w:val="28"/>
        </w:rPr>
        <w:t xml:space="preserve"> </w:t>
      </w:r>
      <w:r w:rsidRPr="00795313">
        <w:rPr>
          <w:rFonts w:eastAsia="Arial" w:cs="Times New Roman"/>
          <w:szCs w:val="28"/>
        </w:rPr>
        <w:t>м</w:t>
      </w:r>
      <w:r w:rsidRPr="00795313">
        <w:rPr>
          <w:rFonts w:eastAsia="Arial" w:cs="Times New Roman"/>
          <w:spacing w:val="4"/>
          <w:szCs w:val="28"/>
        </w:rPr>
        <w:t>а</w:t>
      </w:r>
      <w:r w:rsidRPr="00795313">
        <w:rPr>
          <w:rFonts w:eastAsia="Arial" w:cs="Times New Roman"/>
          <w:spacing w:val="-2"/>
          <w:szCs w:val="28"/>
        </w:rPr>
        <w:t>к</w:t>
      </w:r>
      <w:r w:rsidRPr="00795313">
        <w:rPr>
          <w:rFonts w:eastAsia="Arial" w:cs="Times New Roman"/>
          <w:szCs w:val="28"/>
        </w:rPr>
        <w:t>с</w:t>
      </w:r>
      <w:r w:rsidRPr="00795313">
        <w:rPr>
          <w:rFonts w:eastAsia="Arial" w:cs="Times New Roman"/>
          <w:spacing w:val="-2"/>
          <w:szCs w:val="28"/>
        </w:rPr>
        <w:t>и</w:t>
      </w:r>
      <w:r w:rsidRPr="00795313">
        <w:rPr>
          <w:rFonts w:eastAsia="Arial" w:cs="Times New Roman"/>
          <w:spacing w:val="5"/>
          <w:szCs w:val="28"/>
        </w:rPr>
        <w:t>м</w:t>
      </w:r>
      <w:r w:rsidRPr="00795313">
        <w:rPr>
          <w:rFonts w:eastAsia="Arial" w:cs="Times New Roman"/>
          <w:spacing w:val="-1"/>
          <w:szCs w:val="28"/>
        </w:rPr>
        <w:t>а</w:t>
      </w:r>
      <w:r w:rsidRPr="00795313">
        <w:rPr>
          <w:rFonts w:eastAsia="Arial" w:cs="Times New Roman"/>
          <w:spacing w:val="1"/>
          <w:szCs w:val="28"/>
        </w:rPr>
        <w:t>л</w:t>
      </w:r>
      <w:r w:rsidRPr="00795313">
        <w:rPr>
          <w:rFonts w:eastAsia="Arial" w:cs="Times New Roman"/>
          <w:spacing w:val="-1"/>
          <w:szCs w:val="28"/>
        </w:rPr>
        <w:t>ь</w:t>
      </w:r>
      <w:r w:rsidRPr="00795313">
        <w:rPr>
          <w:rFonts w:eastAsia="Arial" w:cs="Times New Roman"/>
          <w:szCs w:val="28"/>
        </w:rPr>
        <w:t>н</w:t>
      </w:r>
      <w:r w:rsidRPr="00795313">
        <w:rPr>
          <w:rFonts w:eastAsia="Arial" w:cs="Times New Roman"/>
          <w:spacing w:val="6"/>
          <w:szCs w:val="28"/>
        </w:rPr>
        <w:t>ы</w:t>
      </w:r>
      <w:r w:rsidRPr="00795313">
        <w:rPr>
          <w:rFonts w:eastAsia="Arial" w:cs="Times New Roman"/>
          <w:szCs w:val="28"/>
        </w:rPr>
        <w:t xml:space="preserve">е </w:t>
      </w:r>
      <w:r w:rsidRPr="00795313">
        <w:rPr>
          <w:rFonts w:eastAsia="Arial" w:cs="Times New Roman"/>
          <w:spacing w:val="4"/>
          <w:szCs w:val="28"/>
        </w:rPr>
        <w:t>ч</w:t>
      </w:r>
      <w:r w:rsidRPr="00795313">
        <w:rPr>
          <w:rFonts w:eastAsia="Arial" w:cs="Times New Roman"/>
          <w:spacing w:val="-1"/>
          <w:szCs w:val="28"/>
        </w:rPr>
        <w:t>а</w:t>
      </w:r>
      <w:r w:rsidRPr="00795313">
        <w:rPr>
          <w:rFonts w:eastAsia="Arial" w:cs="Times New Roman"/>
          <w:szCs w:val="28"/>
        </w:rPr>
        <w:t>с</w:t>
      </w:r>
      <w:r w:rsidRPr="00795313">
        <w:rPr>
          <w:rFonts w:eastAsia="Arial" w:cs="Times New Roman"/>
          <w:spacing w:val="-1"/>
          <w:szCs w:val="28"/>
        </w:rPr>
        <w:t>о</w:t>
      </w:r>
      <w:r w:rsidRPr="00795313">
        <w:rPr>
          <w:rFonts w:eastAsia="Arial" w:cs="Times New Roman"/>
          <w:spacing w:val="1"/>
          <w:szCs w:val="28"/>
        </w:rPr>
        <w:t>в</w:t>
      </w:r>
      <w:r w:rsidRPr="00795313">
        <w:rPr>
          <w:rFonts w:eastAsia="Arial" w:cs="Times New Roman"/>
          <w:spacing w:val="6"/>
          <w:szCs w:val="28"/>
        </w:rPr>
        <w:t>ы</w:t>
      </w:r>
      <w:r w:rsidRPr="00795313">
        <w:rPr>
          <w:rFonts w:eastAsia="Arial" w:cs="Times New Roman"/>
          <w:szCs w:val="28"/>
        </w:rPr>
        <w:t>е</w:t>
      </w:r>
      <w:r>
        <w:rPr>
          <w:rFonts w:eastAsia="Arial" w:cs="Times New Roman"/>
          <w:szCs w:val="28"/>
        </w:rPr>
        <w:t xml:space="preserve"> </w:t>
      </w:r>
      <w:r w:rsidRPr="00795313">
        <w:rPr>
          <w:rFonts w:eastAsia="Arial" w:cs="Times New Roman"/>
          <w:szCs w:val="28"/>
        </w:rPr>
        <w:t>и с</w:t>
      </w:r>
      <w:r w:rsidRPr="00795313">
        <w:rPr>
          <w:rFonts w:eastAsia="Arial" w:cs="Times New Roman"/>
          <w:spacing w:val="-1"/>
          <w:szCs w:val="28"/>
        </w:rPr>
        <w:t>ре</w:t>
      </w:r>
      <w:r w:rsidRPr="00795313">
        <w:rPr>
          <w:rFonts w:eastAsia="Arial" w:cs="Times New Roman"/>
          <w:spacing w:val="1"/>
          <w:szCs w:val="28"/>
        </w:rPr>
        <w:t>д</w:t>
      </w:r>
      <w:r w:rsidRPr="00795313">
        <w:rPr>
          <w:rFonts w:eastAsia="Arial" w:cs="Times New Roman"/>
          <w:spacing w:val="5"/>
          <w:szCs w:val="28"/>
        </w:rPr>
        <w:t>н</w:t>
      </w:r>
      <w:r w:rsidRPr="00795313">
        <w:rPr>
          <w:rFonts w:eastAsia="Arial" w:cs="Times New Roman"/>
          <w:spacing w:val="-1"/>
          <w:szCs w:val="28"/>
        </w:rPr>
        <w:t>е</w:t>
      </w:r>
      <w:r w:rsidRPr="00795313">
        <w:rPr>
          <w:rFonts w:eastAsia="Arial" w:cs="Times New Roman"/>
          <w:spacing w:val="4"/>
          <w:szCs w:val="28"/>
        </w:rPr>
        <w:t>ч</w:t>
      </w:r>
      <w:r w:rsidRPr="00795313">
        <w:rPr>
          <w:rFonts w:eastAsia="Arial" w:cs="Times New Roman"/>
          <w:spacing w:val="-1"/>
          <w:szCs w:val="28"/>
        </w:rPr>
        <w:t>а</w:t>
      </w:r>
      <w:r w:rsidRPr="00795313">
        <w:rPr>
          <w:rFonts w:eastAsia="Arial" w:cs="Times New Roman"/>
          <w:szCs w:val="28"/>
        </w:rPr>
        <w:t>с</w:t>
      </w:r>
      <w:r w:rsidRPr="00795313">
        <w:rPr>
          <w:rFonts w:eastAsia="Arial" w:cs="Times New Roman"/>
          <w:spacing w:val="-1"/>
          <w:szCs w:val="28"/>
        </w:rPr>
        <w:t>о</w:t>
      </w:r>
      <w:r w:rsidRPr="00795313">
        <w:rPr>
          <w:rFonts w:eastAsia="Arial" w:cs="Times New Roman"/>
          <w:spacing w:val="1"/>
          <w:szCs w:val="28"/>
        </w:rPr>
        <w:t>вы</w:t>
      </w:r>
      <w:r w:rsidRPr="00795313">
        <w:rPr>
          <w:rFonts w:eastAsia="Arial" w:cs="Times New Roman"/>
          <w:szCs w:val="28"/>
        </w:rPr>
        <w:t>е</w:t>
      </w:r>
      <w:r>
        <w:rPr>
          <w:rFonts w:eastAsia="Arial" w:cs="Times New Roman"/>
          <w:szCs w:val="28"/>
        </w:rPr>
        <w:t xml:space="preserve"> </w:t>
      </w:r>
      <w:r w:rsidRPr="00795313">
        <w:rPr>
          <w:rFonts w:eastAsia="Arial" w:cs="Times New Roman"/>
          <w:spacing w:val="-1"/>
          <w:szCs w:val="28"/>
        </w:rPr>
        <w:t>ра</w:t>
      </w:r>
      <w:r w:rsidRPr="00795313">
        <w:rPr>
          <w:rFonts w:eastAsia="Arial" w:cs="Times New Roman"/>
          <w:spacing w:val="5"/>
          <w:szCs w:val="28"/>
        </w:rPr>
        <w:t>с</w:t>
      </w:r>
      <w:r w:rsidRPr="00795313">
        <w:rPr>
          <w:rFonts w:eastAsia="Arial" w:cs="Times New Roman"/>
          <w:szCs w:val="28"/>
        </w:rPr>
        <w:t>х</w:t>
      </w:r>
      <w:r w:rsidRPr="00795313">
        <w:rPr>
          <w:rFonts w:eastAsia="Arial" w:cs="Times New Roman"/>
          <w:spacing w:val="-1"/>
          <w:szCs w:val="28"/>
        </w:rPr>
        <w:t>о</w:t>
      </w:r>
      <w:r w:rsidRPr="00795313">
        <w:rPr>
          <w:rFonts w:eastAsia="Arial" w:cs="Times New Roman"/>
          <w:spacing w:val="1"/>
          <w:szCs w:val="28"/>
        </w:rPr>
        <w:t>д</w:t>
      </w:r>
      <w:r w:rsidRPr="00795313">
        <w:rPr>
          <w:rFonts w:eastAsia="Arial" w:cs="Times New Roman"/>
          <w:szCs w:val="28"/>
        </w:rPr>
        <w:t>ы</w:t>
      </w:r>
      <w:r>
        <w:rPr>
          <w:rFonts w:eastAsia="Arial" w:cs="Times New Roman"/>
          <w:szCs w:val="28"/>
        </w:rPr>
        <w:t xml:space="preserve"> </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2"/>
          <w:szCs w:val="28"/>
        </w:rPr>
        <w:t>п</w:t>
      </w:r>
      <w:r w:rsidRPr="00795313">
        <w:rPr>
          <w:rFonts w:eastAsia="Arial" w:cs="Times New Roman"/>
          <w:spacing w:val="6"/>
          <w:szCs w:val="28"/>
        </w:rPr>
        <w:t>л</w:t>
      </w:r>
      <w:r w:rsidRPr="00795313">
        <w:rPr>
          <w:rFonts w:eastAsia="Arial" w:cs="Times New Roman"/>
          <w:spacing w:val="-1"/>
          <w:szCs w:val="28"/>
        </w:rPr>
        <w:t>о</w:t>
      </w:r>
      <w:r w:rsidRPr="00795313">
        <w:rPr>
          <w:rFonts w:eastAsia="Arial" w:cs="Times New Roman"/>
          <w:szCs w:val="28"/>
        </w:rPr>
        <w:t>н</w:t>
      </w:r>
      <w:r w:rsidRPr="00795313">
        <w:rPr>
          <w:rFonts w:eastAsia="Arial" w:cs="Times New Roman"/>
          <w:spacing w:val="4"/>
          <w:szCs w:val="28"/>
        </w:rPr>
        <w:t>о</w:t>
      </w:r>
      <w:r w:rsidRPr="00795313">
        <w:rPr>
          <w:rFonts w:eastAsia="Arial" w:cs="Times New Roman"/>
          <w:szCs w:val="28"/>
        </w:rPr>
        <w:t>с</w:t>
      </w:r>
      <w:r w:rsidRPr="00795313">
        <w:rPr>
          <w:rFonts w:eastAsia="Arial" w:cs="Times New Roman"/>
          <w:spacing w:val="3"/>
          <w:szCs w:val="28"/>
        </w:rPr>
        <w:t>и</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1"/>
          <w:szCs w:val="28"/>
        </w:rPr>
        <w:t>л</w:t>
      </w:r>
      <w:r w:rsidRPr="00795313">
        <w:rPr>
          <w:rFonts w:eastAsia="Arial" w:cs="Times New Roman"/>
          <w:spacing w:val="-1"/>
          <w:szCs w:val="28"/>
        </w:rPr>
        <w:t>е</w:t>
      </w:r>
      <w:r w:rsidRPr="00795313">
        <w:rPr>
          <w:rFonts w:eastAsia="Arial" w:cs="Times New Roman"/>
          <w:szCs w:val="28"/>
        </w:rPr>
        <w:t xml:space="preserve">й </w:t>
      </w:r>
      <w:r w:rsidRPr="00795313">
        <w:rPr>
          <w:rFonts w:eastAsia="Arial" w:cs="Times New Roman"/>
          <w:spacing w:val="-1"/>
          <w:szCs w:val="28"/>
        </w:rPr>
        <w:t>(</w:t>
      </w:r>
      <w:r w:rsidRPr="00795313">
        <w:rPr>
          <w:rFonts w:eastAsia="Arial" w:cs="Times New Roman"/>
          <w:szCs w:val="28"/>
        </w:rPr>
        <w:t>в</w:t>
      </w:r>
      <w:r>
        <w:rPr>
          <w:rFonts w:eastAsia="Arial" w:cs="Times New Roman"/>
          <w:szCs w:val="28"/>
        </w:rPr>
        <w:t xml:space="preserve"> </w:t>
      </w:r>
      <w:r w:rsidRPr="00795313">
        <w:rPr>
          <w:rFonts w:eastAsia="Arial" w:cs="Times New Roman"/>
          <w:spacing w:val="-2"/>
          <w:szCs w:val="28"/>
        </w:rPr>
        <w:t>п</w:t>
      </w:r>
      <w:r w:rsidRPr="00795313">
        <w:rPr>
          <w:rFonts w:eastAsia="Arial" w:cs="Times New Roman"/>
          <w:spacing w:val="4"/>
          <w:szCs w:val="28"/>
        </w:rPr>
        <w:t>а</w:t>
      </w:r>
      <w:r w:rsidRPr="00795313">
        <w:rPr>
          <w:rFonts w:eastAsia="Arial" w:cs="Times New Roman"/>
          <w:spacing w:val="-1"/>
          <w:szCs w:val="28"/>
        </w:rPr>
        <w:t>р</w:t>
      </w:r>
      <w:r w:rsidRPr="00795313">
        <w:rPr>
          <w:rFonts w:eastAsia="Arial" w:cs="Times New Roman"/>
          <w:szCs w:val="28"/>
        </w:rPr>
        <w:t>е</w:t>
      </w:r>
      <w:r>
        <w:rPr>
          <w:rFonts w:eastAsia="Arial" w:cs="Times New Roman"/>
          <w:szCs w:val="28"/>
        </w:rPr>
        <w:t xml:space="preserve"> </w:t>
      </w:r>
      <w:r w:rsidRPr="00795313">
        <w:rPr>
          <w:rFonts w:eastAsia="Arial" w:cs="Times New Roman"/>
          <w:szCs w:val="28"/>
        </w:rPr>
        <w:t>и</w:t>
      </w:r>
      <w:r>
        <w:rPr>
          <w:rFonts w:eastAsia="Arial" w:cs="Times New Roman"/>
          <w:szCs w:val="28"/>
        </w:rPr>
        <w:t xml:space="preserve"> </w:t>
      </w:r>
      <w:r w:rsidRPr="00795313">
        <w:rPr>
          <w:rFonts w:eastAsia="Arial" w:cs="Times New Roman"/>
          <w:spacing w:val="4"/>
          <w:szCs w:val="28"/>
        </w:rPr>
        <w:t>г</w:t>
      </w:r>
      <w:r w:rsidRPr="00795313">
        <w:rPr>
          <w:rFonts w:eastAsia="Arial" w:cs="Times New Roman"/>
          <w:spacing w:val="-1"/>
          <w:szCs w:val="28"/>
        </w:rPr>
        <w:t>о</w:t>
      </w:r>
      <w:r w:rsidRPr="00795313">
        <w:rPr>
          <w:rFonts w:eastAsia="Arial" w:cs="Times New Roman"/>
          <w:spacing w:val="4"/>
          <w:szCs w:val="28"/>
        </w:rPr>
        <w:t>р</w:t>
      </w:r>
      <w:r w:rsidRPr="00795313">
        <w:rPr>
          <w:rFonts w:eastAsia="Arial" w:cs="Times New Roman"/>
          <w:spacing w:val="-2"/>
          <w:szCs w:val="28"/>
        </w:rPr>
        <w:t>я</w:t>
      </w:r>
      <w:r w:rsidRPr="00795313">
        <w:rPr>
          <w:rFonts w:eastAsia="Arial" w:cs="Times New Roman"/>
          <w:spacing w:val="4"/>
          <w:szCs w:val="28"/>
        </w:rPr>
        <w:t>ч</w:t>
      </w:r>
      <w:r w:rsidRPr="00795313">
        <w:rPr>
          <w:rFonts w:eastAsia="Arial" w:cs="Times New Roman"/>
          <w:spacing w:val="-1"/>
          <w:szCs w:val="28"/>
        </w:rPr>
        <w:t>е</w:t>
      </w:r>
      <w:r w:rsidRPr="00795313">
        <w:rPr>
          <w:rFonts w:eastAsia="Arial" w:cs="Times New Roman"/>
          <w:szCs w:val="28"/>
        </w:rPr>
        <w:t>й</w:t>
      </w:r>
      <w:r>
        <w:rPr>
          <w:rFonts w:eastAsia="Arial" w:cs="Times New Roman"/>
          <w:szCs w:val="28"/>
        </w:rPr>
        <w:t xml:space="preserve"> </w:t>
      </w:r>
      <w:r w:rsidRPr="00795313">
        <w:rPr>
          <w:rFonts w:eastAsia="Arial" w:cs="Times New Roman"/>
          <w:spacing w:val="6"/>
          <w:szCs w:val="28"/>
        </w:rPr>
        <w:t>в</w:t>
      </w:r>
      <w:r w:rsidRPr="00795313">
        <w:rPr>
          <w:rFonts w:eastAsia="Arial" w:cs="Times New Roman"/>
          <w:spacing w:val="-1"/>
          <w:szCs w:val="28"/>
        </w:rPr>
        <w:t>о</w:t>
      </w:r>
      <w:r w:rsidRPr="00795313">
        <w:rPr>
          <w:rFonts w:eastAsia="Arial" w:cs="Times New Roman"/>
          <w:spacing w:val="1"/>
          <w:szCs w:val="28"/>
        </w:rPr>
        <w:t>д</w:t>
      </w:r>
      <w:r w:rsidRPr="00795313">
        <w:rPr>
          <w:rFonts w:eastAsia="Arial" w:cs="Times New Roman"/>
          <w:spacing w:val="-1"/>
          <w:szCs w:val="28"/>
        </w:rPr>
        <w:t>е</w:t>
      </w:r>
      <w:r w:rsidRPr="00795313">
        <w:rPr>
          <w:rFonts w:eastAsia="Arial" w:cs="Times New Roman"/>
          <w:szCs w:val="28"/>
        </w:rPr>
        <w:t>) с</w:t>
      </w:r>
      <w:r w:rsidRPr="00795313">
        <w:rPr>
          <w:rFonts w:eastAsia="Arial" w:cs="Times New Roman"/>
          <w:spacing w:val="1"/>
          <w:szCs w:val="28"/>
        </w:rPr>
        <w:t>л</w:t>
      </w:r>
      <w:r w:rsidRPr="00795313">
        <w:rPr>
          <w:rFonts w:eastAsia="Arial" w:cs="Times New Roman"/>
          <w:spacing w:val="-1"/>
          <w:szCs w:val="28"/>
        </w:rPr>
        <w:t>е</w:t>
      </w:r>
      <w:r w:rsidRPr="00795313">
        <w:rPr>
          <w:rFonts w:eastAsia="Arial" w:cs="Times New Roman"/>
          <w:spacing w:val="6"/>
          <w:szCs w:val="28"/>
        </w:rPr>
        <w:t>д</w:t>
      </w:r>
      <w:r w:rsidRPr="00795313">
        <w:rPr>
          <w:rFonts w:eastAsia="Arial" w:cs="Times New Roman"/>
          <w:spacing w:val="-5"/>
          <w:szCs w:val="28"/>
        </w:rPr>
        <w:t>у</w:t>
      </w:r>
      <w:r w:rsidRPr="00795313">
        <w:rPr>
          <w:rFonts w:eastAsia="Arial" w:cs="Times New Roman"/>
          <w:spacing w:val="-1"/>
          <w:szCs w:val="28"/>
        </w:rPr>
        <w:t>е</w:t>
      </w:r>
      <w:r w:rsidRPr="00795313">
        <w:rPr>
          <w:rFonts w:eastAsia="Arial" w:cs="Times New Roman"/>
          <w:szCs w:val="28"/>
        </w:rPr>
        <w:t>т</w:t>
      </w:r>
      <w:r>
        <w:rPr>
          <w:rFonts w:eastAsia="Arial" w:cs="Times New Roman"/>
          <w:szCs w:val="28"/>
        </w:rPr>
        <w:t xml:space="preserve"> </w:t>
      </w:r>
      <w:r w:rsidRPr="00795313">
        <w:rPr>
          <w:rFonts w:eastAsia="Arial" w:cs="Times New Roman"/>
          <w:spacing w:val="-5"/>
          <w:szCs w:val="28"/>
        </w:rPr>
        <w:t>у</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1"/>
          <w:szCs w:val="28"/>
        </w:rPr>
        <w:t>а</w:t>
      </w:r>
      <w:r w:rsidRPr="00795313">
        <w:rPr>
          <w:rFonts w:eastAsia="Arial" w:cs="Times New Roman"/>
          <w:spacing w:val="5"/>
          <w:szCs w:val="28"/>
        </w:rPr>
        <w:t>н</w:t>
      </w:r>
      <w:r w:rsidRPr="00795313">
        <w:rPr>
          <w:rFonts w:eastAsia="Arial" w:cs="Times New Roman"/>
          <w:spacing w:val="-1"/>
          <w:szCs w:val="28"/>
        </w:rPr>
        <w:t>а</w:t>
      </w:r>
      <w:r w:rsidRPr="00795313">
        <w:rPr>
          <w:rFonts w:eastAsia="Arial" w:cs="Times New Roman"/>
          <w:spacing w:val="1"/>
          <w:szCs w:val="28"/>
        </w:rPr>
        <w:t>вл</w:t>
      </w:r>
      <w:r w:rsidRPr="00795313">
        <w:rPr>
          <w:rFonts w:eastAsia="Arial" w:cs="Times New Roman"/>
          <w:spacing w:val="-2"/>
          <w:szCs w:val="28"/>
        </w:rPr>
        <w:t>и</w:t>
      </w:r>
      <w:r w:rsidRPr="00795313">
        <w:rPr>
          <w:rFonts w:eastAsia="Arial" w:cs="Times New Roman"/>
          <w:spacing w:val="6"/>
          <w:szCs w:val="28"/>
        </w:rPr>
        <w:t>в</w:t>
      </w:r>
      <w:r w:rsidRPr="00795313">
        <w:rPr>
          <w:rFonts w:eastAsia="Arial" w:cs="Times New Roman"/>
          <w:spacing w:val="-1"/>
          <w:szCs w:val="28"/>
        </w:rPr>
        <w:t>а</w:t>
      </w:r>
      <w:r w:rsidRPr="00795313">
        <w:rPr>
          <w:rFonts w:eastAsia="Arial" w:cs="Times New Roman"/>
          <w:spacing w:val="2"/>
          <w:szCs w:val="28"/>
        </w:rPr>
        <w:t>т</w:t>
      </w:r>
      <w:r w:rsidRPr="00795313">
        <w:rPr>
          <w:rFonts w:eastAsia="Arial" w:cs="Times New Roman"/>
          <w:szCs w:val="28"/>
        </w:rPr>
        <w:t xml:space="preserve">ь </w:t>
      </w:r>
      <w:r w:rsidRPr="00795313">
        <w:rPr>
          <w:rFonts w:eastAsia="Arial" w:cs="Times New Roman"/>
          <w:spacing w:val="-2"/>
          <w:szCs w:val="28"/>
        </w:rPr>
        <w:t>п</w:t>
      </w:r>
      <w:r w:rsidRPr="00795313">
        <w:rPr>
          <w:rFonts w:eastAsia="Arial" w:cs="Times New Roman"/>
          <w:szCs w:val="28"/>
        </w:rPr>
        <w:t>о</w:t>
      </w:r>
      <w:r>
        <w:rPr>
          <w:rFonts w:eastAsia="Arial" w:cs="Times New Roman"/>
          <w:szCs w:val="28"/>
        </w:rPr>
        <w:t xml:space="preserve"> </w:t>
      </w:r>
      <w:r w:rsidRPr="00795313">
        <w:rPr>
          <w:rFonts w:eastAsia="Arial" w:cs="Times New Roman"/>
          <w:spacing w:val="-2"/>
          <w:szCs w:val="28"/>
        </w:rPr>
        <w:t>п</w:t>
      </w:r>
      <w:r w:rsidRPr="00795313">
        <w:rPr>
          <w:rFonts w:eastAsia="Arial" w:cs="Times New Roman"/>
          <w:spacing w:val="4"/>
          <w:szCs w:val="28"/>
        </w:rPr>
        <w:t>р</w:t>
      </w:r>
      <w:r w:rsidRPr="00795313">
        <w:rPr>
          <w:rFonts w:eastAsia="Arial" w:cs="Times New Roman"/>
          <w:spacing w:val="-1"/>
          <w:szCs w:val="28"/>
        </w:rPr>
        <w:t>ое</w:t>
      </w:r>
      <w:r w:rsidRPr="00795313">
        <w:rPr>
          <w:rFonts w:eastAsia="Arial" w:cs="Times New Roman"/>
          <w:spacing w:val="-2"/>
          <w:szCs w:val="28"/>
        </w:rPr>
        <w:t>к</w:t>
      </w:r>
      <w:r w:rsidRPr="00795313">
        <w:rPr>
          <w:rFonts w:eastAsia="Arial" w:cs="Times New Roman"/>
          <w:spacing w:val="2"/>
          <w:szCs w:val="28"/>
        </w:rPr>
        <w:t>т</w:t>
      </w:r>
      <w:r w:rsidRPr="00795313">
        <w:rPr>
          <w:rFonts w:eastAsia="Arial" w:cs="Times New Roman"/>
          <w:szCs w:val="28"/>
        </w:rPr>
        <w:t>н</w:t>
      </w:r>
      <w:r w:rsidRPr="00795313">
        <w:rPr>
          <w:rFonts w:eastAsia="Arial" w:cs="Times New Roman"/>
          <w:spacing w:val="1"/>
          <w:szCs w:val="28"/>
        </w:rPr>
        <w:t>ы</w:t>
      </w:r>
      <w:r w:rsidRPr="00795313">
        <w:rPr>
          <w:rFonts w:eastAsia="Arial" w:cs="Times New Roman"/>
          <w:szCs w:val="28"/>
        </w:rPr>
        <w:t>м</w:t>
      </w:r>
      <w:r>
        <w:rPr>
          <w:rFonts w:eastAsia="Arial" w:cs="Times New Roman"/>
          <w:szCs w:val="28"/>
        </w:rPr>
        <w:t xml:space="preserve"> </w:t>
      </w:r>
      <w:r w:rsidRPr="00795313">
        <w:rPr>
          <w:rFonts w:eastAsia="Arial" w:cs="Times New Roman"/>
          <w:spacing w:val="1"/>
          <w:szCs w:val="28"/>
        </w:rPr>
        <w:t>д</w:t>
      </w:r>
      <w:r w:rsidRPr="00795313">
        <w:rPr>
          <w:rFonts w:eastAsia="Arial" w:cs="Times New Roman"/>
          <w:spacing w:val="4"/>
          <w:szCs w:val="28"/>
        </w:rPr>
        <w:t>а</w:t>
      </w:r>
      <w:r w:rsidRPr="00795313">
        <w:rPr>
          <w:rFonts w:eastAsia="Arial" w:cs="Times New Roman"/>
          <w:szCs w:val="28"/>
        </w:rPr>
        <w:t>нн</w:t>
      </w:r>
      <w:r w:rsidRPr="00795313">
        <w:rPr>
          <w:rFonts w:eastAsia="Arial" w:cs="Times New Roman"/>
          <w:spacing w:val="1"/>
          <w:szCs w:val="28"/>
        </w:rPr>
        <w:t>ы</w:t>
      </w:r>
      <w:r w:rsidRPr="00795313">
        <w:rPr>
          <w:rFonts w:eastAsia="Arial" w:cs="Times New Roman"/>
          <w:szCs w:val="28"/>
        </w:rPr>
        <w:t>м,</w:t>
      </w:r>
      <w:r>
        <w:rPr>
          <w:rFonts w:eastAsia="Arial" w:cs="Times New Roman"/>
          <w:szCs w:val="28"/>
        </w:rPr>
        <w:t xml:space="preserve"> </w:t>
      </w:r>
      <w:r w:rsidRPr="00795313">
        <w:rPr>
          <w:rFonts w:eastAsia="Arial" w:cs="Times New Roman"/>
          <w:spacing w:val="3"/>
          <w:szCs w:val="28"/>
        </w:rPr>
        <w:t>п</w:t>
      </w:r>
      <w:r w:rsidRPr="00795313">
        <w:rPr>
          <w:rFonts w:eastAsia="Arial" w:cs="Times New Roman"/>
          <w:spacing w:val="-1"/>
          <w:szCs w:val="28"/>
        </w:rPr>
        <w:t>а</w:t>
      </w:r>
      <w:r w:rsidRPr="00795313">
        <w:rPr>
          <w:rFonts w:eastAsia="Arial" w:cs="Times New Roman"/>
          <w:szCs w:val="28"/>
        </w:rPr>
        <w:t>с</w:t>
      </w:r>
      <w:r w:rsidRPr="00795313">
        <w:rPr>
          <w:rFonts w:eastAsia="Arial" w:cs="Times New Roman"/>
          <w:spacing w:val="3"/>
          <w:szCs w:val="28"/>
        </w:rPr>
        <w:t>п</w:t>
      </w:r>
      <w:r w:rsidRPr="00795313">
        <w:rPr>
          <w:rFonts w:eastAsia="Arial" w:cs="Times New Roman"/>
          <w:spacing w:val="-1"/>
          <w:szCs w:val="28"/>
        </w:rPr>
        <w:t>ор</w:t>
      </w:r>
      <w:r w:rsidRPr="00795313">
        <w:rPr>
          <w:rFonts w:eastAsia="Arial" w:cs="Times New Roman"/>
          <w:spacing w:val="2"/>
          <w:szCs w:val="28"/>
        </w:rPr>
        <w:t>т</w:t>
      </w:r>
      <w:r w:rsidRPr="00795313">
        <w:rPr>
          <w:rFonts w:eastAsia="Arial" w:cs="Times New Roman"/>
          <w:spacing w:val="4"/>
          <w:szCs w:val="28"/>
        </w:rPr>
        <w:t>а</w:t>
      </w:r>
      <w:r w:rsidRPr="00795313">
        <w:rPr>
          <w:rFonts w:eastAsia="Arial" w:cs="Times New Roman"/>
          <w:szCs w:val="28"/>
        </w:rPr>
        <w:t xml:space="preserve">м </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4"/>
          <w:szCs w:val="28"/>
        </w:rPr>
        <w:t>о</w:t>
      </w:r>
      <w:r w:rsidRPr="00795313">
        <w:rPr>
          <w:rFonts w:eastAsia="Arial" w:cs="Times New Roman"/>
          <w:spacing w:val="-2"/>
          <w:szCs w:val="28"/>
        </w:rPr>
        <w:t>п</w:t>
      </w:r>
      <w:r w:rsidRPr="00795313">
        <w:rPr>
          <w:rFonts w:eastAsia="Arial" w:cs="Times New Roman"/>
          <w:spacing w:val="-1"/>
          <w:szCs w:val="28"/>
        </w:rPr>
        <w:t>о</w:t>
      </w:r>
      <w:r w:rsidRPr="00795313">
        <w:rPr>
          <w:rFonts w:eastAsia="Arial" w:cs="Times New Roman"/>
          <w:spacing w:val="2"/>
          <w:szCs w:val="28"/>
        </w:rPr>
        <w:t>т</w:t>
      </w:r>
      <w:r w:rsidRPr="00795313">
        <w:rPr>
          <w:rFonts w:eastAsia="Arial" w:cs="Times New Roman"/>
          <w:spacing w:val="4"/>
          <w:szCs w:val="28"/>
        </w:rPr>
        <w:t>р</w:t>
      </w:r>
      <w:r w:rsidRPr="00795313">
        <w:rPr>
          <w:rFonts w:eastAsia="Arial" w:cs="Times New Roman"/>
          <w:spacing w:val="-1"/>
          <w:szCs w:val="28"/>
        </w:rPr>
        <w:t>еб</w:t>
      </w:r>
      <w:r w:rsidRPr="00795313">
        <w:rPr>
          <w:rFonts w:eastAsia="Arial" w:cs="Times New Roman"/>
          <w:spacing w:val="6"/>
          <w:szCs w:val="28"/>
        </w:rPr>
        <w:t>л</w:t>
      </w:r>
      <w:r w:rsidRPr="00795313">
        <w:rPr>
          <w:rFonts w:eastAsia="Arial" w:cs="Times New Roman"/>
          <w:spacing w:val="-2"/>
          <w:szCs w:val="28"/>
        </w:rPr>
        <w:t>я</w:t>
      </w:r>
      <w:r w:rsidRPr="00795313">
        <w:rPr>
          <w:rFonts w:eastAsia="Arial" w:cs="Times New Roman"/>
          <w:spacing w:val="2"/>
          <w:szCs w:val="28"/>
        </w:rPr>
        <w:t>ю</w:t>
      </w:r>
      <w:r w:rsidRPr="00795313">
        <w:rPr>
          <w:rFonts w:eastAsia="Arial" w:cs="Times New Roman"/>
          <w:spacing w:val="1"/>
          <w:szCs w:val="28"/>
        </w:rPr>
        <w:t>щ</w:t>
      </w:r>
      <w:r w:rsidRPr="00795313">
        <w:rPr>
          <w:rFonts w:eastAsia="Arial" w:cs="Times New Roman"/>
          <w:spacing w:val="3"/>
          <w:szCs w:val="28"/>
        </w:rPr>
        <w:t>и</w:t>
      </w:r>
      <w:r w:rsidRPr="00795313">
        <w:rPr>
          <w:rFonts w:eastAsia="Arial" w:cs="Times New Roman"/>
          <w:szCs w:val="28"/>
        </w:rPr>
        <w:t>х</w:t>
      </w:r>
      <w:r>
        <w:rPr>
          <w:rFonts w:eastAsia="Arial" w:cs="Times New Roman"/>
          <w:szCs w:val="28"/>
        </w:rPr>
        <w:t xml:space="preserve"> </w:t>
      </w:r>
      <w:r w:rsidRPr="00795313">
        <w:rPr>
          <w:rFonts w:eastAsia="Arial" w:cs="Times New Roman"/>
          <w:spacing w:val="-5"/>
          <w:szCs w:val="28"/>
        </w:rPr>
        <w:t>у</w:t>
      </w:r>
      <w:r w:rsidRPr="00795313">
        <w:rPr>
          <w:rFonts w:eastAsia="Arial" w:cs="Times New Roman"/>
          <w:szCs w:val="28"/>
        </w:rPr>
        <w:t>с</w:t>
      </w:r>
      <w:r w:rsidRPr="00795313">
        <w:rPr>
          <w:rFonts w:eastAsia="Arial" w:cs="Times New Roman"/>
          <w:spacing w:val="7"/>
          <w:szCs w:val="28"/>
        </w:rPr>
        <w:t>т</w:t>
      </w:r>
      <w:r w:rsidRPr="00795313">
        <w:rPr>
          <w:rFonts w:eastAsia="Arial" w:cs="Times New Roman"/>
          <w:spacing w:val="-1"/>
          <w:szCs w:val="28"/>
        </w:rPr>
        <w:t>а</w:t>
      </w:r>
      <w:r w:rsidRPr="00795313">
        <w:rPr>
          <w:rFonts w:eastAsia="Arial" w:cs="Times New Roman"/>
          <w:szCs w:val="28"/>
        </w:rPr>
        <w:t>н</w:t>
      </w:r>
      <w:r w:rsidRPr="00795313">
        <w:rPr>
          <w:rFonts w:eastAsia="Arial" w:cs="Times New Roman"/>
          <w:spacing w:val="-1"/>
          <w:szCs w:val="28"/>
        </w:rPr>
        <w:t>о</w:t>
      </w:r>
      <w:r w:rsidRPr="00795313">
        <w:rPr>
          <w:rFonts w:eastAsia="Arial" w:cs="Times New Roman"/>
          <w:spacing w:val="6"/>
          <w:szCs w:val="28"/>
        </w:rPr>
        <w:t>в</w:t>
      </w:r>
      <w:r w:rsidRPr="00795313">
        <w:rPr>
          <w:rFonts w:eastAsia="Arial" w:cs="Times New Roman"/>
          <w:spacing w:val="-1"/>
          <w:szCs w:val="28"/>
        </w:rPr>
        <w:t>о</w:t>
      </w:r>
      <w:r w:rsidRPr="00795313">
        <w:rPr>
          <w:rFonts w:eastAsia="Arial" w:cs="Times New Roman"/>
          <w:spacing w:val="-2"/>
          <w:szCs w:val="28"/>
        </w:rPr>
        <w:t>к</w:t>
      </w:r>
      <w:r w:rsidRPr="00795313">
        <w:rPr>
          <w:rFonts w:eastAsia="Arial" w:cs="Times New Roman"/>
          <w:szCs w:val="28"/>
        </w:rPr>
        <w:t>,</w:t>
      </w:r>
      <w:r>
        <w:rPr>
          <w:rFonts w:eastAsia="Arial" w:cs="Times New Roman"/>
          <w:szCs w:val="28"/>
        </w:rPr>
        <w:t xml:space="preserve"> </w:t>
      </w:r>
      <w:r w:rsidRPr="00795313">
        <w:rPr>
          <w:rFonts w:eastAsia="Arial" w:cs="Times New Roman"/>
          <w:spacing w:val="6"/>
          <w:szCs w:val="28"/>
        </w:rPr>
        <w:t>д</w:t>
      </w:r>
      <w:r w:rsidRPr="00795313">
        <w:rPr>
          <w:rFonts w:eastAsia="Arial" w:cs="Times New Roman"/>
          <w:spacing w:val="4"/>
          <w:szCs w:val="28"/>
        </w:rPr>
        <w:t>р</w:t>
      </w:r>
      <w:r w:rsidRPr="00795313">
        <w:rPr>
          <w:rFonts w:eastAsia="Arial" w:cs="Times New Roman"/>
          <w:spacing w:val="-5"/>
          <w:szCs w:val="28"/>
        </w:rPr>
        <w:t>у</w:t>
      </w:r>
      <w:r w:rsidRPr="00795313">
        <w:rPr>
          <w:rFonts w:eastAsia="Arial" w:cs="Times New Roman"/>
          <w:spacing w:val="4"/>
          <w:szCs w:val="28"/>
        </w:rPr>
        <w:t>г</w:t>
      </w:r>
      <w:r w:rsidRPr="00795313">
        <w:rPr>
          <w:rFonts w:eastAsia="Arial" w:cs="Times New Roman"/>
          <w:spacing w:val="-2"/>
          <w:szCs w:val="28"/>
        </w:rPr>
        <w:t>и</w:t>
      </w:r>
      <w:r w:rsidRPr="00795313">
        <w:rPr>
          <w:rFonts w:eastAsia="Arial" w:cs="Times New Roman"/>
          <w:szCs w:val="28"/>
        </w:rPr>
        <w:t>м</w:t>
      </w:r>
      <w:r>
        <w:rPr>
          <w:rFonts w:eastAsia="Arial" w:cs="Times New Roman"/>
          <w:szCs w:val="28"/>
        </w:rPr>
        <w:t xml:space="preserve"> </w:t>
      </w:r>
      <w:r w:rsidRPr="00795313">
        <w:rPr>
          <w:rFonts w:eastAsia="Arial" w:cs="Times New Roman"/>
          <w:spacing w:val="5"/>
          <w:szCs w:val="28"/>
        </w:rPr>
        <w:t>н</w:t>
      </w:r>
      <w:r w:rsidRPr="00795313">
        <w:rPr>
          <w:rFonts w:eastAsia="Arial" w:cs="Times New Roman"/>
          <w:spacing w:val="-1"/>
          <w:szCs w:val="28"/>
        </w:rPr>
        <w:t>ор</w:t>
      </w:r>
      <w:r w:rsidRPr="00795313">
        <w:rPr>
          <w:rFonts w:eastAsia="Arial" w:cs="Times New Roman"/>
          <w:spacing w:val="5"/>
          <w:szCs w:val="28"/>
        </w:rPr>
        <w:t>м</w:t>
      </w:r>
      <w:r w:rsidRPr="00795313">
        <w:rPr>
          <w:rFonts w:eastAsia="Arial" w:cs="Times New Roman"/>
          <w:spacing w:val="-1"/>
          <w:szCs w:val="28"/>
        </w:rPr>
        <w:t>а</w:t>
      </w:r>
      <w:r w:rsidRPr="00795313">
        <w:rPr>
          <w:rFonts w:eastAsia="Arial" w:cs="Times New Roman"/>
          <w:spacing w:val="2"/>
          <w:szCs w:val="28"/>
        </w:rPr>
        <w:t>т</w:t>
      </w:r>
      <w:r w:rsidRPr="00795313">
        <w:rPr>
          <w:rFonts w:eastAsia="Arial" w:cs="Times New Roman"/>
          <w:spacing w:val="-2"/>
          <w:szCs w:val="28"/>
        </w:rPr>
        <w:t>и</w:t>
      </w:r>
      <w:r w:rsidRPr="00795313">
        <w:rPr>
          <w:rFonts w:eastAsia="Arial" w:cs="Times New Roman"/>
          <w:spacing w:val="1"/>
          <w:szCs w:val="28"/>
        </w:rPr>
        <w:t>в</w:t>
      </w:r>
      <w:r w:rsidRPr="00795313">
        <w:rPr>
          <w:rFonts w:eastAsia="Arial" w:cs="Times New Roman"/>
          <w:spacing w:val="5"/>
          <w:szCs w:val="28"/>
        </w:rPr>
        <w:t>н</w:t>
      </w:r>
      <w:r w:rsidRPr="00795313">
        <w:rPr>
          <w:rFonts w:eastAsia="Arial" w:cs="Times New Roman"/>
          <w:szCs w:val="28"/>
        </w:rPr>
        <w:t>о-</w:t>
      </w:r>
      <w:r w:rsidRPr="00795313">
        <w:rPr>
          <w:rFonts w:eastAsia="Arial" w:cs="Times New Roman"/>
          <w:spacing w:val="2"/>
          <w:szCs w:val="28"/>
        </w:rPr>
        <w:t>т</w:t>
      </w:r>
      <w:r w:rsidRPr="00795313">
        <w:rPr>
          <w:rFonts w:eastAsia="Arial" w:cs="Times New Roman"/>
          <w:spacing w:val="4"/>
          <w:szCs w:val="28"/>
        </w:rPr>
        <w:t>е</w:t>
      </w:r>
      <w:r w:rsidRPr="00795313">
        <w:rPr>
          <w:rFonts w:eastAsia="Arial" w:cs="Times New Roman"/>
          <w:spacing w:val="-5"/>
          <w:szCs w:val="28"/>
        </w:rPr>
        <w:t>х</w:t>
      </w:r>
      <w:r w:rsidRPr="00795313">
        <w:rPr>
          <w:rFonts w:eastAsia="Arial" w:cs="Times New Roman"/>
          <w:spacing w:val="5"/>
          <w:szCs w:val="28"/>
        </w:rPr>
        <w:t>н</w:t>
      </w:r>
      <w:r w:rsidRPr="00795313">
        <w:rPr>
          <w:rFonts w:eastAsia="Arial" w:cs="Times New Roman"/>
          <w:spacing w:val="-2"/>
          <w:szCs w:val="28"/>
        </w:rPr>
        <w:t>и</w:t>
      </w:r>
      <w:r w:rsidRPr="00795313">
        <w:rPr>
          <w:rFonts w:eastAsia="Arial" w:cs="Times New Roman"/>
          <w:spacing w:val="4"/>
          <w:szCs w:val="28"/>
        </w:rPr>
        <w:t>ч</w:t>
      </w:r>
      <w:r w:rsidRPr="00795313">
        <w:rPr>
          <w:rFonts w:eastAsia="Arial" w:cs="Times New Roman"/>
          <w:spacing w:val="-1"/>
          <w:szCs w:val="28"/>
        </w:rPr>
        <w:t>е</w:t>
      </w:r>
      <w:r w:rsidRPr="00795313">
        <w:rPr>
          <w:rFonts w:eastAsia="Arial" w:cs="Times New Roman"/>
          <w:szCs w:val="28"/>
        </w:rPr>
        <w:t>с</w:t>
      </w:r>
      <w:r w:rsidRPr="00795313">
        <w:rPr>
          <w:rFonts w:eastAsia="Arial" w:cs="Times New Roman"/>
          <w:spacing w:val="3"/>
          <w:szCs w:val="28"/>
        </w:rPr>
        <w:t>к</w:t>
      </w:r>
      <w:r w:rsidRPr="00795313">
        <w:rPr>
          <w:rFonts w:eastAsia="Arial" w:cs="Times New Roman"/>
          <w:spacing w:val="-2"/>
          <w:szCs w:val="28"/>
        </w:rPr>
        <w:t>и</w:t>
      </w:r>
      <w:r w:rsidRPr="00795313">
        <w:rPr>
          <w:rFonts w:eastAsia="Arial" w:cs="Times New Roman"/>
          <w:szCs w:val="28"/>
        </w:rPr>
        <w:t xml:space="preserve">м </w:t>
      </w:r>
      <w:r w:rsidRPr="00795313">
        <w:rPr>
          <w:rFonts w:eastAsia="Arial" w:cs="Times New Roman"/>
          <w:spacing w:val="1"/>
          <w:szCs w:val="28"/>
        </w:rPr>
        <w:t>д</w:t>
      </w:r>
      <w:r w:rsidRPr="00795313">
        <w:rPr>
          <w:rFonts w:eastAsia="Arial" w:cs="Times New Roman"/>
          <w:spacing w:val="-1"/>
          <w:szCs w:val="28"/>
        </w:rPr>
        <w:t>о</w:t>
      </w:r>
      <w:r w:rsidRPr="00795313">
        <w:rPr>
          <w:rFonts w:eastAsia="Arial" w:cs="Times New Roman"/>
          <w:spacing w:val="3"/>
          <w:szCs w:val="28"/>
        </w:rPr>
        <w:t>к</w:t>
      </w:r>
      <w:r w:rsidRPr="00795313">
        <w:rPr>
          <w:rFonts w:eastAsia="Arial" w:cs="Times New Roman"/>
          <w:spacing w:val="-5"/>
          <w:szCs w:val="28"/>
        </w:rPr>
        <w:t>у</w:t>
      </w:r>
      <w:r w:rsidRPr="00795313">
        <w:rPr>
          <w:rFonts w:eastAsia="Arial" w:cs="Times New Roman"/>
          <w:spacing w:val="5"/>
          <w:szCs w:val="28"/>
        </w:rPr>
        <w:t>м</w:t>
      </w:r>
      <w:r w:rsidRPr="00795313">
        <w:rPr>
          <w:rFonts w:eastAsia="Arial" w:cs="Times New Roman"/>
          <w:spacing w:val="-1"/>
          <w:szCs w:val="28"/>
        </w:rPr>
        <w:t>е</w:t>
      </w:r>
      <w:r w:rsidRPr="00795313">
        <w:rPr>
          <w:rFonts w:eastAsia="Arial" w:cs="Times New Roman"/>
          <w:szCs w:val="28"/>
        </w:rPr>
        <w:t>н</w:t>
      </w:r>
      <w:r w:rsidRPr="00795313">
        <w:rPr>
          <w:rFonts w:eastAsia="Arial" w:cs="Times New Roman"/>
          <w:spacing w:val="2"/>
          <w:szCs w:val="28"/>
        </w:rPr>
        <w:t>т</w:t>
      </w:r>
      <w:r w:rsidRPr="00795313">
        <w:rPr>
          <w:rFonts w:eastAsia="Arial" w:cs="Times New Roman"/>
          <w:spacing w:val="-1"/>
          <w:szCs w:val="28"/>
        </w:rPr>
        <w:t>а</w:t>
      </w:r>
      <w:r w:rsidRPr="00795313">
        <w:rPr>
          <w:rFonts w:eastAsia="Arial" w:cs="Times New Roman"/>
          <w:szCs w:val="28"/>
        </w:rPr>
        <w:t>м.</w:t>
      </w:r>
    </w:p>
    <w:p w:rsidR="00257651" w:rsidRPr="00795313" w:rsidRDefault="00257651" w:rsidP="00857EDB">
      <w:pPr>
        <w:spacing w:line="240" w:lineRule="auto"/>
        <w:ind w:firstLine="567"/>
        <w:rPr>
          <w:rFonts w:eastAsia="Arial" w:cs="Times New Roman"/>
          <w:szCs w:val="28"/>
        </w:rPr>
      </w:pPr>
      <w:r w:rsidRPr="00795313">
        <w:rPr>
          <w:rFonts w:eastAsia="Arial" w:cs="Times New Roman"/>
          <w:spacing w:val="1"/>
          <w:szCs w:val="28"/>
        </w:rPr>
        <w:t>Р</w:t>
      </w:r>
      <w:r w:rsidRPr="00795313">
        <w:rPr>
          <w:rFonts w:eastAsia="Arial" w:cs="Times New Roman"/>
          <w:spacing w:val="-1"/>
          <w:szCs w:val="28"/>
        </w:rPr>
        <w:t>а</w:t>
      </w:r>
      <w:r w:rsidRPr="00795313">
        <w:rPr>
          <w:rFonts w:eastAsia="Arial" w:cs="Times New Roman"/>
          <w:szCs w:val="28"/>
        </w:rPr>
        <w:t>с</w:t>
      </w:r>
      <w:r w:rsidRPr="00795313">
        <w:rPr>
          <w:rFonts w:eastAsia="Arial" w:cs="Times New Roman"/>
          <w:spacing w:val="3"/>
          <w:szCs w:val="28"/>
        </w:rPr>
        <w:t>п</w:t>
      </w:r>
      <w:r w:rsidRPr="00795313">
        <w:rPr>
          <w:rFonts w:eastAsia="Arial" w:cs="Times New Roman"/>
          <w:spacing w:val="-1"/>
          <w:szCs w:val="28"/>
        </w:rPr>
        <w:t>ре</w:t>
      </w:r>
      <w:r w:rsidRPr="00795313">
        <w:rPr>
          <w:rFonts w:eastAsia="Arial" w:cs="Times New Roman"/>
          <w:spacing w:val="1"/>
          <w:szCs w:val="28"/>
        </w:rPr>
        <w:t>д</w:t>
      </w:r>
      <w:r w:rsidRPr="00795313">
        <w:rPr>
          <w:rFonts w:eastAsia="Arial" w:cs="Times New Roman"/>
          <w:spacing w:val="-1"/>
          <w:szCs w:val="28"/>
        </w:rPr>
        <w:t>е</w:t>
      </w:r>
      <w:r w:rsidRPr="00795313">
        <w:rPr>
          <w:rFonts w:eastAsia="Arial" w:cs="Times New Roman"/>
          <w:spacing w:val="6"/>
          <w:szCs w:val="28"/>
        </w:rPr>
        <w:t>л</w:t>
      </w:r>
      <w:r w:rsidRPr="00795313">
        <w:rPr>
          <w:rFonts w:eastAsia="Arial" w:cs="Times New Roman"/>
          <w:spacing w:val="-1"/>
          <w:szCs w:val="28"/>
        </w:rPr>
        <w:t>е</w:t>
      </w:r>
      <w:r w:rsidRPr="00795313">
        <w:rPr>
          <w:rFonts w:eastAsia="Arial" w:cs="Times New Roman"/>
          <w:spacing w:val="5"/>
          <w:szCs w:val="28"/>
        </w:rPr>
        <w:t>н</w:t>
      </w:r>
      <w:r w:rsidRPr="00795313">
        <w:rPr>
          <w:rFonts w:eastAsia="Arial" w:cs="Times New Roman"/>
          <w:spacing w:val="-2"/>
          <w:szCs w:val="28"/>
        </w:rPr>
        <w:t>и</w:t>
      </w:r>
      <w:r w:rsidRPr="00795313">
        <w:rPr>
          <w:rFonts w:eastAsia="Arial" w:cs="Times New Roman"/>
          <w:szCs w:val="28"/>
        </w:rPr>
        <w:t xml:space="preserve">е </w:t>
      </w:r>
      <w:r w:rsidRPr="00795313">
        <w:rPr>
          <w:rFonts w:eastAsia="Arial" w:cs="Times New Roman"/>
          <w:spacing w:val="1"/>
          <w:szCs w:val="28"/>
        </w:rPr>
        <w:t>д</w:t>
      </w:r>
      <w:r w:rsidRPr="00795313">
        <w:rPr>
          <w:rFonts w:eastAsia="Arial" w:cs="Times New Roman"/>
          <w:spacing w:val="-1"/>
          <w:szCs w:val="28"/>
        </w:rPr>
        <w:t>о</w:t>
      </w:r>
      <w:r w:rsidRPr="00795313">
        <w:rPr>
          <w:rFonts w:eastAsia="Arial" w:cs="Times New Roman"/>
          <w:spacing w:val="4"/>
          <w:szCs w:val="28"/>
        </w:rPr>
        <w:t>г</w:t>
      </w:r>
      <w:r w:rsidRPr="00795313">
        <w:rPr>
          <w:rFonts w:eastAsia="Arial" w:cs="Times New Roman"/>
          <w:spacing w:val="-1"/>
          <w:szCs w:val="28"/>
        </w:rPr>
        <w:t>о</w:t>
      </w:r>
      <w:r w:rsidRPr="00795313">
        <w:rPr>
          <w:rFonts w:eastAsia="Arial" w:cs="Times New Roman"/>
          <w:spacing w:val="1"/>
          <w:szCs w:val="28"/>
        </w:rPr>
        <w:t>в</w:t>
      </w:r>
      <w:r w:rsidRPr="00795313">
        <w:rPr>
          <w:rFonts w:eastAsia="Arial" w:cs="Times New Roman"/>
          <w:spacing w:val="4"/>
          <w:szCs w:val="28"/>
        </w:rPr>
        <w:t>о</w:t>
      </w:r>
      <w:r w:rsidRPr="00795313">
        <w:rPr>
          <w:rFonts w:eastAsia="Arial" w:cs="Times New Roman"/>
          <w:spacing w:val="-1"/>
          <w:szCs w:val="28"/>
        </w:rPr>
        <w:t>р</w:t>
      </w:r>
      <w:r w:rsidRPr="00795313">
        <w:rPr>
          <w:rFonts w:eastAsia="Arial" w:cs="Times New Roman"/>
          <w:szCs w:val="28"/>
        </w:rPr>
        <w:t>н</w:t>
      </w:r>
      <w:r w:rsidRPr="00795313">
        <w:rPr>
          <w:rFonts w:eastAsia="Arial" w:cs="Times New Roman"/>
          <w:spacing w:val="-1"/>
          <w:szCs w:val="28"/>
        </w:rPr>
        <w:t>о</w:t>
      </w:r>
      <w:r w:rsidRPr="00795313">
        <w:rPr>
          <w:rFonts w:eastAsia="Arial" w:cs="Times New Roman"/>
          <w:spacing w:val="4"/>
          <w:szCs w:val="28"/>
        </w:rPr>
        <w:t>г</w:t>
      </w:r>
      <w:r w:rsidRPr="00795313">
        <w:rPr>
          <w:rFonts w:eastAsia="Arial" w:cs="Times New Roman"/>
          <w:szCs w:val="28"/>
        </w:rPr>
        <w:t>о</w:t>
      </w:r>
      <w:r>
        <w:rPr>
          <w:rFonts w:eastAsia="Arial" w:cs="Times New Roman"/>
          <w:szCs w:val="28"/>
        </w:rPr>
        <w:t xml:space="preserve"> </w:t>
      </w:r>
      <w:r w:rsidRPr="00795313">
        <w:rPr>
          <w:rFonts w:eastAsia="Arial" w:cs="Times New Roman"/>
          <w:spacing w:val="-2"/>
          <w:szCs w:val="28"/>
        </w:rPr>
        <w:t>к</w:t>
      </w:r>
      <w:r w:rsidRPr="00795313">
        <w:rPr>
          <w:rFonts w:eastAsia="Arial" w:cs="Times New Roman"/>
          <w:spacing w:val="-1"/>
          <w:szCs w:val="28"/>
        </w:rPr>
        <w:t>о</w:t>
      </w:r>
      <w:r w:rsidRPr="00795313">
        <w:rPr>
          <w:rFonts w:eastAsia="Arial" w:cs="Times New Roman"/>
          <w:spacing w:val="6"/>
          <w:szCs w:val="28"/>
        </w:rPr>
        <w:t>л</w:t>
      </w:r>
      <w:r w:rsidRPr="00795313">
        <w:rPr>
          <w:rFonts w:eastAsia="Arial" w:cs="Times New Roman"/>
          <w:spacing w:val="-2"/>
          <w:szCs w:val="28"/>
        </w:rPr>
        <w:t>и</w:t>
      </w:r>
      <w:r w:rsidRPr="00795313">
        <w:rPr>
          <w:rFonts w:eastAsia="Arial" w:cs="Times New Roman"/>
          <w:spacing w:val="4"/>
          <w:szCs w:val="28"/>
        </w:rPr>
        <w:t>ч</w:t>
      </w:r>
      <w:r w:rsidRPr="00795313">
        <w:rPr>
          <w:rFonts w:eastAsia="Arial" w:cs="Times New Roman"/>
          <w:spacing w:val="-1"/>
          <w:szCs w:val="28"/>
        </w:rPr>
        <w:t>е</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1"/>
          <w:szCs w:val="28"/>
        </w:rPr>
        <w:t>в</w:t>
      </w:r>
      <w:r w:rsidRPr="00795313">
        <w:rPr>
          <w:rFonts w:eastAsia="Arial" w:cs="Times New Roman"/>
          <w:szCs w:val="28"/>
        </w:rPr>
        <w:t>а</w:t>
      </w:r>
      <w:r>
        <w:rPr>
          <w:rFonts w:eastAsia="Arial" w:cs="Times New Roman"/>
          <w:szCs w:val="28"/>
        </w:rPr>
        <w:t xml:space="preserve"> </w:t>
      </w:r>
      <w:r w:rsidRPr="00795313">
        <w:rPr>
          <w:rFonts w:eastAsia="Arial" w:cs="Times New Roman"/>
          <w:spacing w:val="2"/>
          <w:szCs w:val="28"/>
        </w:rPr>
        <w:t>т</w:t>
      </w:r>
      <w:r w:rsidRPr="00795313">
        <w:rPr>
          <w:rFonts w:eastAsia="Arial" w:cs="Times New Roman"/>
          <w:spacing w:val="4"/>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1"/>
          <w:szCs w:val="28"/>
        </w:rPr>
        <w:t>о</w:t>
      </w:r>
      <w:r w:rsidRPr="00795313">
        <w:rPr>
          <w:rFonts w:eastAsia="Arial" w:cs="Times New Roman"/>
          <w:spacing w:val="6"/>
          <w:szCs w:val="28"/>
        </w:rPr>
        <w:t>в</w:t>
      </w:r>
      <w:r w:rsidRPr="00795313">
        <w:rPr>
          <w:rFonts w:eastAsia="Arial" w:cs="Times New Roman"/>
          <w:spacing w:val="-1"/>
          <w:szCs w:val="28"/>
        </w:rPr>
        <w:t>о</w:t>
      </w:r>
      <w:r w:rsidRPr="00795313">
        <w:rPr>
          <w:rFonts w:eastAsia="Arial" w:cs="Times New Roman"/>
          <w:szCs w:val="28"/>
        </w:rPr>
        <w:t>й</w:t>
      </w:r>
      <w:r>
        <w:rPr>
          <w:rFonts w:eastAsia="Arial" w:cs="Times New Roman"/>
          <w:szCs w:val="28"/>
        </w:rPr>
        <w:t xml:space="preserve"> </w:t>
      </w:r>
      <w:r w:rsidRPr="00795313">
        <w:rPr>
          <w:rFonts w:eastAsia="Arial" w:cs="Times New Roman"/>
          <w:spacing w:val="2"/>
          <w:szCs w:val="28"/>
        </w:rPr>
        <w:t>э</w:t>
      </w:r>
      <w:r w:rsidRPr="00795313">
        <w:rPr>
          <w:rFonts w:eastAsia="Arial" w:cs="Times New Roman"/>
          <w:szCs w:val="28"/>
        </w:rPr>
        <w:t>н</w:t>
      </w:r>
      <w:r w:rsidRPr="00795313">
        <w:rPr>
          <w:rFonts w:eastAsia="Arial" w:cs="Times New Roman"/>
          <w:spacing w:val="4"/>
          <w:szCs w:val="28"/>
        </w:rPr>
        <w:t>е</w:t>
      </w:r>
      <w:r w:rsidRPr="00795313">
        <w:rPr>
          <w:rFonts w:eastAsia="Arial" w:cs="Times New Roman"/>
          <w:spacing w:val="-1"/>
          <w:szCs w:val="28"/>
        </w:rPr>
        <w:t>рг</w:t>
      </w:r>
      <w:r w:rsidRPr="00795313">
        <w:rPr>
          <w:rFonts w:eastAsia="Arial" w:cs="Times New Roman"/>
          <w:spacing w:val="3"/>
          <w:szCs w:val="28"/>
        </w:rPr>
        <w:t>и</w:t>
      </w:r>
      <w:r w:rsidRPr="00795313">
        <w:rPr>
          <w:rFonts w:eastAsia="Arial" w:cs="Times New Roman"/>
          <w:szCs w:val="28"/>
        </w:rPr>
        <w:t>и</w:t>
      </w:r>
      <w:r>
        <w:rPr>
          <w:rFonts w:eastAsia="Arial" w:cs="Times New Roman"/>
          <w:szCs w:val="28"/>
        </w:rPr>
        <w:t xml:space="preserve"> </w:t>
      </w:r>
      <w:r w:rsidRPr="00795313">
        <w:rPr>
          <w:rFonts w:eastAsia="Arial" w:cs="Times New Roman"/>
          <w:spacing w:val="-2"/>
          <w:szCs w:val="28"/>
        </w:rPr>
        <w:t>п</w:t>
      </w:r>
      <w:r w:rsidRPr="00795313">
        <w:rPr>
          <w:rFonts w:eastAsia="Arial" w:cs="Times New Roman"/>
          <w:szCs w:val="28"/>
        </w:rPr>
        <w:t xml:space="preserve">о </w:t>
      </w:r>
      <w:r w:rsidRPr="00795313">
        <w:rPr>
          <w:rFonts w:eastAsia="Arial" w:cs="Times New Roman"/>
          <w:spacing w:val="-2"/>
          <w:szCs w:val="28"/>
        </w:rPr>
        <w:t>к</w:t>
      </w:r>
      <w:r w:rsidRPr="00795313">
        <w:rPr>
          <w:rFonts w:eastAsia="Arial" w:cs="Times New Roman"/>
          <w:spacing w:val="1"/>
          <w:szCs w:val="28"/>
        </w:rPr>
        <w:t>в</w:t>
      </w:r>
      <w:r w:rsidRPr="00795313">
        <w:rPr>
          <w:rFonts w:eastAsia="Arial" w:cs="Times New Roman"/>
          <w:spacing w:val="-1"/>
          <w:szCs w:val="28"/>
        </w:rPr>
        <w:t>ар</w:t>
      </w:r>
      <w:r w:rsidRPr="00795313">
        <w:rPr>
          <w:rFonts w:eastAsia="Arial" w:cs="Times New Roman"/>
          <w:spacing w:val="7"/>
          <w:szCs w:val="28"/>
        </w:rPr>
        <w:t>т</w:t>
      </w:r>
      <w:r w:rsidRPr="00795313">
        <w:rPr>
          <w:rFonts w:eastAsia="Arial" w:cs="Times New Roman"/>
          <w:spacing w:val="-1"/>
          <w:szCs w:val="28"/>
        </w:rPr>
        <w:t>а</w:t>
      </w:r>
      <w:r w:rsidRPr="00795313">
        <w:rPr>
          <w:rFonts w:eastAsia="Arial" w:cs="Times New Roman"/>
          <w:spacing w:val="1"/>
          <w:szCs w:val="28"/>
        </w:rPr>
        <w:t>л</w:t>
      </w:r>
      <w:r w:rsidRPr="00795313">
        <w:rPr>
          <w:rFonts w:eastAsia="Arial" w:cs="Times New Roman"/>
          <w:spacing w:val="-1"/>
          <w:szCs w:val="28"/>
        </w:rPr>
        <w:t>а</w:t>
      </w:r>
      <w:r w:rsidRPr="00795313">
        <w:rPr>
          <w:rFonts w:eastAsia="Arial" w:cs="Times New Roman"/>
          <w:szCs w:val="28"/>
        </w:rPr>
        <w:t>м и м</w:t>
      </w:r>
      <w:r w:rsidRPr="00795313">
        <w:rPr>
          <w:rFonts w:eastAsia="Arial" w:cs="Times New Roman"/>
          <w:spacing w:val="-1"/>
          <w:szCs w:val="28"/>
        </w:rPr>
        <w:t>е</w:t>
      </w:r>
      <w:r w:rsidRPr="00795313">
        <w:rPr>
          <w:rFonts w:eastAsia="Arial" w:cs="Times New Roman"/>
          <w:spacing w:val="5"/>
          <w:szCs w:val="28"/>
        </w:rPr>
        <w:t>с</w:t>
      </w:r>
      <w:r w:rsidRPr="00795313">
        <w:rPr>
          <w:rFonts w:eastAsia="Arial" w:cs="Times New Roman"/>
          <w:spacing w:val="-2"/>
          <w:szCs w:val="28"/>
        </w:rPr>
        <w:t>я</w:t>
      </w:r>
      <w:r w:rsidRPr="00795313">
        <w:rPr>
          <w:rFonts w:eastAsia="Arial" w:cs="Times New Roman"/>
          <w:spacing w:val="4"/>
          <w:szCs w:val="28"/>
        </w:rPr>
        <w:t>ц</w:t>
      </w:r>
      <w:r w:rsidRPr="00795313">
        <w:rPr>
          <w:rFonts w:eastAsia="Arial" w:cs="Times New Roman"/>
          <w:spacing w:val="-1"/>
          <w:szCs w:val="28"/>
        </w:rPr>
        <w:t>а</w:t>
      </w:r>
      <w:r w:rsidRPr="00795313">
        <w:rPr>
          <w:rFonts w:eastAsia="Arial" w:cs="Times New Roman"/>
          <w:szCs w:val="28"/>
        </w:rPr>
        <w:t xml:space="preserve">м </w:t>
      </w:r>
      <w:r w:rsidRPr="00795313">
        <w:rPr>
          <w:rFonts w:eastAsia="Arial" w:cs="Times New Roman"/>
          <w:spacing w:val="1"/>
          <w:szCs w:val="28"/>
        </w:rPr>
        <w:t>д</w:t>
      </w:r>
      <w:r w:rsidRPr="00795313">
        <w:rPr>
          <w:rFonts w:eastAsia="Arial" w:cs="Times New Roman"/>
          <w:spacing w:val="-1"/>
          <w:szCs w:val="28"/>
        </w:rPr>
        <w:t>о</w:t>
      </w:r>
      <w:r w:rsidRPr="00795313">
        <w:rPr>
          <w:rFonts w:eastAsia="Arial" w:cs="Times New Roman"/>
          <w:spacing w:val="1"/>
          <w:szCs w:val="28"/>
        </w:rPr>
        <w:t>л</w:t>
      </w:r>
      <w:r w:rsidRPr="00795313">
        <w:rPr>
          <w:rFonts w:eastAsia="Arial" w:cs="Times New Roman"/>
          <w:spacing w:val="6"/>
          <w:szCs w:val="28"/>
        </w:rPr>
        <w:t>ж</w:t>
      </w:r>
      <w:r w:rsidRPr="00795313">
        <w:rPr>
          <w:rFonts w:eastAsia="Arial" w:cs="Times New Roman"/>
          <w:szCs w:val="28"/>
        </w:rPr>
        <w:t xml:space="preserve">но </w:t>
      </w:r>
      <w:r w:rsidRPr="00795313">
        <w:rPr>
          <w:rFonts w:eastAsia="Arial" w:cs="Times New Roman"/>
          <w:spacing w:val="-2"/>
          <w:szCs w:val="28"/>
        </w:rPr>
        <w:t>п</w:t>
      </w:r>
      <w:r w:rsidRPr="00795313">
        <w:rPr>
          <w:rFonts w:eastAsia="Arial" w:cs="Times New Roman"/>
          <w:spacing w:val="4"/>
          <w:szCs w:val="28"/>
        </w:rPr>
        <w:t>ро</w:t>
      </w:r>
      <w:r w:rsidRPr="00795313">
        <w:rPr>
          <w:rFonts w:eastAsia="Arial" w:cs="Times New Roman"/>
          <w:spacing w:val="-2"/>
          <w:szCs w:val="28"/>
        </w:rPr>
        <w:t>и</w:t>
      </w:r>
      <w:r w:rsidRPr="00795313">
        <w:rPr>
          <w:rFonts w:eastAsia="Arial" w:cs="Times New Roman"/>
          <w:spacing w:val="2"/>
          <w:szCs w:val="28"/>
        </w:rPr>
        <w:t>з</w:t>
      </w:r>
      <w:r w:rsidRPr="00795313">
        <w:rPr>
          <w:rFonts w:eastAsia="Arial" w:cs="Times New Roman"/>
          <w:spacing w:val="1"/>
          <w:szCs w:val="28"/>
        </w:rPr>
        <w:t>в</w:t>
      </w:r>
      <w:r w:rsidRPr="00795313">
        <w:rPr>
          <w:rFonts w:eastAsia="Arial" w:cs="Times New Roman"/>
          <w:spacing w:val="-1"/>
          <w:szCs w:val="28"/>
        </w:rPr>
        <w:t>о</w:t>
      </w:r>
      <w:r w:rsidRPr="00795313">
        <w:rPr>
          <w:rFonts w:eastAsia="Arial" w:cs="Times New Roman"/>
          <w:spacing w:val="1"/>
          <w:szCs w:val="28"/>
        </w:rPr>
        <w:t>д</w:t>
      </w:r>
      <w:r w:rsidRPr="00795313">
        <w:rPr>
          <w:rFonts w:eastAsia="Arial" w:cs="Times New Roman"/>
          <w:spacing w:val="-2"/>
          <w:szCs w:val="28"/>
        </w:rPr>
        <w:t>и</w:t>
      </w:r>
      <w:r w:rsidRPr="00795313">
        <w:rPr>
          <w:rFonts w:eastAsia="Arial" w:cs="Times New Roman"/>
          <w:spacing w:val="2"/>
          <w:szCs w:val="28"/>
        </w:rPr>
        <w:t>т</w:t>
      </w:r>
      <w:r w:rsidRPr="00795313">
        <w:rPr>
          <w:rFonts w:eastAsia="Arial" w:cs="Times New Roman"/>
          <w:spacing w:val="4"/>
          <w:szCs w:val="28"/>
        </w:rPr>
        <w:t>ь</w:t>
      </w:r>
      <w:r w:rsidRPr="00795313">
        <w:rPr>
          <w:rFonts w:eastAsia="Arial" w:cs="Times New Roman"/>
          <w:szCs w:val="28"/>
        </w:rPr>
        <w:t>ся</w:t>
      </w:r>
      <w:r>
        <w:rPr>
          <w:rFonts w:eastAsia="Arial" w:cs="Times New Roman"/>
          <w:szCs w:val="28"/>
        </w:rPr>
        <w:t xml:space="preserve"> </w:t>
      </w:r>
      <w:r w:rsidRPr="00795313">
        <w:rPr>
          <w:rFonts w:eastAsia="Arial" w:cs="Times New Roman"/>
          <w:szCs w:val="28"/>
        </w:rPr>
        <w:t xml:space="preserve">с </w:t>
      </w:r>
      <w:r w:rsidRPr="00795313">
        <w:rPr>
          <w:rFonts w:eastAsia="Arial" w:cs="Times New Roman"/>
          <w:spacing w:val="-5"/>
          <w:szCs w:val="28"/>
        </w:rPr>
        <w:t>у</w:t>
      </w:r>
      <w:r w:rsidRPr="00795313">
        <w:rPr>
          <w:rFonts w:eastAsia="Arial" w:cs="Times New Roman"/>
          <w:spacing w:val="-1"/>
          <w:szCs w:val="28"/>
        </w:rPr>
        <w:t>че</w:t>
      </w:r>
      <w:r w:rsidRPr="00795313">
        <w:rPr>
          <w:rFonts w:eastAsia="Arial" w:cs="Times New Roman"/>
          <w:spacing w:val="7"/>
          <w:szCs w:val="28"/>
        </w:rPr>
        <w:t>т</w:t>
      </w:r>
      <w:r w:rsidRPr="00795313">
        <w:rPr>
          <w:rFonts w:eastAsia="Arial" w:cs="Times New Roman"/>
          <w:spacing w:val="-1"/>
          <w:szCs w:val="28"/>
        </w:rPr>
        <w:t>о</w:t>
      </w:r>
      <w:r w:rsidRPr="00795313">
        <w:rPr>
          <w:rFonts w:eastAsia="Arial" w:cs="Times New Roman"/>
          <w:szCs w:val="28"/>
        </w:rPr>
        <w:t xml:space="preserve">м </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zCs w:val="28"/>
        </w:rPr>
        <w:t>м</w:t>
      </w:r>
      <w:r w:rsidRPr="00795313">
        <w:rPr>
          <w:rFonts w:eastAsia="Arial" w:cs="Times New Roman"/>
          <w:spacing w:val="3"/>
          <w:szCs w:val="28"/>
        </w:rPr>
        <w:t>п</w:t>
      </w:r>
      <w:r w:rsidRPr="00795313">
        <w:rPr>
          <w:rFonts w:eastAsia="Arial" w:cs="Times New Roman"/>
          <w:spacing w:val="-1"/>
          <w:szCs w:val="28"/>
        </w:rPr>
        <w:t>е</w:t>
      </w:r>
      <w:r w:rsidRPr="00795313">
        <w:rPr>
          <w:rFonts w:eastAsia="Arial" w:cs="Times New Roman"/>
          <w:spacing w:val="4"/>
          <w:szCs w:val="28"/>
        </w:rPr>
        <w:t>р</w:t>
      </w:r>
      <w:r w:rsidRPr="00795313">
        <w:rPr>
          <w:rFonts w:eastAsia="Arial" w:cs="Times New Roman"/>
          <w:spacing w:val="-1"/>
          <w:szCs w:val="28"/>
        </w:rPr>
        <w:t>а</w:t>
      </w:r>
      <w:r w:rsidRPr="00795313">
        <w:rPr>
          <w:rFonts w:eastAsia="Arial" w:cs="Times New Roman"/>
          <w:spacing w:val="7"/>
          <w:szCs w:val="28"/>
        </w:rPr>
        <w:t>т</w:t>
      </w:r>
      <w:r w:rsidRPr="00795313">
        <w:rPr>
          <w:rFonts w:eastAsia="Arial" w:cs="Times New Roman"/>
          <w:spacing w:val="-5"/>
          <w:szCs w:val="28"/>
        </w:rPr>
        <w:t>у</w:t>
      </w:r>
      <w:r w:rsidRPr="00795313">
        <w:rPr>
          <w:rFonts w:eastAsia="Arial" w:cs="Times New Roman"/>
          <w:szCs w:val="28"/>
        </w:rPr>
        <w:t>р н</w:t>
      </w:r>
      <w:r w:rsidRPr="00795313">
        <w:rPr>
          <w:rFonts w:eastAsia="Arial" w:cs="Times New Roman"/>
          <w:spacing w:val="-1"/>
          <w:szCs w:val="28"/>
        </w:rPr>
        <w:t>а</w:t>
      </w:r>
      <w:r w:rsidRPr="00795313">
        <w:rPr>
          <w:rFonts w:eastAsia="Arial" w:cs="Times New Roman"/>
          <w:spacing w:val="4"/>
          <w:szCs w:val="28"/>
        </w:rPr>
        <w:t>р</w:t>
      </w:r>
      <w:r w:rsidRPr="00795313">
        <w:rPr>
          <w:rFonts w:eastAsia="Arial" w:cs="Times New Roman"/>
          <w:spacing w:val="-5"/>
          <w:szCs w:val="28"/>
        </w:rPr>
        <w:t>у</w:t>
      </w:r>
      <w:r w:rsidRPr="00795313">
        <w:rPr>
          <w:rFonts w:eastAsia="Arial" w:cs="Times New Roman"/>
          <w:spacing w:val="1"/>
          <w:szCs w:val="28"/>
        </w:rPr>
        <w:t>ж</w:t>
      </w:r>
      <w:r w:rsidRPr="00795313">
        <w:rPr>
          <w:rFonts w:eastAsia="Arial" w:cs="Times New Roman"/>
          <w:spacing w:val="5"/>
          <w:szCs w:val="28"/>
        </w:rPr>
        <w:t>н</w:t>
      </w:r>
      <w:r w:rsidRPr="00795313">
        <w:rPr>
          <w:rFonts w:eastAsia="Arial" w:cs="Times New Roman"/>
          <w:spacing w:val="-1"/>
          <w:szCs w:val="28"/>
        </w:rPr>
        <w:t>о</w:t>
      </w:r>
      <w:r w:rsidRPr="00795313">
        <w:rPr>
          <w:rFonts w:eastAsia="Arial" w:cs="Times New Roman"/>
          <w:spacing w:val="4"/>
          <w:szCs w:val="28"/>
        </w:rPr>
        <w:t>г</w:t>
      </w:r>
      <w:r w:rsidRPr="00795313">
        <w:rPr>
          <w:rFonts w:eastAsia="Arial" w:cs="Times New Roman"/>
          <w:szCs w:val="28"/>
        </w:rPr>
        <w:t xml:space="preserve">о </w:t>
      </w:r>
      <w:r w:rsidRPr="00795313">
        <w:rPr>
          <w:rFonts w:eastAsia="Arial" w:cs="Times New Roman"/>
          <w:spacing w:val="1"/>
          <w:szCs w:val="28"/>
        </w:rPr>
        <w:t>в</w:t>
      </w:r>
      <w:r w:rsidRPr="00795313">
        <w:rPr>
          <w:rFonts w:eastAsia="Arial" w:cs="Times New Roman"/>
          <w:spacing w:val="-1"/>
          <w:szCs w:val="28"/>
        </w:rPr>
        <w:t>о</w:t>
      </w:r>
      <w:r w:rsidRPr="00795313">
        <w:rPr>
          <w:rFonts w:eastAsia="Arial" w:cs="Times New Roman"/>
          <w:spacing w:val="2"/>
          <w:szCs w:val="28"/>
        </w:rPr>
        <w:t>з</w:t>
      </w:r>
      <w:r w:rsidRPr="00795313">
        <w:rPr>
          <w:rFonts w:eastAsia="Arial" w:cs="Times New Roman"/>
          <w:spacing w:val="6"/>
          <w:szCs w:val="28"/>
        </w:rPr>
        <w:t>д</w:t>
      </w:r>
      <w:r w:rsidRPr="00795313">
        <w:rPr>
          <w:rFonts w:eastAsia="Arial" w:cs="Times New Roman"/>
          <w:spacing w:val="-5"/>
          <w:szCs w:val="28"/>
        </w:rPr>
        <w:t>у</w:t>
      </w:r>
      <w:r w:rsidRPr="00795313">
        <w:rPr>
          <w:rFonts w:eastAsia="Arial" w:cs="Times New Roman"/>
          <w:szCs w:val="28"/>
        </w:rPr>
        <w:t>х</w:t>
      </w:r>
      <w:r w:rsidRPr="00795313">
        <w:rPr>
          <w:rFonts w:eastAsia="Arial" w:cs="Times New Roman"/>
          <w:spacing w:val="-1"/>
          <w:szCs w:val="28"/>
        </w:rPr>
        <w:t>а</w:t>
      </w:r>
      <w:r w:rsidRPr="00795313">
        <w:rPr>
          <w:rFonts w:eastAsia="Arial" w:cs="Times New Roman"/>
          <w:szCs w:val="28"/>
        </w:rPr>
        <w:t xml:space="preserve">, </w:t>
      </w:r>
      <w:r w:rsidRPr="00795313">
        <w:rPr>
          <w:rFonts w:eastAsia="Arial" w:cs="Times New Roman"/>
          <w:spacing w:val="3"/>
          <w:szCs w:val="28"/>
        </w:rPr>
        <w:t>п</w:t>
      </w:r>
      <w:r w:rsidRPr="00795313">
        <w:rPr>
          <w:rFonts w:eastAsia="Arial" w:cs="Times New Roman"/>
          <w:spacing w:val="-1"/>
          <w:szCs w:val="28"/>
        </w:rPr>
        <w:t>р</w:t>
      </w:r>
      <w:r w:rsidRPr="00795313">
        <w:rPr>
          <w:rFonts w:eastAsia="Arial" w:cs="Times New Roman"/>
          <w:spacing w:val="-2"/>
          <w:szCs w:val="28"/>
        </w:rPr>
        <w:t>и</w:t>
      </w:r>
      <w:r w:rsidRPr="00795313">
        <w:rPr>
          <w:rFonts w:eastAsia="Arial" w:cs="Times New Roman"/>
          <w:spacing w:val="6"/>
          <w:szCs w:val="28"/>
        </w:rPr>
        <w:t>в</w:t>
      </w:r>
      <w:r w:rsidRPr="00795313">
        <w:rPr>
          <w:rFonts w:eastAsia="Arial" w:cs="Times New Roman"/>
          <w:spacing w:val="-1"/>
          <w:szCs w:val="28"/>
        </w:rPr>
        <w:t>е</w:t>
      </w:r>
      <w:r w:rsidRPr="00795313">
        <w:rPr>
          <w:rFonts w:eastAsia="Arial" w:cs="Times New Roman"/>
          <w:spacing w:val="1"/>
          <w:szCs w:val="28"/>
        </w:rPr>
        <w:t>д</w:t>
      </w:r>
      <w:r w:rsidRPr="00795313">
        <w:rPr>
          <w:rFonts w:eastAsia="Arial" w:cs="Times New Roman"/>
          <w:spacing w:val="4"/>
          <w:szCs w:val="28"/>
        </w:rPr>
        <w:t>е</w:t>
      </w:r>
      <w:r w:rsidRPr="00795313">
        <w:rPr>
          <w:rFonts w:eastAsia="Arial" w:cs="Times New Roman"/>
          <w:szCs w:val="28"/>
        </w:rPr>
        <w:t>нн</w:t>
      </w:r>
      <w:r w:rsidRPr="00795313">
        <w:rPr>
          <w:rFonts w:eastAsia="Arial" w:cs="Times New Roman"/>
          <w:spacing w:val="6"/>
          <w:szCs w:val="28"/>
        </w:rPr>
        <w:t>ы</w:t>
      </w:r>
      <w:r w:rsidRPr="00795313">
        <w:rPr>
          <w:rFonts w:eastAsia="Arial" w:cs="Times New Roman"/>
          <w:szCs w:val="28"/>
        </w:rPr>
        <w:t>х</w:t>
      </w:r>
      <w:r>
        <w:rPr>
          <w:rFonts w:eastAsia="Arial" w:cs="Times New Roman"/>
          <w:szCs w:val="28"/>
        </w:rPr>
        <w:t xml:space="preserve"> </w:t>
      </w:r>
      <w:r w:rsidRPr="00795313">
        <w:rPr>
          <w:rFonts w:eastAsia="Arial" w:cs="Times New Roman"/>
          <w:szCs w:val="28"/>
        </w:rPr>
        <w:t xml:space="preserve">в </w:t>
      </w:r>
      <w:r w:rsidRPr="00795313">
        <w:rPr>
          <w:rFonts w:eastAsia="Arial" w:cs="Times New Roman"/>
          <w:spacing w:val="1"/>
          <w:szCs w:val="28"/>
        </w:rPr>
        <w:t>СН</w:t>
      </w:r>
      <w:r w:rsidRPr="00795313">
        <w:rPr>
          <w:rFonts w:eastAsia="Arial" w:cs="Times New Roman"/>
          <w:spacing w:val="-2"/>
          <w:szCs w:val="28"/>
        </w:rPr>
        <w:t>и</w:t>
      </w:r>
      <w:r w:rsidRPr="00795313">
        <w:rPr>
          <w:rFonts w:eastAsia="Arial" w:cs="Times New Roman"/>
          <w:szCs w:val="28"/>
        </w:rPr>
        <w:t xml:space="preserve">П </w:t>
      </w:r>
      <w:r w:rsidRPr="00795313">
        <w:rPr>
          <w:rFonts w:eastAsia="Arial" w:cs="Times New Roman"/>
          <w:spacing w:val="-1"/>
          <w:szCs w:val="28"/>
        </w:rPr>
        <w:t>23</w:t>
      </w:r>
      <w:r w:rsidRPr="00795313">
        <w:rPr>
          <w:rFonts w:eastAsia="Arial" w:cs="Times New Roman"/>
          <w:spacing w:val="3"/>
          <w:szCs w:val="28"/>
        </w:rPr>
        <w:t>-</w:t>
      </w:r>
      <w:r w:rsidRPr="00795313">
        <w:rPr>
          <w:rFonts w:eastAsia="Arial" w:cs="Times New Roman"/>
          <w:spacing w:val="-1"/>
          <w:szCs w:val="28"/>
        </w:rPr>
        <w:t>01</w:t>
      </w:r>
      <w:r w:rsidRPr="00795313">
        <w:rPr>
          <w:rFonts w:eastAsia="Arial" w:cs="Times New Roman"/>
          <w:spacing w:val="3"/>
          <w:szCs w:val="28"/>
        </w:rPr>
        <w:t>-</w:t>
      </w:r>
      <w:r w:rsidRPr="00795313">
        <w:rPr>
          <w:rFonts w:eastAsia="Arial" w:cs="Times New Roman"/>
          <w:spacing w:val="-1"/>
          <w:szCs w:val="28"/>
        </w:rPr>
        <w:t>99</w:t>
      </w:r>
      <w:r w:rsidRPr="00795313">
        <w:rPr>
          <w:rFonts w:eastAsia="Arial" w:cs="Times New Roman"/>
          <w:szCs w:val="28"/>
        </w:rPr>
        <w:t xml:space="preserve">* </w:t>
      </w:r>
      <w:r w:rsidRPr="00795313">
        <w:rPr>
          <w:rFonts w:eastAsia="Arial" w:cs="Times New Roman"/>
          <w:spacing w:val="2"/>
          <w:szCs w:val="28"/>
        </w:rPr>
        <w:t>"</w:t>
      </w:r>
      <w:r w:rsidRPr="00795313">
        <w:rPr>
          <w:rFonts w:eastAsia="Arial" w:cs="Times New Roman"/>
          <w:spacing w:val="1"/>
          <w:szCs w:val="28"/>
        </w:rPr>
        <w:t>С</w:t>
      </w:r>
      <w:r w:rsidRPr="00795313">
        <w:rPr>
          <w:rFonts w:eastAsia="Arial" w:cs="Times New Roman"/>
          <w:spacing w:val="2"/>
          <w:szCs w:val="28"/>
        </w:rPr>
        <w:t>т</w:t>
      </w:r>
      <w:r w:rsidRPr="00795313">
        <w:rPr>
          <w:rFonts w:eastAsia="Arial" w:cs="Times New Roman"/>
          <w:spacing w:val="-1"/>
          <w:szCs w:val="28"/>
        </w:rPr>
        <w:t>ро</w:t>
      </w:r>
      <w:r w:rsidRPr="00795313">
        <w:rPr>
          <w:rFonts w:eastAsia="Arial" w:cs="Times New Roman"/>
          <w:spacing w:val="-2"/>
          <w:szCs w:val="28"/>
        </w:rPr>
        <w:t>и</w:t>
      </w:r>
      <w:r w:rsidRPr="00795313">
        <w:rPr>
          <w:rFonts w:eastAsia="Arial" w:cs="Times New Roman"/>
          <w:spacing w:val="7"/>
          <w:szCs w:val="28"/>
        </w:rPr>
        <w:t>т</w:t>
      </w:r>
      <w:r w:rsidRPr="00795313">
        <w:rPr>
          <w:rFonts w:eastAsia="Arial" w:cs="Times New Roman"/>
          <w:spacing w:val="-1"/>
          <w:szCs w:val="28"/>
        </w:rPr>
        <w:t>е</w:t>
      </w:r>
      <w:r w:rsidRPr="00795313">
        <w:rPr>
          <w:rFonts w:eastAsia="Arial" w:cs="Times New Roman"/>
          <w:spacing w:val="1"/>
          <w:szCs w:val="28"/>
        </w:rPr>
        <w:t>л</w:t>
      </w:r>
      <w:r w:rsidRPr="00795313">
        <w:rPr>
          <w:rFonts w:eastAsia="Arial" w:cs="Times New Roman"/>
          <w:spacing w:val="-1"/>
          <w:szCs w:val="28"/>
        </w:rPr>
        <w:t>ь</w:t>
      </w:r>
      <w:r w:rsidRPr="00795313">
        <w:rPr>
          <w:rFonts w:eastAsia="Arial" w:cs="Times New Roman"/>
          <w:spacing w:val="5"/>
          <w:szCs w:val="28"/>
        </w:rPr>
        <w:t>н</w:t>
      </w:r>
      <w:r w:rsidRPr="00795313">
        <w:rPr>
          <w:rFonts w:eastAsia="Arial" w:cs="Times New Roman"/>
          <w:spacing w:val="-1"/>
          <w:szCs w:val="28"/>
        </w:rPr>
        <w:t>а</w:t>
      </w:r>
      <w:r w:rsidRPr="00795313">
        <w:rPr>
          <w:rFonts w:eastAsia="Arial" w:cs="Times New Roman"/>
          <w:szCs w:val="28"/>
        </w:rPr>
        <w:t xml:space="preserve">я </w:t>
      </w:r>
      <w:r w:rsidRPr="00795313">
        <w:rPr>
          <w:rFonts w:eastAsia="Arial" w:cs="Times New Roman"/>
          <w:spacing w:val="-2"/>
          <w:szCs w:val="28"/>
        </w:rPr>
        <w:t>к</w:t>
      </w:r>
      <w:r w:rsidRPr="00795313">
        <w:rPr>
          <w:rFonts w:eastAsia="Arial" w:cs="Times New Roman"/>
          <w:spacing w:val="1"/>
          <w:szCs w:val="28"/>
        </w:rPr>
        <w:t>л</w:t>
      </w:r>
      <w:r w:rsidRPr="00795313">
        <w:rPr>
          <w:rFonts w:eastAsia="Arial" w:cs="Times New Roman"/>
          <w:spacing w:val="-2"/>
          <w:szCs w:val="28"/>
        </w:rPr>
        <w:t>и</w:t>
      </w:r>
      <w:r w:rsidRPr="00795313">
        <w:rPr>
          <w:rFonts w:eastAsia="Arial" w:cs="Times New Roman"/>
          <w:spacing w:val="5"/>
          <w:szCs w:val="28"/>
        </w:rPr>
        <w:t>м</w:t>
      </w:r>
      <w:r w:rsidRPr="00795313">
        <w:rPr>
          <w:rFonts w:eastAsia="Arial" w:cs="Times New Roman"/>
          <w:spacing w:val="-1"/>
          <w:szCs w:val="28"/>
        </w:rPr>
        <w:t>а</w:t>
      </w:r>
      <w:r w:rsidRPr="00795313">
        <w:rPr>
          <w:rFonts w:eastAsia="Arial" w:cs="Times New Roman"/>
          <w:spacing w:val="2"/>
          <w:szCs w:val="28"/>
        </w:rPr>
        <w:t>т</w:t>
      </w:r>
      <w:r w:rsidRPr="00795313">
        <w:rPr>
          <w:rFonts w:eastAsia="Arial" w:cs="Times New Roman"/>
          <w:spacing w:val="-1"/>
          <w:szCs w:val="28"/>
        </w:rPr>
        <w:t>о</w:t>
      </w:r>
      <w:r w:rsidRPr="00795313">
        <w:rPr>
          <w:rFonts w:eastAsia="Arial" w:cs="Times New Roman"/>
          <w:spacing w:val="1"/>
          <w:szCs w:val="28"/>
        </w:rPr>
        <w:t>л</w:t>
      </w:r>
      <w:r w:rsidRPr="00795313">
        <w:rPr>
          <w:rFonts w:eastAsia="Arial" w:cs="Times New Roman"/>
          <w:spacing w:val="4"/>
          <w:szCs w:val="28"/>
        </w:rPr>
        <w:t>о</w:t>
      </w:r>
      <w:r w:rsidRPr="00795313">
        <w:rPr>
          <w:rFonts w:eastAsia="Arial" w:cs="Times New Roman"/>
          <w:spacing w:val="-1"/>
          <w:szCs w:val="28"/>
        </w:rPr>
        <w:t>г</w:t>
      </w:r>
      <w:r w:rsidRPr="00795313">
        <w:rPr>
          <w:rFonts w:eastAsia="Arial" w:cs="Times New Roman"/>
          <w:spacing w:val="3"/>
          <w:szCs w:val="28"/>
        </w:rPr>
        <w:t>и</w:t>
      </w:r>
      <w:r w:rsidRPr="00795313">
        <w:rPr>
          <w:rFonts w:eastAsia="Arial" w:cs="Times New Roman"/>
          <w:spacing w:val="-2"/>
          <w:szCs w:val="28"/>
        </w:rPr>
        <w:t>я</w:t>
      </w:r>
      <w:r w:rsidRPr="00795313">
        <w:rPr>
          <w:rFonts w:eastAsia="Arial" w:cs="Times New Roman"/>
          <w:spacing w:val="2"/>
          <w:szCs w:val="28"/>
        </w:rPr>
        <w:t>"</w:t>
      </w:r>
      <w:r w:rsidRPr="00795313">
        <w:rPr>
          <w:rFonts w:eastAsia="Arial" w:cs="Times New Roman"/>
          <w:szCs w:val="28"/>
        </w:rPr>
        <w:t>.</w:t>
      </w:r>
    </w:p>
    <w:p w:rsidR="00257651" w:rsidRPr="00795313" w:rsidRDefault="00257651" w:rsidP="00857EDB">
      <w:pPr>
        <w:spacing w:line="240" w:lineRule="auto"/>
        <w:ind w:firstLine="567"/>
        <w:rPr>
          <w:rFonts w:eastAsia="Arial" w:cs="Times New Roman"/>
          <w:szCs w:val="28"/>
        </w:rPr>
      </w:pPr>
      <w:r w:rsidRPr="00795313">
        <w:rPr>
          <w:rFonts w:eastAsia="Arial" w:cs="Times New Roman"/>
          <w:spacing w:val="1"/>
          <w:szCs w:val="28"/>
        </w:rPr>
        <w:t>И</w:t>
      </w:r>
      <w:r w:rsidRPr="00795313">
        <w:rPr>
          <w:rFonts w:eastAsia="Arial" w:cs="Times New Roman"/>
          <w:spacing w:val="2"/>
          <w:szCs w:val="28"/>
        </w:rPr>
        <w:t>з</w:t>
      </w:r>
      <w:r w:rsidRPr="00795313">
        <w:rPr>
          <w:rFonts w:eastAsia="Arial" w:cs="Times New Roman"/>
          <w:szCs w:val="28"/>
        </w:rPr>
        <w:t>м</w:t>
      </w:r>
      <w:r w:rsidRPr="00795313">
        <w:rPr>
          <w:rFonts w:eastAsia="Arial" w:cs="Times New Roman"/>
          <w:spacing w:val="-1"/>
          <w:szCs w:val="28"/>
        </w:rPr>
        <w:t>е</w:t>
      </w:r>
      <w:r w:rsidRPr="00795313">
        <w:rPr>
          <w:rFonts w:eastAsia="Arial" w:cs="Times New Roman"/>
          <w:szCs w:val="28"/>
        </w:rPr>
        <w:t>н</w:t>
      </w:r>
      <w:r w:rsidRPr="00795313">
        <w:rPr>
          <w:rFonts w:eastAsia="Arial" w:cs="Times New Roman"/>
          <w:spacing w:val="-1"/>
          <w:szCs w:val="28"/>
        </w:rPr>
        <w:t>е</w:t>
      </w:r>
      <w:r w:rsidRPr="00795313">
        <w:rPr>
          <w:rFonts w:eastAsia="Arial" w:cs="Times New Roman"/>
          <w:spacing w:val="5"/>
          <w:szCs w:val="28"/>
        </w:rPr>
        <w:t>н</w:t>
      </w:r>
      <w:r w:rsidRPr="00795313">
        <w:rPr>
          <w:rFonts w:eastAsia="Arial" w:cs="Times New Roman"/>
          <w:spacing w:val="-2"/>
          <w:szCs w:val="28"/>
        </w:rPr>
        <w:t>и</w:t>
      </w:r>
      <w:r w:rsidRPr="00795313">
        <w:rPr>
          <w:rFonts w:eastAsia="Arial" w:cs="Times New Roman"/>
          <w:szCs w:val="28"/>
        </w:rPr>
        <w:t>е</w:t>
      </w:r>
      <w:r>
        <w:rPr>
          <w:rFonts w:eastAsia="Arial" w:cs="Times New Roman"/>
          <w:szCs w:val="28"/>
        </w:rPr>
        <w:t xml:space="preserve"> </w:t>
      </w:r>
      <w:r w:rsidRPr="00795313">
        <w:rPr>
          <w:rFonts w:eastAsia="Arial" w:cs="Times New Roman"/>
          <w:spacing w:val="-2"/>
          <w:szCs w:val="28"/>
        </w:rPr>
        <w:t>п</w:t>
      </w:r>
      <w:r w:rsidRPr="00795313">
        <w:rPr>
          <w:rFonts w:eastAsia="Arial" w:cs="Times New Roman"/>
          <w:spacing w:val="4"/>
          <w:szCs w:val="28"/>
        </w:rPr>
        <w:t>р</w:t>
      </w:r>
      <w:r w:rsidRPr="00795313">
        <w:rPr>
          <w:rFonts w:eastAsia="Arial" w:cs="Times New Roman"/>
          <w:spacing w:val="-1"/>
          <w:szCs w:val="28"/>
        </w:rPr>
        <w:t>е</w:t>
      </w:r>
      <w:r w:rsidRPr="00795313">
        <w:rPr>
          <w:rFonts w:eastAsia="Arial" w:cs="Times New Roman"/>
          <w:spacing w:val="6"/>
          <w:szCs w:val="28"/>
        </w:rPr>
        <w:t>д</w:t>
      </w:r>
      <w:r w:rsidRPr="00795313">
        <w:rPr>
          <w:rFonts w:eastAsia="Arial" w:cs="Times New Roman"/>
          <w:spacing w:val="-5"/>
          <w:szCs w:val="28"/>
        </w:rPr>
        <w:t>у</w:t>
      </w:r>
      <w:r w:rsidRPr="00795313">
        <w:rPr>
          <w:rFonts w:eastAsia="Arial" w:cs="Times New Roman"/>
          <w:szCs w:val="28"/>
        </w:rPr>
        <w:t>см</w:t>
      </w:r>
      <w:r w:rsidRPr="00795313">
        <w:rPr>
          <w:rFonts w:eastAsia="Arial" w:cs="Times New Roman"/>
          <w:spacing w:val="-1"/>
          <w:szCs w:val="28"/>
        </w:rPr>
        <w:t>о</w:t>
      </w:r>
      <w:r w:rsidRPr="00795313">
        <w:rPr>
          <w:rFonts w:eastAsia="Arial" w:cs="Times New Roman"/>
          <w:spacing w:val="7"/>
          <w:szCs w:val="28"/>
        </w:rPr>
        <w:t>т</w:t>
      </w:r>
      <w:r w:rsidRPr="00795313">
        <w:rPr>
          <w:rFonts w:eastAsia="Arial" w:cs="Times New Roman"/>
          <w:spacing w:val="-1"/>
          <w:szCs w:val="28"/>
        </w:rPr>
        <w:t>ре</w:t>
      </w:r>
      <w:r w:rsidRPr="00795313">
        <w:rPr>
          <w:rFonts w:eastAsia="Arial" w:cs="Times New Roman"/>
          <w:szCs w:val="28"/>
        </w:rPr>
        <w:t>нн</w:t>
      </w:r>
      <w:r w:rsidRPr="00795313">
        <w:rPr>
          <w:rFonts w:eastAsia="Arial" w:cs="Times New Roman"/>
          <w:spacing w:val="6"/>
          <w:szCs w:val="28"/>
        </w:rPr>
        <w:t>ы</w:t>
      </w:r>
      <w:r w:rsidRPr="00795313">
        <w:rPr>
          <w:rFonts w:eastAsia="Arial" w:cs="Times New Roman"/>
          <w:szCs w:val="28"/>
        </w:rPr>
        <w:t xml:space="preserve">х </w:t>
      </w:r>
      <w:r w:rsidRPr="00795313">
        <w:rPr>
          <w:rFonts w:eastAsia="Arial" w:cs="Times New Roman"/>
          <w:spacing w:val="1"/>
          <w:szCs w:val="28"/>
        </w:rPr>
        <w:t>д</w:t>
      </w:r>
      <w:r w:rsidRPr="00795313">
        <w:rPr>
          <w:rFonts w:eastAsia="Arial" w:cs="Times New Roman"/>
          <w:spacing w:val="-1"/>
          <w:szCs w:val="28"/>
        </w:rPr>
        <w:t>о</w:t>
      </w:r>
      <w:r w:rsidRPr="00795313">
        <w:rPr>
          <w:rFonts w:eastAsia="Arial" w:cs="Times New Roman"/>
          <w:spacing w:val="4"/>
          <w:szCs w:val="28"/>
        </w:rPr>
        <w:t>г</w:t>
      </w:r>
      <w:r w:rsidRPr="00795313">
        <w:rPr>
          <w:rFonts w:eastAsia="Arial" w:cs="Times New Roman"/>
          <w:spacing w:val="-1"/>
          <w:szCs w:val="28"/>
        </w:rPr>
        <w:t>о</w:t>
      </w:r>
      <w:r w:rsidRPr="00795313">
        <w:rPr>
          <w:rFonts w:eastAsia="Arial" w:cs="Times New Roman"/>
          <w:spacing w:val="6"/>
          <w:szCs w:val="28"/>
        </w:rPr>
        <w:t>в</w:t>
      </w:r>
      <w:r w:rsidRPr="00795313">
        <w:rPr>
          <w:rFonts w:eastAsia="Arial" w:cs="Times New Roman"/>
          <w:spacing w:val="-1"/>
          <w:szCs w:val="28"/>
        </w:rPr>
        <w:t>оро</w:t>
      </w:r>
      <w:r w:rsidRPr="00795313">
        <w:rPr>
          <w:rFonts w:eastAsia="Arial" w:cs="Times New Roman"/>
          <w:szCs w:val="28"/>
        </w:rPr>
        <w:t>м</w:t>
      </w:r>
      <w:r>
        <w:rPr>
          <w:rFonts w:eastAsia="Arial" w:cs="Times New Roman"/>
          <w:szCs w:val="28"/>
        </w:rPr>
        <w:t xml:space="preserve"> </w:t>
      </w:r>
      <w:r w:rsidRPr="00795313">
        <w:rPr>
          <w:rFonts w:eastAsia="Arial" w:cs="Times New Roman"/>
          <w:spacing w:val="5"/>
          <w:szCs w:val="28"/>
        </w:rPr>
        <w:t>м</w:t>
      </w:r>
      <w:r w:rsidRPr="00795313">
        <w:rPr>
          <w:rFonts w:eastAsia="Arial" w:cs="Times New Roman"/>
          <w:spacing w:val="-1"/>
          <w:szCs w:val="28"/>
        </w:rPr>
        <w:t>а</w:t>
      </w:r>
      <w:r w:rsidRPr="00795313">
        <w:rPr>
          <w:rFonts w:eastAsia="Arial" w:cs="Times New Roman"/>
          <w:spacing w:val="3"/>
          <w:szCs w:val="28"/>
        </w:rPr>
        <w:t>к</w:t>
      </w:r>
      <w:r w:rsidRPr="00795313">
        <w:rPr>
          <w:rFonts w:eastAsia="Arial" w:cs="Times New Roman"/>
          <w:szCs w:val="28"/>
        </w:rPr>
        <w:t>с</w:t>
      </w:r>
      <w:r w:rsidRPr="00795313">
        <w:rPr>
          <w:rFonts w:eastAsia="Arial" w:cs="Times New Roman"/>
          <w:spacing w:val="-2"/>
          <w:szCs w:val="28"/>
        </w:rPr>
        <w:t>и</w:t>
      </w:r>
      <w:r w:rsidRPr="00795313">
        <w:rPr>
          <w:rFonts w:eastAsia="Arial" w:cs="Times New Roman"/>
          <w:spacing w:val="5"/>
          <w:szCs w:val="28"/>
        </w:rPr>
        <w:t>м</w:t>
      </w:r>
      <w:r w:rsidRPr="00795313">
        <w:rPr>
          <w:rFonts w:eastAsia="Arial" w:cs="Times New Roman"/>
          <w:spacing w:val="-1"/>
          <w:szCs w:val="28"/>
        </w:rPr>
        <w:t>а</w:t>
      </w:r>
      <w:r w:rsidRPr="00795313">
        <w:rPr>
          <w:rFonts w:eastAsia="Arial" w:cs="Times New Roman"/>
          <w:spacing w:val="1"/>
          <w:szCs w:val="28"/>
        </w:rPr>
        <w:t>л</w:t>
      </w:r>
      <w:r w:rsidRPr="00795313">
        <w:rPr>
          <w:rFonts w:eastAsia="Arial" w:cs="Times New Roman"/>
          <w:spacing w:val="-1"/>
          <w:szCs w:val="28"/>
        </w:rPr>
        <w:t>ь</w:t>
      </w:r>
      <w:r w:rsidRPr="00795313">
        <w:rPr>
          <w:rFonts w:eastAsia="Arial" w:cs="Times New Roman"/>
          <w:szCs w:val="28"/>
        </w:rPr>
        <w:t>н</w:t>
      </w:r>
      <w:r w:rsidRPr="00795313">
        <w:rPr>
          <w:rFonts w:eastAsia="Arial" w:cs="Times New Roman"/>
          <w:spacing w:val="6"/>
          <w:szCs w:val="28"/>
        </w:rPr>
        <w:t>ы</w:t>
      </w:r>
      <w:r w:rsidRPr="00795313">
        <w:rPr>
          <w:rFonts w:eastAsia="Arial" w:cs="Times New Roman"/>
          <w:szCs w:val="28"/>
        </w:rPr>
        <w:t>х</w:t>
      </w:r>
      <w:r>
        <w:rPr>
          <w:rFonts w:eastAsia="Arial" w:cs="Times New Roman"/>
          <w:szCs w:val="28"/>
        </w:rPr>
        <w:t xml:space="preserve"> </w:t>
      </w:r>
      <w:r w:rsidRPr="00795313">
        <w:rPr>
          <w:rFonts w:eastAsia="Arial" w:cs="Times New Roman"/>
          <w:spacing w:val="-1"/>
          <w:szCs w:val="28"/>
        </w:rPr>
        <w:t>ча</w:t>
      </w:r>
      <w:r w:rsidRPr="00795313">
        <w:rPr>
          <w:rFonts w:eastAsia="Arial" w:cs="Times New Roman"/>
          <w:spacing w:val="5"/>
          <w:szCs w:val="28"/>
        </w:rPr>
        <w:t>с</w:t>
      </w:r>
      <w:r w:rsidRPr="00795313">
        <w:rPr>
          <w:rFonts w:eastAsia="Arial" w:cs="Times New Roman"/>
          <w:spacing w:val="-1"/>
          <w:szCs w:val="28"/>
        </w:rPr>
        <w:t>о</w:t>
      </w:r>
      <w:r w:rsidRPr="00795313">
        <w:rPr>
          <w:rFonts w:eastAsia="Arial" w:cs="Times New Roman"/>
          <w:spacing w:val="1"/>
          <w:szCs w:val="28"/>
        </w:rPr>
        <w:t>в</w:t>
      </w:r>
      <w:r w:rsidRPr="00795313">
        <w:rPr>
          <w:rFonts w:eastAsia="Arial" w:cs="Times New Roman"/>
          <w:spacing w:val="6"/>
          <w:szCs w:val="28"/>
        </w:rPr>
        <w:t>ы</w:t>
      </w:r>
      <w:r w:rsidRPr="00795313">
        <w:rPr>
          <w:rFonts w:eastAsia="Arial" w:cs="Times New Roman"/>
          <w:szCs w:val="28"/>
        </w:rPr>
        <w:t xml:space="preserve">х </w:t>
      </w:r>
      <w:r w:rsidRPr="00795313">
        <w:rPr>
          <w:rFonts w:eastAsia="Arial" w:cs="Times New Roman"/>
          <w:spacing w:val="-1"/>
          <w:szCs w:val="28"/>
        </w:rPr>
        <w:t>ра</w:t>
      </w:r>
      <w:r w:rsidRPr="00795313">
        <w:rPr>
          <w:rFonts w:eastAsia="Arial" w:cs="Times New Roman"/>
          <w:spacing w:val="5"/>
          <w:szCs w:val="28"/>
        </w:rPr>
        <w:t>с</w:t>
      </w:r>
      <w:r w:rsidRPr="00795313">
        <w:rPr>
          <w:rFonts w:eastAsia="Arial" w:cs="Times New Roman"/>
          <w:szCs w:val="28"/>
        </w:rPr>
        <w:t>х</w:t>
      </w:r>
      <w:r w:rsidRPr="00795313">
        <w:rPr>
          <w:rFonts w:eastAsia="Arial" w:cs="Times New Roman"/>
          <w:spacing w:val="-1"/>
          <w:szCs w:val="28"/>
        </w:rPr>
        <w:t>о</w:t>
      </w:r>
      <w:r w:rsidRPr="00795313">
        <w:rPr>
          <w:rFonts w:eastAsia="Arial" w:cs="Times New Roman"/>
          <w:spacing w:val="1"/>
          <w:szCs w:val="28"/>
        </w:rPr>
        <w:t>д</w:t>
      </w:r>
      <w:r w:rsidRPr="00795313">
        <w:rPr>
          <w:rFonts w:eastAsia="Arial" w:cs="Times New Roman"/>
          <w:spacing w:val="-1"/>
          <w:szCs w:val="28"/>
        </w:rPr>
        <w:t>о</w:t>
      </w:r>
      <w:r w:rsidRPr="00795313">
        <w:rPr>
          <w:rFonts w:eastAsia="Arial" w:cs="Times New Roman"/>
          <w:szCs w:val="28"/>
        </w:rPr>
        <w:t>в</w:t>
      </w:r>
      <w:r>
        <w:rPr>
          <w:rFonts w:eastAsia="Arial" w:cs="Times New Roman"/>
          <w:szCs w:val="28"/>
        </w:rPr>
        <w:t xml:space="preserve"> </w:t>
      </w:r>
      <w:r w:rsidRPr="00795313">
        <w:rPr>
          <w:rFonts w:eastAsia="Arial" w:cs="Times New Roman"/>
          <w:spacing w:val="2"/>
          <w:szCs w:val="28"/>
        </w:rPr>
        <w:t>т</w:t>
      </w:r>
      <w:r w:rsidRPr="00795313">
        <w:rPr>
          <w:rFonts w:eastAsia="Arial" w:cs="Times New Roman"/>
          <w:spacing w:val="4"/>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1"/>
          <w:szCs w:val="28"/>
        </w:rPr>
        <w:t>о</w:t>
      </w:r>
      <w:r w:rsidRPr="00795313">
        <w:rPr>
          <w:rFonts w:eastAsia="Arial" w:cs="Times New Roman"/>
          <w:spacing w:val="5"/>
          <w:szCs w:val="28"/>
        </w:rPr>
        <w:t>н</w:t>
      </w:r>
      <w:r w:rsidRPr="00795313">
        <w:rPr>
          <w:rFonts w:eastAsia="Arial" w:cs="Times New Roman"/>
          <w:spacing w:val="-1"/>
          <w:szCs w:val="28"/>
        </w:rPr>
        <w:t>о</w:t>
      </w:r>
      <w:r w:rsidRPr="00795313">
        <w:rPr>
          <w:rFonts w:eastAsia="Arial" w:cs="Times New Roman"/>
          <w:spacing w:val="5"/>
          <w:szCs w:val="28"/>
        </w:rPr>
        <w:t>с</w:t>
      </w:r>
      <w:r w:rsidRPr="00795313">
        <w:rPr>
          <w:rFonts w:eastAsia="Arial" w:cs="Times New Roman"/>
          <w:spacing w:val="-2"/>
          <w:szCs w:val="28"/>
        </w:rPr>
        <w:t>и</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1"/>
          <w:szCs w:val="28"/>
        </w:rPr>
        <w:t>л</w:t>
      </w:r>
      <w:r w:rsidRPr="00795313">
        <w:rPr>
          <w:rFonts w:eastAsia="Arial" w:cs="Times New Roman"/>
          <w:szCs w:val="28"/>
        </w:rPr>
        <w:t>я</w:t>
      </w:r>
      <w:r>
        <w:rPr>
          <w:rFonts w:eastAsia="Arial" w:cs="Times New Roman"/>
          <w:szCs w:val="28"/>
        </w:rPr>
        <w:t xml:space="preserve"> </w:t>
      </w:r>
      <w:r w:rsidRPr="00795313">
        <w:rPr>
          <w:rFonts w:eastAsia="Arial" w:cs="Times New Roman"/>
          <w:szCs w:val="28"/>
        </w:rPr>
        <w:t>и</w:t>
      </w:r>
      <w:r>
        <w:rPr>
          <w:rFonts w:eastAsia="Arial" w:cs="Times New Roman"/>
          <w:szCs w:val="28"/>
        </w:rPr>
        <w:t xml:space="preserve"> </w:t>
      </w:r>
      <w:r w:rsidRPr="00795313">
        <w:rPr>
          <w:rFonts w:eastAsia="Arial" w:cs="Times New Roman"/>
          <w:spacing w:val="4"/>
          <w:szCs w:val="28"/>
        </w:rPr>
        <w:t>р</w:t>
      </w:r>
      <w:r w:rsidRPr="00795313">
        <w:rPr>
          <w:rFonts w:eastAsia="Arial" w:cs="Times New Roman"/>
          <w:spacing w:val="-1"/>
          <w:szCs w:val="28"/>
        </w:rPr>
        <w:t>а</w:t>
      </w:r>
      <w:r w:rsidRPr="00795313">
        <w:rPr>
          <w:rFonts w:eastAsia="Arial" w:cs="Times New Roman"/>
          <w:szCs w:val="28"/>
        </w:rPr>
        <w:t>с</w:t>
      </w:r>
      <w:r w:rsidRPr="00795313">
        <w:rPr>
          <w:rFonts w:eastAsia="Arial" w:cs="Times New Roman"/>
          <w:spacing w:val="4"/>
          <w:szCs w:val="28"/>
        </w:rPr>
        <w:t>че</w:t>
      </w:r>
      <w:r w:rsidRPr="00795313">
        <w:rPr>
          <w:rFonts w:eastAsia="Arial" w:cs="Times New Roman"/>
          <w:spacing w:val="2"/>
          <w:szCs w:val="28"/>
        </w:rPr>
        <w:t>т</w:t>
      </w:r>
      <w:r w:rsidRPr="00795313">
        <w:rPr>
          <w:rFonts w:eastAsia="Arial" w:cs="Times New Roman"/>
          <w:szCs w:val="28"/>
        </w:rPr>
        <w:t>н</w:t>
      </w:r>
      <w:r w:rsidRPr="00795313">
        <w:rPr>
          <w:rFonts w:eastAsia="Arial" w:cs="Times New Roman"/>
          <w:spacing w:val="1"/>
          <w:szCs w:val="28"/>
        </w:rPr>
        <w:t>ы</w:t>
      </w:r>
      <w:r w:rsidRPr="00795313">
        <w:rPr>
          <w:rFonts w:eastAsia="Arial" w:cs="Times New Roman"/>
          <w:szCs w:val="28"/>
        </w:rPr>
        <w:t xml:space="preserve">х </w:t>
      </w:r>
      <w:r w:rsidRPr="00795313">
        <w:rPr>
          <w:rFonts w:eastAsia="Arial" w:cs="Times New Roman"/>
          <w:spacing w:val="2"/>
          <w:szCs w:val="28"/>
        </w:rPr>
        <w:t>т</w:t>
      </w:r>
      <w:r w:rsidRPr="00795313">
        <w:rPr>
          <w:rFonts w:eastAsia="Arial" w:cs="Times New Roman"/>
          <w:spacing w:val="4"/>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1"/>
          <w:szCs w:val="28"/>
        </w:rPr>
        <w:t>о</w:t>
      </w:r>
      <w:r w:rsidRPr="00795313">
        <w:rPr>
          <w:rFonts w:eastAsia="Arial" w:cs="Times New Roman"/>
          <w:spacing w:val="1"/>
          <w:szCs w:val="28"/>
        </w:rPr>
        <w:t>в</w:t>
      </w:r>
      <w:r w:rsidRPr="00795313">
        <w:rPr>
          <w:rFonts w:eastAsia="Arial" w:cs="Times New Roman"/>
          <w:spacing w:val="6"/>
          <w:szCs w:val="28"/>
        </w:rPr>
        <w:t>ы</w:t>
      </w:r>
      <w:r w:rsidRPr="00795313">
        <w:rPr>
          <w:rFonts w:eastAsia="Arial" w:cs="Times New Roman"/>
          <w:szCs w:val="28"/>
        </w:rPr>
        <w:t>х</w:t>
      </w:r>
      <w:r>
        <w:rPr>
          <w:rFonts w:eastAsia="Arial" w:cs="Times New Roman"/>
          <w:szCs w:val="28"/>
        </w:rPr>
        <w:t xml:space="preserve"> </w:t>
      </w:r>
      <w:r w:rsidRPr="00795313">
        <w:rPr>
          <w:rFonts w:eastAsia="Arial" w:cs="Times New Roman"/>
          <w:spacing w:val="5"/>
          <w:szCs w:val="28"/>
        </w:rPr>
        <w:t>н</w:t>
      </w:r>
      <w:r w:rsidRPr="00795313">
        <w:rPr>
          <w:rFonts w:eastAsia="Arial" w:cs="Times New Roman"/>
          <w:spacing w:val="-1"/>
          <w:szCs w:val="28"/>
        </w:rPr>
        <w:t>аг</w:t>
      </w:r>
      <w:r w:rsidRPr="00795313">
        <w:rPr>
          <w:rFonts w:eastAsia="Arial" w:cs="Times New Roman"/>
          <w:spacing w:val="8"/>
          <w:szCs w:val="28"/>
        </w:rPr>
        <w:t>р</w:t>
      </w:r>
      <w:r w:rsidRPr="00795313">
        <w:rPr>
          <w:rFonts w:eastAsia="Arial" w:cs="Times New Roman"/>
          <w:spacing w:val="-9"/>
          <w:szCs w:val="28"/>
        </w:rPr>
        <w:t>у</w:t>
      </w:r>
      <w:r w:rsidRPr="00795313">
        <w:rPr>
          <w:rFonts w:eastAsia="Arial" w:cs="Times New Roman"/>
          <w:spacing w:val="7"/>
          <w:szCs w:val="28"/>
        </w:rPr>
        <w:t>з</w:t>
      </w:r>
      <w:r w:rsidRPr="00795313">
        <w:rPr>
          <w:rFonts w:eastAsia="Arial" w:cs="Times New Roman"/>
          <w:spacing w:val="-1"/>
          <w:szCs w:val="28"/>
        </w:rPr>
        <w:t>о</w:t>
      </w:r>
      <w:r w:rsidRPr="00795313">
        <w:rPr>
          <w:rFonts w:eastAsia="Arial" w:cs="Times New Roman"/>
          <w:szCs w:val="28"/>
        </w:rPr>
        <w:t>к</w:t>
      </w:r>
      <w:r>
        <w:rPr>
          <w:rFonts w:eastAsia="Arial" w:cs="Times New Roman"/>
          <w:szCs w:val="28"/>
        </w:rPr>
        <w:t xml:space="preserve"> </w:t>
      </w:r>
      <w:r w:rsidRPr="00795313">
        <w:rPr>
          <w:rFonts w:eastAsia="Arial" w:cs="Times New Roman"/>
          <w:spacing w:val="5"/>
          <w:szCs w:val="28"/>
        </w:rPr>
        <w:t>м</w:t>
      </w:r>
      <w:r w:rsidRPr="00795313">
        <w:rPr>
          <w:rFonts w:eastAsia="Arial" w:cs="Times New Roman"/>
          <w:spacing w:val="-1"/>
          <w:szCs w:val="28"/>
        </w:rPr>
        <w:t>о</w:t>
      </w:r>
      <w:r w:rsidRPr="00795313">
        <w:rPr>
          <w:rFonts w:eastAsia="Arial" w:cs="Times New Roman"/>
          <w:spacing w:val="1"/>
          <w:szCs w:val="28"/>
        </w:rPr>
        <w:t>ж</w:t>
      </w:r>
      <w:r w:rsidRPr="00795313">
        <w:rPr>
          <w:rFonts w:eastAsia="Arial" w:cs="Times New Roman"/>
          <w:spacing w:val="-1"/>
          <w:szCs w:val="28"/>
        </w:rPr>
        <w:t>е</w:t>
      </w:r>
      <w:r w:rsidRPr="00795313">
        <w:rPr>
          <w:rFonts w:eastAsia="Arial" w:cs="Times New Roman"/>
          <w:szCs w:val="28"/>
        </w:rPr>
        <w:t xml:space="preserve">т </w:t>
      </w:r>
      <w:r w:rsidRPr="00795313">
        <w:rPr>
          <w:rFonts w:eastAsia="Arial" w:cs="Times New Roman"/>
          <w:spacing w:val="1"/>
          <w:szCs w:val="28"/>
        </w:rPr>
        <w:t>д</w:t>
      </w:r>
      <w:r w:rsidRPr="00795313">
        <w:rPr>
          <w:rFonts w:eastAsia="Arial" w:cs="Times New Roman"/>
          <w:spacing w:val="-1"/>
          <w:szCs w:val="28"/>
        </w:rPr>
        <w:t>о</w:t>
      </w:r>
      <w:r w:rsidRPr="00795313">
        <w:rPr>
          <w:rFonts w:eastAsia="Arial" w:cs="Times New Roman"/>
          <w:spacing w:val="3"/>
          <w:szCs w:val="28"/>
        </w:rPr>
        <w:t>п</w:t>
      </w:r>
      <w:r w:rsidRPr="00795313">
        <w:rPr>
          <w:rFonts w:eastAsia="Arial" w:cs="Times New Roman"/>
          <w:spacing w:val="-5"/>
          <w:szCs w:val="28"/>
        </w:rPr>
        <w:t>у</w:t>
      </w:r>
      <w:r w:rsidRPr="00795313">
        <w:rPr>
          <w:rFonts w:eastAsia="Arial" w:cs="Times New Roman"/>
          <w:spacing w:val="5"/>
          <w:szCs w:val="28"/>
        </w:rPr>
        <w:t>с</w:t>
      </w:r>
      <w:r w:rsidRPr="00795313">
        <w:rPr>
          <w:rFonts w:eastAsia="Arial" w:cs="Times New Roman"/>
          <w:spacing w:val="-2"/>
          <w:szCs w:val="28"/>
        </w:rPr>
        <w:t>к</w:t>
      </w:r>
      <w:r w:rsidRPr="00795313">
        <w:rPr>
          <w:rFonts w:eastAsia="Arial" w:cs="Times New Roman"/>
          <w:spacing w:val="-1"/>
          <w:szCs w:val="28"/>
        </w:rPr>
        <w:t>а</w:t>
      </w:r>
      <w:r w:rsidRPr="00795313">
        <w:rPr>
          <w:rFonts w:eastAsia="Arial" w:cs="Times New Roman"/>
          <w:spacing w:val="2"/>
          <w:szCs w:val="28"/>
        </w:rPr>
        <w:t>т</w:t>
      </w:r>
      <w:r w:rsidRPr="00795313">
        <w:rPr>
          <w:rFonts w:eastAsia="Arial" w:cs="Times New Roman"/>
          <w:spacing w:val="4"/>
          <w:szCs w:val="28"/>
        </w:rPr>
        <w:t>ь</w:t>
      </w:r>
      <w:r w:rsidRPr="00795313">
        <w:rPr>
          <w:rFonts w:eastAsia="Arial" w:cs="Times New Roman"/>
          <w:szCs w:val="28"/>
        </w:rPr>
        <w:t>ся</w:t>
      </w:r>
      <w:r>
        <w:rPr>
          <w:rFonts w:eastAsia="Arial" w:cs="Times New Roman"/>
          <w:szCs w:val="28"/>
        </w:rPr>
        <w:t xml:space="preserve"> </w:t>
      </w:r>
      <w:r w:rsidRPr="00795313">
        <w:rPr>
          <w:rFonts w:eastAsia="Arial" w:cs="Times New Roman"/>
          <w:spacing w:val="-2"/>
          <w:szCs w:val="28"/>
        </w:rPr>
        <w:t>п</w:t>
      </w:r>
      <w:r w:rsidRPr="00795313">
        <w:rPr>
          <w:rFonts w:eastAsia="Arial" w:cs="Times New Roman"/>
          <w:szCs w:val="28"/>
        </w:rPr>
        <w:t>о с</w:t>
      </w:r>
      <w:r w:rsidRPr="00795313">
        <w:rPr>
          <w:rFonts w:eastAsia="Arial" w:cs="Times New Roman"/>
          <w:spacing w:val="-1"/>
          <w:szCs w:val="28"/>
        </w:rPr>
        <w:t>о</w:t>
      </w:r>
      <w:r w:rsidRPr="00795313">
        <w:rPr>
          <w:rFonts w:eastAsia="Arial" w:cs="Times New Roman"/>
          <w:spacing w:val="4"/>
          <w:szCs w:val="28"/>
        </w:rPr>
        <w:t>г</w:t>
      </w:r>
      <w:r w:rsidRPr="00795313">
        <w:rPr>
          <w:rFonts w:eastAsia="Arial" w:cs="Times New Roman"/>
          <w:spacing w:val="1"/>
          <w:szCs w:val="28"/>
        </w:rPr>
        <w:t>л</w:t>
      </w:r>
      <w:r w:rsidRPr="00795313">
        <w:rPr>
          <w:rFonts w:eastAsia="Arial" w:cs="Times New Roman"/>
          <w:spacing w:val="-1"/>
          <w:szCs w:val="28"/>
        </w:rPr>
        <w:t>а</w:t>
      </w:r>
      <w:r w:rsidRPr="00795313">
        <w:rPr>
          <w:rFonts w:eastAsia="Arial" w:cs="Times New Roman"/>
          <w:spacing w:val="5"/>
          <w:szCs w:val="28"/>
        </w:rPr>
        <w:t>с</w:t>
      </w:r>
      <w:r w:rsidRPr="00795313">
        <w:rPr>
          <w:rFonts w:eastAsia="Arial" w:cs="Times New Roman"/>
          <w:spacing w:val="-1"/>
          <w:szCs w:val="28"/>
        </w:rPr>
        <w:t>о</w:t>
      </w:r>
      <w:r w:rsidRPr="00795313">
        <w:rPr>
          <w:rFonts w:eastAsia="Arial" w:cs="Times New Roman"/>
          <w:spacing w:val="1"/>
          <w:szCs w:val="28"/>
        </w:rPr>
        <w:t>в</w:t>
      </w:r>
      <w:r w:rsidRPr="00795313">
        <w:rPr>
          <w:rFonts w:eastAsia="Arial" w:cs="Times New Roman"/>
          <w:spacing w:val="-1"/>
          <w:szCs w:val="28"/>
        </w:rPr>
        <w:t>а</w:t>
      </w:r>
      <w:r w:rsidRPr="00795313">
        <w:rPr>
          <w:rFonts w:eastAsia="Arial" w:cs="Times New Roman"/>
          <w:spacing w:val="5"/>
          <w:szCs w:val="28"/>
        </w:rPr>
        <w:t>н</w:t>
      </w:r>
      <w:r w:rsidRPr="00795313">
        <w:rPr>
          <w:rFonts w:eastAsia="Arial" w:cs="Times New Roman"/>
          <w:spacing w:val="-2"/>
          <w:szCs w:val="28"/>
        </w:rPr>
        <w:t>и</w:t>
      </w:r>
      <w:r w:rsidRPr="00795313">
        <w:rPr>
          <w:rFonts w:eastAsia="Arial" w:cs="Times New Roman"/>
          <w:szCs w:val="28"/>
        </w:rPr>
        <w:t>ю</w:t>
      </w:r>
      <w:r>
        <w:rPr>
          <w:rFonts w:eastAsia="Arial" w:cs="Times New Roman"/>
          <w:szCs w:val="28"/>
        </w:rPr>
        <w:t xml:space="preserve"> </w:t>
      </w:r>
      <w:r w:rsidRPr="00795313">
        <w:rPr>
          <w:rFonts w:eastAsia="Arial" w:cs="Times New Roman"/>
          <w:szCs w:val="28"/>
        </w:rPr>
        <w:t>с</w:t>
      </w:r>
      <w:r>
        <w:rPr>
          <w:rFonts w:eastAsia="Arial" w:cs="Times New Roman"/>
          <w:szCs w:val="28"/>
        </w:rPr>
        <w:t xml:space="preserve"> </w:t>
      </w:r>
      <w:r w:rsidRPr="00795313">
        <w:rPr>
          <w:rFonts w:eastAsia="Arial" w:cs="Times New Roman"/>
          <w:spacing w:val="2"/>
          <w:szCs w:val="28"/>
        </w:rPr>
        <w:t>т</w:t>
      </w:r>
      <w:r w:rsidRPr="00795313">
        <w:rPr>
          <w:rFonts w:eastAsia="Arial" w:cs="Times New Roman"/>
          <w:spacing w:val="4"/>
          <w:szCs w:val="28"/>
        </w:rPr>
        <w:t>е</w:t>
      </w:r>
      <w:r w:rsidRPr="00795313">
        <w:rPr>
          <w:rFonts w:eastAsia="Arial" w:cs="Times New Roman"/>
          <w:spacing w:val="-2"/>
          <w:szCs w:val="28"/>
        </w:rPr>
        <w:t>п</w:t>
      </w:r>
      <w:r w:rsidRPr="00795313">
        <w:rPr>
          <w:rFonts w:eastAsia="Arial" w:cs="Times New Roman"/>
          <w:spacing w:val="6"/>
          <w:szCs w:val="28"/>
        </w:rPr>
        <w:t>л</w:t>
      </w:r>
      <w:r w:rsidRPr="00795313">
        <w:rPr>
          <w:rFonts w:eastAsia="Arial" w:cs="Times New Roman"/>
          <w:spacing w:val="-1"/>
          <w:szCs w:val="28"/>
        </w:rPr>
        <w:t>о</w:t>
      </w:r>
      <w:r w:rsidRPr="00795313">
        <w:rPr>
          <w:rFonts w:eastAsia="Arial" w:cs="Times New Roman"/>
          <w:szCs w:val="28"/>
        </w:rPr>
        <w:t>сн</w:t>
      </w:r>
      <w:r w:rsidRPr="00795313">
        <w:rPr>
          <w:rFonts w:eastAsia="Arial" w:cs="Times New Roman"/>
          <w:spacing w:val="4"/>
          <w:szCs w:val="28"/>
        </w:rPr>
        <w:t>а</w:t>
      </w:r>
      <w:r w:rsidRPr="00795313">
        <w:rPr>
          <w:rFonts w:eastAsia="Arial" w:cs="Times New Roman"/>
          <w:spacing w:val="-1"/>
          <w:szCs w:val="28"/>
        </w:rPr>
        <w:t>б</w:t>
      </w:r>
      <w:r w:rsidRPr="00795313">
        <w:rPr>
          <w:rFonts w:eastAsia="Arial" w:cs="Times New Roman"/>
          <w:spacing w:val="1"/>
          <w:szCs w:val="28"/>
        </w:rPr>
        <w:t>ж</w:t>
      </w:r>
      <w:r w:rsidRPr="00795313">
        <w:rPr>
          <w:rFonts w:eastAsia="Arial" w:cs="Times New Roman"/>
          <w:spacing w:val="-1"/>
          <w:szCs w:val="28"/>
        </w:rPr>
        <w:t>а</w:t>
      </w:r>
      <w:r w:rsidRPr="00795313">
        <w:rPr>
          <w:rFonts w:eastAsia="Arial" w:cs="Times New Roman"/>
          <w:spacing w:val="2"/>
          <w:szCs w:val="28"/>
        </w:rPr>
        <w:t>ю</w:t>
      </w:r>
      <w:r w:rsidRPr="00795313">
        <w:rPr>
          <w:rFonts w:eastAsia="Arial" w:cs="Times New Roman"/>
          <w:spacing w:val="1"/>
          <w:szCs w:val="28"/>
        </w:rPr>
        <w:t>щ</w:t>
      </w:r>
      <w:r w:rsidRPr="00795313">
        <w:rPr>
          <w:rFonts w:eastAsia="Arial" w:cs="Times New Roman"/>
          <w:spacing w:val="4"/>
          <w:szCs w:val="28"/>
        </w:rPr>
        <w:t>е</w:t>
      </w:r>
      <w:r w:rsidRPr="00795313">
        <w:rPr>
          <w:rFonts w:eastAsia="Arial" w:cs="Times New Roman"/>
          <w:szCs w:val="28"/>
        </w:rPr>
        <w:t>й</w:t>
      </w:r>
      <w:r>
        <w:rPr>
          <w:rFonts w:eastAsia="Arial" w:cs="Times New Roman"/>
          <w:szCs w:val="28"/>
        </w:rPr>
        <w:t xml:space="preserve"> </w:t>
      </w:r>
      <w:r w:rsidRPr="00795313">
        <w:rPr>
          <w:rFonts w:eastAsia="Arial" w:cs="Times New Roman"/>
          <w:spacing w:val="4"/>
          <w:szCs w:val="28"/>
        </w:rPr>
        <w:t>о</w:t>
      </w:r>
      <w:r w:rsidRPr="00795313">
        <w:rPr>
          <w:rFonts w:eastAsia="Arial" w:cs="Times New Roman"/>
          <w:spacing w:val="-1"/>
          <w:szCs w:val="28"/>
        </w:rPr>
        <w:t>р</w:t>
      </w:r>
      <w:r w:rsidRPr="00795313">
        <w:rPr>
          <w:rFonts w:eastAsia="Arial" w:cs="Times New Roman"/>
          <w:spacing w:val="4"/>
          <w:szCs w:val="28"/>
        </w:rPr>
        <w:t>г</w:t>
      </w:r>
      <w:r w:rsidRPr="00795313">
        <w:rPr>
          <w:rFonts w:eastAsia="Arial" w:cs="Times New Roman"/>
          <w:spacing w:val="-1"/>
          <w:szCs w:val="28"/>
        </w:rPr>
        <w:t>а</w:t>
      </w:r>
      <w:r w:rsidRPr="00795313">
        <w:rPr>
          <w:rFonts w:eastAsia="Arial" w:cs="Times New Roman"/>
          <w:szCs w:val="28"/>
        </w:rPr>
        <w:t>н</w:t>
      </w:r>
      <w:r w:rsidRPr="00795313">
        <w:rPr>
          <w:rFonts w:eastAsia="Arial" w:cs="Times New Roman"/>
          <w:spacing w:val="-2"/>
          <w:szCs w:val="28"/>
        </w:rPr>
        <w:t>и</w:t>
      </w:r>
      <w:r w:rsidRPr="00795313">
        <w:rPr>
          <w:rFonts w:eastAsia="Arial" w:cs="Times New Roman"/>
          <w:spacing w:val="7"/>
          <w:szCs w:val="28"/>
        </w:rPr>
        <w:t>з</w:t>
      </w:r>
      <w:r w:rsidRPr="00795313">
        <w:rPr>
          <w:rFonts w:eastAsia="Arial" w:cs="Times New Roman"/>
          <w:spacing w:val="-1"/>
          <w:szCs w:val="28"/>
        </w:rPr>
        <w:t>а</w:t>
      </w:r>
      <w:r w:rsidRPr="00795313">
        <w:rPr>
          <w:rFonts w:eastAsia="Arial" w:cs="Times New Roman"/>
          <w:spacing w:val="4"/>
          <w:szCs w:val="28"/>
        </w:rPr>
        <w:t>ц</w:t>
      </w:r>
      <w:r w:rsidRPr="00795313">
        <w:rPr>
          <w:rFonts w:eastAsia="Arial" w:cs="Times New Roman"/>
          <w:spacing w:val="-2"/>
          <w:szCs w:val="28"/>
        </w:rPr>
        <w:t>и</w:t>
      </w:r>
      <w:r w:rsidRPr="00795313">
        <w:rPr>
          <w:rFonts w:eastAsia="Arial" w:cs="Times New Roman"/>
          <w:spacing w:val="4"/>
          <w:szCs w:val="28"/>
        </w:rPr>
        <w:t>е</w:t>
      </w:r>
      <w:r w:rsidRPr="00795313">
        <w:rPr>
          <w:rFonts w:eastAsia="Arial" w:cs="Times New Roman"/>
          <w:spacing w:val="-2"/>
          <w:szCs w:val="28"/>
        </w:rPr>
        <w:t>й</w:t>
      </w:r>
      <w:r w:rsidRPr="00795313">
        <w:rPr>
          <w:rFonts w:eastAsia="Arial" w:cs="Times New Roman"/>
          <w:szCs w:val="28"/>
        </w:rPr>
        <w:t>.</w:t>
      </w:r>
    </w:p>
    <w:p w:rsidR="00257651" w:rsidRPr="00795313" w:rsidRDefault="00257651" w:rsidP="00857EDB">
      <w:pPr>
        <w:spacing w:line="240" w:lineRule="auto"/>
        <w:ind w:firstLine="567"/>
        <w:rPr>
          <w:rFonts w:eastAsia="Arial" w:cs="Times New Roman"/>
          <w:szCs w:val="28"/>
        </w:rPr>
      </w:pPr>
      <w:r w:rsidRPr="00795313">
        <w:rPr>
          <w:rFonts w:eastAsia="Arial" w:cs="Times New Roman"/>
          <w:spacing w:val="1"/>
          <w:szCs w:val="28"/>
        </w:rPr>
        <w:t>П</w:t>
      </w:r>
      <w:r w:rsidRPr="00795313">
        <w:rPr>
          <w:rFonts w:eastAsia="Arial" w:cs="Times New Roman"/>
          <w:spacing w:val="-1"/>
          <w:szCs w:val="28"/>
        </w:rPr>
        <w:t>ре</w:t>
      </w:r>
      <w:r w:rsidRPr="00795313">
        <w:rPr>
          <w:rFonts w:eastAsia="Arial" w:cs="Times New Roman"/>
          <w:spacing w:val="6"/>
          <w:szCs w:val="28"/>
        </w:rPr>
        <w:t>д</w:t>
      </w:r>
      <w:r w:rsidRPr="00795313">
        <w:rPr>
          <w:rFonts w:eastAsia="Arial" w:cs="Times New Roman"/>
          <w:spacing w:val="-5"/>
          <w:szCs w:val="28"/>
        </w:rPr>
        <w:t>у</w:t>
      </w:r>
      <w:r w:rsidRPr="00795313">
        <w:rPr>
          <w:rFonts w:eastAsia="Arial" w:cs="Times New Roman"/>
          <w:szCs w:val="28"/>
        </w:rPr>
        <w:t>с</w:t>
      </w:r>
      <w:r w:rsidRPr="00795313">
        <w:rPr>
          <w:rFonts w:eastAsia="Arial" w:cs="Times New Roman"/>
          <w:spacing w:val="5"/>
          <w:szCs w:val="28"/>
        </w:rPr>
        <w:t>м</w:t>
      </w:r>
      <w:r w:rsidRPr="00795313">
        <w:rPr>
          <w:rFonts w:eastAsia="Arial" w:cs="Times New Roman"/>
          <w:spacing w:val="-1"/>
          <w:szCs w:val="28"/>
        </w:rPr>
        <w:t>а</w:t>
      </w:r>
      <w:r w:rsidRPr="00795313">
        <w:rPr>
          <w:rFonts w:eastAsia="Arial" w:cs="Times New Roman"/>
          <w:spacing w:val="2"/>
          <w:szCs w:val="28"/>
        </w:rPr>
        <w:t>т</w:t>
      </w:r>
      <w:r w:rsidRPr="00795313">
        <w:rPr>
          <w:rFonts w:eastAsia="Arial" w:cs="Times New Roman"/>
          <w:spacing w:val="-1"/>
          <w:szCs w:val="28"/>
        </w:rPr>
        <w:t>р</w:t>
      </w:r>
      <w:r w:rsidRPr="00795313">
        <w:rPr>
          <w:rFonts w:eastAsia="Arial" w:cs="Times New Roman"/>
          <w:spacing w:val="-2"/>
          <w:szCs w:val="28"/>
        </w:rPr>
        <w:t>и</w:t>
      </w:r>
      <w:r w:rsidRPr="00795313">
        <w:rPr>
          <w:rFonts w:eastAsia="Arial" w:cs="Times New Roman"/>
          <w:spacing w:val="6"/>
          <w:szCs w:val="28"/>
        </w:rPr>
        <w:t>в</w:t>
      </w:r>
      <w:r w:rsidRPr="00795313">
        <w:rPr>
          <w:rFonts w:eastAsia="Arial" w:cs="Times New Roman"/>
          <w:spacing w:val="-1"/>
          <w:szCs w:val="28"/>
        </w:rPr>
        <w:t>ае</w:t>
      </w:r>
      <w:r w:rsidRPr="00795313">
        <w:rPr>
          <w:rFonts w:eastAsia="Arial" w:cs="Times New Roman"/>
          <w:szCs w:val="28"/>
        </w:rPr>
        <w:t>м</w:t>
      </w:r>
      <w:r w:rsidRPr="00795313">
        <w:rPr>
          <w:rFonts w:eastAsia="Arial" w:cs="Times New Roman"/>
          <w:spacing w:val="6"/>
          <w:szCs w:val="28"/>
        </w:rPr>
        <w:t>ы</w:t>
      </w:r>
      <w:r w:rsidRPr="00795313">
        <w:rPr>
          <w:rFonts w:eastAsia="Arial" w:cs="Times New Roman"/>
          <w:szCs w:val="28"/>
        </w:rPr>
        <w:t>й</w:t>
      </w:r>
      <w:r>
        <w:rPr>
          <w:rFonts w:eastAsia="Arial" w:cs="Times New Roman"/>
          <w:szCs w:val="28"/>
        </w:rPr>
        <w:t xml:space="preserve"> </w:t>
      </w:r>
      <w:r w:rsidRPr="00795313">
        <w:rPr>
          <w:rFonts w:eastAsia="Arial" w:cs="Times New Roman"/>
          <w:szCs w:val="28"/>
        </w:rPr>
        <w:t>в</w:t>
      </w:r>
      <w:r>
        <w:rPr>
          <w:rFonts w:eastAsia="Arial" w:cs="Times New Roman"/>
          <w:szCs w:val="28"/>
        </w:rPr>
        <w:t xml:space="preserve"> </w:t>
      </w:r>
      <w:r w:rsidRPr="00795313">
        <w:rPr>
          <w:rFonts w:eastAsia="Arial" w:cs="Times New Roman"/>
          <w:spacing w:val="6"/>
          <w:szCs w:val="28"/>
        </w:rPr>
        <w:t>д</w:t>
      </w:r>
      <w:r w:rsidRPr="00795313">
        <w:rPr>
          <w:rFonts w:eastAsia="Arial" w:cs="Times New Roman"/>
          <w:spacing w:val="-1"/>
          <w:szCs w:val="28"/>
        </w:rPr>
        <w:t>ого</w:t>
      </w:r>
      <w:r w:rsidRPr="00795313">
        <w:rPr>
          <w:rFonts w:eastAsia="Arial" w:cs="Times New Roman"/>
          <w:spacing w:val="6"/>
          <w:szCs w:val="28"/>
        </w:rPr>
        <w:t>в</w:t>
      </w:r>
      <w:r w:rsidRPr="00795313">
        <w:rPr>
          <w:rFonts w:eastAsia="Arial" w:cs="Times New Roman"/>
          <w:spacing w:val="-1"/>
          <w:szCs w:val="28"/>
        </w:rPr>
        <w:t>о</w:t>
      </w:r>
      <w:r w:rsidRPr="00795313">
        <w:rPr>
          <w:rFonts w:eastAsia="Arial" w:cs="Times New Roman"/>
          <w:spacing w:val="4"/>
          <w:szCs w:val="28"/>
        </w:rPr>
        <w:t>р</w:t>
      </w:r>
      <w:r w:rsidRPr="00795313">
        <w:rPr>
          <w:rFonts w:eastAsia="Arial" w:cs="Times New Roman"/>
          <w:szCs w:val="28"/>
        </w:rPr>
        <w:t>е</w:t>
      </w:r>
      <w:r>
        <w:rPr>
          <w:rFonts w:eastAsia="Arial" w:cs="Times New Roman"/>
          <w:szCs w:val="28"/>
        </w:rPr>
        <w:t xml:space="preserve"> </w:t>
      </w:r>
      <w:r w:rsidRPr="00795313">
        <w:rPr>
          <w:rFonts w:eastAsia="Arial" w:cs="Times New Roman"/>
          <w:spacing w:val="4"/>
          <w:szCs w:val="28"/>
        </w:rPr>
        <w:t>р</w:t>
      </w:r>
      <w:r w:rsidRPr="00795313">
        <w:rPr>
          <w:rFonts w:eastAsia="Arial" w:cs="Times New Roman"/>
          <w:spacing w:val="-1"/>
          <w:szCs w:val="28"/>
        </w:rPr>
        <w:t>е</w:t>
      </w:r>
      <w:r w:rsidRPr="00795313">
        <w:rPr>
          <w:rFonts w:eastAsia="Arial" w:cs="Times New Roman"/>
          <w:spacing w:val="6"/>
          <w:szCs w:val="28"/>
        </w:rPr>
        <w:t>ж</w:t>
      </w:r>
      <w:r w:rsidRPr="00795313">
        <w:rPr>
          <w:rFonts w:eastAsia="Arial" w:cs="Times New Roman"/>
          <w:spacing w:val="-2"/>
          <w:szCs w:val="28"/>
        </w:rPr>
        <w:t>и</w:t>
      </w:r>
      <w:r w:rsidRPr="00795313">
        <w:rPr>
          <w:rFonts w:eastAsia="Arial" w:cs="Times New Roman"/>
          <w:szCs w:val="28"/>
        </w:rPr>
        <w:t>м</w:t>
      </w:r>
      <w:r>
        <w:rPr>
          <w:rFonts w:eastAsia="Arial" w:cs="Times New Roman"/>
          <w:szCs w:val="28"/>
        </w:rPr>
        <w:t xml:space="preserve"> </w:t>
      </w:r>
      <w:r w:rsidRPr="00795313">
        <w:rPr>
          <w:rFonts w:eastAsia="Arial" w:cs="Times New Roman"/>
          <w:spacing w:val="-1"/>
          <w:szCs w:val="28"/>
        </w:rPr>
        <w:t>о</w:t>
      </w:r>
      <w:r w:rsidRPr="00795313">
        <w:rPr>
          <w:rFonts w:eastAsia="Arial" w:cs="Times New Roman"/>
          <w:spacing w:val="7"/>
          <w:szCs w:val="28"/>
        </w:rPr>
        <w:t>т</w:t>
      </w:r>
      <w:r w:rsidRPr="00795313">
        <w:rPr>
          <w:rFonts w:eastAsia="Arial" w:cs="Times New Roman"/>
          <w:spacing w:val="3"/>
          <w:szCs w:val="28"/>
        </w:rPr>
        <w:t>п</w:t>
      </w:r>
      <w:r w:rsidRPr="00795313">
        <w:rPr>
          <w:rFonts w:eastAsia="Arial" w:cs="Times New Roman"/>
          <w:spacing w:val="-5"/>
          <w:szCs w:val="28"/>
        </w:rPr>
        <w:t>у</w:t>
      </w:r>
      <w:r w:rsidRPr="00795313">
        <w:rPr>
          <w:rFonts w:eastAsia="Arial" w:cs="Times New Roman"/>
          <w:szCs w:val="28"/>
        </w:rPr>
        <w:t>с</w:t>
      </w:r>
      <w:r w:rsidRPr="00795313">
        <w:rPr>
          <w:rFonts w:eastAsia="Arial" w:cs="Times New Roman"/>
          <w:spacing w:val="3"/>
          <w:szCs w:val="28"/>
        </w:rPr>
        <w:t>к</w:t>
      </w:r>
      <w:r w:rsidRPr="00795313">
        <w:rPr>
          <w:rFonts w:eastAsia="Arial" w:cs="Times New Roman"/>
          <w:szCs w:val="28"/>
        </w:rPr>
        <w:t>а</w:t>
      </w:r>
      <w:r>
        <w:rPr>
          <w:rFonts w:eastAsia="Arial" w:cs="Times New Roman"/>
          <w:szCs w:val="28"/>
        </w:rPr>
        <w:t xml:space="preserve"> </w:t>
      </w:r>
      <w:r w:rsidRPr="00795313">
        <w:rPr>
          <w:rFonts w:eastAsia="Arial" w:cs="Times New Roman"/>
          <w:spacing w:val="2"/>
          <w:szCs w:val="28"/>
        </w:rPr>
        <w:t>т</w:t>
      </w:r>
      <w:r w:rsidRPr="00795313">
        <w:rPr>
          <w:rFonts w:eastAsia="Arial" w:cs="Times New Roman"/>
          <w:spacing w:val="4"/>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1"/>
          <w:szCs w:val="28"/>
        </w:rPr>
        <w:t>о</w:t>
      </w:r>
      <w:r w:rsidRPr="00795313">
        <w:rPr>
          <w:rFonts w:eastAsia="Arial" w:cs="Times New Roman"/>
          <w:spacing w:val="6"/>
          <w:szCs w:val="28"/>
        </w:rPr>
        <w:t>в</w:t>
      </w:r>
      <w:r w:rsidRPr="00795313">
        <w:rPr>
          <w:rFonts w:eastAsia="Arial" w:cs="Times New Roman"/>
          <w:spacing w:val="-1"/>
          <w:szCs w:val="28"/>
        </w:rPr>
        <w:t>о</w:t>
      </w:r>
      <w:r w:rsidRPr="00795313">
        <w:rPr>
          <w:rFonts w:eastAsia="Arial" w:cs="Times New Roman"/>
          <w:szCs w:val="28"/>
        </w:rPr>
        <w:t>й</w:t>
      </w:r>
      <w:r>
        <w:rPr>
          <w:rFonts w:eastAsia="Arial" w:cs="Times New Roman"/>
          <w:szCs w:val="28"/>
        </w:rPr>
        <w:t xml:space="preserve"> </w:t>
      </w:r>
      <w:r w:rsidRPr="00795313">
        <w:rPr>
          <w:rFonts w:eastAsia="Arial" w:cs="Times New Roman"/>
          <w:spacing w:val="2"/>
          <w:szCs w:val="28"/>
        </w:rPr>
        <w:t>э</w:t>
      </w:r>
      <w:r w:rsidRPr="00795313">
        <w:rPr>
          <w:rFonts w:eastAsia="Arial" w:cs="Times New Roman"/>
          <w:spacing w:val="5"/>
          <w:szCs w:val="28"/>
        </w:rPr>
        <w:t>н</w:t>
      </w:r>
      <w:r w:rsidRPr="00795313">
        <w:rPr>
          <w:rFonts w:eastAsia="Arial" w:cs="Times New Roman"/>
          <w:spacing w:val="-1"/>
          <w:szCs w:val="28"/>
        </w:rPr>
        <w:t>е</w:t>
      </w:r>
      <w:r w:rsidRPr="00795313">
        <w:rPr>
          <w:rFonts w:eastAsia="Arial" w:cs="Times New Roman"/>
          <w:spacing w:val="4"/>
          <w:szCs w:val="28"/>
        </w:rPr>
        <w:t>р</w:t>
      </w:r>
      <w:r w:rsidRPr="00795313">
        <w:rPr>
          <w:rFonts w:eastAsia="Arial" w:cs="Times New Roman"/>
          <w:spacing w:val="-1"/>
          <w:szCs w:val="28"/>
        </w:rPr>
        <w:t>г</w:t>
      </w:r>
      <w:r w:rsidRPr="00795313">
        <w:rPr>
          <w:rFonts w:eastAsia="Arial" w:cs="Times New Roman"/>
          <w:spacing w:val="3"/>
          <w:szCs w:val="28"/>
        </w:rPr>
        <w:t>и</w:t>
      </w:r>
      <w:r w:rsidRPr="00795313">
        <w:rPr>
          <w:rFonts w:eastAsia="Arial" w:cs="Times New Roman"/>
          <w:szCs w:val="28"/>
        </w:rPr>
        <w:t>и х</w:t>
      </w:r>
      <w:r w:rsidRPr="00795313">
        <w:rPr>
          <w:rFonts w:eastAsia="Arial" w:cs="Times New Roman"/>
          <w:spacing w:val="-1"/>
          <w:szCs w:val="28"/>
        </w:rPr>
        <w:t>ар</w:t>
      </w:r>
      <w:r w:rsidRPr="00795313">
        <w:rPr>
          <w:rFonts w:eastAsia="Arial" w:cs="Times New Roman"/>
          <w:spacing w:val="4"/>
          <w:szCs w:val="28"/>
        </w:rPr>
        <w:t>а</w:t>
      </w:r>
      <w:r w:rsidRPr="00795313">
        <w:rPr>
          <w:rFonts w:eastAsia="Arial" w:cs="Times New Roman"/>
          <w:spacing w:val="-2"/>
          <w:szCs w:val="28"/>
        </w:rPr>
        <w:t>к</w:t>
      </w:r>
      <w:r w:rsidRPr="00795313">
        <w:rPr>
          <w:rFonts w:eastAsia="Arial" w:cs="Times New Roman"/>
          <w:spacing w:val="2"/>
          <w:szCs w:val="28"/>
        </w:rPr>
        <w:t>т</w:t>
      </w:r>
      <w:r w:rsidRPr="00795313">
        <w:rPr>
          <w:rFonts w:eastAsia="Arial" w:cs="Times New Roman"/>
          <w:spacing w:val="4"/>
          <w:szCs w:val="28"/>
        </w:rPr>
        <w:t>е</w:t>
      </w:r>
      <w:r w:rsidRPr="00795313">
        <w:rPr>
          <w:rFonts w:eastAsia="Arial" w:cs="Times New Roman"/>
          <w:spacing w:val="-1"/>
          <w:szCs w:val="28"/>
        </w:rPr>
        <w:t>р</w:t>
      </w:r>
      <w:r w:rsidRPr="00795313">
        <w:rPr>
          <w:rFonts w:eastAsia="Arial" w:cs="Times New Roman"/>
          <w:spacing w:val="-2"/>
          <w:szCs w:val="28"/>
        </w:rPr>
        <w:t>и</w:t>
      </w:r>
      <w:r w:rsidRPr="00795313">
        <w:rPr>
          <w:rFonts w:eastAsia="Arial" w:cs="Times New Roman"/>
          <w:spacing w:val="7"/>
          <w:szCs w:val="28"/>
        </w:rPr>
        <w:t>з</w:t>
      </w:r>
      <w:r w:rsidRPr="00795313">
        <w:rPr>
          <w:rFonts w:eastAsia="Arial" w:cs="Times New Roman"/>
          <w:spacing w:val="-5"/>
          <w:szCs w:val="28"/>
        </w:rPr>
        <w:t>у</w:t>
      </w:r>
      <w:r w:rsidRPr="00795313">
        <w:rPr>
          <w:rFonts w:eastAsia="Arial" w:cs="Times New Roman"/>
          <w:spacing w:val="-1"/>
          <w:szCs w:val="28"/>
        </w:rPr>
        <w:t>е</w:t>
      </w:r>
      <w:r w:rsidRPr="00795313">
        <w:rPr>
          <w:rFonts w:eastAsia="Arial" w:cs="Times New Roman"/>
          <w:spacing w:val="2"/>
          <w:szCs w:val="28"/>
        </w:rPr>
        <w:t>т</w:t>
      </w:r>
      <w:r w:rsidRPr="00795313">
        <w:rPr>
          <w:rFonts w:eastAsia="Arial" w:cs="Times New Roman"/>
          <w:spacing w:val="5"/>
          <w:szCs w:val="28"/>
        </w:rPr>
        <w:t>с</w:t>
      </w:r>
      <w:r w:rsidRPr="00795313">
        <w:rPr>
          <w:rFonts w:eastAsia="Arial" w:cs="Times New Roman"/>
          <w:szCs w:val="28"/>
        </w:rPr>
        <w:t xml:space="preserve">я </w:t>
      </w:r>
      <w:r w:rsidRPr="00795313">
        <w:rPr>
          <w:rFonts w:eastAsia="Arial" w:cs="Times New Roman"/>
          <w:spacing w:val="3"/>
          <w:szCs w:val="28"/>
        </w:rPr>
        <w:t>п</w:t>
      </w:r>
      <w:r w:rsidRPr="00795313">
        <w:rPr>
          <w:rFonts w:eastAsia="Arial" w:cs="Times New Roman"/>
          <w:spacing w:val="-1"/>
          <w:szCs w:val="28"/>
        </w:rPr>
        <w:t>р</w:t>
      </w:r>
      <w:r w:rsidRPr="00795313">
        <w:rPr>
          <w:rFonts w:eastAsia="Arial" w:cs="Times New Roman"/>
          <w:spacing w:val="-2"/>
          <w:szCs w:val="28"/>
        </w:rPr>
        <w:t>и</w:t>
      </w:r>
      <w:r w:rsidRPr="00795313">
        <w:rPr>
          <w:rFonts w:eastAsia="Arial" w:cs="Times New Roman"/>
          <w:spacing w:val="6"/>
          <w:szCs w:val="28"/>
        </w:rPr>
        <w:t>л</w:t>
      </w:r>
      <w:r w:rsidRPr="00795313">
        <w:rPr>
          <w:rFonts w:eastAsia="Arial" w:cs="Times New Roman"/>
          <w:spacing w:val="-1"/>
          <w:szCs w:val="28"/>
        </w:rPr>
        <w:t>а</w:t>
      </w:r>
      <w:r w:rsidRPr="00795313">
        <w:rPr>
          <w:rFonts w:eastAsia="Arial" w:cs="Times New Roman"/>
          <w:spacing w:val="4"/>
          <w:szCs w:val="28"/>
        </w:rPr>
        <w:t>г</w:t>
      </w:r>
      <w:r w:rsidRPr="00795313">
        <w:rPr>
          <w:rFonts w:eastAsia="Arial" w:cs="Times New Roman"/>
          <w:spacing w:val="-1"/>
          <w:szCs w:val="28"/>
        </w:rPr>
        <w:t>ае</w:t>
      </w:r>
      <w:r w:rsidRPr="00795313">
        <w:rPr>
          <w:rFonts w:eastAsia="Arial" w:cs="Times New Roman"/>
          <w:szCs w:val="28"/>
        </w:rPr>
        <w:t>м</w:t>
      </w:r>
      <w:r w:rsidRPr="00795313">
        <w:rPr>
          <w:rFonts w:eastAsia="Arial" w:cs="Times New Roman"/>
          <w:spacing w:val="1"/>
          <w:szCs w:val="28"/>
        </w:rPr>
        <w:t>ы</w:t>
      </w:r>
      <w:r w:rsidRPr="00795313">
        <w:rPr>
          <w:rFonts w:eastAsia="Arial" w:cs="Times New Roman"/>
          <w:szCs w:val="28"/>
        </w:rPr>
        <w:t>м</w:t>
      </w:r>
      <w:r>
        <w:rPr>
          <w:rFonts w:eastAsia="Arial" w:cs="Times New Roman"/>
          <w:szCs w:val="28"/>
        </w:rPr>
        <w:t xml:space="preserve"> </w:t>
      </w:r>
      <w:r w:rsidRPr="00795313">
        <w:rPr>
          <w:rFonts w:eastAsia="Arial" w:cs="Times New Roman"/>
          <w:szCs w:val="28"/>
        </w:rPr>
        <w:t>к</w:t>
      </w:r>
      <w:r>
        <w:rPr>
          <w:rFonts w:eastAsia="Arial" w:cs="Times New Roman"/>
          <w:szCs w:val="28"/>
        </w:rPr>
        <w:t xml:space="preserve"> </w:t>
      </w:r>
      <w:r w:rsidRPr="00795313">
        <w:rPr>
          <w:rFonts w:eastAsia="Arial" w:cs="Times New Roman"/>
          <w:spacing w:val="6"/>
          <w:szCs w:val="28"/>
        </w:rPr>
        <w:t>д</w:t>
      </w:r>
      <w:r w:rsidRPr="00795313">
        <w:rPr>
          <w:rFonts w:eastAsia="Arial" w:cs="Times New Roman"/>
          <w:spacing w:val="4"/>
          <w:szCs w:val="28"/>
        </w:rPr>
        <w:t>о</w:t>
      </w:r>
      <w:r w:rsidRPr="00795313">
        <w:rPr>
          <w:rFonts w:eastAsia="Arial" w:cs="Times New Roman"/>
          <w:spacing w:val="-1"/>
          <w:szCs w:val="28"/>
        </w:rPr>
        <w:t>го</w:t>
      </w:r>
      <w:r w:rsidRPr="00795313">
        <w:rPr>
          <w:rFonts w:eastAsia="Arial" w:cs="Times New Roman"/>
          <w:spacing w:val="1"/>
          <w:szCs w:val="28"/>
        </w:rPr>
        <w:t>в</w:t>
      </w:r>
      <w:r w:rsidRPr="00795313">
        <w:rPr>
          <w:rFonts w:eastAsia="Arial" w:cs="Times New Roman"/>
          <w:spacing w:val="4"/>
          <w:szCs w:val="28"/>
        </w:rPr>
        <w:t>ор</w:t>
      </w:r>
      <w:r w:rsidRPr="00795313">
        <w:rPr>
          <w:rFonts w:eastAsia="Arial" w:cs="Times New Roman"/>
          <w:szCs w:val="28"/>
        </w:rPr>
        <w:t>у</w:t>
      </w:r>
      <w:r>
        <w:rPr>
          <w:rFonts w:eastAsia="Arial" w:cs="Times New Roman"/>
          <w:szCs w:val="28"/>
        </w:rPr>
        <w:t xml:space="preserve"> </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zCs w:val="28"/>
        </w:rPr>
        <w:t>м</w:t>
      </w:r>
      <w:r w:rsidRPr="00795313">
        <w:rPr>
          <w:rFonts w:eastAsia="Arial" w:cs="Times New Roman"/>
          <w:spacing w:val="3"/>
          <w:szCs w:val="28"/>
        </w:rPr>
        <w:t>п</w:t>
      </w:r>
      <w:r w:rsidRPr="00795313">
        <w:rPr>
          <w:rFonts w:eastAsia="Arial" w:cs="Times New Roman"/>
          <w:spacing w:val="-1"/>
          <w:szCs w:val="28"/>
        </w:rPr>
        <w:t>е</w:t>
      </w:r>
      <w:r w:rsidRPr="00795313">
        <w:rPr>
          <w:rFonts w:eastAsia="Arial" w:cs="Times New Roman"/>
          <w:spacing w:val="4"/>
          <w:szCs w:val="28"/>
        </w:rPr>
        <w:t>р</w:t>
      </w:r>
      <w:r w:rsidRPr="00795313">
        <w:rPr>
          <w:rFonts w:eastAsia="Arial" w:cs="Times New Roman"/>
          <w:spacing w:val="-1"/>
          <w:szCs w:val="28"/>
        </w:rPr>
        <w:t>а</w:t>
      </w:r>
      <w:r w:rsidRPr="00795313">
        <w:rPr>
          <w:rFonts w:eastAsia="Arial" w:cs="Times New Roman"/>
          <w:spacing w:val="7"/>
          <w:szCs w:val="28"/>
        </w:rPr>
        <w:t>т</w:t>
      </w:r>
      <w:r w:rsidRPr="00795313">
        <w:rPr>
          <w:rFonts w:eastAsia="Arial" w:cs="Times New Roman"/>
          <w:spacing w:val="-5"/>
          <w:szCs w:val="28"/>
        </w:rPr>
        <w:t>у</w:t>
      </w:r>
      <w:r w:rsidRPr="00795313">
        <w:rPr>
          <w:rFonts w:eastAsia="Arial" w:cs="Times New Roman"/>
          <w:spacing w:val="-1"/>
          <w:szCs w:val="28"/>
        </w:rPr>
        <w:t>р</w:t>
      </w:r>
      <w:r w:rsidRPr="00795313">
        <w:rPr>
          <w:rFonts w:eastAsia="Arial" w:cs="Times New Roman"/>
          <w:szCs w:val="28"/>
        </w:rPr>
        <w:t>н</w:t>
      </w:r>
      <w:r w:rsidRPr="00795313">
        <w:rPr>
          <w:rFonts w:eastAsia="Arial" w:cs="Times New Roman"/>
          <w:spacing w:val="1"/>
          <w:szCs w:val="28"/>
        </w:rPr>
        <w:t>ы</w:t>
      </w:r>
      <w:r w:rsidRPr="00795313">
        <w:rPr>
          <w:rFonts w:eastAsia="Arial" w:cs="Times New Roman"/>
          <w:szCs w:val="28"/>
        </w:rPr>
        <w:t>м</w:t>
      </w:r>
      <w:r>
        <w:rPr>
          <w:rFonts w:eastAsia="Arial" w:cs="Times New Roman"/>
          <w:szCs w:val="28"/>
        </w:rPr>
        <w:t xml:space="preserve"> </w:t>
      </w:r>
      <w:r w:rsidRPr="00795313">
        <w:rPr>
          <w:rFonts w:eastAsia="Arial" w:cs="Times New Roman"/>
          <w:spacing w:val="4"/>
          <w:szCs w:val="28"/>
        </w:rPr>
        <w:t>г</w:t>
      </w:r>
      <w:r w:rsidRPr="00795313">
        <w:rPr>
          <w:rFonts w:eastAsia="Arial" w:cs="Times New Roman"/>
          <w:spacing w:val="-1"/>
          <w:szCs w:val="28"/>
        </w:rPr>
        <w:t>ра</w:t>
      </w:r>
      <w:r w:rsidRPr="00795313">
        <w:rPr>
          <w:rFonts w:eastAsia="Arial" w:cs="Times New Roman"/>
          <w:spacing w:val="6"/>
          <w:szCs w:val="28"/>
        </w:rPr>
        <w:t>ф</w:t>
      </w:r>
      <w:r w:rsidRPr="00795313">
        <w:rPr>
          <w:rFonts w:eastAsia="Arial" w:cs="Times New Roman"/>
          <w:spacing w:val="-2"/>
          <w:szCs w:val="28"/>
        </w:rPr>
        <w:t>и</w:t>
      </w:r>
      <w:r w:rsidRPr="00795313">
        <w:rPr>
          <w:rFonts w:eastAsia="Arial" w:cs="Times New Roman"/>
          <w:spacing w:val="3"/>
          <w:szCs w:val="28"/>
        </w:rPr>
        <w:t>к</w:t>
      </w:r>
      <w:r w:rsidRPr="00795313">
        <w:rPr>
          <w:rFonts w:eastAsia="Arial" w:cs="Times New Roman"/>
          <w:spacing w:val="-1"/>
          <w:szCs w:val="28"/>
        </w:rPr>
        <w:t>о</w:t>
      </w:r>
      <w:r w:rsidRPr="00795313">
        <w:rPr>
          <w:rFonts w:eastAsia="Arial" w:cs="Times New Roman"/>
          <w:szCs w:val="28"/>
        </w:rPr>
        <w:t xml:space="preserve">м </w:t>
      </w:r>
      <w:r w:rsidRPr="00795313">
        <w:rPr>
          <w:rFonts w:eastAsia="Arial" w:cs="Times New Roman"/>
          <w:spacing w:val="-1"/>
          <w:szCs w:val="28"/>
        </w:rPr>
        <w:t>ре</w:t>
      </w:r>
      <w:r w:rsidRPr="00795313">
        <w:rPr>
          <w:rFonts w:eastAsia="Arial" w:cs="Times New Roman"/>
          <w:spacing w:val="4"/>
          <w:szCs w:val="28"/>
        </w:rPr>
        <w:t>г</w:t>
      </w:r>
      <w:r w:rsidRPr="00795313">
        <w:rPr>
          <w:rFonts w:eastAsia="Arial" w:cs="Times New Roman"/>
          <w:spacing w:val="-5"/>
          <w:szCs w:val="28"/>
        </w:rPr>
        <w:t>у</w:t>
      </w:r>
      <w:r w:rsidRPr="00795313">
        <w:rPr>
          <w:rFonts w:eastAsia="Arial" w:cs="Times New Roman"/>
          <w:spacing w:val="6"/>
          <w:szCs w:val="28"/>
        </w:rPr>
        <w:t>л</w:t>
      </w:r>
      <w:r w:rsidRPr="00795313">
        <w:rPr>
          <w:rFonts w:eastAsia="Arial" w:cs="Times New Roman"/>
          <w:spacing w:val="-2"/>
          <w:szCs w:val="28"/>
        </w:rPr>
        <w:t>и</w:t>
      </w:r>
      <w:r w:rsidRPr="00795313">
        <w:rPr>
          <w:rFonts w:eastAsia="Arial" w:cs="Times New Roman"/>
          <w:spacing w:val="4"/>
          <w:szCs w:val="28"/>
        </w:rPr>
        <w:t>р</w:t>
      </w:r>
      <w:r w:rsidRPr="00795313">
        <w:rPr>
          <w:rFonts w:eastAsia="Arial" w:cs="Times New Roman"/>
          <w:spacing w:val="-1"/>
          <w:szCs w:val="28"/>
        </w:rPr>
        <w:t>о</w:t>
      </w:r>
      <w:r w:rsidRPr="00795313">
        <w:rPr>
          <w:rFonts w:eastAsia="Arial" w:cs="Times New Roman"/>
          <w:spacing w:val="1"/>
          <w:szCs w:val="28"/>
        </w:rPr>
        <w:t>в</w:t>
      </w:r>
      <w:r w:rsidRPr="00795313">
        <w:rPr>
          <w:rFonts w:eastAsia="Arial" w:cs="Times New Roman"/>
          <w:spacing w:val="-1"/>
          <w:szCs w:val="28"/>
        </w:rPr>
        <w:t>а</w:t>
      </w:r>
      <w:r w:rsidRPr="00795313">
        <w:rPr>
          <w:rFonts w:eastAsia="Arial" w:cs="Times New Roman"/>
          <w:spacing w:val="5"/>
          <w:szCs w:val="28"/>
        </w:rPr>
        <w:t>н</w:t>
      </w:r>
      <w:r w:rsidRPr="00795313">
        <w:rPr>
          <w:rFonts w:eastAsia="Arial" w:cs="Times New Roman"/>
          <w:spacing w:val="3"/>
          <w:szCs w:val="28"/>
        </w:rPr>
        <w:t>и</w:t>
      </w:r>
      <w:r w:rsidRPr="00795313">
        <w:rPr>
          <w:rFonts w:eastAsia="Arial" w:cs="Times New Roman"/>
          <w:szCs w:val="28"/>
        </w:rPr>
        <w:t xml:space="preserve">я </w:t>
      </w:r>
      <w:r w:rsidRPr="00795313">
        <w:rPr>
          <w:rFonts w:eastAsia="Arial" w:cs="Times New Roman"/>
          <w:spacing w:val="-1"/>
          <w:szCs w:val="28"/>
        </w:rPr>
        <w:t>о</w:t>
      </w:r>
      <w:r w:rsidRPr="00795313">
        <w:rPr>
          <w:rFonts w:eastAsia="Arial" w:cs="Times New Roman"/>
          <w:spacing w:val="2"/>
          <w:szCs w:val="28"/>
        </w:rPr>
        <w:t>т</w:t>
      </w:r>
      <w:r w:rsidRPr="00795313">
        <w:rPr>
          <w:rFonts w:eastAsia="Arial" w:cs="Times New Roman"/>
          <w:spacing w:val="3"/>
          <w:szCs w:val="28"/>
        </w:rPr>
        <w:t>п</w:t>
      </w:r>
      <w:r w:rsidRPr="00795313">
        <w:rPr>
          <w:rFonts w:eastAsia="Arial" w:cs="Times New Roman"/>
          <w:spacing w:val="-5"/>
          <w:szCs w:val="28"/>
        </w:rPr>
        <w:t>у</w:t>
      </w:r>
      <w:r w:rsidRPr="00795313">
        <w:rPr>
          <w:rFonts w:eastAsia="Arial" w:cs="Times New Roman"/>
          <w:spacing w:val="5"/>
          <w:szCs w:val="28"/>
        </w:rPr>
        <w:t>с</w:t>
      </w:r>
      <w:r w:rsidRPr="00795313">
        <w:rPr>
          <w:rFonts w:eastAsia="Arial" w:cs="Times New Roman"/>
          <w:spacing w:val="3"/>
          <w:szCs w:val="28"/>
        </w:rPr>
        <w:t>к</w:t>
      </w:r>
      <w:r w:rsidRPr="00795313">
        <w:rPr>
          <w:rFonts w:eastAsia="Arial" w:cs="Times New Roman"/>
          <w:szCs w:val="28"/>
        </w:rPr>
        <w:t xml:space="preserve">а </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2"/>
          <w:szCs w:val="28"/>
        </w:rPr>
        <w:t>п</w:t>
      </w:r>
      <w:r w:rsidRPr="00795313">
        <w:rPr>
          <w:rFonts w:eastAsia="Arial" w:cs="Times New Roman"/>
          <w:spacing w:val="6"/>
          <w:szCs w:val="28"/>
        </w:rPr>
        <w:t>л</w:t>
      </w:r>
      <w:r w:rsidRPr="00795313">
        <w:rPr>
          <w:rFonts w:eastAsia="Arial" w:cs="Times New Roman"/>
          <w:szCs w:val="28"/>
        </w:rPr>
        <w:t xml:space="preserve">а в </w:t>
      </w:r>
      <w:r w:rsidRPr="00795313">
        <w:rPr>
          <w:rFonts w:eastAsia="Arial" w:cs="Times New Roman"/>
          <w:spacing w:val="2"/>
          <w:szCs w:val="28"/>
        </w:rPr>
        <w:t>з</w:t>
      </w:r>
      <w:r w:rsidRPr="00795313">
        <w:rPr>
          <w:rFonts w:eastAsia="Arial" w:cs="Times New Roman"/>
          <w:spacing w:val="-1"/>
          <w:szCs w:val="28"/>
        </w:rPr>
        <w:t>а</w:t>
      </w:r>
      <w:r w:rsidRPr="00795313">
        <w:rPr>
          <w:rFonts w:eastAsia="Arial" w:cs="Times New Roman"/>
          <w:spacing w:val="1"/>
          <w:szCs w:val="28"/>
        </w:rPr>
        <w:t>в</w:t>
      </w:r>
      <w:r w:rsidRPr="00795313">
        <w:rPr>
          <w:rFonts w:eastAsia="Arial" w:cs="Times New Roman"/>
          <w:spacing w:val="-2"/>
          <w:szCs w:val="28"/>
        </w:rPr>
        <w:t>и</w:t>
      </w:r>
      <w:r w:rsidRPr="00795313">
        <w:rPr>
          <w:rFonts w:eastAsia="Arial" w:cs="Times New Roman"/>
          <w:szCs w:val="28"/>
        </w:rPr>
        <w:t>с</w:t>
      </w:r>
      <w:r w:rsidRPr="00795313">
        <w:rPr>
          <w:rFonts w:eastAsia="Arial" w:cs="Times New Roman"/>
          <w:spacing w:val="3"/>
          <w:szCs w:val="28"/>
        </w:rPr>
        <w:t>и</w:t>
      </w:r>
      <w:r w:rsidRPr="00795313">
        <w:rPr>
          <w:rFonts w:eastAsia="Arial" w:cs="Times New Roman"/>
          <w:szCs w:val="28"/>
        </w:rPr>
        <w:t>м</w:t>
      </w:r>
      <w:r w:rsidRPr="00795313">
        <w:rPr>
          <w:rFonts w:eastAsia="Arial" w:cs="Times New Roman"/>
          <w:spacing w:val="-1"/>
          <w:szCs w:val="28"/>
        </w:rPr>
        <w:t>о</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zCs w:val="28"/>
        </w:rPr>
        <w:t xml:space="preserve">и </w:t>
      </w:r>
      <w:r w:rsidRPr="00795313">
        <w:rPr>
          <w:rFonts w:eastAsia="Arial" w:cs="Times New Roman"/>
          <w:spacing w:val="-1"/>
          <w:szCs w:val="28"/>
        </w:rPr>
        <w:t>о</w:t>
      </w:r>
      <w:r w:rsidRPr="00795313">
        <w:rPr>
          <w:rFonts w:eastAsia="Arial" w:cs="Times New Roman"/>
          <w:szCs w:val="28"/>
        </w:rPr>
        <w:t xml:space="preserve">т </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zCs w:val="28"/>
        </w:rPr>
        <w:t>м</w:t>
      </w:r>
      <w:r w:rsidRPr="00795313">
        <w:rPr>
          <w:rFonts w:eastAsia="Arial" w:cs="Times New Roman"/>
          <w:spacing w:val="3"/>
          <w:szCs w:val="28"/>
        </w:rPr>
        <w:t>п</w:t>
      </w:r>
      <w:r w:rsidRPr="00795313">
        <w:rPr>
          <w:rFonts w:eastAsia="Arial" w:cs="Times New Roman"/>
          <w:spacing w:val="-1"/>
          <w:szCs w:val="28"/>
        </w:rPr>
        <w:t>е</w:t>
      </w:r>
      <w:r w:rsidRPr="00795313">
        <w:rPr>
          <w:rFonts w:eastAsia="Arial" w:cs="Times New Roman"/>
          <w:spacing w:val="4"/>
          <w:szCs w:val="28"/>
        </w:rPr>
        <w:t>р</w:t>
      </w:r>
      <w:r w:rsidRPr="00795313">
        <w:rPr>
          <w:rFonts w:eastAsia="Arial" w:cs="Times New Roman"/>
          <w:spacing w:val="-1"/>
          <w:szCs w:val="28"/>
        </w:rPr>
        <w:t>а</w:t>
      </w:r>
      <w:r w:rsidRPr="00795313">
        <w:rPr>
          <w:rFonts w:eastAsia="Arial" w:cs="Times New Roman"/>
          <w:spacing w:val="7"/>
          <w:szCs w:val="28"/>
        </w:rPr>
        <w:t>т</w:t>
      </w:r>
      <w:r w:rsidRPr="00795313">
        <w:rPr>
          <w:rFonts w:eastAsia="Arial" w:cs="Times New Roman"/>
          <w:spacing w:val="-5"/>
          <w:szCs w:val="28"/>
        </w:rPr>
        <w:t>у</w:t>
      </w:r>
      <w:r w:rsidRPr="00795313">
        <w:rPr>
          <w:rFonts w:eastAsia="Arial" w:cs="Times New Roman"/>
          <w:spacing w:val="-1"/>
          <w:szCs w:val="28"/>
        </w:rPr>
        <w:t>р</w:t>
      </w:r>
      <w:r w:rsidRPr="00795313">
        <w:rPr>
          <w:rFonts w:eastAsia="Arial" w:cs="Times New Roman"/>
          <w:szCs w:val="28"/>
        </w:rPr>
        <w:t>ы н</w:t>
      </w:r>
      <w:r w:rsidRPr="00795313">
        <w:rPr>
          <w:rFonts w:eastAsia="Arial" w:cs="Times New Roman"/>
          <w:spacing w:val="-1"/>
          <w:szCs w:val="28"/>
        </w:rPr>
        <w:t>а</w:t>
      </w:r>
      <w:r w:rsidRPr="00795313">
        <w:rPr>
          <w:rFonts w:eastAsia="Arial" w:cs="Times New Roman"/>
          <w:spacing w:val="4"/>
          <w:szCs w:val="28"/>
        </w:rPr>
        <w:t>р</w:t>
      </w:r>
      <w:r w:rsidRPr="00795313">
        <w:rPr>
          <w:rFonts w:eastAsia="Arial" w:cs="Times New Roman"/>
          <w:spacing w:val="-5"/>
          <w:szCs w:val="28"/>
        </w:rPr>
        <w:t>у</w:t>
      </w:r>
      <w:r w:rsidRPr="00795313">
        <w:rPr>
          <w:rFonts w:eastAsia="Arial" w:cs="Times New Roman"/>
          <w:spacing w:val="1"/>
          <w:szCs w:val="28"/>
        </w:rPr>
        <w:t>ж</w:t>
      </w:r>
      <w:r w:rsidRPr="00795313">
        <w:rPr>
          <w:rFonts w:eastAsia="Arial" w:cs="Times New Roman"/>
          <w:spacing w:val="5"/>
          <w:szCs w:val="28"/>
        </w:rPr>
        <w:t>н</w:t>
      </w:r>
      <w:r w:rsidRPr="00795313">
        <w:rPr>
          <w:rFonts w:eastAsia="Arial" w:cs="Times New Roman"/>
          <w:spacing w:val="-1"/>
          <w:szCs w:val="28"/>
        </w:rPr>
        <w:t>о</w:t>
      </w:r>
      <w:r w:rsidRPr="00795313">
        <w:rPr>
          <w:rFonts w:eastAsia="Arial" w:cs="Times New Roman"/>
          <w:spacing w:val="4"/>
          <w:szCs w:val="28"/>
        </w:rPr>
        <w:t>г</w:t>
      </w:r>
      <w:r w:rsidRPr="00795313">
        <w:rPr>
          <w:rFonts w:eastAsia="Arial" w:cs="Times New Roman"/>
          <w:szCs w:val="28"/>
        </w:rPr>
        <w:t>о</w:t>
      </w:r>
      <w:r>
        <w:rPr>
          <w:rFonts w:eastAsia="Arial" w:cs="Times New Roman"/>
          <w:szCs w:val="28"/>
        </w:rPr>
        <w:t xml:space="preserve"> </w:t>
      </w:r>
      <w:r w:rsidRPr="00795313">
        <w:rPr>
          <w:rFonts w:eastAsia="Arial" w:cs="Times New Roman"/>
          <w:spacing w:val="1"/>
          <w:szCs w:val="28"/>
        </w:rPr>
        <w:t>в</w:t>
      </w:r>
      <w:r w:rsidRPr="00795313">
        <w:rPr>
          <w:rFonts w:eastAsia="Arial" w:cs="Times New Roman"/>
          <w:spacing w:val="-1"/>
          <w:szCs w:val="28"/>
        </w:rPr>
        <w:t>о</w:t>
      </w:r>
      <w:r w:rsidRPr="00795313">
        <w:rPr>
          <w:rFonts w:eastAsia="Arial" w:cs="Times New Roman"/>
          <w:spacing w:val="2"/>
          <w:szCs w:val="28"/>
        </w:rPr>
        <w:t>з</w:t>
      </w:r>
      <w:r w:rsidRPr="00795313">
        <w:rPr>
          <w:rFonts w:eastAsia="Arial" w:cs="Times New Roman"/>
          <w:spacing w:val="6"/>
          <w:szCs w:val="28"/>
        </w:rPr>
        <w:t>д</w:t>
      </w:r>
      <w:r w:rsidRPr="00795313">
        <w:rPr>
          <w:rFonts w:eastAsia="Arial" w:cs="Times New Roman"/>
          <w:spacing w:val="-5"/>
          <w:szCs w:val="28"/>
        </w:rPr>
        <w:t>у</w:t>
      </w:r>
      <w:r w:rsidRPr="00795313">
        <w:rPr>
          <w:rFonts w:eastAsia="Arial" w:cs="Times New Roman"/>
          <w:szCs w:val="28"/>
        </w:rPr>
        <w:t>х</w:t>
      </w:r>
      <w:r w:rsidRPr="00795313">
        <w:rPr>
          <w:rFonts w:eastAsia="Arial" w:cs="Times New Roman"/>
          <w:spacing w:val="4"/>
          <w:szCs w:val="28"/>
        </w:rPr>
        <w:t>а</w:t>
      </w:r>
      <w:r w:rsidRPr="00795313">
        <w:rPr>
          <w:rFonts w:eastAsia="Arial" w:cs="Times New Roman"/>
          <w:szCs w:val="28"/>
        </w:rPr>
        <w:t>,</w:t>
      </w:r>
      <w:r>
        <w:rPr>
          <w:rFonts w:eastAsia="Arial" w:cs="Times New Roman"/>
          <w:szCs w:val="28"/>
        </w:rPr>
        <w:t xml:space="preserve"> </w:t>
      </w:r>
      <w:r w:rsidRPr="00795313">
        <w:rPr>
          <w:rFonts w:eastAsia="Arial" w:cs="Times New Roman"/>
          <w:szCs w:val="28"/>
        </w:rPr>
        <w:t>а</w:t>
      </w:r>
      <w:r>
        <w:rPr>
          <w:rFonts w:eastAsia="Arial" w:cs="Times New Roman"/>
          <w:szCs w:val="28"/>
        </w:rPr>
        <w:t xml:space="preserve"> </w:t>
      </w:r>
      <w:r w:rsidRPr="00795313">
        <w:rPr>
          <w:rFonts w:eastAsia="Arial" w:cs="Times New Roman"/>
          <w:spacing w:val="7"/>
          <w:szCs w:val="28"/>
        </w:rPr>
        <w:t>т</w:t>
      </w:r>
      <w:r w:rsidRPr="00795313">
        <w:rPr>
          <w:rFonts w:eastAsia="Arial" w:cs="Times New Roman"/>
          <w:spacing w:val="-1"/>
          <w:szCs w:val="28"/>
        </w:rPr>
        <w:t>а</w:t>
      </w:r>
      <w:r w:rsidRPr="00795313">
        <w:rPr>
          <w:rFonts w:eastAsia="Arial" w:cs="Times New Roman"/>
          <w:spacing w:val="-2"/>
          <w:szCs w:val="28"/>
        </w:rPr>
        <w:t>к</w:t>
      </w:r>
      <w:r w:rsidRPr="00795313">
        <w:rPr>
          <w:rFonts w:eastAsia="Arial" w:cs="Times New Roman"/>
          <w:spacing w:val="6"/>
          <w:szCs w:val="28"/>
        </w:rPr>
        <w:t>ж</w:t>
      </w:r>
      <w:r w:rsidRPr="00795313">
        <w:rPr>
          <w:rFonts w:eastAsia="Arial" w:cs="Times New Roman"/>
          <w:szCs w:val="28"/>
        </w:rPr>
        <w:t>е</w:t>
      </w:r>
      <w:r>
        <w:rPr>
          <w:rFonts w:eastAsia="Arial" w:cs="Times New Roman"/>
          <w:szCs w:val="28"/>
        </w:rPr>
        <w:t xml:space="preserve"> </w:t>
      </w:r>
      <w:r w:rsidRPr="00795313">
        <w:rPr>
          <w:rFonts w:eastAsia="Arial" w:cs="Times New Roman"/>
          <w:spacing w:val="1"/>
          <w:szCs w:val="28"/>
        </w:rPr>
        <w:t>д</w:t>
      </w:r>
      <w:r w:rsidRPr="00795313">
        <w:rPr>
          <w:rFonts w:eastAsia="Arial" w:cs="Times New Roman"/>
          <w:spacing w:val="-1"/>
          <w:szCs w:val="28"/>
        </w:rPr>
        <w:t>а</w:t>
      </w:r>
      <w:r w:rsidRPr="00795313">
        <w:rPr>
          <w:rFonts w:eastAsia="Arial" w:cs="Times New Roman"/>
          <w:spacing w:val="1"/>
          <w:szCs w:val="28"/>
        </w:rPr>
        <w:t>вл</w:t>
      </w:r>
      <w:r w:rsidRPr="00795313">
        <w:rPr>
          <w:rFonts w:eastAsia="Arial" w:cs="Times New Roman"/>
          <w:spacing w:val="4"/>
          <w:szCs w:val="28"/>
        </w:rPr>
        <w:t>е</w:t>
      </w:r>
      <w:r w:rsidRPr="00795313">
        <w:rPr>
          <w:rFonts w:eastAsia="Arial" w:cs="Times New Roman"/>
          <w:spacing w:val="5"/>
          <w:szCs w:val="28"/>
        </w:rPr>
        <w:t>н</w:t>
      </w:r>
      <w:r w:rsidRPr="00795313">
        <w:rPr>
          <w:rFonts w:eastAsia="Arial" w:cs="Times New Roman"/>
          <w:spacing w:val="-2"/>
          <w:szCs w:val="28"/>
        </w:rPr>
        <w:t>ия</w:t>
      </w:r>
      <w:r w:rsidRPr="00795313">
        <w:rPr>
          <w:rFonts w:eastAsia="Arial" w:cs="Times New Roman"/>
          <w:spacing w:val="5"/>
          <w:szCs w:val="28"/>
        </w:rPr>
        <w:t>м</w:t>
      </w:r>
      <w:r>
        <w:rPr>
          <w:rFonts w:eastAsia="Arial" w:cs="Times New Roman"/>
          <w:spacing w:val="5"/>
          <w:szCs w:val="28"/>
        </w:rPr>
        <w:t>и</w:t>
      </w:r>
      <w:r>
        <w:rPr>
          <w:rFonts w:eastAsia="Arial" w:cs="Times New Roman"/>
          <w:szCs w:val="28"/>
        </w:rPr>
        <w:t xml:space="preserve"> </w:t>
      </w:r>
      <w:r w:rsidRPr="00795313">
        <w:rPr>
          <w:rFonts w:eastAsia="Arial" w:cs="Times New Roman"/>
          <w:szCs w:val="28"/>
        </w:rPr>
        <w:t>в</w:t>
      </w:r>
      <w:r>
        <w:rPr>
          <w:rFonts w:eastAsia="Arial" w:cs="Times New Roman"/>
          <w:szCs w:val="28"/>
        </w:rPr>
        <w:t xml:space="preserve"> </w:t>
      </w:r>
      <w:r w:rsidRPr="00795313">
        <w:rPr>
          <w:rFonts w:eastAsia="Arial" w:cs="Times New Roman"/>
          <w:spacing w:val="-2"/>
          <w:szCs w:val="28"/>
        </w:rPr>
        <w:t>п</w:t>
      </w:r>
      <w:r w:rsidRPr="00795313">
        <w:rPr>
          <w:rFonts w:eastAsia="Arial" w:cs="Times New Roman"/>
          <w:spacing w:val="-1"/>
          <w:szCs w:val="28"/>
        </w:rPr>
        <w:t>о</w:t>
      </w:r>
      <w:r w:rsidRPr="00795313">
        <w:rPr>
          <w:rFonts w:eastAsia="Arial" w:cs="Times New Roman"/>
          <w:spacing w:val="1"/>
          <w:szCs w:val="28"/>
        </w:rPr>
        <w:t>дв</w:t>
      </w:r>
      <w:r w:rsidRPr="00795313">
        <w:rPr>
          <w:rFonts w:eastAsia="Arial" w:cs="Times New Roman"/>
          <w:spacing w:val="-1"/>
          <w:szCs w:val="28"/>
        </w:rPr>
        <w:t>о</w:t>
      </w:r>
      <w:r w:rsidRPr="00795313">
        <w:rPr>
          <w:rFonts w:eastAsia="Arial" w:cs="Times New Roman"/>
          <w:spacing w:val="6"/>
          <w:szCs w:val="28"/>
        </w:rPr>
        <w:t>д</w:t>
      </w:r>
      <w:r w:rsidRPr="00795313">
        <w:rPr>
          <w:rFonts w:eastAsia="Arial" w:cs="Times New Roman"/>
          <w:spacing w:val="-2"/>
          <w:szCs w:val="28"/>
        </w:rPr>
        <w:t>я</w:t>
      </w:r>
      <w:r w:rsidRPr="00795313">
        <w:rPr>
          <w:rFonts w:eastAsia="Arial" w:cs="Times New Roman"/>
          <w:spacing w:val="1"/>
          <w:szCs w:val="28"/>
        </w:rPr>
        <w:t>щ</w:t>
      </w:r>
      <w:r w:rsidRPr="00795313">
        <w:rPr>
          <w:rFonts w:eastAsia="Arial" w:cs="Times New Roman"/>
          <w:spacing w:val="4"/>
          <w:szCs w:val="28"/>
        </w:rPr>
        <w:t>е</w:t>
      </w:r>
      <w:r w:rsidRPr="00795313">
        <w:rPr>
          <w:rFonts w:eastAsia="Arial" w:cs="Times New Roman"/>
          <w:szCs w:val="28"/>
        </w:rPr>
        <w:t>м</w:t>
      </w:r>
      <w:r>
        <w:rPr>
          <w:rFonts w:eastAsia="Arial" w:cs="Times New Roman"/>
          <w:szCs w:val="28"/>
        </w:rPr>
        <w:t xml:space="preserve"> </w:t>
      </w:r>
      <w:r w:rsidRPr="00795313">
        <w:rPr>
          <w:rFonts w:eastAsia="Arial" w:cs="Times New Roman"/>
          <w:szCs w:val="28"/>
        </w:rPr>
        <w:t>и</w:t>
      </w:r>
      <w:r>
        <w:rPr>
          <w:rFonts w:eastAsia="Arial" w:cs="Times New Roman"/>
          <w:szCs w:val="28"/>
        </w:rPr>
        <w:t xml:space="preserve"> </w:t>
      </w:r>
      <w:r w:rsidRPr="00795313">
        <w:rPr>
          <w:rFonts w:eastAsia="Arial" w:cs="Times New Roman"/>
          <w:spacing w:val="-1"/>
          <w:szCs w:val="28"/>
        </w:rPr>
        <w:t>о</w:t>
      </w:r>
      <w:r w:rsidRPr="00795313">
        <w:rPr>
          <w:rFonts w:eastAsia="Arial" w:cs="Times New Roman"/>
          <w:spacing w:val="2"/>
          <w:szCs w:val="28"/>
        </w:rPr>
        <w:t>т</w:t>
      </w:r>
      <w:r w:rsidRPr="00795313">
        <w:rPr>
          <w:rFonts w:eastAsia="Arial" w:cs="Times New Roman"/>
          <w:spacing w:val="1"/>
          <w:szCs w:val="28"/>
        </w:rPr>
        <w:t>в</w:t>
      </w:r>
      <w:r w:rsidRPr="00795313">
        <w:rPr>
          <w:rFonts w:eastAsia="Arial" w:cs="Times New Roman"/>
          <w:spacing w:val="-1"/>
          <w:szCs w:val="28"/>
        </w:rPr>
        <w:t>о</w:t>
      </w:r>
      <w:r w:rsidRPr="00795313">
        <w:rPr>
          <w:rFonts w:eastAsia="Arial" w:cs="Times New Roman"/>
          <w:spacing w:val="1"/>
          <w:szCs w:val="28"/>
        </w:rPr>
        <w:t>д</w:t>
      </w:r>
      <w:r w:rsidRPr="00795313">
        <w:rPr>
          <w:rFonts w:eastAsia="Arial" w:cs="Times New Roman"/>
          <w:spacing w:val="-2"/>
          <w:szCs w:val="28"/>
        </w:rPr>
        <w:t>я</w:t>
      </w:r>
      <w:r w:rsidRPr="00795313">
        <w:rPr>
          <w:rFonts w:eastAsia="Arial" w:cs="Times New Roman"/>
          <w:spacing w:val="6"/>
          <w:szCs w:val="28"/>
        </w:rPr>
        <w:t>щ</w:t>
      </w:r>
      <w:r w:rsidRPr="00795313">
        <w:rPr>
          <w:rFonts w:eastAsia="Arial" w:cs="Times New Roman"/>
          <w:spacing w:val="-1"/>
          <w:szCs w:val="28"/>
        </w:rPr>
        <w:t>е</w:t>
      </w:r>
      <w:r w:rsidRPr="00795313">
        <w:rPr>
          <w:rFonts w:eastAsia="Arial" w:cs="Times New Roman"/>
          <w:szCs w:val="28"/>
        </w:rPr>
        <w:t xml:space="preserve">м </w:t>
      </w:r>
      <w:r w:rsidRPr="00795313">
        <w:rPr>
          <w:rFonts w:eastAsia="Arial" w:cs="Times New Roman"/>
          <w:spacing w:val="2"/>
          <w:szCs w:val="28"/>
        </w:rPr>
        <w:t>т</w:t>
      </w:r>
      <w:r w:rsidRPr="00795313">
        <w:rPr>
          <w:rFonts w:eastAsia="Arial" w:cs="Times New Roman"/>
          <w:spacing w:val="4"/>
          <w:szCs w:val="28"/>
        </w:rPr>
        <w:t>р</w:t>
      </w:r>
      <w:r w:rsidRPr="00795313">
        <w:rPr>
          <w:rFonts w:eastAsia="Arial" w:cs="Times New Roman"/>
          <w:spacing w:val="-5"/>
          <w:szCs w:val="28"/>
        </w:rPr>
        <w:t>у</w:t>
      </w:r>
      <w:r w:rsidRPr="00795313">
        <w:rPr>
          <w:rFonts w:eastAsia="Arial" w:cs="Times New Roman"/>
          <w:spacing w:val="-1"/>
          <w:szCs w:val="28"/>
        </w:rPr>
        <w:t>б</w:t>
      </w:r>
      <w:r w:rsidRPr="00795313">
        <w:rPr>
          <w:rFonts w:eastAsia="Arial" w:cs="Times New Roman"/>
          <w:spacing w:val="4"/>
          <w:szCs w:val="28"/>
        </w:rPr>
        <w:t>о</w:t>
      </w:r>
      <w:r w:rsidRPr="00795313">
        <w:rPr>
          <w:rFonts w:eastAsia="Arial" w:cs="Times New Roman"/>
          <w:spacing w:val="-2"/>
          <w:szCs w:val="28"/>
        </w:rPr>
        <w:t>п</w:t>
      </w:r>
      <w:r w:rsidRPr="00795313">
        <w:rPr>
          <w:rFonts w:eastAsia="Arial" w:cs="Times New Roman"/>
          <w:spacing w:val="4"/>
          <w:szCs w:val="28"/>
        </w:rPr>
        <w:t>р</w:t>
      </w:r>
      <w:r w:rsidRPr="00795313">
        <w:rPr>
          <w:rFonts w:eastAsia="Arial" w:cs="Times New Roman"/>
          <w:spacing w:val="-1"/>
          <w:szCs w:val="28"/>
        </w:rPr>
        <w:t>о</w:t>
      </w:r>
      <w:r w:rsidRPr="00795313">
        <w:rPr>
          <w:rFonts w:eastAsia="Arial" w:cs="Times New Roman"/>
          <w:spacing w:val="1"/>
          <w:szCs w:val="28"/>
        </w:rPr>
        <w:t>в</w:t>
      </w:r>
      <w:r w:rsidRPr="00795313">
        <w:rPr>
          <w:rFonts w:eastAsia="Arial" w:cs="Times New Roman"/>
          <w:spacing w:val="-1"/>
          <w:szCs w:val="28"/>
        </w:rPr>
        <w:t>о</w:t>
      </w:r>
      <w:r w:rsidRPr="00795313">
        <w:rPr>
          <w:rFonts w:eastAsia="Arial" w:cs="Times New Roman"/>
          <w:spacing w:val="6"/>
          <w:szCs w:val="28"/>
        </w:rPr>
        <w:t>д</w:t>
      </w:r>
      <w:r w:rsidRPr="00795313">
        <w:rPr>
          <w:rFonts w:eastAsia="Arial" w:cs="Times New Roman"/>
          <w:spacing w:val="4"/>
          <w:szCs w:val="28"/>
        </w:rPr>
        <w:t>а</w:t>
      </w:r>
      <w:r w:rsidRPr="00795313">
        <w:rPr>
          <w:rFonts w:eastAsia="Arial" w:cs="Times New Roman"/>
          <w:spacing w:val="-5"/>
          <w:szCs w:val="28"/>
        </w:rPr>
        <w:t>х</w:t>
      </w:r>
      <w:r w:rsidRPr="00795313">
        <w:rPr>
          <w:rFonts w:eastAsia="Arial" w:cs="Times New Roman"/>
          <w:szCs w:val="28"/>
        </w:rPr>
        <w:t>.</w:t>
      </w:r>
    </w:p>
    <w:p w:rsidR="00257651" w:rsidRPr="00795313" w:rsidRDefault="00257651" w:rsidP="00857EDB">
      <w:pPr>
        <w:spacing w:line="240" w:lineRule="auto"/>
        <w:ind w:firstLine="567"/>
        <w:rPr>
          <w:rFonts w:eastAsia="Arial" w:cs="Times New Roman"/>
          <w:szCs w:val="28"/>
        </w:rPr>
      </w:pPr>
      <w:r w:rsidRPr="00795313">
        <w:rPr>
          <w:rFonts w:eastAsia="Arial" w:cs="Times New Roman"/>
          <w:spacing w:val="-1"/>
          <w:szCs w:val="28"/>
        </w:rPr>
        <w:t>2</w:t>
      </w:r>
      <w:r w:rsidRPr="00795313">
        <w:rPr>
          <w:rFonts w:eastAsia="Arial" w:cs="Times New Roman"/>
          <w:szCs w:val="28"/>
        </w:rPr>
        <w:t>.</w:t>
      </w:r>
      <w:r w:rsidR="008E0FE9">
        <w:rPr>
          <w:rFonts w:eastAsia="Arial" w:cs="Times New Roman"/>
          <w:szCs w:val="28"/>
        </w:rPr>
        <w:t xml:space="preserve"> </w:t>
      </w:r>
      <w:r w:rsidRPr="00795313">
        <w:rPr>
          <w:rFonts w:eastAsia="Arial" w:cs="Times New Roman"/>
          <w:spacing w:val="4"/>
          <w:szCs w:val="28"/>
        </w:rPr>
        <w:t>О</w:t>
      </w:r>
      <w:r w:rsidRPr="00795313">
        <w:rPr>
          <w:rFonts w:eastAsia="Arial" w:cs="Times New Roman"/>
          <w:spacing w:val="-1"/>
          <w:szCs w:val="28"/>
        </w:rPr>
        <w:t>це</w:t>
      </w:r>
      <w:r w:rsidRPr="00795313">
        <w:rPr>
          <w:rFonts w:eastAsia="Arial" w:cs="Times New Roman"/>
          <w:spacing w:val="5"/>
          <w:szCs w:val="28"/>
        </w:rPr>
        <w:t>н</w:t>
      </w:r>
      <w:r w:rsidRPr="00795313">
        <w:rPr>
          <w:rFonts w:eastAsia="Arial" w:cs="Times New Roman"/>
          <w:spacing w:val="-2"/>
          <w:szCs w:val="28"/>
        </w:rPr>
        <w:t>к</w:t>
      </w:r>
      <w:r w:rsidRPr="00795313">
        <w:rPr>
          <w:rFonts w:eastAsia="Arial" w:cs="Times New Roman"/>
          <w:szCs w:val="28"/>
        </w:rPr>
        <w:t>а</w:t>
      </w:r>
      <w:r>
        <w:rPr>
          <w:rFonts w:eastAsia="Arial" w:cs="Times New Roman"/>
          <w:szCs w:val="28"/>
        </w:rPr>
        <w:t xml:space="preserve"> </w:t>
      </w:r>
      <w:r w:rsidRPr="00795313">
        <w:rPr>
          <w:rFonts w:eastAsia="Arial" w:cs="Times New Roman"/>
          <w:spacing w:val="-1"/>
          <w:szCs w:val="28"/>
        </w:rPr>
        <w:t>о</w:t>
      </w:r>
      <w:r w:rsidRPr="00795313">
        <w:rPr>
          <w:rFonts w:eastAsia="Arial" w:cs="Times New Roman"/>
          <w:spacing w:val="2"/>
          <w:szCs w:val="28"/>
        </w:rPr>
        <w:t>т</w:t>
      </w:r>
      <w:r w:rsidRPr="00795313">
        <w:rPr>
          <w:rFonts w:eastAsia="Arial" w:cs="Times New Roman"/>
          <w:spacing w:val="-2"/>
          <w:szCs w:val="28"/>
        </w:rPr>
        <w:t>к</w:t>
      </w:r>
      <w:r w:rsidRPr="00795313">
        <w:rPr>
          <w:rFonts w:eastAsia="Arial" w:cs="Times New Roman"/>
          <w:spacing w:val="6"/>
          <w:szCs w:val="28"/>
        </w:rPr>
        <w:t>л</w:t>
      </w:r>
      <w:r w:rsidRPr="00795313">
        <w:rPr>
          <w:rFonts w:eastAsia="Arial" w:cs="Times New Roman"/>
          <w:spacing w:val="-1"/>
          <w:szCs w:val="28"/>
        </w:rPr>
        <w:t>о</w:t>
      </w:r>
      <w:r w:rsidRPr="00795313">
        <w:rPr>
          <w:rFonts w:eastAsia="Arial" w:cs="Times New Roman"/>
          <w:szCs w:val="28"/>
        </w:rPr>
        <w:t>н</w:t>
      </w:r>
      <w:r w:rsidRPr="00795313">
        <w:rPr>
          <w:rFonts w:eastAsia="Arial" w:cs="Times New Roman"/>
          <w:spacing w:val="4"/>
          <w:szCs w:val="28"/>
        </w:rPr>
        <w:t>е</w:t>
      </w:r>
      <w:r w:rsidRPr="00795313">
        <w:rPr>
          <w:rFonts w:eastAsia="Arial" w:cs="Times New Roman"/>
          <w:szCs w:val="28"/>
        </w:rPr>
        <w:t>н</w:t>
      </w:r>
      <w:r w:rsidRPr="00795313">
        <w:rPr>
          <w:rFonts w:eastAsia="Arial" w:cs="Times New Roman"/>
          <w:spacing w:val="3"/>
          <w:szCs w:val="28"/>
        </w:rPr>
        <w:t>и</w:t>
      </w:r>
      <w:r w:rsidRPr="00795313">
        <w:rPr>
          <w:rFonts w:eastAsia="Arial" w:cs="Times New Roman"/>
          <w:szCs w:val="28"/>
        </w:rPr>
        <w:t>й</w:t>
      </w:r>
      <w:r>
        <w:rPr>
          <w:rFonts w:eastAsia="Arial" w:cs="Times New Roman"/>
          <w:szCs w:val="28"/>
        </w:rPr>
        <w:t xml:space="preserve"> </w:t>
      </w:r>
      <w:r w:rsidRPr="00795313">
        <w:rPr>
          <w:rFonts w:eastAsia="Arial" w:cs="Times New Roman"/>
          <w:spacing w:val="-2"/>
          <w:szCs w:val="28"/>
        </w:rPr>
        <w:t>п</w:t>
      </w:r>
      <w:r w:rsidRPr="00795313">
        <w:rPr>
          <w:rFonts w:eastAsia="Arial" w:cs="Times New Roman"/>
          <w:spacing w:val="4"/>
          <w:szCs w:val="28"/>
        </w:rPr>
        <w:t>а</w:t>
      </w:r>
      <w:r w:rsidRPr="00795313">
        <w:rPr>
          <w:rFonts w:eastAsia="Arial" w:cs="Times New Roman"/>
          <w:spacing w:val="-1"/>
          <w:szCs w:val="28"/>
        </w:rPr>
        <w:t>ра</w:t>
      </w:r>
      <w:r w:rsidRPr="00795313">
        <w:rPr>
          <w:rFonts w:eastAsia="Arial" w:cs="Times New Roman"/>
          <w:spacing w:val="5"/>
          <w:szCs w:val="28"/>
        </w:rPr>
        <w:t>м</w:t>
      </w:r>
      <w:r w:rsidRPr="00795313">
        <w:rPr>
          <w:rFonts w:eastAsia="Arial" w:cs="Times New Roman"/>
          <w:spacing w:val="-1"/>
          <w:szCs w:val="28"/>
        </w:rPr>
        <w:t>е</w:t>
      </w:r>
      <w:r w:rsidRPr="00795313">
        <w:rPr>
          <w:rFonts w:eastAsia="Arial" w:cs="Times New Roman"/>
          <w:spacing w:val="2"/>
          <w:szCs w:val="28"/>
        </w:rPr>
        <w:t>т</w:t>
      </w:r>
      <w:r w:rsidRPr="00795313">
        <w:rPr>
          <w:rFonts w:eastAsia="Arial" w:cs="Times New Roman"/>
          <w:spacing w:val="-1"/>
          <w:szCs w:val="28"/>
        </w:rPr>
        <w:t>ро</w:t>
      </w:r>
      <w:r w:rsidRPr="00795313">
        <w:rPr>
          <w:rFonts w:eastAsia="Arial" w:cs="Times New Roman"/>
          <w:spacing w:val="6"/>
          <w:szCs w:val="28"/>
        </w:rPr>
        <w:t>в</w:t>
      </w:r>
      <w:r w:rsidRPr="00795313">
        <w:rPr>
          <w:rFonts w:eastAsia="Arial" w:cs="Times New Roman"/>
          <w:szCs w:val="28"/>
        </w:rPr>
        <w:t>,</w:t>
      </w:r>
      <w:r>
        <w:rPr>
          <w:rFonts w:eastAsia="Arial" w:cs="Times New Roman"/>
          <w:szCs w:val="28"/>
        </w:rPr>
        <w:t xml:space="preserve"> </w:t>
      </w:r>
      <w:r w:rsidRPr="00795313">
        <w:rPr>
          <w:rFonts w:eastAsia="Arial" w:cs="Times New Roman"/>
          <w:spacing w:val="-5"/>
          <w:szCs w:val="28"/>
        </w:rPr>
        <w:t>х</w:t>
      </w:r>
      <w:r w:rsidRPr="00795313">
        <w:rPr>
          <w:rFonts w:eastAsia="Arial" w:cs="Times New Roman"/>
          <w:spacing w:val="4"/>
          <w:szCs w:val="28"/>
        </w:rPr>
        <w:t>а</w:t>
      </w:r>
      <w:r w:rsidRPr="00795313">
        <w:rPr>
          <w:rFonts w:eastAsia="Arial" w:cs="Times New Roman"/>
          <w:spacing w:val="-1"/>
          <w:szCs w:val="28"/>
        </w:rPr>
        <w:t>р</w:t>
      </w:r>
      <w:r w:rsidRPr="00795313">
        <w:rPr>
          <w:rFonts w:eastAsia="Arial" w:cs="Times New Roman"/>
          <w:spacing w:val="4"/>
          <w:szCs w:val="28"/>
        </w:rPr>
        <w:t>а</w:t>
      </w:r>
      <w:r w:rsidRPr="00795313">
        <w:rPr>
          <w:rFonts w:eastAsia="Arial" w:cs="Times New Roman"/>
          <w:spacing w:val="-2"/>
          <w:szCs w:val="28"/>
        </w:rPr>
        <w:t>к</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4"/>
          <w:szCs w:val="28"/>
        </w:rPr>
        <w:t>р</w:t>
      </w:r>
      <w:r w:rsidRPr="00795313">
        <w:rPr>
          <w:rFonts w:eastAsia="Arial" w:cs="Times New Roman"/>
          <w:spacing w:val="-2"/>
          <w:szCs w:val="28"/>
        </w:rPr>
        <w:t>и</w:t>
      </w:r>
      <w:r w:rsidRPr="00795313">
        <w:rPr>
          <w:rFonts w:eastAsia="Arial" w:cs="Times New Roman"/>
          <w:spacing w:val="7"/>
          <w:szCs w:val="28"/>
        </w:rPr>
        <w:t>з</w:t>
      </w:r>
      <w:r w:rsidRPr="00795313">
        <w:rPr>
          <w:rFonts w:eastAsia="Arial" w:cs="Times New Roman"/>
          <w:spacing w:val="-9"/>
          <w:szCs w:val="28"/>
        </w:rPr>
        <w:t>у</w:t>
      </w:r>
      <w:r w:rsidRPr="00795313">
        <w:rPr>
          <w:rFonts w:eastAsia="Arial" w:cs="Times New Roman"/>
          <w:spacing w:val="2"/>
          <w:szCs w:val="28"/>
        </w:rPr>
        <w:t>ю</w:t>
      </w:r>
      <w:r w:rsidRPr="00795313">
        <w:rPr>
          <w:rFonts w:eastAsia="Arial" w:cs="Times New Roman"/>
          <w:spacing w:val="6"/>
          <w:szCs w:val="28"/>
        </w:rPr>
        <w:t>щ</w:t>
      </w:r>
      <w:r w:rsidRPr="00795313">
        <w:rPr>
          <w:rFonts w:eastAsia="Arial" w:cs="Times New Roman"/>
          <w:spacing w:val="3"/>
          <w:szCs w:val="28"/>
        </w:rPr>
        <w:t>и</w:t>
      </w:r>
      <w:r w:rsidRPr="00795313">
        <w:rPr>
          <w:rFonts w:eastAsia="Arial" w:cs="Times New Roman"/>
          <w:szCs w:val="28"/>
        </w:rPr>
        <w:t xml:space="preserve">х </w:t>
      </w:r>
      <w:r w:rsidRPr="00795313">
        <w:rPr>
          <w:rFonts w:eastAsia="Arial" w:cs="Times New Roman"/>
          <w:spacing w:val="-2"/>
          <w:szCs w:val="28"/>
        </w:rPr>
        <w:t>к</w:t>
      </w:r>
      <w:r w:rsidRPr="00795313">
        <w:rPr>
          <w:rFonts w:eastAsia="Arial" w:cs="Times New Roman"/>
          <w:spacing w:val="4"/>
          <w:szCs w:val="28"/>
        </w:rPr>
        <w:t>а</w:t>
      </w:r>
      <w:r w:rsidRPr="00795313">
        <w:rPr>
          <w:rFonts w:eastAsia="Arial" w:cs="Times New Roman"/>
          <w:spacing w:val="-1"/>
          <w:szCs w:val="28"/>
        </w:rPr>
        <w:t>че</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1"/>
          <w:szCs w:val="28"/>
        </w:rPr>
        <w:t>в</w:t>
      </w:r>
      <w:r w:rsidRPr="00795313">
        <w:rPr>
          <w:rFonts w:eastAsia="Arial" w:cs="Times New Roman"/>
          <w:szCs w:val="28"/>
        </w:rPr>
        <w:t xml:space="preserve">о </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1"/>
          <w:szCs w:val="28"/>
        </w:rPr>
        <w:t>о</w:t>
      </w:r>
      <w:r w:rsidRPr="00795313">
        <w:rPr>
          <w:rFonts w:eastAsia="Arial" w:cs="Times New Roman"/>
          <w:spacing w:val="6"/>
          <w:szCs w:val="28"/>
        </w:rPr>
        <w:t>в</w:t>
      </w:r>
      <w:r w:rsidRPr="00795313">
        <w:rPr>
          <w:rFonts w:eastAsia="Arial" w:cs="Times New Roman"/>
          <w:spacing w:val="-1"/>
          <w:szCs w:val="28"/>
        </w:rPr>
        <w:t>о</w:t>
      </w:r>
      <w:r w:rsidRPr="00795313">
        <w:rPr>
          <w:rFonts w:eastAsia="Arial" w:cs="Times New Roman"/>
          <w:szCs w:val="28"/>
        </w:rPr>
        <w:t>й</w:t>
      </w:r>
      <w:r>
        <w:rPr>
          <w:rFonts w:eastAsia="Arial" w:cs="Times New Roman"/>
          <w:szCs w:val="28"/>
        </w:rPr>
        <w:t xml:space="preserve"> </w:t>
      </w:r>
      <w:r w:rsidRPr="00795313">
        <w:rPr>
          <w:rFonts w:eastAsia="Arial" w:cs="Times New Roman"/>
          <w:spacing w:val="2"/>
          <w:szCs w:val="28"/>
        </w:rPr>
        <w:t>э</w:t>
      </w:r>
      <w:r w:rsidRPr="00795313">
        <w:rPr>
          <w:rFonts w:eastAsia="Arial" w:cs="Times New Roman"/>
          <w:szCs w:val="28"/>
        </w:rPr>
        <w:t>н</w:t>
      </w:r>
      <w:r w:rsidRPr="00795313">
        <w:rPr>
          <w:rFonts w:eastAsia="Arial" w:cs="Times New Roman"/>
          <w:spacing w:val="4"/>
          <w:szCs w:val="28"/>
        </w:rPr>
        <w:t>е</w:t>
      </w:r>
      <w:r w:rsidRPr="00795313">
        <w:rPr>
          <w:rFonts w:eastAsia="Arial" w:cs="Times New Roman"/>
          <w:spacing w:val="-1"/>
          <w:szCs w:val="28"/>
        </w:rPr>
        <w:t>р</w:t>
      </w:r>
      <w:r w:rsidRPr="00795313">
        <w:rPr>
          <w:rFonts w:eastAsia="Arial" w:cs="Times New Roman"/>
          <w:spacing w:val="4"/>
          <w:szCs w:val="28"/>
        </w:rPr>
        <w:t>г</w:t>
      </w:r>
      <w:r w:rsidRPr="00795313">
        <w:rPr>
          <w:rFonts w:eastAsia="Arial" w:cs="Times New Roman"/>
          <w:spacing w:val="-2"/>
          <w:szCs w:val="28"/>
        </w:rPr>
        <w:t>и</w:t>
      </w:r>
      <w:r w:rsidRPr="00795313">
        <w:rPr>
          <w:rFonts w:eastAsia="Arial" w:cs="Times New Roman"/>
          <w:szCs w:val="28"/>
        </w:rPr>
        <w:t>и</w:t>
      </w:r>
      <w:r>
        <w:rPr>
          <w:rFonts w:eastAsia="Arial" w:cs="Times New Roman"/>
          <w:szCs w:val="28"/>
        </w:rPr>
        <w:t xml:space="preserve"> </w:t>
      </w:r>
      <w:r w:rsidRPr="00795313">
        <w:rPr>
          <w:rFonts w:eastAsia="Arial" w:cs="Times New Roman"/>
          <w:szCs w:val="28"/>
        </w:rPr>
        <w:t>и</w:t>
      </w:r>
      <w:r>
        <w:rPr>
          <w:rFonts w:eastAsia="Arial" w:cs="Times New Roman"/>
          <w:szCs w:val="28"/>
        </w:rPr>
        <w:t xml:space="preserve"> </w:t>
      </w:r>
      <w:r w:rsidRPr="00795313">
        <w:rPr>
          <w:rFonts w:eastAsia="Arial" w:cs="Times New Roman"/>
          <w:spacing w:val="2"/>
          <w:szCs w:val="28"/>
        </w:rPr>
        <w:t>т</w:t>
      </w:r>
      <w:r w:rsidRPr="00795313">
        <w:rPr>
          <w:rFonts w:eastAsia="Arial" w:cs="Times New Roman"/>
          <w:spacing w:val="4"/>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1"/>
          <w:szCs w:val="28"/>
        </w:rPr>
        <w:t>о</w:t>
      </w:r>
      <w:r w:rsidRPr="00795313">
        <w:rPr>
          <w:rFonts w:eastAsia="Arial" w:cs="Times New Roman"/>
          <w:spacing w:val="5"/>
          <w:szCs w:val="28"/>
        </w:rPr>
        <w:t>н</w:t>
      </w:r>
      <w:r w:rsidRPr="00795313">
        <w:rPr>
          <w:rFonts w:eastAsia="Arial" w:cs="Times New Roman"/>
          <w:spacing w:val="-1"/>
          <w:szCs w:val="28"/>
        </w:rPr>
        <w:t>о</w:t>
      </w:r>
      <w:r w:rsidRPr="00795313">
        <w:rPr>
          <w:rFonts w:eastAsia="Arial" w:cs="Times New Roman"/>
          <w:spacing w:val="5"/>
          <w:szCs w:val="28"/>
        </w:rPr>
        <w:t>с</w:t>
      </w:r>
      <w:r w:rsidRPr="00795313">
        <w:rPr>
          <w:rFonts w:eastAsia="Arial" w:cs="Times New Roman"/>
          <w:spacing w:val="-2"/>
          <w:szCs w:val="28"/>
        </w:rPr>
        <w:t>и</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1"/>
          <w:szCs w:val="28"/>
        </w:rPr>
        <w:t>л</w:t>
      </w:r>
      <w:r w:rsidRPr="00795313">
        <w:rPr>
          <w:rFonts w:eastAsia="Arial" w:cs="Times New Roman"/>
          <w:spacing w:val="4"/>
          <w:szCs w:val="28"/>
        </w:rPr>
        <w:t>е</w:t>
      </w:r>
      <w:r w:rsidRPr="00795313">
        <w:rPr>
          <w:rFonts w:eastAsia="Arial" w:cs="Times New Roman"/>
          <w:szCs w:val="28"/>
        </w:rPr>
        <w:t>й</w:t>
      </w:r>
      <w:r>
        <w:rPr>
          <w:rFonts w:eastAsia="Arial" w:cs="Times New Roman"/>
          <w:szCs w:val="28"/>
        </w:rPr>
        <w:t xml:space="preserve"> </w:t>
      </w:r>
      <w:r w:rsidRPr="00795313">
        <w:rPr>
          <w:rFonts w:eastAsia="Arial" w:cs="Times New Roman"/>
          <w:szCs w:val="28"/>
        </w:rPr>
        <w:t>и</w:t>
      </w:r>
      <w:r>
        <w:rPr>
          <w:rFonts w:eastAsia="Arial" w:cs="Times New Roman"/>
          <w:szCs w:val="28"/>
        </w:rPr>
        <w:t xml:space="preserve"> </w:t>
      </w:r>
      <w:r w:rsidRPr="00795313">
        <w:rPr>
          <w:rFonts w:eastAsia="Arial" w:cs="Times New Roman"/>
          <w:spacing w:val="-1"/>
          <w:szCs w:val="28"/>
        </w:rPr>
        <w:t>ре</w:t>
      </w:r>
      <w:r w:rsidRPr="00795313">
        <w:rPr>
          <w:rFonts w:eastAsia="Arial" w:cs="Times New Roman"/>
          <w:spacing w:val="1"/>
          <w:szCs w:val="28"/>
        </w:rPr>
        <w:t>ж</w:t>
      </w:r>
      <w:r w:rsidRPr="00795313">
        <w:rPr>
          <w:rFonts w:eastAsia="Arial" w:cs="Times New Roman"/>
          <w:spacing w:val="-2"/>
          <w:szCs w:val="28"/>
        </w:rPr>
        <w:t>и</w:t>
      </w:r>
      <w:r w:rsidRPr="00795313">
        <w:rPr>
          <w:rFonts w:eastAsia="Arial" w:cs="Times New Roman"/>
          <w:szCs w:val="28"/>
        </w:rPr>
        <w:t>мы</w:t>
      </w:r>
      <w:r>
        <w:rPr>
          <w:rFonts w:eastAsia="Arial" w:cs="Times New Roman"/>
          <w:szCs w:val="28"/>
        </w:rPr>
        <w:t xml:space="preserve"> </w:t>
      </w:r>
      <w:r w:rsidRPr="00795313">
        <w:rPr>
          <w:rFonts w:eastAsia="Arial" w:cs="Times New Roman"/>
          <w:spacing w:val="2"/>
          <w:szCs w:val="28"/>
        </w:rPr>
        <w:t>т</w:t>
      </w:r>
      <w:r w:rsidRPr="00795313">
        <w:rPr>
          <w:rFonts w:eastAsia="Arial" w:cs="Times New Roman"/>
          <w:spacing w:val="4"/>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4"/>
          <w:szCs w:val="28"/>
        </w:rPr>
        <w:t>о</w:t>
      </w:r>
      <w:r w:rsidRPr="00795313">
        <w:rPr>
          <w:rFonts w:eastAsia="Arial" w:cs="Times New Roman"/>
          <w:spacing w:val="-2"/>
          <w:szCs w:val="28"/>
        </w:rPr>
        <w:t>п</w:t>
      </w:r>
      <w:r w:rsidRPr="00795313">
        <w:rPr>
          <w:rFonts w:eastAsia="Arial" w:cs="Times New Roman"/>
          <w:spacing w:val="-1"/>
          <w:szCs w:val="28"/>
        </w:rPr>
        <w:t>о</w:t>
      </w:r>
      <w:r w:rsidRPr="00795313">
        <w:rPr>
          <w:rFonts w:eastAsia="Arial" w:cs="Times New Roman"/>
          <w:spacing w:val="2"/>
          <w:szCs w:val="28"/>
        </w:rPr>
        <w:t>т</w:t>
      </w:r>
      <w:r w:rsidRPr="00795313">
        <w:rPr>
          <w:rFonts w:eastAsia="Arial" w:cs="Times New Roman"/>
          <w:spacing w:val="4"/>
          <w:szCs w:val="28"/>
        </w:rPr>
        <w:t>р</w:t>
      </w:r>
      <w:r w:rsidRPr="00795313">
        <w:rPr>
          <w:rFonts w:eastAsia="Arial" w:cs="Times New Roman"/>
          <w:spacing w:val="-1"/>
          <w:szCs w:val="28"/>
        </w:rPr>
        <w:t>еб</w:t>
      </w:r>
      <w:r w:rsidRPr="00795313">
        <w:rPr>
          <w:rFonts w:eastAsia="Arial" w:cs="Times New Roman"/>
          <w:spacing w:val="6"/>
          <w:szCs w:val="28"/>
        </w:rPr>
        <w:t>л</w:t>
      </w:r>
      <w:r w:rsidRPr="00795313">
        <w:rPr>
          <w:rFonts w:eastAsia="Arial" w:cs="Times New Roman"/>
          <w:spacing w:val="-1"/>
          <w:szCs w:val="28"/>
        </w:rPr>
        <w:t>е</w:t>
      </w:r>
      <w:r w:rsidRPr="00795313">
        <w:rPr>
          <w:rFonts w:eastAsia="Arial" w:cs="Times New Roman"/>
          <w:szCs w:val="28"/>
        </w:rPr>
        <w:t>н</w:t>
      </w:r>
      <w:r w:rsidRPr="00795313">
        <w:rPr>
          <w:rFonts w:eastAsia="Arial" w:cs="Times New Roman"/>
          <w:spacing w:val="3"/>
          <w:szCs w:val="28"/>
        </w:rPr>
        <w:t>и</w:t>
      </w:r>
      <w:r w:rsidRPr="00795313">
        <w:rPr>
          <w:rFonts w:eastAsia="Arial" w:cs="Times New Roman"/>
          <w:spacing w:val="-2"/>
          <w:szCs w:val="28"/>
        </w:rPr>
        <w:t>я</w:t>
      </w:r>
      <w:r w:rsidRPr="00795313">
        <w:rPr>
          <w:rFonts w:eastAsia="Arial" w:cs="Times New Roman"/>
          <w:szCs w:val="28"/>
        </w:rPr>
        <w:t xml:space="preserve">, </w:t>
      </w:r>
      <w:r w:rsidRPr="00795313">
        <w:rPr>
          <w:rFonts w:eastAsia="Arial" w:cs="Times New Roman"/>
          <w:spacing w:val="-1"/>
          <w:szCs w:val="28"/>
        </w:rPr>
        <w:t>о</w:t>
      </w:r>
      <w:r w:rsidRPr="00795313">
        <w:rPr>
          <w:rFonts w:eastAsia="Arial" w:cs="Times New Roman"/>
          <w:szCs w:val="28"/>
        </w:rPr>
        <w:t xml:space="preserve">т </w:t>
      </w:r>
      <w:r w:rsidRPr="00795313">
        <w:rPr>
          <w:rFonts w:eastAsia="Arial" w:cs="Times New Roman"/>
          <w:spacing w:val="1"/>
          <w:szCs w:val="28"/>
        </w:rPr>
        <w:t>в</w:t>
      </w:r>
      <w:r w:rsidRPr="00795313">
        <w:rPr>
          <w:rFonts w:eastAsia="Arial" w:cs="Times New Roman"/>
          <w:spacing w:val="-1"/>
          <w:szCs w:val="28"/>
        </w:rPr>
        <w:t>е</w:t>
      </w:r>
      <w:r w:rsidRPr="00795313">
        <w:rPr>
          <w:rFonts w:eastAsia="Arial" w:cs="Times New Roman"/>
          <w:spacing w:val="1"/>
          <w:szCs w:val="28"/>
        </w:rPr>
        <w:t>л</w:t>
      </w:r>
      <w:r w:rsidRPr="00795313">
        <w:rPr>
          <w:rFonts w:eastAsia="Arial" w:cs="Times New Roman"/>
          <w:spacing w:val="-2"/>
          <w:szCs w:val="28"/>
        </w:rPr>
        <w:t>и</w:t>
      </w:r>
      <w:r w:rsidRPr="00795313">
        <w:rPr>
          <w:rFonts w:eastAsia="Arial" w:cs="Times New Roman"/>
          <w:spacing w:val="4"/>
          <w:szCs w:val="28"/>
        </w:rPr>
        <w:t>ч</w:t>
      </w:r>
      <w:r w:rsidRPr="00795313">
        <w:rPr>
          <w:rFonts w:eastAsia="Arial" w:cs="Times New Roman"/>
          <w:spacing w:val="-2"/>
          <w:szCs w:val="28"/>
        </w:rPr>
        <w:t>и</w:t>
      </w:r>
      <w:r w:rsidRPr="00795313">
        <w:rPr>
          <w:rFonts w:eastAsia="Arial" w:cs="Times New Roman"/>
          <w:szCs w:val="28"/>
        </w:rPr>
        <w:t>н</w:t>
      </w:r>
      <w:r>
        <w:rPr>
          <w:rFonts w:eastAsia="Arial" w:cs="Times New Roman"/>
          <w:szCs w:val="28"/>
        </w:rPr>
        <w:t xml:space="preserve"> </w:t>
      </w:r>
      <w:r w:rsidRPr="00795313">
        <w:rPr>
          <w:rFonts w:eastAsia="Arial" w:cs="Times New Roman"/>
          <w:spacing w:val="2"/>
          <w:szCs w:val="28"/>
        </w:rPr>
        <w:t>эт</w:t>
      </w:r>
      <w:r w:rsidRPr="00795313">
        <w:rPr>
          <w:rFonts w:eastAsia="Arial" w:cs="Times New Roman"/>
          <w:spacing w:val="3"/>
          <w:szCs w:val="28"/>
        </w:rPr>
        <w:t>и</w:t>
      </w:r>
      <w:r w:rsidRPr="00795313">
        <w:rPr>
          <w:rFonts w:eastAsia="Arial" w:cs="Times New Roman"/>
          <w:szCs w:val="28"/>
        </w:rPr>
        <w:t>х</w:t>
      </w:r>
      <w:r>
        <w:rPr>
          <w:rFonts w:eastAsia="Arial" w:cs="Times New Roman"/>
          <w:szCs w:val="28"/>
        </w:rPr>
        <w:t xml:space="preserve"> </w:t>
      </w:r>
      <w:r w:rsidRPr="00795313">
        <w:rPr>
          <w:rFonts w:eastAsia="Arial" w:cs="Times New Roman"/>
          <w:spacing w:val="3"/>
          <w:szCs w:val="28"/>
        </w:rPr>
        <w:t>п</w:t>
      </w:r>
      <w:r w:rsidRPr="00795313">
        <w:rPr>
          <w:rFonts w:eastAsia="Arial" w:cs="Times New Roman"/>
          <w:spacing w:val="-1"/>
          <w:szCs w:val="28"/>
        </w:rPr>
        <w:t>а</w:t>
      </w:r>
      <w:r w:rsidRPr="00795313">
        <w:rPr>
          <w:rFonts w:eastAsia="Arial" w:cs="Times New Roman"/>
          <w:spacing w:val="4"/>
          <w:szCs w:val="28"/>
        </w:rPr>
        <w:t>р</w:t>
      </w:r>
      <w:r w:rsidRPr="00795313">
        <w:rPr>
          <w:rFonts w:eastAsia="Arial" w:cs="Times New Roman"/>
          <w:spacing w:val="-1"/>
          <w:szCs w:val="28"/>
        </w:rPr>
        <w:t>а</w:t>
      </w:r>
      <w:r w:rsidRPr="00795313">
        <w:rPr>
          <w:rFonts w:eastAsia="Arial" w:cs="Times New Roman"/>
          <w:szCs w:val="28"/>
        </w:rPr>
        <w:t>м</w:t>
      </w:r>
      <w:r w:rsidRPr="00795313">
        <w:rPr>
          <w:rFonts w:eastAsia="Arial" w:cs="Times New Roman"/>
          <w:spacing w:val="-1"/>
          <w:szCs w:val="28"/>
        </w:rPr>
        <w:t>е</w:t>
      </w:r>
      <w:r w:rsidRPr="00795313">
        <w:rPr>
          <w:rFonts w:eastAsia="Arial" w:cs="Times New Roman"/>
          <w:spacing w:val="2"/>
          <w:szCs w:val="28"/>
        </w:rPr>
        <w:t>т</w:t>
      </w:r>
      <w:r w:rsidRPr="00795313">
        <w:rPr>
          <w:rFonts w:eastAsia="Arial" w:cs="Times New Roman"/>
          <w:spacing w:val="4"/>
          <w:szCs w:val="28"/>
        </w:rPr>
        <w:t>р</w:t>
      </w:r>
      <w:r w:rsidRPr="00795313">
        <w:rPr>
          <w:rFonts w:eastAsia="Arial" w:cs="Times New Roman"/>
          <w:spacing w:val="-1"/>
          <w:szCs w:val="28"/>
        </w:rPr>
        <w:t>о</w:t>
      </w:r>
      <w:r w:rsidRPr="00795313">
        <w:rPr>
          <w:rFonts w:eastAsia="Arial" w:cs="Times New Roman"/>
          <w:spacing w:val="1"/>
          <w:szCs w:val="28"/>
        </w:rPr>
        <w:t>в</w:t>
      </w:r>
      <w:r w:rsidRPr="00795313">
        <w:rPr>
          <w:rFonts w:eastAsia="Arial" w:cs="Times New Roman"/>
          <w:szCs w:val="28"/>
        </w:rPr>
        <w:t>,</w:t>
      </w:r>
      <w:r>
        <w:rPr>
          <w:rFonts w:eastAsia="Arial" w:cs="Times New Roman"/>
          <w:szCs w:val="28"/>
        </w:rPr>
        <w:t xml:space="preserve"> </w:t>
      </w:r>
      <w:r w:rsidRPr="00795313">
        <w:rPr>
          <w:rFonts w:eastAsia="Arial" w:cs="Times New Roman"/>
          <w:spacing w:val="-5"/>
          <w:szCs w:val="28"/>
        </w:rPr>
        <w:t>у</w:t>
      </w:r>
      <w:r w:rsidRPr="00795313">
        <w:rPr>
          <w:rFonts w:eastAsia="Arial" w:cs="Times New Roman"/>
          <w:spacing w:val="8"/>
          <w:szCs w:val="28"/>
        </w:rPr>
        <w:t>к</w:t>
      </w:r>
      <w:r w:rsidRPr="00795313">
        <w:rPr>
          <w:rFonts w:eastAsia="Arial" w:cs="Times New Roman"/>
          <w:spacing w:val="-1"/>
          <w:szCs w:val="28"/>
        </w:rPr>
        <w:t>а</w:t>
      </w:r>
      <w:r w:rsidRPr="00795313">
        <w:rPr>
          <w:rFonts w:eastAsia="Arial" w:cs="Times New Roman"/>
          <w:spacing w:val="2"/>
          <w:szCs w:val="28"/>
        </w:rPr>
        <w:t>з</w:t>
      </w:r>
      <w:r w:rsidRPr="00795313">
        <w:rPr>
          <w:rFonts w:eastAsia="Arial" w:cs="Times New Roman"/>
          <w:spacing w:val="-1"/>
          <w:szCs w:val="28"/>
        </w:rPr>
        <w:t>а</w:t>
      </w:r>
      <w:r w:rsidRPr="00795313">
        <w:rPr>
          <w:rFonts w:eastAsia="Arial" w:cs="Times New Roman"/>
          <w:szCs w:val="28"/>
        </w:rPr>
        <w:t>нн</w:t>
      </w:r>
      <w:r w:rsidRPr="00795313">
        <w:rPr>
          <w:rFonts w:eastAsia="Arial" w:cs="Times New Roman"/>
          <w:spacing w:val="6"/>
          <w:szCs w:val="28"/>
        </w:rPr>
        <w:t>ы</w:t>
      </w:r>
      <w:r w:rsidRPr="00795313">
        <w:rPr>
          <w:rFonts w:eastAsia="Arial" w:cs="Times New Roman"/>
          <w:szCs w:val="28"/>
        </w:rPr>
        <w:t>х в</w:t>
      </w:r>
      <w:r>
        <w:rPr>
          <w:rFonts w:eastAsia="Arial" w:cs="Times New Roman"/>
          <w:szCs w:val="28"/>
        </w:rPr>
        <w:t xml:space="preserve"> </w:t>
      </w:r>
      <w:r w:rsidRPr="00795313">
        <w:rPr>
          <w:rFonts w:eastAsia="Arial" w:cs="Times New Roman"/>
          <w:spacing w:val="6"/>
          <w:szCs w:val="28"/>
        </w:rPr>
        <w:t>д</w:t>
      </w:r>
      <w:r w:rsidRPr="00795313">
        <w:rPr>
          <w:rFonts w:eastAsia="Arial" w:cs="Times New Roman"/>
          <w:spacing w:val="-1"/>
          <w:szCs w:val="28"/>
        </w:rPr>
        <w:t>о</w:t>
      </w:r>
      <w:r w:rsidRPr="00795313">
        <w:rPr>
          <w:rFonts w:eastAsia="Arial" w:cs="Times New Roman"/>
          <w:spacing w:val="4"/>
          <w:szCs w:val="28"/>
        </w:rPr>
        <w:t>г</w:t>
      </w:r>
      <w:r w:rsidRPr="00795313">
        <w:rPr>
          <w:rFonts w:eastAsia="Arial" w:cs="Times New Roman"/>
          <w:spacing w:val="-1"/>
          <w:szCs w:val="28"/>
        </w:rPr>
        <w:t>о</w:t>
      </w:r>
      <w:r w:rsidRPr="00795313">
        <w:rPr>
          <w:rFonts w:eastAsia="Arial" w:cs="Times New Roman"/>
          <w:spacing w:val="1"/>
          <w:szCs w:val="28"/>
        </w:rPr>
        <w:t>в</w:t>
      </w:r>
      <w:r w:rsidRPr="00795313">
        <w:rPr>
          <w:rFonts w:eastAsia="Arial" w:cs="Times New Roman"/>
          <w:spacing w:val="-1"/>
          <w:szCs w:val="28"/>
        </w:rPr>
        <w:t>о</w:t>
      </w:r>
      <w:r w:rsidRPr="00795313">
        <w:rPr>
          <w:rFonts w:eastAsia="Arial" w:cs="Times New Roman"/>
          <w:spacing w:val="4"/>
          <w:szCs w:val="28"/>
        </w:rPr>
        <w:t>р</w:t>
      </w:r>
      <w:r w:rsidRPr="00795313">
        <w:rPr>
          <w:rFonts w:eastAsia="Arial" w:cs="Times New Roman"/>
          <w:spacing w:val="-1"/>
          <w:szCs w:val="28"/>
        </w:rPr>
        <w:t>е</w:t>
      </w:r>
      <w:r w:rsidRPr="00795313">
        <w:rPr>
          <w:rFonts w:eastAsia="Arial" w:cs="Times New Roman"/>
          <w:szCs w:val="28"/>
        </w:rPr>
        <w:t>,</w:t>
      </w:r>
      <w:r w:rsidRPr="00795313">
        <w:rPr>
          <w:rFonts w:eastAsia="Arial" w:cs="Times New Roman"/>
          <w:spacing w:val="5"/>
          <w:szCs w:val="28"/>
        </w:rPr>
        <w:t xml:space="preserve"> м</w:t>
      </w:r>
      <w:r w:rsidRPr="00795313">
        <w:rPr>
          <w:rFonts w:eastAsia="Arial" w:cs="Times New Roman"/>
          <w:spacing w:val="-1"/>
          <w:szCs w:val="28"/>
        </w:rPr>
        <w:t>о</w:t>
      </w:r>
      <w:r w:rsidRPr="00795313">
        <w:rPr>
          <w:rFonts w:eastAsia="Arial" w:cs="Times New Roman"/>
          <w:spacing w:val="1"/>
          <w:szCs w:val="28"/>
        </w:rPr>
        <w:t>ж</w:t>
      </w:r>
      <w:r w:rsidRPr="00795313">
        <w:rPr>
          <w:rFonts w:eastAsia="Arial" w:cs="Times New Roman"/>
          <w:spacing w:val="-1"/>
          <w:szCs w:val="28"/>
        </w:rPr>
        <w:t>е</w:t>
      </w:r>
      <w:r w:rsidRPr="00795313">
        <w:rPr>
          <w:rFonts w:eastAsia="Arial" w:cs="Times New Roman"/>
          <w:szCs w:val="28"/>
        </w:rPr>
        <w:t xml:space="preserve">т </w:t>
      </w:r>
      <w:r w:rsidRPr="00795313">
        <w:rPr>
          <w:rFonts w:eastAsia="Arial" w:cs="Times New Roman"/>
          <w:spacing w:val="-1"/>
          <w:szCs w:val="28"/>
        </w:rPr>
        <w:t>о</w:t>
      </w:r>
      <w:r w:rsidRPr="00795313">
        <w:rPr>
          <w:rFonts w:eastAsia="Arial" w:cs="Times New Roman"/>
          <w:spacing w:val="5"/>
          <w:szCs w:val="28"/>
        </w:rPr>
        <w:t>с</w:t>
      </w:r>
      <w:r w:rsidRPr="00795313">
        <w:rPr>
          <w:rFonts w:eastAsia="Arial" w:cs="Times New Roman"/>
          <w:spacing w:val="-5"/>
          <w:szCs w:val="28"/>
        </w:rPr>
        <w:t>у</w:t>
      </w:r>
      <w:r w:rsidRPr="00795313">
        <w:rPr>
          <w:rFonts w:eastAsia="Arial" w:cs="Times New Roman"/>
          <w:spacing w:val="1"/>
          <w:szCs w:val="28"/>
        </w:rPr>
        <w:t>щ</w:t>
      </w:r>
      <w:r w:rsidRPr="00795313">
        <w:rPr>
          <w:rFonts w:eastAsia="Arial" w:cs="Times New Roman"/>
          <w:spacing w:val="-1"/>
          <w:szCs w:val="28"/>
        </w:rPr>
        <w:t>е</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1"/>
          <w:szCs w:val="28"/>
        </w:rPr>
        <w:t>в</w:t>
      </w:r>
      <w:r w:rsidRPr="00795313">
        <w:rPr>
          <w:rFonts w:eastAsia="Arial" w:cs="Times New Roman"/>
          <w:spacing w:val="6"/>
          <w:szCs w:val="28"/>
        </w:rPr>
        <w:t>л</w:t>
      </w:r>
      <w:r w:rsidRPr="00795313">
        <w:rPr>
          <w:rFonts w:eastAsia="Arial" w:cs="Times New Roman"/>
          <w:spacing w:val="-2"/>
          <w:szCs w:val="28"/>
        </w:rPr>
        <w:t>я</w:t>
      </w:r>
      <w:r w:rsidRPr="00795313">
        <w:rPr>
          <w:rFonts w:eastAsia="Arial" w:cs="Times New Roman"/>
          <w:spacing w:val="2"/>
          <w:szCs w:val="28"/>
        </w:rPr>
        <w:t>т</w:t>
      </w:r>
      <w:r w:rsidRPr="00795313">
        <w:rPr>
          <w:rFonts w:eastAsia="Arial" w:cs="Times New Roman"/>
          <w:spacing w:val="-1"/>
          <w:szCs w:val="28"/>
        </w:rPr>
        <w:t>ь</w:t>
      </w:r>
      <w:r w:rsidRPr="00795313">
        <w:rPr>
          <w:rFonts w:eastAsia="Arial" w:cs="Times New Roman"/>
          <w:spacing w:val="5"/>
          <w:szCs w:val="28"/>
        </w:rPr>
        <w:t>с</w:t>
      </w:r>
      <w:r w:rsidRPr="00795313">
        <w:rPr>
          <w:rFonts w:eastAsia="Arial" w:cs="Times New Roman"/>
          <w:szCs w:val="28"/>
        </w:rPr>
        <w:t>я</w:t>
      </w:r>
      <w:r>
        <w:rPr>
          <w:rFonts w:eastAsia="Arial" w:cs="Times New Roman"/>
          <w:szCs w:val="28"/>
        </w:rPr>
        <w:t xml:space="preserve"> </w:t>
      </w:r>
      <w:r w:rsidRPr="00795313">
        <w:rPr>
          <w:rFonts w:eastAsia="Arial" w:cs="Times New Roman"/>
          <w:spacing w:val="2"/>
          <w:szCs w:val="28"/>
        </w:rPr>
        <w:t>т</w:t>
      </w:r>
      <w:r w:rsidRPr="00795313">
        <w:rPr>
          <w:rFonts w:eastAsia="Arial" w:cs="Times New Roman"/>
          <w:spacing w:val="-1"/>
          <w:szCs w:val="28"/>
        </w:rPr>
        <w:t>о</w:t>
      </w:r>
      <w:r w:rsidRPr="00795313">
        <w:rPr>
          <w:rFonts w:eastAsia="Arial" w:cs="Times New Roman"/>
          <w:spacing w:val="1"/>
          <w:szCs w:val="28"/>
        </w:rPr>
        <w:t>л</w:t>
      </w:r>
      <w:r w:rsidRPr="00795313">
        <w:rPr>
          <w:rFonts w:eastAsia="Arial" w:cs="Times New Roman"/>
          <w:spacing w:val="4"/>
          <w:szCs w:val="28"/>
        </w:rPr>
        <w:t>ь</w:t>
      </w:r>
      <w:r w:rsidRPr="00795313">
        <w:rPr>
          <w:rFonts w:eastAsia="Arial" w:cs="Times New Roman"/>
          <w:spacing w:val="-2"/>
          <w:szCs w:val="28"/>
        </w:rPr>
        <w:t>к</w:t>
      </w:r>
      <w:r w:rsidRPr="00795313">
        <w:rPr>
          <w:rFonts w:eastAsia="Arial" w:cs="Times New Roman"/>
          <w:szCs w:val="28"/>
        </w:rPr>
        <w:t>о</w:t>
      </w:r>
      <w:r>
        <w:rPr>
          <w:rFonts w:eastAsia="Arial" w:cs="Times New Roman"/>
          <w:szCs w:val="28"/>
        </w:rPr>
        <w:t xml:space="preserve"> </w:t>
      </w:r>
      <w:r w:rsidRPr="00795313">
        <w:rPr>
          <w:rFonts w:eastAsia="Arial" w:cs="Times New Roman"/>
          <w:szCs w:val="28"/>
        </w:rPr>
        <w:t>на</w:t>
      </w:r>
      <w:r>
        <w:rPr>
          <w:rFonts w:eastAsia="Arial" w:cs="Times New Roman"/>
          <w:szCs w:val="28"/>
        </w:rPr>
        <w:t xml:space="preserve"> </w:t>
      </w:r>
      <w:r>
        <w:rPr>
          <w:rFonts w:eastAsia="Arial" w:cs="Times New Roman"/>
          <w:spacing w:val="-1"/>
          <w:szCs w:val="28"/>
        </w:rPr>
        <w:t>основании</w:t>
      </w:r>
      <w:r>
        <w:rPr>
          <w:rFonts w:eastAsia="Arial" w:cs="Times New Roman"/>
          <w:spacing w:val="3"/>
          <w:szCs w:val="28"/>
        </w:rPr>
        <w:t xml:space="preserve"> </w:t>
      </w:r>
      <w:r w:rsidRPr="00795313">
        <w:rPr>
          <w:rFonts w:eastAsia="Arial" w:cs="Times New Roman"/>
          <w:szCs w:val="28"/>
        </w:rPr>
        <w:t>и</w:t>
      </w:r>
      <w:r>
        <w:rPr>
          <w:rFonts w:eastAsia="Arial" w:cs="Times New Roman"/>
          <w:szCs w:val="28"/>
        </w:rPr>
        <w:t xml:space="preserve"> </w:t>
      </w:r>
      <w:r w:rsidRPr="00795313">
        <w:rPr>
          <w:rFonts w:eastAsia="Arial" w:cs="Times New Roman"/>
          <w:spacing w:val="-2"/>
          <w:szCs w:val="28"/>
        </w:rPr>
        <w:t>п</w:t>
      </w:r>
      <w:r w:rsidRPr="00795313">
        <w:rPr>
          <w:rFonts w:eastAsia="Arial" w:cs="Times New Roman"/>
          <w:spacing w:val="4"/>
          <w:szCs w:val="28"/>
        </w:rPr>
        <w:t>о</w:t>
      </w:r>
      <w:r w:rsidRPr="00795313">
        <w:rPr>
          <w:rFonts w:eastAsia="Arial" w:cs="Times New Roman"/>
          <w:spacing w:val="-2"/>
          <w:szCs w:val="28"/>
        </w:rPr>
        <w:t>к</w:t>
      </w:r>
      <w:r w:rsidRPr="00795313">
        <w:rPr>
          <w:rFonts w:eastAsia="Arial" w:cs="Times New Roman"/>
          <w:spacing w:val="-1"/>
          <w:szCs w:val="28"/>
        </w:rPr>
        <w:t>а</w:t>
      </w:r>
      <w:r w:rsidRPr="00795313">
        <w:rPr>
          <w:rFonts w:eastAsia="Arial" w:cs="Times New Roman"/>
          <w:spacing w:val="2"/>
          <w:szCs w:val="28"/>
        </w:rPr>
        <w:t>з</w:t>
      </w:r>
      <w:r w:rsidRPr="00795313">
        <w:rPr>
          <w:rFonts w:eastAsia="Arial" w:cs="Times New Roman"/>
          <w:spacing w:val="-1"/>
          <w:szCs w:val="28"/>
        </w:rPr>
        <w:t>а</w:t>
      </w:r>
      <w:r w:rsidRPr="00795313">
        <w:rPr>
          <w:rFonts w:eastAsia="Arial" w:cs="Times New Roman"/>
          <w:spacing w:val="4"/>
          <w:szCs w:val="28"/>
        </w:rPr>
        <w:t>н</w:t>
      </w:r>
      <w:r w:rsidRPr="00795313">
        <w:rPr>
          <w:rFonts w:eastAsia="Arial" w:cs="Times New Roman"/>
          <w:spacing w:val="-2"/>
          <w:szCs w:val="28"/>
        </w:rPr>
        <w:t>и</w:t>
      </w:r>
      <w:r w:rsidRPr="00795313">
        <w:rPr>
          <w:rFonts w:eastAsia="Arial" w:cs="Times New Roman"/>
          <w:szCs w:val="28"/>
        </w:rPr>
        <w:t>й</w:t>
      </w:r>
      <w:r>
        <w:rPr>
          <w:rFonts w:eastAsia="Arial" w:cs="Times New Roman"/>
          <w:szCs w:val="28"/>
        </w:rPr>
        <w:t xml:space="preserve"> </w:t>
      </w:r>
      <w:r w:rsidRPr="00795313">
        <w:rPr>
          <w:rFonts w:eastAsia="Arial" w:cs="Times New Roman"/>
          <w:szCs w:val="28"/>
        </w:rPr>
        <w:t>с</w:t>
      </w:r>
      <w:r w:rsidRPr="00795313">
        <w:rPr>
          <w:rFonts w:eastAsia="Arial" w:cs="Times New Roman"/>
          <w:spacing w:val="4"/>
          <w:szCs w:val="28"/>
        </w:rPr>
        <w:t>р</w:t>
      </w:r>
      <w:r w:rsidRPr="00795313">
        <w:rPr>
          <w:rFonts w:eastAsia="Arial" w:cs="Times New Roman"/>
          <w:spacing w:val="-1"/>
          <w:szCs w:val="28"/>
        </w:rPr>
        <w:t>е</w:t>
      </w:r>
      <w:r w:rsidRPr="00795313">
        <w:rPr>
          <w:rFonts w:eastAsia="Arial" w:cs="Times New Roman"/>
          <w:spacing w:val="1"/>
          <w:szCs w:val="28"/>
        </w:rPr>
        <w:t>д</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zCs w:val="28"/>
        </w:rPr>
        <w:t>в</w:t>
      </w:r>
      <w:r>
        <w:rPr>
          <w:rFonts w:eastAsia="Arial" w:cs="Times New Roman"/>
          <w:szCs w:val="28"/>
        </w:rPr>
        <w:t xml:space="preserve"> </w:t>
      </w:r>
      <w:r w:rsidRPr="00795313">
        <w:rPr>
          <w:rFonts w:eastAsia="Arial" w:cs="Times New Roman"/>
          <w:spacing w:val="-2"/>
          <w:szCs w:val="28"/>
        </w:rPr>
        <w:t>и</w:t>
      </w:r>
      <w:r w:rsidRPr="00795313">
        <w:rPr>
          <w:rFonts w:eastAsia="Arial" w:cs="Times New Roman"/>
          <w:spacing w:val="2"/>
          <w:szCs w:val="28"/>
        </w:rPr>
        <w:t>з</w:t>
      </w:r>
      <w:r w:rsidRPr="00795313">
        <w:rPr>
          <w:rFonts w:eastAsia="Arial" w:cs="Times New Roman"/>
          <w:szCs w:val="28"/>
        </w:rPr>
        <w:t>м</w:t>
      </w:r>
      <w:r w:rsidRPr="00795313">
        <w:rPr>
          <w:rFonts w:eastAsia="Arial" w:cs="Times New Roman"/>
          <w:spacing w:val="-1"/>
          <w:szCs w:val="28"/>
        </w:rPr>
        <w:t>е</w:t>
      </w:r>
      <w:r w:rsidRPr="00795313">
        <w:rPr>
          <w:rFonts w:eastAsia="Arial" w:cs="Times New Roman"/>
          <w:spacing w:val="4"/>
          <w:szCs w:val="28"/>
        </w:rPr>
        <w:t>р</w:t>
      </w:r>
      <w:r w:rsidRPr="00795313">
        <w:rPr>
          <w:rFonts w:eastAsia="Arial" w:cs="Times New Roman"/>
          <w:spacing w:val="-1"/>
          <w:szCs w:val="28"/>
        </w:rPr>
        <w:t>е</w:t>
      </w:r>
      <w:r w:rsidRPr="00795313">
        <w:rPr>
          <w:rFonts w:eastAsia="Arial" w:cs="Times New Roman"/>
          <w:spacing w:val="5"/>
          <w:szCs w:val="28"/>
        </w:rPr>
        <w:t>н</w:t>
      </w:r>
      <w:r w:rsidRPr="00795313">
        <w:rPr>
          <w:rFonts w:eastAsia="Arial" w:cs="Times New Roman"/>
          <w:spacing w:val="-2"/>
          <w:szCs w:val="28"/>
        </w:rPr>
        <w:t>и</w:t>
      </w:r>
      <w:r w:rsidRPr="00795313">
        <w:rPr>
          <w:rFonts w:eastAsia="Arial" w:cs="Times New Roman"/>
          <w:szCs w:val="28"/>
        </w:rPr>
        <w:t>й</w:t>
      </w:r>
      <w:r>
        <w:rPr>
          <w:rFonts w:eastAsia="Arial" w:cs="Times New Roman"/>
          <w:szCs w:val="28"/>
        </w:rPr>
        <w:t xml:space="preserve"> </w:t>
      </w:r>
      <w:r w:rsidRPr="00795313">
        <w:rPr>
          <w:rFonts w:eastAsia="Arial" w:cs="Times New Roman"/>
          <w:szCs w:val="28"/>
        </w:rPr>
        <w:t xml:space="preserve">на </w:t>
      </w:r>
      <w:r w:rsidRPr="00795313">
        <w:rPr>
          <w:rFonts w:eastAsia="Arial" w:cs="Times New Roman"/>
          <w:spacing w:val="-5"/>
          <w:szCs w:val="28"/>
        </w:rPr>
        <w:t>у</w:t>
      </w:r>
      <w:r w:rsidRPr="00795313">
        <w:rPr>
          <w:rFonts w:eastAsia="Arial" w:cs="Times New Roman"/>
          <w:spacing w:val="2"/>
          <w:szCs w:val="28"/>
        </w:rPr>
        <w:t>з</w:t>
      </w:r>
      <w:r w:rsidRPr="00795313">
        <w:rPr>
          <w:rFonts w:eastAsia="Arial" w:cs="Times New Roman"/>
          <w:spacing w:val="1"/>
          <w:szCs w:val="28"/>
        </w:rPr>
        <w:t>л</w:t>
      </w:r>
      <w:r w:rsidRPr="00795313">
        <w:rPr>
          <w:rFonts w:eastAsia="Arial" w:cs="Times New Roman"/>
          <w:szCs w:val="28"/>
        </w:rPr>
        <w:t>е</w:t>
      </w:r>
      <w:r>
        <w:rPr>
          <w:rFonts w:eastAsia="Arial" w:cs="Times New Roman"/>
          <w:szCs w:val="28"/>
        </w:rPr>
        <w:t xml:space="preserve"> </w:t>
      </w:r>
      <w:r w:rsidRPr="00795313">
        <w:rPr>
          <w:rFonts w:eastAsia="Arial" w:cs="Times New Roman"/>
          <w:spacing w:val="-5"/>
          <w:szCs w:val="28"/>
        </w:rPr>
        <w:t>у</w:t>
      </w:r>
      <w:r w:rsidRPr="00795313">
        <w:rPr>
          <w:rFonts w:eastAsia="Arial" w:cs="Times New Roman"/>
          <w:spacing w:val="-1"/>
          <w:szCs w:val="28"/>
        </w:rPr>
        <w:t>че</w:t>
      </w:r>
      <w:r w:rsidRPr="00795313">
        <w:rPr>
          <w:rFonts w:eastAsia="Arial" w:cs="Times New Roman"/>
          <w:spacing w:val="2"/>
          <w:szCs w:val="28"/>
        </w:rPr>
        <w:t>т</w:t>
      </w:r>
      <w:r w:rsidRPr="00795313">
        <w:rPr>
          <w:rFonts w:eastAsia="Arial" w:cs="Times New Roman"/>
          <w:spacing w:val="4"/>
          <w:szCs w:val="28"/>
        </w:rPr>
        <w:t>а</w:t>
      </w:r>
      <w:r w:rsidRPr="00795313">
        <w:rPr>
          <w:rFonts w:eastAsia="Arial" w:cs="Times New Roman"/>
          <w:szCs w:val="28"/>
        </w:rPr>
        <w:t>,</w:t>
      </w:r>
      <w:r>
        <w:rPr>
          <w:rFonts w:eastAsia="Arial" w:cs="Times New Roman"/>
          <w:szCs w:val="28"/>
        </w:rPr>
        <w:t xml:space="preserve"> </w:t>
      </w:r>
      <w:r w:rsidRPr="00795313">
        <w:rPr>
          <w:rFonts w:eastAsia="Arial" w:cs="Times New Roman"/>
          <w:spacing w:val="4"/>
          <w:szCs w:val="28"/>
        </w:rPr>
        <w:t>р</w:t>
      </w:r>
      <w:r w:rsidRPr="00795313">
        <w:rPr>
          <w:rFonts w:eastAsia="Arial" w:cs="Times New Roman"/>
          <w:spacing w:val="-1"/>
          <w:szCs w:val="28"/>
        </w:rPr>
        <w:t>а</w:t>
      </w:r>
      <w:r w:rsidRPr="00795313">
        <w:rPr>
          <w:rFonts w:eastAsia="Arial" w:cs="Times New Roman"/>
          <w:spacing w:val="2"/>
          <w:szCs w:val="28"/>
        </w:rPr>
        <w:t>з</w:t>
      </w:r>
      <w:r w:rsidRPr="00795313">
        <w:rPr>
          <w:rFonts w:eastAsia="Arial" w:cs="Times New Roman"/>
          <w:szCs w:val="28"/>
        </w:rPr>
        <w:t>м</w:t>
      </w:r>
      <w:r w:rsidRPr="00795313">
        <w:rPr>
          <w:rFonts w:eastAsia="Arial" w:cs="Times New Roman"/>
          <w:spacing w:val="-1"/>
          <w:szCs w:val="28"/>
        </w:rPr>
        <w:t>е</w:t>
      </w:r>
      <w:r w:rsidRPr="00795313">
        <w:rPr>
          <w:rFonts w:eastAsia="Arial" w:cs="Times New Roman"/>
          <w:spacing w:val="1"/>
          <w:szCs w:val="28"/>
        </w:rPr>
        <w:t>щ</w:t>
      </w:r>
      <w:r w:rsidRPr="00795313">
        <w:rPr>
          <w:rFonts w:eastAsia="Arial" w:cs="Times New Roman"/>
          <w:spacing w:val="4"/>
          <w:szCs w:val="28"/>
        </w:rPr>
        <w:t>а</w:t>
      </w:r>
      <w:r w:rsidRPr="00795313">
        <w:rPr>
          <w:rFonts w:eastAsia="Arial" w:cs="Times New Roman"/>
          <w:spacing w:val="-1"/>
          <w:szCs w:val="28"/>
        </w:rPr>
        <w:t>е</w:t>
      </w:r>
      <w:r w:rsidRPr="00795313">
        <w:rPr>
          <w:rFonts w:eastAsia="Arial" w:cs="Times New Roman"/>
          <w:szCs w:val="28"/>
        </w:rPr>
        <w:t>м</w:t>
      </w:r>
      <w:r w:rsidRPr="00795313">
        <w:rPr>
          <w:rFonts w:eastAsia="Arial" w:cs="Times New Roman"/>
          <w:spacing w:val="-1"/>
          <w:szCs w:val="28"/>
        </w:rPr>
        <w:t>о</w:t>
      </w:r>
      <w:r w:rsidRPr="00795313">
        <w:rPr>
          <w:rFonts w:eastAsia="Arial" w:cs="Times New Roman"/>
          <w:spacing w:val="5"/>
          <w:szCs w:val="28"/>
        </w:rPr>
        <w:t>м</w:t>
      </w:r>
      <w:r w:rsidRPr="00795313">
        <w:rPr>
          <w:rFonts w:eastAsia="Arial" w:cs="Times New Roman"/>
          <w:szCs w:val="28"/>
        </w:rPr>
        <w:t xml:space="preserve">, </w:t>
      </w:r>
      <w:r w:rsidRPr="00795313">
        <w:rPr>
          <w:rFonts w:eastAsia="Arial" w:cs="Times New Roman"/>
          <w:spacing w:val="-2"/>
          <w:szCs w:val="28"/>
        </w:rPr>
        <w:t>к</w:t>
      </w:r>
      <w:r w:rsidRPr="00795313">
        <w:rPr>
          <w:rFonts w:eastAsia="Arial" w:cs="Times New Roman"/>
          <w:spacing w:val="4"/>
          <w:szCs w:val="28"/>
        </w:rPr>
        <w:t>а</w:t>
      </w:r>
      <w:r w:rsidRPr="00795313">
        <w:rPr>
          <w:rFonts w:eastAsia="Arial" w:cs="Times New Roman"/>
          <w:szCs w:val="28"/>
        </w:rPr>
        <w:t>к</w:t>
      </w:r>
      <w:r>
        <w:rPr>
          <w:rFonts w:eastAsia="Arial" w:cs="Times New Roman"/>
          <w:szCs w:val="28"/>
        </w:rPr>
        <w:t xml:space="preserve"> </w:t>
      </w:r>
      <w:r w:rsidRPr="00795313">
        <w:rPr>
          <w:rFonts w:eastAsia="Arial" w:cs="Times New Roman"/>
          <w:spacing w:val="-2"/>
          <w:szCs w:val="28"/>
        </w:rPr>
        <w:t>п</w:t>
      </w:r>
      <w:r w:rsidRPr="00795313">
        <w:rPr>
          <w:rFonts w:eastAsia="Arial" w:cs="Times New Roman"/>
          <w:spacing w:val="-1"/>
          <w:szCs w:val="28"/>
        </w:rPr>
        <w:t>ра</w:t>
      </w:r>
      <w:r w:rsidRPr="00795313">
        <w:rPr>
          <w:rFonts w:eastAsia="Arial" w:cs="Times New Roman"/>
          <w:spacing w:val="6"/>
          <w:szCs w:val="28"/>
        </w:rPr>
        <w:t>в</w:t>
      </w:r>
      <w:r w:rsidRPr="00795313">
        <w:rPr>
          <w:rFonts w:eastAsia="Arial" w:cs="Times New Roman"/>
          <w:spacing w:val="3"/>
          <w:szCs w:val="28"/>
        </w:rPr>
        <w:t>и</w:t>
      </w:r>
      <w:r w:rsidRPr="00795313">
        <w:rPr>
          <w:rFonts w:eastAsia="Arial" w:cs="Times New Roman"/>
          <w:spacing w:val="1"/>
          <w:szCs w:val="28"/>
        </w:rPr>
        <w:t>л</w:t>
      </w:r>
      <w:r w:rsidRPr="00795313">
        <w:rPr>
          <w:rFonts w:eastAsia="Arial" w:cs="Times New Roman"/>
          <w:spacing w:val="-1"/>
          <w:szCs w:val="28"/>
        </w:rPr>
        <w:t>о</w:t>
      </w:r>
      <w:r w:rsidRPr="00795313">
        <w:rPr>
          <w:rFonts w:eastAsia="Arial" w:cs="Times New Roman"/>
          <w:szCs w:val="28"/>
        </w:rPr>
        <w:t>,</w:t>
      </w:r>
      <w:r>
        <w:rPr>
          <w:rFonts w:eastAsia="Arial" w:cs="Times New Roman"/>
          <w:szCs w:val="28"/>
        </w:rPr>
        <w:t xml:space="preserve"> </w:t>
      </w:r>
      <w:r w:rsidRPr="00795313">
        <w:rPr>
          <w:rFonts w:eastAsia="Arial" w:cs="Times New Roman"/>
          <w:szCs w:val="28"/>
        </w:rPr>
        <w:t>на</w:t>
      </w:r>
      <w:r>
        <w:rPr>
          <w:rFonts w:eastAsia="Arial" w:cs="Times New Roman"/>
          <w:szCs w:val="28"/>
        </w:rPr>
        <w:t xml:space="preserve"> </w:t>
      </w:r>
      <w:r w:rsidRPr="00795313">
        <w:rPr>
          <w:rFonts w:eastAsia="Arial" w:cs="Times New Roman"/>
          <w:spacing w:val="-1"/>
          <w:szCs w:val="28"/>
        </w:rPr>
        <w:t>гр</w:t>
      </w:r>
      <w:r w:rsidRPr="00795313">
        <w:rPr>
          <w:rFonts w:eastAsia="Arial" w:cs="Times New Roman"/>
          <w:spacing w:val="4"/>
          <w:szCs w:val="28"/>
        </w:rPr>
        <w:t>а</w:t>
      </w:r>
      <w:r w:rsidRPr="00795313">
        <w:rPr>
          <w:rFonts w:eastAsia="Arial" w:cs="Times New Roman"/>
          <w:szCs w:val="28"/>
        </w:rPr>
        <w:t>н</w:t>
      </w:r>
      <w:r w:rsidRPr="00795313">
        <w:rPr>
          <w:rFonts w:eastAsia="Arial" w:cs="Times New Roman"/>
          <w:spacing w:val="3"/>
          <w:szCs w:val="28"/>
        </w:rPr>
        <w:t>и</w:t>
      </w:r>
      <w:r w:rsidRPr="00795313">
        <w:rPr>
          <w:rFonts w:eastAsia="Arial" w:cs="Times New Roman"/>
          <w:spacing w:val="-1"/>
          <w:szCs w:val="28"/>
        </w:rPr>
        <w:t>ц</w:t>
      </w:r>
      <w:r w:rsidRPr="00795313">
        <w:rPr>
          <w:rFonts w:eastAsia="Arial" w:cs="Times New Roman"/>
          <w:szCs w:val="28"/>
        </w:rPr>
        <w:t>е</w:t>
      </w:r>
      <w:r>
        <w:rPr>
          <w:rFonts w:eastAsia="Arial" w:cs="Times New Roman"/>
          <w:szCs w:val="28"/>
        </w:rPr>
        <w:t xml:space="preserve"> </w:t>
      </w:r>
      <w:r w:rsidRPr="00795313">
        <w:rPr>
          <w:rFonts w:eastAsia="Arial" w:cs="Times New Roman"/>
          <w:spacing w:val="2"/>
          <w:szCs w:val="28"/>
        </w:rPr>
        <w:t>э</w:t>
      </w:r>
      <w:r w:rsidRPr="00795313">
        <w:rPr>
          <w:rFonts w:eastAsia="Arial" w:cs="Times New Roman"/>
          <w:spacing w:val="-2"/>
          <w:szCs w:val="28"/>
        </w:rPr>
        <w:t>к</w:t>
      </w:r>
      <w:r w:rsidRPr="00795313">
        <w:rPr>
          <w:rFonts w:eastAsia="Arial" w:cs="Times New Roman"/>
          <w:spacing w:val="5"/>
          <w:szCs w:val="28"/>
        </w:rPr>
        <w:t>с</w:t>
      </w:r>
      <w:r w:rsidRPr="00795313">
        <w:rPr>
          <w:rFonts w:eastAsia="Arial" w:cs="Times New Roman"/>
          <w:spacing w:val="-2"/>
          <w:szCs w:val="28"/>
        </w:rPr>
        <w:t>п</w:t>
      </w:r>
      <w:r w:rsidRPr="00795313">
        <w:rPr>
          <w:rFonts w:eastAsia="Arial" w:cs="Times New Roman"/>
          <w:spacing w:val="6"/>
          <w:szCs w:val="28"/>
        </w:rPr>
        <w:t>л</w:t>
      </w:r>
      <w:r w:rsidRPr="00795313">
        <w:rPr>
          <w:rFonts w:eastAsia="Arial" w:cs="Times New Roman"/>
          <w:spacing w:val="-5"/>
          <w:szCs w:val="28"/>
        </w:rPr>
        <w:t>у</w:t>
      </w:r>
      <w:r w:rsidRPr="00795313">
        <w:rPr>
          <w:rFonts w:eastAsia="Arial" w:cs="Times New Roman"/>
          <w:spacing w:val="-1"/>
          <w:szCs w:val="28"/>
        </w:rPr>
        <w:t>а</w:t>
      </w:r>
      <w:r w:rsidRPr="00795313">
        <w:rPr>
          <w:rFonts w:eastAsia="Arial" w:cs="Times New Roman"/>
          <w:spacing w:val="7"/>
          <w:szCs w:val="28"/>
        </w:rPr>
        <w:t>т</w:t>
      </w:r>
      <w:r w:rsidRPr="00795313">
        <w:rPr>
          <w:rFonts w:eastAsia="Arial" w:cs="Times New Roman"/>
          <w:spacing w:val="-1"/>
          <w:szCs w:val="28"/>
        </w:rPr>
        <w:t>а</w:t>
      </w:r>
      <w:r w:rsidRPr="00795313">
        <w:rPr>
          <w:rFonts w:eastAsia="Arial" w:cs="Times New Roman"/>
          <w:spacing w:val="4"/>
          <w:szCs w:val="28"/>
        </w:rPr>
        <w:t>ц</w:t>
      </w:r>
      <w:r w:rsidRPr="00795313">
        <w:rPr>
          <w:rFonts w:eastAsia="Arial" w:cs="Times New Roman"/>
          <w:spacing w:val="-2"/>
          <w:szCs w:val="28"/>
        </w:rPr>
        <w:t>и</w:t>
      </w:r>
      <w:r w:rsidRPr="00795313">
        <w:rPr>
          <w:rFonts w:eastAsia="Arial" w:cs="Times New Roman"/>
          <w:spacing w:val="-1"/>
          <w:szCs w:val="28"/>
        </w:rPr>
        <w:t>о</w:t>
      </w:r>
      <w:r w:rsidRPr="00795313">
        <w:rPr>
          <w:rFonts w:eastAsia="Arial" w:cs="Times New Roman"/>
          <w:spacing w:val="5"/>
          <w:szCs w:val="28"/>
        </w:rPr>
        <w:t>н</w:t>
      </w:r>
      <w:r w:rsidRPr="00795313">
        <w:rPr>
          <w:rFonts w:eastAsia="Arial" w:cs="Times New Roman"/>
          <w:szCs w:val="28"/>
        </w:rPr>
        <w:t>н</w:t>
      </w:r>
      <w:r w:rsidRPr="00795313">
        <w:rPr>
          <w:rFonts w:eastAsia="Arial" w:cs="Times New Roman"/>
          <w:spacing w:val="4"/>
          <w:szCs w:val="28"/>
        </w:rPr>
        <w:t>о</w:t>
      </w:r>
      <w:r w:rsidRPr="00795313">
        <w:rPr>
          <w:rFonts w:eastAsia="Arial" w:cs="Times New Roman"/>
          <w:szCs w:val="28"/>
        </w:rPr>
        <w:t xml:space="preserve">й </w:t>
      </w:r>
      <w:r w:rsidRPr="00795313">
        <w:rPr>
          <w:rFonts w:eastAsia="Arial" w:cs="Times New Roman"/>
          <w:spacing w:val="-1"/>
          <w:szCs w:val="28"/>
        </w:rPr>
        <w:t>о</w:t>
      </w:r>
      <w:r w:rsidRPr="00795313">
        <w:rPr>
          <w:rFonts w:eastAsia="Arial" w:cs="Times New Roman"/>
          <w:spacing w:val="2"/>
          <w:szCs w:val="28"/>
        </w:rPr>
        <w:t>т</w:t>
      </w:r>
      <w:r w:rsidRPr="00795313">
        <w:rPr>
          <w:rFonts w:eastAsia="Arial" w:cs="Times New Roman"/>
          <w:spacing w:val="1"/>
          <w:szCs w:val="28"/>
        </w:rPr>
        <w:t>в</w:t>
      </w:r>
      <w:r w:rsidRPr="00795313">
        <w:rPr>
          <w:rFonts w:eastAsia="Arial" w:cs="Times New Roman"/>
          <w:spacing w:val="-1"/>
          <w:szCs w:val="28"/>
        </w:rPr>
        <w:t>е</w:t>
      </w:r>
      <w:r w:rsidRPr="00795313">
        <w:rPr>
          <w:rFonts w:eastAsia="Arial" w:cs="Times New Roman"/>
          <w:spacing w:val="2"/>
          <w:szCs w:val="28"/>
        </w:rPr>
        <w:t>т</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1"/>
          <w:szCs w:val="28"/>
        </w:rPr>
        <w:t>в</w:t>
      </w:r>
      <w:r w:rsidRPr="00795313">
        <w:rPr>
          <w:rFonts w:eastAsia="Arial" w:cs="Times New Roman"/>
          <w:spacing w:val="-1"/>
          <w:szCs w:val="28"/>
        </w:rPr>
        <w:t>е</w:t>
      </w:r>
      <w:r w:rsidRPr="00795313">
        <w:rPr>
          <w:rFonts w:eastAsia="Arial" w:cs="Times New Roman"/>
          <w:szCs w:val="28"/>
        </w:rPr>
        <w:t>нн</w:t>
      </w:r>
      <w:r w:rsidRPr="00795313">
        <w:rPr>
          <w:rFonts w:eastAsia="Arial" w:cs="Times New Roman"/>
          <w:spacing w:val="4"/>
          <w:szCs w:val="28"/>
        </w:rPr>
        <w:t>о</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2"/>
          <w:szCs w:val="28"/>
        </w:rPr>
        <w:t>и</w:t>
      </w:r>
      <w:r w:rsidRPr="00795313">
        <w:rPr>
          <w:rFonts w:eastAsia="Arial" w:cs="Times New Roman"/>
          <w:szCs w:val="28"/>
        </w:rPr>
        <w:t>.</w:t>
      </w:r>
    </w:p>
    <w:p w:rsidR="00257651" w:rsidRPr="00795313" w:rsidRDefault="00257651" w:rsidP="00857EDB">
      <w:pPr>
        <w:spacing w:line="240" w:lineRule="auto"/>
        <w:ind w:firstLine="567"/>
        <w:rPr>
          <w:rFonts w:eastAsia="Arial" w:cs="Times New Roman"/>
          <w:szCs w:val="28"/>
        </w:rPr>
      </w:pPr>
      <w:r w:rsidRPr="00795313">
        <w:rPr>
          <w:rFonts w:eastAsia="Arial" w:cs="Times New Roman"/>
          <w:spacing w:val="-1"/>
          <w:szCs w:val="28"/>
        </w:rPr>
        <w:t>3</w:t>
      </w:r>
      <w:r w:rsidRPr="00795313">
        <w:rPr>
          <w:rFonts w:eastAsia="Arial" w:cs="Times New Roman"/>
          <w:szCs w:val="28"/>
        </w:rPr>
        <w:t>.</w:t>
      </w:r>
      <w:r w:rsidR="008E0FE9">
        <w:rPr>
          <w:rFonts w:eastAsia="Arial" w:cs="Times New Roman"/>
          <w:szCs w:val="28"/>
        </w:rPr>
        <w:t xml:space="preserve"> </w:t>
      </w:r>
      <w:r w:rsidRPr="00795313">
        <w:rPr>
          <w:rFonts w:eastAsia="Arial" w:cs="Times New Roman"/>
          <w:spacing w:val="-1"/>
          <w:szCs w:val="28"/>
        </w:rPr>
        <w:t>До</w:t>
      </w:r>
      <w:r w:rsidRPr="00795313">
        <w:rPr>
          <w:rFonts w:eastAsia="Arial" w:cs="Times New Roman"/>
          <w:spacing w:val="4"/>
          <w:szCs w:val="28"/>
        </w:rPr>
        <w:t>г</w:t>
      </w:r>
      <w:r w:rsidRPr="00795313">
        <w:rPr>
          <w:rFonts w:eastAsia="Arial" w:cs="Times New Roman"/>
          <w:spacing w:val="-1"/>
          <w:szCs w:val="28"/>
        </w:rPr>
        <w:t>о</w:t>
      </w:r>
      <w:r w:rsidRPr="00795313">
        <w:rPr>
          <w:rFonts w:eastAsia="Arial" w:cs="Times New Roman"/>
          <w:spacing w:val="1"/>
          <w:szCs w:val="28"/>
        </w:rPr>
        <w:t>в</w:t>
      </w:r>
      <w:r w:rsidRPr="00795313">
        <w:rPr>
          <w:rFonts w:eastAsia="Arial" w:cs="Times New Roman"/>
          <w:spacing w:val="4"/>
          <w:szCs w:val="28"/>
        </w:rPr>
        <w:t>о</w:t>
      </w:r>
      <w:r w:rsidRPr="00795313">
        <w:rPr>
          <w:rFonts w:eastAsia="Arial" w:cs="Times New Roman"/>
          <w:szCs w:val="28"/>
        </w:rPr>
        <w:t>р</w:t>
      </w:r>
      <w:r>
        <w:rPr>
          <w:rFonts w:eastAsia="Arial" w:cs="Times New Roman"/>
          <w:szCs w:val="28"/>
        </w:rPr>
        <w:t xml:space="preserve"> </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4"/>
          <w:szCs w:val="28"/>
        </w:rPr>
        <w:t>о</w:t>
      </w:r>
      <w:r w:rsidRPr="00795313">
        <w:rPr>
          <w:rFonts w:eastAsia="Arial" w:cs="Times New Roman"/>
          <w:szCs w:val="28"/>
        </w:rPr>
        <w:t>сн</w:t>
      </w:r>
      <w:r w:rsidRPr="00795313">
        <w:rPr>
          <w:rFonts w:eastAsia="Arial" w:cs="Times New Roman"/>
          <w:spacing w:val="4"/>
          <w:szCs w:val="28"/>
        </w:rPr>
        <w:t>а</w:t>
      </w:r>
      <w:r w:rsidRPr="00795313">
        <w:rPr>
          <w:rFonts w:eastAsia="Arial" w:cs="Times New Roman"/>
          <w:spacing w:val="-1"/>
          <w:szCs w:val="28"/>
        </w:rPr>
        <w:t>б</w:t>
      </w:r>
      <w:r w:rsidRPr="00795313">
        <w:rPr>
          <w:rFonts w:eastAsia="Arial" w:cs="Times New Roman"/>
          <w:spacing w:val="1"/>
          <w:szCs w:val="28"/>
        </w:rPr>
        <w:t>ж</w:t>
      </w:r>
      <w:r w:rsidRPr="00795313">
        <w:rPr>
          <w:rFonts w:eastAsia="Arial" w:cs="Times New Roman"/>
          <w:spacing w:val="-1"/>
          <w:szCs w:val="28"/>
        </w:rPr>
        <w:t>е</w:t>
      </w:r>
      <w:r w:rsidRPr="00795313">
        <w:rPr>
          <w:rFonts w:eastAsia="Arial" w:cs="Times New Roman"/>
          <w:spacing w:val="5"/>
          <w:szCs w:val="28"/>
        </w:rPr>
        <w:t>н</w:t>
      </w:r>
      <w:r w:rsidRPr="00795313">
        <w:rPr>
          <w:rFonts w:eastAsia="Arial" w:cs="Times New Roman"/>
          <w:spacing w:val="-2"/>
          <w:szCs w:val="28"/>
        </w:rPr>
        <w:t>и</w:t>
      </w:r>
      <w:r w:rsidRPr="00795313">
        <w:rPr>
          <w:rFonts w:eastAsia="Arial" w:cs="Times New Roman"/>
          <w:szCs w:val="28"/>
        </w:rPr>
        <w:t xml:space="preserve">я </w:t>
      </w:r>
      <w:r w:rsidRPr="00795313">
        <w:rPr>
          <w:rFonts w:eastAsia="Arial" w:cs="Times New Roman"/>
          <w:spacing w:val="5"/>
          <w:szCs w:val="28"/>
        </w:rPr>
        <w:t>м</w:t>
      </w:r>
      <w:r w:rsidRPr="00795313">
        <w:rPr>
          <w:rFonts w:eastAsia="Arial" w:cs="Times New Roman"/>
          <w:spacing w:val="-1"/>
          <w:szCs w:val="28"/>
        </w:rPr>
        <w:t>о</w:t>
      </w:r>
      <w:r w:rsidRPr="00795313">
        <w:rPr>
          <w:rFonts w:eastAsia="Arial" w:cs="Times New Roman"/>
          <w:spacing w:val="1"/>
          <w:szCs w:val="28"/>
        </w:rPr>
        <w:t>ж</w:t>
      </w:r>
      <w:r w:rsidRPr="00795313">
        <w:rPr>
          <w:rFonts w:eastAsia="Arial" w:cs="Times New Roman"/>
          <w:spacing w:val="4"/>
          <w:szCs w:val="28"/>
        </w:rPr>
        <w:t>е</w:t>
      </w:r>
      <w:r w:rsidRPr="00795313">
        <w:rPr>
          <w:rFonts w:eastAsia="Arial" w:cs="Times New Roman"/>
          <w:szCs w:val="28"/>
        </w:rPr>
        <w:t>т</w:t>
      </w:r>
      <w:r>
        <w:rPr>
          <w:rFonts w:eastAsia="Arial" w:cs="Times New Roman"/>
          <w:szCs w:val="28"/>
        </w:rPr>
        <w:t xml:space="preserve"> </w:t>
      </w:r>
      <w:r w:rsidRPr="00795313">
        <w:rPr>
          <w:rFonts w:eastAsia="Arial" w:cs="Times New Roman"/>
          <w:spacing w:val="-2"/>
          <w:szCs w:val="28"/>
        </w:rPr>
        <w:t>п</w:t>
      </w:r>
      <w:r w:rsidRPr="00795313">
        <w:rPr>
          <w:rFonts w:eastAsia="Arial" w:cs="Times New Roman"/>
          <w:spacing w:val="-1"/>
          <w:szCs w:val="28"/>
        </w:rPr>
        <w:t>ре</w:t>
      </w:r>
      <w:r w:rsidRPr="00795313">
        <w:rPr>
          <w:rFonts w:eastAsia="Arial" w:cs="Times New Roman"/>
          <w:spacing w:val="6"/>
          <w:szCs w:val="28"/>
        </w:rPr>
        <w:t>д</w:t>
      </w:r>
      <w:r w:rsidRPr="00795313">
        <w:rPr>
          <w:rFonts w:eastAsia="Arial" w:cs="Times New Roman"/>
          <w:spacing w:val="-5"/>
          <w:szCs w:val="28"/>
        </w:rPr>
        <w:t>у</w:t>
      </w:r>
      <w:r w:rsidRPr="00795313">
        <w:rPr>
          <w:rFonts w:eastAsia="Arial" w:cs="Times New Roman"/>
          <w:szCs w:val="28"/>
        </w:rPr>
        <w:t>с</w:t>
      </w:r>
      <w:r w:rsidRPr="00795313">
        <w:rPr>
          <w:rFonts w:eastAsia="Arial" w:cs="Times New Roman"/>
          <w:spacing w:val="5"/>
          <w:szCs w:val="28"/>
        </w:rPr>
        <w:t>м</w:t>
      </w:r>
      <w:r w:rsidRPr="00795313">
        <w:rPr>
          <w:rFonts w:eastAsia="Arial" w:cs="Times New Roman"/>
          <w:spacing w:val="-1"/>
          <w:szCs w:val="28"/>
        </w:rPr>
        <w:t>а</w:t>
      </w:r>
      <w:r w:rsidRPr="00795313">
        <w:rPr>
          <w:rFonts w:eastAsia="Arial" w:cs="Times New Roman"/>
          <w:spacing w:val="2"/>
          <w:szCs w:val="28"/>
        </w:rPr>
        <w:t>т</w:t>
      </w:r>
      <w:r w:rsidRPr="00795313">
        <w:rPr>
          <w:rFonts w:eastAsia="Arial" w:cs="Times New Roman"/>
          <w:spacing w:val="-1"/>
          <w:szCs w:val="28"/>
        </w:rPr>
        <w:t>р</w:t>
      </w:r>
      <w:r w:rsidRPr="00795313">
        <w:rPr>
          <w:rFonts w:eastAsia="Arial" w:cs="Times New Roman"/>
          <w:spacing w:val="-2"/>
          <w:szCs w:val="28"/>
        </w:rPr>
        <w:t>и</w:t>
      </w:r>
      <w:r w:rsidRPr="00795313">
        <w:rPr>
          <w:rFonts w:eastAsia="Arial" w:cs="Times New Roman"/>
          <w:spacing w:val="6"/>
          <w:szCs w:val="28"/>
        </w:rPr>
        <w:t>в</w:t>
      </w:r>
      <w:r w:rsidRPr="00795313">
        <w:rPr>
          <w:rFonts w:eastAsia="Arial" w:cs="Times New Roman"/>
          <w:spacing w:val="-1"/>
          <w:szCs w:val="28"/>
        </w:rPr>
        <w:t>а</w:t>
      </w:r>
      <w:r w:rsidRPr="00795313">
        <w:rPr>
          <w:rFonts w:eastAsia="Arial" w:cs="Times New Roman"/>
          <w:spacing w:val="2"/>
          <w:szCs w:val="28"/>
        </w:rPr>
        <w:t>т</w:t>
      </w:r>
      <w:r w:rsidRPr="00795313">
        <w:rPr>
          <w:rFonts w:eastAsia="Arial" w:cs="Times New Roman"/>
          <w:spacing w:val="-1"/>
          <w:szCs w:val="28"/>
        </w:rPr>
        <w:t>ь</w:t>
      </w:r>
      <w:r w:rsidRPr="00795313">
        <w:rPr>
          <w:rFonts w:eastAsia="Arial" w:cs="Times New Roman"/>
          <w:szCs w:val="28"/>
        </w:rPr>
        <w:t xml:space="preserve">: </w:t>
      </w:r>
      <w:r w:rsidRPr="00795313">
        <w:rPr>
          <w:rFonts w:eastAsia="Arial" w:cs="Times New Roman"/>
          <w:spacing w:val="3"/>
          <w:szCs w:val="28"/>
        </w:rPr>
        <w:t>п</w:t>
      </w:r>
      <w:r w:rsidRPr="00795313">
        <w:rPr>
          <w:rFonts w:eastAsia="Arial" w:cs="Times New Roman"/>
          <w:spacing w:val="-1"/>
          <w:szCs w:val="28"/>
        </w:rPr>
        <w:t>о</w:t>
      </w:r>
      <w:r w:rsidRPr="00795313">
        <w:rPr>
          <w:rFonts w:eastAsia="Arial" w:cs="Times New Roman"/>
          <w:spacing w:val="4"/>
          <w:szCs w:val="28"/>
        </w:rPr>
        <w:t>р</w:t>
      </w:r>
      <w:r w:rsidRPr="00795313">
        <w:rPr>
          <w:rFonts w:eastAsia="Arial" w:cs="Times New Roman"/>
          <w:spacing w:val="-2"/>
          <w:szCs w:val="28"/>
        </w:rPr>
        <w:t>я</w:t>
      </w:r>
      <w:r w:rsidRPr="00795313">
        <w:rPr>
          <w:rFonts w:eastAsia="Arial" w:cs="Times New Roman"/>
          <w:spacing w:val="1"/>
          <w:szCs w:val="28"/>
        </w:rPr>
        <w:t>д</w:t>
      </w:r>
      <w:r w:rsidRPr="00795313">
        <w:rPr>
          <w:rFonts w:eastAsia="Arial" w:cs="Times New Roman"/>
          <w:spacing w:val="4"/>
          <w:szCs w:val="28"/>
        </w:rPr>
        <w:t>о</w:t>
      </w:r>
      <w:r w:rsidRPr="00795313">
        <w:rPr>
          <w:rFonts w:eastAsia="Arial" w:cs="Times New Roman"/>
          <w:szCs w:val="28"/>
        </w:rPr>
        <w:t xml:space="preserve">к </w:t>
      </w:r>
      <w:r w:rsidRPr="00795313">
        <w:rPr>
          <w:rFonts w:eastAsia="Arial" w:cs="Times New Roman"/>
          <w:spacing w:val="1"/>
          <w:szCs w:val="28"/>
        </w:rPr>
        <w:t>вв</w:t>
      </w:r>
      <w:r w:rsidRPr="00795313">
        <w:rPr>
          <w:rFonts w:eastAsia="Arial" w:cs="Times New Roman"/>
          <w:spacing w:val="-1"/>
          <w:szCs w:val="28"/>
        </w:rPr>
        <w:t>е</w:t>
      </w:r>
      <w:r w:rsidRPr="00795313">
        <w:rPr>
          <w:rFonts w:eastAsia="Arial" w:cs="Times New Roman"/>
          <w:spacing w:val="1"/>
          <w:szCs w:val="28"/>
        </w:rPr>
        <w:t>д</w:t>
      </w:r>
      <w:r w:rsidRPr="00795313">
        <w:rPr>
          <w:rFonts w:eastAsia="Arial" w:cs="Times New Roman"/>
          <w:spacing w:val="-1"/>
          <w:szCs w:val="28"/>
        </w:rPr>
        <w:t>е</w:t>
      </w:r>
      <w:r w:rsidRPr="00795313">
        <w:rPr>
          <w:rFonts w:eastAsia="Arial" w:cs="Times New Roman"/>
          <w:spacing w:val="5"/>
          <w:szCs w:val="28"/>
        </w:rPr>
        <w:t>н</w:t>
      </w:r>
      <w:r w:rsidRPr="00795313">
        <w:rPr>
          <w:rFonts w:eastAsia="Arial" w:cs="Times New Roman"/>
          <w:spacing w:val="-2"/>
          <w:szCs w:val="28"/>
        </w:rPr>
        <w:t>и</w:t>
      </w:r>
      <w:r w:rsidRPr="00795313">
        <w:rPr>
          <w:rFonts w:eastAsia="Arial" w:cs="Times New Roman"/>
          <w:szCs w:val="28"/>
        </w:rPr>
        <w:t>я</w:t>
      </w:r>
      <w:r>
        <w:rPr>
          <w:rFonts w:eastAsia="Arial" w:cs="Times New Roman"/>
          <w:szCs w:val="28"/>
        </w:rPr>
        <w:t xml:space="preserve"> </w:t>
      </w:r>
      <w:r w:rsidRPr="00795313">
        <w:rPr>
          <w:rFonts w:eastAsia="Arial" w:cs="Times New Roman"/>
          <w:spacing w:val="-1"/>
          <w:szCs w:val="28"/>
        </w:rPr>
        <w:t>ог</w:t>
      </w:r>
      <w:r w:rsidRPr="00795313">
        <w:rPr>
          <w:rFonts w:eastAsia="Arial" w:cs="Times New Roman"/>
          <w:spacing w:val="4"/>
          <w:szCs w:val="28"/>
        </w:rPr>
        <w:t>р</w:t>
      </w:r>
      <w:r w:rsidRPr="00795313">
        <w:rPr>
          <w:rFonts w:eastAsia="Arial" w:cs="Times New Roman"/>
          <w:spacing w:val="-1"/>
          <w:szCs w:val="28"/>
        </w:rPr>
        <w:t>а</w:t>
      </w:r>
      <w:r w:rsidRPr="00795313">
        <w:rPr>
          <w:rFonts w:eastAsia="Arial" w:cs="Times New Roman"/>
          <w:spacing w:val="5"/>
          <w:szCs w:val="28"/>
        </w:rPr>
        <w:t>н</w:t>
      </w:r>
      <w:r w:rsidRPr="00795313">
        <w:rPr>
          <w:rFonts w:eastAsia="Arial" w:cs="Times New Roman"/>
          <w:spacing w:val="-2"/>
          <w:szCs w:val="28"/>
        </w:rPr>
        <w:t>и</w:t>
      </w:r>
      <w:r w:rsidRPr="00795313">
        <w:rPr>
          <w:rFonts w:eastAsia="Arial" w:cs="Times New Roman"/>
          <w:spacing w:val="-1"/>
          <w:szCs w:val="28"/>
        </w:rPr>
        <w:t>ч</w:t>
      </w:r>
      <w:r w:rsidRPr="00795313">
        <w:rPr>
          <w:rFonts w:eastAsia="Arial" w:cs="Times New Roman"/>
          <w:spacing w:val="4"/>
          <w:szCs w:val="28"/>
        </w:rPr>
        <w:t>е</w:t>
      </w:r>
      <w:r w:rsidRPr="00795313">
        <w:rPr>
          <w:rFonts w:eastAsia="Arial" w:cs="Times New Roman"/>
          <w:szCs w:val="28"/>
        </w:rPr>
        <w:t>н</w:t>
      </w:r>
      <w:r w:rsidRPr="00795313">
        <w:rPr>
          <w:rFonts w:eastAsia="Arial" w:cs="Times New Roman"/>
          <w:spacing w:val="3"/>
          <w:szCs w:val="28"/>
        </w:rPr>
        <w:t>и</w:t>
      </w:r>
      <w:r w:rsidRPr="00795313">
        <w:rPr>
          <w:rFonts w:eastAsia="Arial" w:cs="Times New Roman"/>
          <w:szCs w:val="28"/>
        </w:rPr>
        <w:t xml:space="preserve">й </w:t>
      </w:r>
      <w:r w:rsidRPr="00795313">
        <w:rPr>
          <w:rFonts w:eastAsia="Arial" w:cs="Times New Roman"/>
          <w:spacing w:val="-1"/>
          <w:szCs w:val="28"/>
        </w:rPr>
        <w:t>о</w:t>
      </w:r>
      <w:r w:rsidRPr="00795313">
        <w:rPr>
          <w:rFonts w:eastAsia="Arial" w:cs="Times New Roman"/>
          <w:spacing w:val="2"/>
          <w:szCs w:val="28"/>
        </w:rPr>
        <w:t>т</w:t>
      </w:r>
      <w:r w:rsidRPr="00795313">
        <w:rPr>
          <w:rFonts w:eastAsia="Arial" w:cs="Times New Roman"/>
          <w:spacing w:val="8"/>
          <w:szCs w:val="28"/>
        </w:rPr>
        <w:t>п</w:t>
      </w:r>
      <w:r w:rsidRPr="00795313">
        <w:rPr>
          <w:rFonts w:eastAsia="Arial" w:cs="Times New Roman"/>
          <w:spacing w:val="-5"/>
          <w:szCs w:val="28"/>
        </w:rPr>
        <w:t>у</w:t>
      </w:r>
      <w:r w:rsidRPr="00795313">
        <w:rPr>
          <w:rFonts w:eastAsia="Arial" w:cs="Times New Roman"/>
          <w:szCs w:val="28"/>
        </w:rPr>
        <w:t>с</w:t>
      </w:r>
      <w:r w:rsidRPr="00795313">
        <w:rPr>
          <w:rFonts w:eastAsia="Arial" w:cs="Times New Roman"/>
          <w:spacing w:val="3"/>
          <w:szCs w:val="28"/>
        </w:rPr>
        <w:t>к</w:t>
      </w:r>
      <w:r w:rsidRPr="00795313">
        <w:rPr>
          <w:rFonts w:eastAsia="Arial" w:cs="Times New Roman"/>
          <w:szCs w:val="28"/>
        </w:rPr>
        <w:t>а</w:t>
      </w:r>
      <w:r>
        <w:rPr>
          <w:rFonts w:eastAsia="Arial" w:cs="Times New Roman"/>
          <w:szCs w:val="28"/>
        </w:rPr>
        <w:t xml:space="preserve"> </w:t>
      </w:r>
      <w:r w:rsidRPr="00795313">
        <w:rPr>
          <w:rFonts w:eastAsia="Arial" w:cs="Times New Roman"/>
          <w:spacing w:val="2"/>
          <w:szCs w:val="28"/>
        </w:rPr>
        <w:t>т</w:t>
      </w:r>
      <w:r w:rsidRPr="00795313">
        <w:rPr>
          <w:rFonts w:eastAsia="Arial" w:cs="Times New Roman"/>
          <w:spacing w:val="4"/>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zCs w:val="28"/>
        </w:rPr>
        <w:t>а</w:t>
      </w:r>
      <w:r>
        <w:rPr>
          <w:rFonts w:eastAsia="Arial" w:cs="Times New Roman"/>
          <w:szCs w:val="28"/>
        </w:rPr>
        <w:t xml:space="preserve"> </w:t>
      </w:r>
      <w:r w:rsidRPr="00795313">
        <w:rPr>
          <w:rFonts w:eastAsia="Arial" w:cs="Times New Roman"/>
          <w:szCs w:val="28"/>
        </w:rPr>
        <w:t>и</w:t>
      </w:r>
      <w:r>
        <w:rPr>
          <w:rFonts w:eastAsia="Arial" w:cs="Times New Roman"/>
          <w:szCs w:val="28"/>
        </w:rPr>
        <w:t xml:space="preserve"> </w:t>
      </w:r>
      <w:r w:rsidRPr="00795313">
        <w:rPr>
          <w:rFonts w:eastAsia="Arial" w:cs="Times New Roman"/>
          <w:spacing w:val="3"/>
          <w:szCs w:val="28"/>
        </w:rPr>
        <w:t>п</w:t>
      </w:r>
      <w:r w:rsidRPr="00795313">
        <w:rPr>
          <w:rFonts w:eastAsia="Arial" w:cs="Times New Roman"/>
          <w:spacing w:val="-1"/>
          <w:szCs w:val="28"/>
        </w:rPr>
        <w:t>о</w:t>
      </w:r>
      <w:r w:rsidRPr="00795313">
        <w:rPr>
          <w:rFonts w:eastAsia="Arial" w:cs="Times New Roman"/>
          <w:spacing w:val="1"/>
          <w:szCs w:val="28"/>
        </w:rPr>
        <w:t>д</w:t>
      </w:r>
      <w:r w:rsidRPr="00795313">
        <w:rPr>
          <w:rFonts w:eastAsia="Arial" w:cs="Times New Roman"/>
          <w:spacing w:val="-1"/>
          <w:szCs w:val="28"/>
        </w:rPr>
        <w:t>а</w:t>
      </w:r>
      <w:r w:rsidRPr="00795313">
        <w:rPr>
          <w:rFonts w:eastAsia="Arial" w:cs="Times New Roman"/>
          <w:spacing w:val="4"/>
          <w:szCs w:val="28"/>
        </w:rPr>
        <w:t>ч</w:t>
      </w:r>
      <w:r w:rsidRPr="00795313">
        <w:rPr>
          <w:rFonts w:eastAsia="Arial" w:cs="Times New Roman"/>
          <w:szCs w:val="28"/>
        </w:rPr>
        <w:t>и</w:t>
      </w:r>
      <w:r>
        <w:rPr>
          <w:rFonts w:eastAsia="Arial" w:cs="Times New Roman"/>
          <w:szCs w:val="28"/>
        </w:rPr>
        <w:t xml:space="preserve"> </w:t>
      </w:r>
      <w:r w:rsidRPr="00795313">
        <w:rPr>
          <w:rFonts w:eastAsia="Arial" w:cs="Times New Roman"/>
          <w:spacing w:val="2"/>
          <w:szCs w:val="28"/>
        </w:rPr>
        <w:t>т</w:t>
      </w:r>
      <w:r w:rsidRPr="00795313">
        <w:rPr>
          <w:rFonts w:eastAsia="Arial" w:cs="Times New Roman"/>
          <w:spacing w:val="4"/>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1"/>
          <w:szCs w:val="28"/>
        </w:rPr>
        <w:t>о</w:t>
      </w:r>
      <w:r w:rsidRPr="00795313">
        <w:rPr>
          <w:rFonts w:eastAsia="Arial" w:cs="Times New Roman"/>
          <w:spacing w:val="5"/>
          <w:szCs w:val="28"/>
        </w:rPr>
        <w:t>н</w:t>
      </w:r>
      <w:r w:rsidRPr="00795313">
        <w:rPr>
          <w:rFonts w:eastAsia="Arial" w:cs="Times New Roman"/>
          <w:spacing w:val="-1"/>
          <w:szCs w:val="28"/>
        </w:rPr>
        <w:t>о</w:t>
      </w:r>
      <w:r w:rsidRPr="00795313">
        <w:rPr>
          <w:rFonts w:eastAsia="Arial" w:cs="Times New Roman"/>
          <w:szCs w:val="28"/>
        </w:rPr>
        <w:t>с</w:t>
      </w:r>
      <w:r w:rsidRPr="00795313">
        <w:rPr>
          <w:rFonts w:eastAsia="Arial" w:cs="Times New Roman"/>
          <w:spacing w:val="-2"/>
          <w:szCs w:val="28"/>
        </w:rPr>
        <w:t>и</w:t>
      </w:r>
      <w:r w:rsidRPr="00795313">
        <w:rPr>
          <w:rFonts w:eastAsia="Arial" w:cs="Times New Roman"/>
          <w:spacing w:val="7"/>
          <w:szCs w:val="28"/>
        </w:rPr>
        <w:t>т</w:t>
      </w:r>
      <w:r w:rsidRPr="00795313">
        <w:rPr>
          <w:rFonts w:eastAsia="Arial" w:cs="Times New Roman"/>
          <w:spacing w:val="-1"/>
          <w:szCs w:val="28"/>
        </w:rPr>
        <w:t>е</w:t>
      </w:r>
      <w:r w:rsidRPr="00795313">
        <w:rPr>
          <w:rFonts w:eastAsia="Arial" w:cs="Times New Roman"/>
          <w:spacing w:val="1"/>
          <w:szCs w:val="28"/>
        </w:rPr>
        <w:t>л</w:t>
      </w:r>
      <w:r w:rsidRPr="00795313">
        <w:rPr>
          <w:rFonts w:eastAsia="Arial" w:cs="Times New Roman"/>
          <w:spacing w:val="4"/>
          <w:szCs w:val="28"/>
        </w:rPr>
        <w:t>е</w:t>
      </w:r>
      <w:r w:rsidRPr="00795313">
        <w:rPr>
          <w:rFonts w:eastAsia="Arial" w:cs="Times New Roman"/>
          <w:spacing w:val="-2"/>
          <w:szCs w:val="28"/>
        </w:rPr>
        <w:t>й</w:t>
      </w:r>
      <w:r w:rsidRPr="00795313">
        <w:rPr>
          <w:rFonts w:eastAsia="Arial" w:cs="Times New Roman"/>
          <w:szCs w:val="28"/>
        </w:rPr>
        <w:t xml:space="preserve">, </w:t>
      </w:r>
      <w:r w:rsidRPr="00795313">
        <w:rPr>
          <w:rFonts w:eastAsia="Arial" w:cs="Times New Roman"/>
          <w:spacing w:val="-1"/>
          <w:szCs w:val="28"/>
        </w:rPr>
        <w:t>ра</w:t>
      </w:r>
      <w:r w:rsidRPr="00795313">
        <w:rPr>
          <w:rFonts w:eastAsia="Arial" w:cs="Times New Roman"/>
          <w:spacing w:val="2"/>
          <w:szCs w:val="28"/>
        </w:rPr>
        <w:t>з</w:t>
      </w:r>
      <w:r w:rsidRPr="00795313">
        <w:rPr>
          <w:rFonts w:eastAsia="Arial" w:cs="Times New Roman"/>
          <w:szCs w:val="28"/>
        </w:rPr>
        <w:t>м</w:t>
      </w:r>
      <w:r w:rsidRPr="00795313">
        <w:rPr>
          <w:rFonts w:eastAsia="Arial" w:cs="Times New Roman"/>
          <w:spacing w:val="4"/>
          <w:szCs w:val="28"/>
        </w:rPr>
        <w:t>е</w:t>
      </w:r>
      <w:r w:rsidRPr="00795313">
        <w:rPr>
          <w:rFonts w:eastAsia="Arial" w:cs="Times New Roman"/>
          <w:spacing w:val="-1"/>
          <w:szCs w:val="28"/>
        </w:rPr>
        <w:t>р</w:t>
      </w:r>
      <w:r w:rsidRPr="00795313">
        <w:rPr>
          <w:rFonts w:eastAsia="Arial" w:cs="Times New Roman"/>
          <w:szCs w:val="28"/>
        </w:rPr>
        <w:t>ы</w:t>
      </w:r>
      <w:r>
        <w:rPr>
          <w:rFonts w:eastAsia="Arial" w:cs="Times New Roman"/>
          <w:szCs w:val="28"/>
        </w:rPr>
        <w:t xml:space="preserve"> </w:t>
      </w:r>
      <w:r w:rsidRPr="00795313">
        <w:rPr>
          <w:rFonts w:eastAsia="Arial" w:cs="Times New Roman"/>
          <w:spacing w:val="2"/>
          <w:szCs w:val="28"/>
        </w:rPr>
        <w:t>т</w:t>
      </w:r>
      <w:r w:rsidRPr="00795313">
        <w:rPr>
          <w:rFonts w:eastAsia="Arial" w:cs="Times New Roman"/>
          <w:spacing w:val="4"/>
          <w:szCs w:val="28"/>
        </w:rPr>
        <w:t>е</w:t>
      </w:r>
      <w:r w:rsidRPr="00795313">
        <w:rPr>
          <w:rFonts w:eastAsia="Arial" w:cs="Times New Roman"/>
          <w:spacing w:val="-5"/>
          <w:szCs w:val="28"/>
        </w:rPr>
        <w:t>х</w:t>
      </w:r>
      <w:r w:rsidRPr="00795313">
        <w:rPr>
          <w:rFonts w:eastAsia="Arial" w:cs="Times New Roman"/>
          <w:spacing w:val="5"/>
          <w:szCs w:val="28"/>
        </w:rPr>
        <w:t>н</w:t>
      </w:r>
      <w:r w:rsidRPr="00795313">
        <w:rPr>
          <w:rFonts w:eastAsia="Arial" w:cs="Times New Roman"/>
          <w:spacing w:val="-1"/>
          <w:szCs w:val="28"/>
        </w:rPr>
        <w:t>о</w:t>
      </w:r>
      <w:r w:rsidRPr="00795313">
        <w:rPr>
          <w:rFonts w:eastAsia="Arial" w:cs="Times New Roman"/>
          <w:spacing w:val="1"/>
          <w:szCs w:val="28"/>
        </w:rPr>
        <w:t>л</w:t>
      </w:r>
      <w:r w:rsidRPr="00795313">
        <w:rPr>
          <w:rFonts w:eastAsia="Arial" w:cs="Times New Roman"/>
          <w:spacing w:val="4"/>
          <w:szCs w:val="28"/>
        </w:rPr>
        <w:t>о</w:t>
      </w:r>
      <w:r w:rsidRPr="00795313">
        <w:rPr>
          <w:rFonts w:eastAsia="Arial" w:cs="Times New Roman"/>
          <w:spacing w:val="-1"/>
          <w:szCs w:val="28"/>
        </w:rPr>
        <w:t>г</w:t>
      </w:r>
      <w:r w:rsidRPr="00795313">
        <w:rPr>
          <w:rFonts w:eastAsia="Arial" w:cs="Times New Roman"/>
          <w:spacing w:val="3"/>
          <w:szCs w:val="28"/>
        </w:rPr>
        <w:t>и</w:t>
      </w:r>
      <w:r w:rsidRPr="00795313">
        <w:rPr>
          <w:rFonts w:eastAsia="Arial" w:cs="Times New Roman"/>
          <w:spacing w:val="-1"/>
          <w:szCs w:val="28"/>
        </w:rPr>
        <w:t>че</w:t>
      </w:r>
      <w:r w:rsidRPr="00795313">
        <w:rPr>
          <w:rFonts w:eastAsia="Arial" w:cs="Times New Roman"/>
          <w:spacing w:val="5"/>
          <w:szCs w:val="28"/>
        </w:rPr>
        <w:t>с</w:t>
      </w:r>
      <w:r w:rsidRPr="00795313">
        <w:rPr>
          <w:rFonts w:eastAsia="Arial" w:cs="Times New Roman"/>
          <w:spacing w:val="-2"/>
          <w:szCs w:val="28"/>
        </w:rPr>
        <w:t>к</w:t>
      </w:r>
      <w:r w:rsidRPr="00795313">
        <w:rPr>
          <w:rFonts w:eastAsia="Arial" w:cs="Times New Roman"/>
          <w:spacing w:val="4"/>
          <w:szCs w:val="28"/>
        </w:rPr>
        <w:t>о</w:t>
      </w:r>
      <w:r w:rsidRPr="00795313">
        <w:rPr>
          <w:rFonts w:eastAsia="Arial" w:cs="Times New Roman"/>
          <w:szCs w:val="28"/>
        </w:rPr>
        <w:t>й и</w:t>
      </w:r>
      <w:r>
        <w:rPr>
          <w:rFonts w:eastAsia="Arial" w:cs="Times New Roman"/>
          <w:szCs w:val="28"/>
        </w:rPr>
        <w:t xml:space="preserve"> </w:t>
      </w:r>
      <w:r w:rsidRPr="00795313">
        <w:rPr>
          <w:rFonts w:eastAsia="Arial" w:cs="Times New Roman"/>
          <w:spacing w:val="-1"/>
          <w:szCs w:val="28"/>
        </w:rPr>
        <w:t>а</w:t>
      </w:r>
      <w:r w:rsidRPr="00795313">
        <w:rPr>
          <w:rFonts w:eastAsia="Arial" w:cs="Times New Roman"/>
          <w:spacing w:val="6"/>
          <w:szCs w:val="28"/>
        </w:rPr>
        <w:t>в</w:t>
      </w:r>
      <w:r w:rsidRPr="00795313">
        <w:rPr>
          <w:rFonts w:eastAsia="Arial" w:cs="Times New Roman"/>
          <w:spacing w:val="4"/>
          <w:szCs w:val="28"/>
        </w:rPr>
        <w:t>а</w:t>
      </w:r>
      <w:r w:rsidRPr="00795313">
        <w:rPr>
          <w:rFonts w:eastAsia="Arial" w:cs="Times New Roman"/>
          <w:spacing w:val="-1"/>
          <w:szCs w:val="28"/>
        </w:rPr>
        <w:t>р</w:t>
      </w:r>
      <w:r w:rsidRPr="00795313">
        <w:rPr>
          <w:rFonts w:eastAsia="Arial" w:cs="Times New Roman"/>
          <w:spacing w:val="3"/>
          <w:szCs w:val="28"/>
        </w:rPr>
        <w:t>и</w:t>
      </w:r>
      <w:r w:rsidRPr="00795313">
        <w:rPr>
          <w:rFonts w:eastAsia="Arial" w:cs="Times New Roman"/>
          <w:spacing w:val="-2"/>
          <w:szCs w:val="28"/>
        </w:rPr>
        <w:t>й</w:t>
      </w:r>
      <w:r w:rsidRPr="00795313">
        <w:rPr>
          <w:rFonts w:eastAsia="Arial" w:cs="Times New Roman"/>
          <w:szCs w:val="28"/>
        </w:rPr>
        <w:t>н</w:t>
      </w:r>
      <w:r w:rsidRPr="00795313">
        <w:rPr>
          <w:rFonts w:eastAsia="Arial" w:cs="Times New Roman"/>
          <w:spacing w:val="4"/>
          <w:szCs w:val="28"/>
        </w:rPr>
        <w:t>о</w:t>
      </w:r>
      <w:r w:rsidRPr="00795313">
        <w:rPr>
          <w:rFonts w:eastAsia="Arial" w:cs="Times New Roman"/>
          <w:szCs w:val="28"/>
        </w:rPr>
        <w:t>й</w:t>
      </w:r>
      <w:r>
        <w:rPr>
          <w:rFonts w:eastAsia="Arial" w:cs="Times New Roman"/>
          <w:szCs w:val="28"/>
        </w:rPr>
        <w:t xml:space="preserve"> </w:t>
      </w:r>
      <w:r w:rsidRPr="00795313">
        <w:rPr>
          <w:rFonts w:eastAsia="Arial" w:cs="Times New Roman"/>
          <w:spacing w:val="-1"/>
          <w:szCs w:val="28"/>
        </w:rPr>
        <w:t>бр</w:t>
      </w:r>
      <w:r w:rsidRPr="00795313">
        <w:rPr>
          <w:rFonts w:eastAsia="Arial" w:cs="Times New Roman"/>
          <w:spacing w:val="4"/>
          <w:szCs w:val="28"/>
        </w:rPr>
        <w:t>о</w:t>
      </w:r>
      <w:r w:rsidRPr="00795313">
        <w:rPr>
          <w:rFonts w:eastAsia="Arial" w:cs="Times New Roman"/>
          <w:szCs w:val="28"/>
        </w:rPr>
        <w:t>н</w:t>
      </w:r>
      <w:r w:rsidRPr="00795313">
        <w:rPr>
          <w:rFonts w:eastAsia="Arial" w:cs="Times New Roman"/>
          <w:spacing w:val="-2"/>
          <w:szCs w:val="28"/>
        </w:rPr>
        <w:t>и</w:t>
      </w:r>
      <w:r w:rsidRPr="00795313">
        <w:rPr>
          <w:rFonts w:eastAsia="Arial" w:cs="Times New Roman"/>
          <w:szCs w:val="28"/>
        </w:rPr>
        <w:t>,</w:t>
      </w:r>
      <w:r>
        <w:rPr>
          <w:rFonts w:eastAsia="Arial" w:cs="Times New Roman"/>
          <w:szCs w:val="28"/>
        </w:rPr>
        <w:t xml:space="preserve"> </w:t>
      </w:r>
      <w:r w:rsidRPr="00795313">
        <w:rPr>
          <w:rFonts w:eastAsia="Arial" w:cs="Times New Roman"/>
          <w:spacing w:val="1"/>
          <w:szCs w:val="28"/>
        </w:rPr>
        <w:t>дл</w:t>
      </w:r>
      <w:r w:rsidRPr="00795313">
        <w:rPr>
          <w:rFonts w:eastAsia="Arial" w:cs="Times New Roman"/>
          <w:spacing w:val="-2"/>
          <w:szCs w:val="28"/>
        </w:rPr>
        <w:t>и</w:t>
      </w:r>
      <w:r w:rsidRPr="00795313">
        <w:rPr>
          <w:rFonts w:eastAsia="Arial" w:cs="Times New Roman"/>
          <w:spacing w:val="7"/>
          <w:szCs w:val="28"/>
        </w:rPr>
        <w:t>т</w:t>
      </w:r>
      <w:r w:rsidRPr="00795313">
        <w:rPr>
          <w:rFonts w:eastAsia="Arial" w:cs="Times New Roman"/>
          <w:spacing w:val="-1"/>
          <w:szCs w:val="28"/>
        </w:rPr>
        <w:t>е</w:t>
      </w:r>
      <w:r w:rsidRPr="00795313">
        <w:rPr>
          <w:rFonts w:eastAsia="Arial" w:cs="Times New Roman"/>
          <w:spacing w:val="1"/>
          <w:szCs w:val="28"/>
        </w:rPr>
        <w:t>л</w:t>
      </w:r>
      <w:r w:rsidRPr="00795313">
        <w:rPr>
          <w:rFonts w:eastAsia="Arial" w:cs="Times New Roman"/>
          <w:spacing w:val="-1"/>
          <w:szCs w:val="28"/>
        </w:rPr>
        <w:t>ь</w:t>
      </w:r>
      <w:r w:rsidRPr="00795313">
        <w:rPr>
          <w:rFonts w:eastAsia="Arial" w:cs="Times New Roman"/>
          <w:spacing w:val="5"/>
          <w:szCs w:val="28"/>
        </w:rPr>
        <w:t>н</w:t>
      </w:r>
      <w:r w:rsidRPr="00795313">
        <w:rPr>
          <w:rFonts w:eastAsia="Arial" w:cs="Times New Roman"/>
          <w:spacing w:val="-1"/>
          <w:szCs w:val="28"/>
        </w:rPr>
        <w:t>о</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zCs w:val="28"/>
        </w:rPr>
        <w:t>ь</w:t>
      </w:r>
      <w:r>
        <w:rPr>
          <w:rFonts w:eastAsia="Arial" w:cs="Times New Roman"/>
          <w:szCs w:val="28"/>
        </w:rPr>
        <w:t xml:space="preserve"> </w:t>
      </w:r>
      <w:r w:rsidRPr="00795313">
        <w:rPr>
          <w:rFonts w:eastAsia="Arial" w:cs="Times New Roman"/>
          <w:szCs w:val="28"/>
        </w:rPr>
        <w:t xml:space="preserve">и </w:t>
      </w:r>
      <w:r w:rsidRPr="00795313">
        <w:rPr>
          <w:rFonts w:eastAsia="Arial" w:cs="Times New Roman"/>
          <w:spacing w:val="-2"/>
          <w:szCs w:val="28"/>
        </w:rPr>
        <w:t>п</w:t>
      </w:r>
      <w:r w:rsidRPr="00795313">
        <w:rPr>
          <w:rFonts w:eastAsia="Arial" w:cs="Times New Roman"/>
          <w:spacing w:val="-1"/>
          <w:szCs w:val="28"/>
        </w:rPr>
        <w:t>ро</w:t>
      </w:r>
      <w:r w:rsidRPr="00795313">
        <w:rPr>
          <w:rFonts w:eastAsia="Arial" w:cs="Times New Roman"/>
          <w:spacing w:val="6"/>
          <w:szCs w:val="28"/>
        </w:rPr>
        <w:t>д</w:t>
      </w:r>
      <w:r w:rsidRPr="00795313">
        <w:rPr>
          <w:rFonts w:eastAsia="Arial" w:cs="Times New Roman"/>
          <w:spacing w:val="-1"/>
          <w:szCs w:val="28"/>
        </w:rPr>
        <w:t>о</w:t>
      </w:r>
      <w:r w:rsidRPr="00795313">
        <w:rPr>
          <w:rFonts w:eastAsia="Arial" w:cs="Times New Roman"/>
          <w:spacing w:val="1"/>
          <w:szCs w:val="28"/>
        </w:rPr>
        <w:t>л</w:t>
      </w:r>
      <w:r w:rsidRPr="00795313">
        <w:rPr>
          <w:rFonts w:eastAsia="Arial" w:cs="Times New Roman"/>
          <w:spacing w:val="6"/>
          <w:szCs w:val="28"/>
        </w:rPr>
        <w:t>ж</w:t>
      </w:r>
      <w:r w:rsidRPr="00795313">
        <w:rPr>
          <w:rFonts w:eastAsia="Arial" w:cs="Times New Roman"/>
          <w:spacing w:val="-2"/>
          <w:szCs w:val="28"/>
        </w:rPr>
        <w:t>и</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1"/>
          <w:szCs w:val="28"/>
        </w:rPr>
        <w:t>л</w:t>
      </w:r>
      <w:r w:rsidRPr="00795313">
        <w:rPr>
          <w:rFonts w:eastAsia="Arial" w:cs="Times New Roman"/>
          <w:spacing w:val="-1"/>
          <w:szCs w:val="28"/>
        </w:rPr>
        <w:t>ь</w:t>
      </w:r>
      <w:r w:rsidRPr="00795313">
        <w:rPr>
          <w:rFonts w:eastAsia="Arial" w:cs="Times New Roman"/>
          <w:spacing w:val="5"/>
          <w:szCs w:val="28"/>
        </w:rPr>
        <w:t>н</w:t>
      </w:r>
      <w:r w:rsidRPr="00795313">
        <w:rPr>
          <w:rFonts w:eastAsia="Arial" w:cs="Times New Roman"/>
          <w:spacing w:val="-1"/>
          <w:szCs w:val="28"/>
        </w:rPr>
        <w:t>о</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zCs w:val="28"/>
        </w:rPr>
        <w:t>ь</w:t>
      </w:r>
      <w:r>
        <w:rPr>
          <w:rFonts w:eastAsia="Arial" w:cs="Times New Roman"/>
          <w:szCs w:val="28"/>
        </w:rPr>
        <w:t xml:space="preserve"> </w:t>
      </w:r>
      <w:r w:rsidRPr="00795313">
        <w:rPr>
          <w:rFonts w:eastAsia="Arial" w:cs="Times New Roman"/>
          <w:spacing w:val="1"/>
          <w:szCs w:val="28"/>
        </w:rPr>
        <w:t>д</w:t>
      </w:r>
      <w:r w:rsidRPr="00795313">
        <w:rPr>
          <w:rFonts w:eastAsia="Arial" w:cs="Times New Roman"/>
          <w:spacing w:val="4"/>
          <w:szCs w:val="28"/>
        </w:rPr>
        <w:t>о</w:t>
      </w:r>
      <w:r w:rsidRPr="00795313">
        <w:rPr>
          <w:rFonts w:eastAsia="Arial" w:cs="Times New Roman"/>
          <w:spacing w:val="3"/>
          <w:szCs w:val="28"/>
        </w:rPr>
        <w:t>п</w:t>
      </w:r>
      <w:r w:rsidRPr="00795313">
        <w:rPr>
          <w:rFonts w:eastAsia="Arial" w:cs="Times New Roman"/>
          <w:spacing w:val="-5"/>
          <w:szCs w:val="28"/>
        </w:rPr>
        <w:t>у</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2"/>
          <w:szCs w:val="28"/>
        </w:rPr>
        <w:t>и</w:t>
      </w:r>
      <w:r w:rsidRPr="00795313">
        <w:rPr>
          <w:rFonts w:eastAsia="Arial" w:cs="Times New Roman"/>
          <w:spacing w:val="5"/>
          <w:szCs w:val="28"/>
        </w:rPr>
        <w:t>м</w:t>
      </w:r>
      <w:r w:rsidRPr="00795313">
        <w:rPr>
          <w:rFonts w:eastAsia="Arial" w:cs="Times New Roman"/>
          <w:spacing w:val="1"/>
          <w:szCs w:val="28"/>
        </w:rPr>
        <w:t>ы</w:t>
      </w:r>
      <w:r w:rsidRPr="00795313">
        <w:rPr>
          <w:rFonts w:eastAsia="Arial" w:cs="Times New Roman"/>
          <w:szCs w:val="28"/>
        </w:rPr>
        <w:t xml:space="preserve">х </w:t>
      </w:r>
      <w:r w:rsidRPr="00795313">
        <w:rPr>
          <w:rFonts w:eastAsia="Arial" w:cs="Times New Roman"/>
          <w:spacing w:val="-1"/>
          <w:szCs w:val="28"/>
        </w:rPr>
        <w:t>о</w:t>
      </w:r>
      <w:r w:rsidRPr="00795313">
        <w:rPr>
          <w:rFonts w:eastAsia="Arial" w:cs="Times New Roman"/>
          <w:spacing w:val="2"/>
          <w:szCs w:val="28"/>
        </w:rPr>
        <w:t>т</w:t>
      </w:r>
      <w:r w:rsidRPr="00795313">
        <w:rPr>
          <w:rFonts w:eastAsia="Arial" w:cs="Times New Roman"/>
          <w:spacing w:val="-2"/>
          <w:szCs w:val="28"/>
        </w:rPr>
        <w:t>к</w:t>
      </w:r>
      <w:r w:rsidRPr="00795313">
        <w:rPr>
          <w:rFonts w:eastAsia="Arial" w:cs="Times New Roman"/>
          <w:spacing w:val="1"/>
          <w:szCs w:val="28"/>
        </w:rPr>
        <w:t>л</w:t>
      </w:r>
      <w:r w:rsidRPr="00795313">
        <w:rPr>
          <w:rFonts w:eastAsia="Arial" w:cs="Times New Roman"/>
          <w:spacing w:val="7"/>
          <w:szCs w:val="28"/>
        </w:rPr>
        <w:t>ю</w:t>
      </w:r>
      <w:r w:rsidRPr="00795313">
        <w:rPr>
          <w:rFonts w:eastAsia="Arial" w:cs="Times New Roman"/>
          <w:spacing w:val="-1"/>
          <w:szCs w:val="28"/>
        </w:rPr>
        <w:t>че</w:t>
      </w:r>
      <w:r w:rsidRPr="00795313">
        <w:rPr>
          <w:rFonts w:eastAsia="Arial" w:cs="Times New Roman"/>
          <w:spacing w:val="5"/>
          <w:szCs w:val="28"/>
        </w:rPr>
        <w:t>н</w:t>
      </w:r>
      <w:r w:rsidRPr="00795313">
        <w:rPr>
          <w:rFonts w:eastAsia="Arial" w:cs="Times New Roman"/>
          <w:spacing w:val="-2"/>
          <w:szCs w:val="28"/>
        </w:rPr>
        <w:t>и</w:t>
      </w:r>
      <w:r w:rsidRPr="00795313">
        <w:rPr>
          <w:rFonts w:eastAsia="Arial" w:cs="Times New Roman"/>
          <w:szCs w:val="28"/>
        </w:rPr>
        <w:t xml:space="preserve">й </w:t>
      </w:r>
      <w:r w:rsidRPr="00795313">
        <w:rPr>
          <w:rFonts w:eastAsia="Arial" w:cs="Times New Roman"/>
          <w:spacing w:val="5"/>
          <w:szCs w:val="28"/>
        </w:rPr>
        <w:t>с</w:t>
      </w:r>
      <w:r w:rsidRPr="00795313">
        <w:rPr>
          <w:rFonts w:eastAsia="Arial" w:cs="Times New Roman"/>
          <w:spacing w:val="-2"/>
          <w:szCs w:val="28"/>
        </w:rPr>
        <w:t>и</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4"/>
          <w:szCs w:val="28"/>
        </w:rPr>
        <w:t>е</w:t>
      </w:r>
      <w:r w:rsidRPr="00795313">
        <w:rPr>
          <w:rFonts w:eastAsia="Arial" w:cs="Times New Roman"/>
          <w:szCs w:val="28"/>
        </w:rPr>
        <w:t xml:space="preserve">м </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4"/>
          <w:szCs w:val="28"/>
        </w:rPr>
        <w:t>о</w:t>
      </w:r>
      <w:r w:rsidRPr="00795313">
        <w:rPr>
          <w:rFonts w:eastAsia="Arial" w:cs="Times New Roman"/>
          <w:spacing w:val="-2"/>
          <w:szCs w:val="28"/>
        </w:rPr>
        <w:t>п</w:t>
      </w:r>
      <w:r w:rsidRPr="00795313">
        <w:rPr>
          <w:rFonts w:eastAsia="Arial" w:cs="Times New Roman"/>
          <w:spacing w:val="-1"/>
          <w:szCs w:val="28"/>
        </w:rPr>
        <w:t>о</w:t>
      </w:r>
      <w:r w:rsidRPr="00795313">
        <w:rPr>
          <w:rFonts w:eastAsia="Arial" w:cs="Times New Roman"/>
          <w:spacing w:val="2"/>
          <w:szCs w:val="28"/>
        </w:rPr>
        <w:t>т</w:t>
      </w:r>
      <w:r w:rsidRPr="00795313">
        <w:rPr>
          <w:rFonts w:eastAsia="Arial" w:cs="Times New Roman"/>
          <w:spacing w:val="4"/>
          <w:szCs w:val="28"/>
        </w:rPr>
        <w:t>р</w:t>
      </w:r>
      <w:r w:rsidRPr="00795313">
        <w:rPr>
          <w:rFonts w:eastAsia="Arial" w:cs="Times New Roman"/>
          <w:spacing w:val="-1"/>
          <w:szCs w:val="28"/>
        </w:rPr>
        <w:t>еб</w:t>
      </w:r>
      <w:r w:rsidRPr="00795313">
        <w:rPr>
          <w:rFonts w:eastAsia="Arial" w:cs="Times New Roman"/>
          <w:spacing w:val="6"/>
          <w:szCs w:val="28"/>
        </w:rPr>
        <w:t>л</w:t>
      </w:r>
      <w:r w:rsidRPr="00795313">
        <w:rPr>
          <w:rFonts w:eastAsia="Arial" w:cs="Times New Roman"/>
          <w:spacing w:val="-1"/>
          <w:szCs w:val="28"/>
        </w:rPr>
        <w:t>е</w:t>
      </w:r>
      <w:r w:rsidRPr="00795313">
        <w:rPr>
          <w:rFonts w:eastAsia="Arial" w:cs="Times New Roman"/>
          <w:szCs w:val="28"/>
        </w:rPr>
        <w:t>н</w:t>
      </w:r>
      <w:r w:rsidRPr="00795313">
        <w:rPr>
          <w:rFonts w:eastAsia="Arial" w:cs="Times New Roman"/>
          <w:spacing w:val="3"/>
          <w:szCs w:val="28"/>
        </w:rPr>
        <w:t>и</w:t>
      </w:r>
      <w:r w:rsidRPr="00795313">
        <w:rPr>
          <w:rFonts w:eastAsia="Arial" w:cs="Times New Roman"/>
          <w:szCs w:val="28"/>
        </w:rPr>
        <w:t>я</w:t>
      </w:r>
      <w:r>
        <w:rPr>
          <w:rFonts w:eastAsia="Arial" w:cs="Times New Roman"/>
          <w:szCs w:val="28"/>
        </w:rPr>
        <w:t xml:space="preserve"> </w:t>
      </w:r>
      <w:r w:rsidRPr="00795313">
        <w:rPr>
          <w:rFonts w:eastAsia="Arial" w:cs="Times New Roman"/>
          <w:spacing w:val="-1"/>
          <w:szCs w:val="28"/>
        </w:rPr>
        <w:t>аб</w:t>
      </w:r>
      <w:r w:rsidRPr="00795313">
        <w:rPr>
          <w:rFonts w:eastAsia="Arial" w:cs="Times New Roman"/>
          <w:spacing w:val="4"/>
          <w:szCs w:val="28"/>
        </w:rPr>
        <w:t>о</w:t>
      </w:r>
      <w:r w:rsidRPr="00795313">
        <w:rPr>
          <w:rFonts w:eastAsia="Arial" w:cs="Times New Roman"/>
          <w:szCs w:val="28"/>
        </w:rPr>
        <w:t>н</w:t>
      </w:r>
      <w:r w:rsidRPr="00795313">
        <w:rPr>
          <w:rFonts w:eastAsia="Arial" w:cs="Times New Roman"/>
          <w:spacing w:val="-1"/>
          <w:szCs w:val="28"/>
        </w:rPr>
        <w:t>е</w:t>
      </w:r>
      <w:r w:rsidRPr="00795313">
        <w:rPr>
          <w:rFonts w:eastAsia="Arial" w:cs="Times New Roman"/>
          <w:szCs w:val="28"/>
        </w:rPr>
        <w:t>н</w:t>
      </w:r>
      <w:r w:rsidRPr="00795313">
        <w:rPr>
          <w:rFonts w:eastAsia="Arial" w:cs="Times New Roman"/>
          <w:spacing w:val="2"/>
          <w:szCs w:val="28"/>
        </w:rPr>
        <w:t>т</w:t>
      </w:r>
      <w:r w:rsidRPr="00795313">
        <w:rPr>
          <w:rFonts w:eastAsia="Arial" w:cs="Times New Roman"/>
          <w:spacing w:val="-1"/>
          <w:szCs w:val="28"/>
        </w:rPr>
        <w:t>о</w:t>
      </w:r>
      <w:r w:rsidRPr="00795313">
        <w:rPr>
          <w:rFonts w:eastAsia="Arial" w:cs="Times New Roman"/>
          <w:szCs w:val="28"/>
        </w:rPr>
        <w:t xml:space="preserve">в </w:t>
      </w:r>
      <w:r w:rsidRPr="00795313">
        <w:rPr>
          <w:rFonts w:eastAsia="Arial" w:cs="Times New Roman"/>
          <w:spacing w:val="6"/>
          <w:szCs w:val="28"/>
        </w:rPr>
        <w:t>д</w:t>
      </w:r>
      <w:r w:rsidRPr="00795313">
        <w:rPr>
          <w:rFonts w:eastAsia="Arial" w:cs="Times New Roman"/>
          <w:spacing w:val="1"/>
          <w:szCs w:val="28"/>
        </w:rPr>
        <w:t>л</w:t>
      </w:r>
      <w:r w:rsidRPr="00795313">
        <w:rPr>
          <w:rFonts w:eastAsia="Arial" w:cs="Times New Roman"/>
          <w:szCs w:val="28"/>
        </w:rPr>
        <w:t>я</w:t>
      </w:r>
      <w:r>
        <w:rPr>
          <w:rFonts w:eastAsia="Arial" w:cs="Times New Roman"/>
          <w:szCs w:val="28"/>
        </w:rPr>
        <w:t xml:space="preserve"> </w:t>
      </w:r>
      <w:r w:rsidRPr="00795313">
        <w:rPr>
          <w:rFonts w:eastAsia="Arial" w:cs="Times New Roman"/>
          <w:spacing w:val="5"/>
          <w:szCs w:val="28"/>
        </w:rPr>
        <w:t>н</w:t>
      </w:r>
      <w:r w:rsidRPr="00795313">
        <w:rPr>
          <w:rFonts w:eastAsia="Arial" w:cs="Times New Roman"/>
          <w:spacing w:val="4"/>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1"/>
          <w:szCs w:val="28"/>
        </w:rPr>
        <w:t>а</w:t>
      </w:r>
      <w:r w:rsidRPr="00795313">
        <w:rPr>
          <w:rFonts w:eastAsia="Arial" w:cs="Times New Roman"/>
          <w:spacing w:val="5"/>
          <w:szCs w:val="28"/>
        </w:rPr>
        <w:t>н</w:t>
      </w:r>
      <w:r w:rsidRPr="00795313">
        <w:rPr>
          <w:rFonts w:eastAsia="Arial" w:cs="Times New Roman"/>
          <w:spacing w:val="-1"/>
          <w:szCs w:val="28"/>
        </w:rPr>
        <w:t>о</w:t>
      </w:r>
      <w:r w:rsidRPr="00795313">
        <w:rPr>
          <w:rFonts w:eastAsia="Arial" w:cs="Times New Roman"/>
          <w:spacing w:val="1"/>
          <w:szCs w:val="28"/>
        </w:rPr>
        <w:t>в</w:t>
      </w:r>
      <w:r w:rsidRPr="00795313">
        <w:rPr>
          <w:rFonts w:eastAsia="Arial" w:cs="Times New Roman"/>
          <w:spacing w:val="-1"/>
          <w:szCs w:val="28"/>
        </w:rPr>
        <w:t>о</w:t>
      </w:r>
      <w:r w:rsidRPr="00795313">
        <w:rPr>
          <w:rFonts w:eastAsia="Arial" w:cs="Times New Roman"/>
          <w:spacing w:val="4"/>
          <w:szCs w:val="28"/>
        </w:rPr>
        <w:t>г</w:t>
      </w:r>
      <w:r w:rsidRPr="00795313">
        <w:rPr>
          <w:rFonts w:eastAsia="Arial" w:cs="Times New Roman"/>
          <w:szCs w:val="28"/>
        </w:rPr>
        <w:t>о</w:t>
      </w:r>
      <w:r>
        <w:rPr>
          <w:rFonts w:eastAsia="Arial" w:cs="Times New Roman"/>
          <w:szCs w:val="28"/>
        </w:rPr>
        <w:t xml:space="preserve"> </w:t>
      </w:r>
      <w:r w:rsidRPr="00795313">
        <w:rPr>
          <w:rFonts w:eastAsia="Arial" w:cs="Times New Roman"/>
          <w:spacing w:val="4"/>
          <w:szCs w:val="28"/>
        </w:rPr>
        <w:t>р</w:t>
      </w:r>
      <w:r w:rsidRPr="00795313">
        <w:rPr>
          <w:rFonts w:eastAsia="Arial" w:cs="Times New Roman"/>
          <w:spacing w:val="-1"/>
          <w:szCs w:val="28"/>
        </w:rPr>
        <w:t>е</w:t>
      </w:r>
      <w:r w:rsidRPr="00795313">
        <w:rPr>
          <w:rFonts w:eastAsia="Arial" w:cs="Times New Roman"/>
          <w:szCs w:val="28"/>
        </w:rPr>
        <w:t>м</w:t>
      </w:r>
      <w:r w:rsidRPr="00795313">
        <w:rPr>
          <w:rFonts w:eastAsia="Arial" w:cs="Times New Roman"/>
          <w:spacing w:val="4"/>
          <w:szCs w:val="28"/>
        </w:rPr>
        <w:t>о</w:t>
      </w:r>
      <w:r w:rsidRPr="00795313">
        <w:rPr>
          <w:rFonts w:eastAsia="Arial" w:cs="Times New Roman"/>
          <w:szCs w:val="28"/>
        </w:rPr>
        <w:t>н</w:t>
      </w:r>
      <w:r w:rsidRPr="00795313">
        <w:rPr>
          <w:rFonts w:eastAsia="Arial" w:cs="Times New Roman"/>
          <w:spacing w:val="2"/>
          <w:szCs w:val="28"/>
        </w:rPr>
        <w:t>т</w:t>
      </w:r>
      <w:r w:rsidRPr="00795313">
        <w:rPr>
          <w:rFonts w:eastAsia="Arial" w:cs="Times New Roman"/>
          <w:szCs w:val="28"/>
        </w:rPr>
        <w:t>а</w:t>
      </w:r>
      <w:r>
        <w:rPr>
          <w:rFonts w:eastAsia="Arial" w:cs="Times New Roman"/>
          <w:szCs w:val="28"/>
        </w:rPr>
        <w:t xml:space="preserve"> </w:t>
      </w:r>
      <w:r w:rsidRPr="00795313">
        <w:rPr>
          <w:rFonts w:eastAsia="Arial" w:cs="Times New Roman"/>
          <w:spacing w:val="4"/>
          <w:szCs w:val="28"/>
        </w:rPr>
        <w:t>о</w:t>
      </w:r>
      <w:r w:rsidRPr="00795313">
        <w:rPr>
          <w:rFonts w:eastAsia="Arial" w:cs="Times New Roman"/>
          <w:spacing w:val="-1"/>
          <w:szCs w:val="28"/>
        </w:rPr>
        <w:t>бо</w:t>
      </w:r>
      <w:r w:rsidRPr="00795313">
        <w:rPr>
          <w:rFonts w:eastAsia="Arial" w:cs="Times New Roman"/>
          <w:spacing w:val="8"/>
          <w:szCs w:val="28"/>
        </w:rPr>
        <w:t>р</w:t>
      </w:r>
      <w:r w:rsidRPr="00795313">
        <w:rPr>
          <w:rFonts w:eastAsia="Arial" w:cs="Times New Roman"/>
          <w:spacing w:val="-5"/>
          <w:szCs w:val="28"/>
        </w:rPr>
        <w:t>у</w:t>
      </w:r>
      <w:r w:rsidRPr="00795313">
        <w:rPr>
          <w:rFonts w:eastAsia="Arial" w:cs="Times New Roman"/>
          <w:spacing w:val="1"/>
          <w:szCs w:val="28"/>
        </w:rPr>
        <w:t>д</w:t>
      </w:r>
      <w:r w:rsidRPr="00795313">
        <w:rPr>
          <w:rFonts w:eastAsia="Arial" w:cs="Times New Roman"/>
          <w:spacing w:val="-1"/>
          <w:szCs w:val="28"/>
        </w:rPr>
        <w:t>о</w:t>
      </w:r>
      <w:r w:rsidRPr="00795313">
        <w:rPr>
          <w:rFonts w:eastAsia="Arial" w:cs="Times New Roman"/>
          <w:spacing w:val="1"/>
          <w:szCs w:val="28"/>
        </w:rPr>
        <w:t>в</w:t>
      </w:r>
      <w:r w:rsidRPr="00795313">
        <w:rPr>
          <w:rFonts w:eastAsia="Arial" w:cs="Times New Roman"/>
          <w:spacing w:val="4"/>
          <w:szCs w:val="28"/>
        </w:rPr>
        <w:t>а</w:t>
      </w:r>
      <w:r w:rsidRPr="00795313">
        <w:rPr>
          <w:rFonts w:eastAsia="Arial" w:cs="Times New Roman"/>
          <w:szCs w:val="28"/>
        </w:rPr>
        <w:t>н</w:t>
      </w:r>
      <w:r w:rsidRPr="00795313">
        <w:rPr>
          <w:rFonts w:eastAsia="Arial" w:cs="Times New Roman"/>
          <w:spacing w:val="3"/>
          <w:szCs w:val="28"/>
        </w:rPr>
        <w:t>и</w:t>
      </w:r>
      <w:r w:rsidRPr="00795313">
        <w:rPr>
          <w:rFonts w:eastAsia="Arial" w:cs="Times New Roman"/>
          <w:szCs w:val="28"/>
        </w:rPr>
        <w:t>я и</w:t>
      </w:r>
      <w:r>
        <w:rPr>
          <w:rFonts w:eastAsia="Arial" w:cs="Times New Roman"/>
          <w:szCs w:val="28"/>
        </w:rPr>
        <w:t xml:space="preserve"> </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1"/>
          <w:szCs w:val="28"/>
        </w:rPr>
        <w:t>о</w:t>
      </w:r>
      <w:r w:rsidRPr="00795313">
        <w:rPr>
          <w:rFonts w:eastAsia="Arial" w:cs="Times New Roman"/>
          <w:spacing w:val="1"/>
          <w:szCs w:val="28"/>
        </w:rPr>
        <w:t>в</w:t>
      </w:r>
      <w:r w:rsidRPr="00795313">
        <w:rPr>
          <w:rFonts w:eastAsia="Arial" w:cs="Times New Roman"/>
          <w:spacing w:val="6"/>
          <w:szCs w:val="28"/>
        </w:rPr>
        <w:t>ы</w:t>
      </w:r>
      <w:r w:rsidRPr="00795313">
        <w:rPr>
          <w:rFonts w:eastAsia="Arial" w:cs="Times New Roman"/>
          <w:szCs w:val="28"/>
        </w:rPr>
        <w:t>х</w:t>
      </w:r>
      <w:r>
        <w:rPr>
          <w:rFonts w:eastAsia="Arial" w:cs="Times New Roman"/>
          <w:szCs w:val="28"/>
        </w:rPr>
        <w:t xml:space="preserve"> </w:t>
      </w:r>
      <w:r w:rsidRPr="00795313">
        <w:rPr>
          <w:rFonts w:eastAsia="Arial" w:cs="Times New Roman"/>
          <w:spacing w:val="5"/>
          <w:szCs w:val="28"/>
        </w:rPr>
        <w:t>с</w:t>
      </w:r>
      <w:r w:rsidRPr="00795313">
        <w:rPr>
          <w:rFonts w:eastAsia="Arial" w:cs="Times New Roman"/>
          <w:spacing w:val="-1"/>
          <w:szCs w:val="28"/>
        </w:rPr>
        <w:t>е</w:t>
      </w:r>
      <w:r w:rsidRPr="00795313">
        <w:rPr>
          <w:rFonts w:eastAsia="Arial" w:cs="Times New Roman"/>
          <w:spacing w:val="2"/>
          <w:szCs w:val="28"/>
        </w:rPr>
        <w:t>т</w:t>
      </w:r>
      <w:r w:rsidRPr="00795313">
        <w:rPr>
          <w:rFonts w:eastAsia="Arial" w:cs="Times New Roman"/>
          <w:spacing w:val="4"/>
          <w:szCs w:val="28"/>
        </w:rPr>
        <w:t>е</w:t>
      </w:r>
      <w:r w:rsidRPr="00795313">
        <w:rPr>
          <w:rFonts w:eastAsia="Arial" w:cs="Times New Roman"/>
          <w:szCs w:val="28"/>
        </w:rPr>
        <w:t>й</w:t>
      </w:r>
      <w:r>
        <w:rPr>
          <w:rFonts w:eastAsia="Arial" w:cs="Times New Roman"/>
          <w:szCs w:val="28"/>
        </w:rPr>
        <w:t xml:space="preserve"> </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4"/>
          <w:szCs w:val="28"/>
        </w:rPr>
        <w:t>о</w:t>
      </w:r>
      <w:r w:rsidRPr="00795313">
        <w:rPr>
          <w:rFonts w:eastAsia="Arial" w:cs="Times New Roman"/>
          <w:szCs w:val="28"/>
        </w:rPr>
        <w:t>сн</w:t>
      </w:r>
      <w:r w:rsidRPr="00795313">
        <w:rPr>
          <w:rFonts w:eastAsia="Arial" w:cs="Times New Roman"/>
          <w:spacing w:val="4"/>
          <w:szCs w:val="28"/>
        </w:rPr>
        <w:t>а</w:t>
      </w:r>
      <w:r w:rsidRPr="00795313">
        <w:rPr>
          <w:rFonts w:eastAsia="Arial" w:cs="Times New Roman"/>
          <w:spacing w:val="-1"/>
          <w:szCs w:val="28"/>
        </w:rPr>
        <w:t>б</w:t>
      </w:r>
      <w:r w:rsidRPr="00795313">
        <w:rPr>
          <w:rFonts w:eastAsia="Arial" w:cs="Times New Roman"/>
          <w:spacing w:val="1"/>
          <w:szCs w:val="28"/>
        </w:rPr>
        <w:t>ж</w:t>
      </w:r>
      <w:r w:rsidRPr="00795313">
        <w:rPr>
          <w:rFonts w:eastAsia="Arial" w:cs="Times New Roman"/>
          <w:spacing w:val="-1"/>
          <w:szCs w:val="28"/>
        </w:rPr>
        <w:t>а</w:t>
      </w:r>
      <w:r w:rsidRPr="00795313">
        <w:rPr>
          <w:rFonts w:eastAsia="Arial" w:cs="Times New Roman"/>
          <w:spacing w:val="2"/>
          <w:szCs w:val="28"/>
        </w:rPr>
        <w:t>ю</w:t>
      </w:r>
      <w:r w:rsidRPr="00795313">
        <w:rPr>
          <w:rFonts w:eastAsia="Arial" w:cs="Times New Roman"/>
          <w:spacing w:val="1"/>
          <w:szCs w:val="28"/>
        </w:rPr>
        <w:t>щ</w:t>
      </w:r>
      <w:r w:rsidRPr="00795313">
        <w:rPr>
          <w:rFonts w:eastAsia="Arial" w:cs="Times New Roman"/>
          <w:spacing w:val="4"/>
          <w:szCs w:val="28"/>
        </w:rPr>
        <w:t>е</w:t>
      </w:r>
      <w:r w:rsidRPr="00795313">
        <w:rPr>
          <w:rFonts w:eastAsia="Arial" w:cs="Times New Roman"/>
          <w:szCs w:val="28"/>
        </w:rPr>
        <w:t>й</w:t>
      </w:r>
      <w:r>
        <w:rPr>
          <w:rFonts w:eastAsia="Arial" w:cs="Times New Roman"/>
          <w:szCs w:val="28"/>
        </w:rPr>
        <w:t xml:space="preserve"> </w:t>
      </w:r>
      <w:r w:rsidRPr="00795313">
        <w:rPr>
          <w:rFonts w:eastAsia="Arial" w:cs="Times New Roman"/>
          <w:spacing w:val="-1"/>
          <w:szCs w:val="28"/>
        </w:rPr>
        <w:t>орга</w:t>
      </w:r>
      <w:r w:rsidRPr="00795313">
        <w:rPr>
          <w:rFonts w:eastAsia="Arial" w:cs="Times New Roman"/>
          <w:spacing w:val="5"/>
          <w:szCs w:val="28"/>
        </w:rPr>
        <w:t>н</w:t>
      </w:r>
      <w:r w:rsidRPr="00795313">
        <w:rPr>
          <w:rFonts w:eastAsia="Arial" w:cs="Times New Roman"/>
          <w:spacing w:val="-2"/>
          <w:szCs w:val="28"/>
        </w:rPr>
        <w:t>и</w:t>
      </w:r>
      <w:r w:rsidRPr="00795313">
        <w:rPr>
          <w:rFonts w:eastAsia="Arial" w:cs="Times New Roman"/>
          <w:spacing w:val="2"/>
          <w:szCs w:val="28"/>
        </w:rPr>
        <w:t>з</w:t>
      </w:r>
      <w:r w:rsidRPr="00795313">
        <w:rPr>
          <w:rFonts w:eastAsia="Arial" w:cs="Times New Roman"/>
          <w:spacing w:val="4"/>
          <w:szCs w:val="28"/>
        </w:rPr>
        <w:t>а</w:t>
      </w:r>
      <w:r w:rsidRPr="00795313">
        <w:rPr>
          <w:rFonts w:eastAsia="Arial" w:cs="Times New Roman"/>
          <w:spacing w:val="-1"/>
          <w:szCs w:val="28"/>
        </w:rPr>
        <w:t>ц</w:t>
      </w:r>
      <w:r w:rsidRPr="00795313">
        <w:rPr>
          <w:rFonts w:eastAsia="Arial" w:cs="Times New Roman"/>
          <w:spacing w:val="3"/>
          <w:szCs w:val="28"/>
        </w:rPr>
        <w:t>и</w:t>
      </w:r>
      <w:r w:rsidRPr="00795313">
        <w:rPr>
          <w:rFonts w:eastAsia="Arial" w:cs="Times New Roman"/>
          <w:spacing w:val="-2"/>
          <w:szCs w:val="28"/>
        </w:rPr>
        <w:t>и</w:t>
      </w:r>
      <w:r w:rsidRPr="00795313">
        <w:rPr>
          <w:rFonts w:eastAsia="Arial" w:cs="Times New Roman"/>
          <w:szCs w:val="28"/>
        </w:rPr>
        <w:t>;</w:t>
      </w:r>
      <w:r>
        <w:rPr>
          <w:rFonts w:eastAsia="Arial" w:cs="Times New Roman"/>
          <w:szCs w:val="28"/>
        </w:rPr>
        <w:t xml:space="preserve"> </w:t>
      </w:r>
      <w:r w:rsidRPr="00795313">
        <w:rPr>
          <w:rFonts w:eastAsia="Arial" w:cs="Times New Roman"/>
          <w:spacing w:val="4"/>
          <w:szCs w:val="28"/>
        </w:rPr>
        <w:t>о</w:t>
      </w:r>
      <w:r w:rsidRPr="00795313">
        <w:rPr>
          <w:rFonts w:eastAsia="Arial" w:cs="Times New Roman"/>
          <w:spacing w:val="-1"/>
          <w:szCs w:val="28"/>
        </w:rPr>
        <w:t>б</w:t>
      </w:r>
      <w:r w:rsidRPr="00795313">
        <w:rPr>
          <w:rFonts w:eastAsia="Arial" w:cs="Times New Roman"/>
          <w:spacing w:val="-2"/>
          <w:szCs w:val="28"/>
        </w:rPr>
        <w:t>я</w:t>
      </w:r>
      <w:r w:rsidRPr="00795313">
        <w:rPr>
          <w:rFonts w:eastAsia="Arial" w:cs="Times New Roman"/>
          <w:spacing w:val="2"/>
          <w:szCs w:val="28"/>
        </w:rPr>
        <w:t>з</w:t>
      </w:r>
      <w:r w:rsidRPr="00795313">
        <w:rPr>
          <w:rFonts w:eastAsia="Arial" w:cs="Times New Roman"/>
          <w:spacing w:val="4"/>
          <w:szCs w:val="28"/>
        </w:rPr>
        <w:t>а</w:t>
      </w:r>
      <w:r w:rsidRPr="00795313">
        <w:rPr>
          <w:rFonts w:eastAsia="Arial" w:cs="Times New Roman"/>
          <w:szCs w:val="28"/>
        </w:rPr>
        <w:t>нн</w:t>
      </w:r>
      <w:r w:rsidRPr="00795313">
        <w:rPr>
          <w:rFonts w:eastAsia="Arial" w:cs="Times New Roman"/>
          <w:spacing w:val="-1"/>
          <w:szCs w:val="28"/>
        </w:rPr>
        <w:t>о</w:t>
      </w:r>
      <w:r w:rsidRPr="00795313">
        <w:rPr>
          <w:rFonts w:eastAsia="Arial" w:cs="Times New Roman"/>
          <w:szCs w:val="28"/>
        </w:rPr>
        <w:t>с</w:t>
      </w:r>
      <w:r w:rsidRPr="00795313">
        <w:rPr>
          <w:rFonts w:eastAsia="Arial" w:cs="Times New Roman"/>
          <w:spacing w:val="7"/>
          <w:szCs w:val="28"/>
        </w:rPr>
        <w:t>т</w:t>
      </w:r>
      <w:r w:rsidRPr="00795313">
        <w:rPr>
          <w:rFonts w:eastAsia="Arial" w:cs="Times New Roman"/>
          <w:szCs w:val="28"/>
        </w:rPr>
        <w:t>и</w:t>
      </w:r>
      <w:r>
        <w:rPr>
          <w:rFonts w:eastAsia="Arial" w:cs="Times New Roman"/>
          <w:szCs w:val="28"/>
        </w:rPr>
        <w:t xml:space="preserve"> </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1"/>
          <w:szCs w:val="28"/>
        </w:rPr>
        <w:t>о</w:t>
      </w:r>
      <w:r w:rsidRPr="00795313">
        <w:rPr>
          <w:rFonts w:eastAsia="Arial" w:cs="Times New Roman"/>
          <w:spacing w:val="4"/>
          <w:szCs w:val="28"/>
        </w:rPr>
        <w:t>р</w:t>
      </w:r>
      <w:r w:rsidRPr="00795313">
        <w:rPr>
          <w:rFonts w:eastAsia="Arial" w:cs="Times New Roman"/>
          <w:spacing w:val="-1"/>
          <w:szCs w:val="28"/>
        </w:rPr>
        <w:t>о</w:t>
      </w:r>
      <w:r w:rsidRPr="00795313">
        <w:rPr>
          <w:rFonts w:eastAsia="Arial" w:cs="Times New Roman"/>
          <w:szCs w:val="28"/>
        </w:rPr>
        <w:t xml:space="preserve">н </w:t>
      </w:r>
      <w:r w:rsidRPr="00795313">
        <w:rPr>
          <w:rFonts w:eastAsia="Arial" w:cs="Times New Roman"/>
          <w:spacing w:val="-2"/>
          <w:szCs w:val="28"/>
        </w:rPr>
        <w:t>п</w:t>
      </w:r>
      <w:r w:rsidRPr="00795313">
        <w:rPr>
          <w:rFonts w:eastAsia="Arial" w:cs="Times New Roman"/>
          <w:szCs w:val="28"/>
        </w:rPr>
        <w:t>о</w:t>
      </w:r>
      <w:r>
        <w:rPr>
          <w:rFonts w:eastAsia="Arial" w:cs="Times New Roman"/>
          <w:szCs w:val="28"/>
        </w:rPr>
        <w:t xml:space="preserve"> </w:t>
      </w:r>
      <w:r w:rsidRPr="00795313">
        <w:rPr>
          <w:rFonts w:eastAsia="Arial" w:cs="Times New Roman"/>
          <w:szCs w:val="28"/>
        </w:rPr>
        <w:t>с</w:t>
      </w:r>
      <w:r w:rsidRPr="00795313">
        <w:rPr>
          <w:rFonts w:eastAsia="Arial" w:cs="Times New Roman"/>
          <w:spacing w:val="4"/>
          <w:szCs w:val="28"/>
        </w:rPr>
        <w:t>о</w:t>
      </w:r>
      <w:r w:rsidRPr="00795313">
        <w:rPr>
          <w:rFonts w:eastAsia="Arial" w:cs="Times New Roman"/>
          <w:szCs w:val="28"/>
        </w:rPr>
        <w:t>х</w:t>
      </w:r>
      <w:r w:rsidRPr="00795313">
        <w:rPr>
          <w:rFonts w:eastAsia="Arial" w:cs="Times New Roman"/>
          <w:spacing w:val="-1"/>
          <w:szCs w:val="28"/>
        </w:rPr>
        <w:t>р</w:t>
      </w:r>
      <w:r w:rsidRPr="00795313">
        <w:rPr>
          <w:rFonts w:eastAsia="Arial" w:cs="Times New Roman"/>
          <w:spacing w:val="4"/>
          <w:szCs w:val="28"/>
        </w:rPr>
        <w:t>а</w:t>
      </w:r>
      <w:r w:rsidRPr="00795313">
        <w:rPr>
          <w:rFonts w:eastAsia="Arial" w:cs="Times New Roman"/>
          <w:szCs w:val="28"/>
        </w:rPr>
        <w:t>н</w:t>
      </w:r>
      <w:r w:rsidRPr="00795313">
        <w:rPr>
          <w:rFonts w:eastAsia="Arial" w:cs="Times New Roman"/>
          <w:spacing w:val="-1"/>
          <w:szCs w:val="28"/>
        </w:rPr>
        <w:t>е</w:t>
      </w:r>
      <w:r w:rsidRPr="00795313">
        <w:rPr>
          <w:rFonts w:eastAsia="Arial" w:cs="Times New Roman"/>
          <w:spacing w:val="5"/>
          <w:szCs w:val="28"/>
        </w:rPr>
        <w:t>н</w:t>
      </w:r>
      <w:r w:rsidRPr="00795313">
        <w:rPr>
          <w:rFonts w:eastAsia="Arial" w:cs="Times New Roman"/>
          <w:spacing w:val="-2"/>
          <w:szCs w:val="28"/>
        </w:rPr>
        <w:t>и</w:t>
      </w:r>
      <w:r w:rsidRPr="00795313">
        <w:rPr>
          <w:rFonts w:eastAsia="Arial" w:cs="Times New Roman"/>
          <w:szCs w:val="28"/>
        </w:rPr>
        <w:t>ю</w:t>
      </w:r>
      <w:r>
        <w:rPr>
          <w:rFonts w:eastAsia="Arial" w:cs="Times New Roman"/>
          <w:szCs w:val="28"/>
        </w:rPr>
        <w:t xml:space="preserve"> </w:t>
      </w:r>
      <w:r w:rsidRPr="00795313">
        <w:rPr>
          <w:rFonts w:eastAsia="Arial" w:cs="Times New Roman"/>
          <w:spacing w:val="-1"/>
          <w:szCs w:val="28"/>
        </w:rPr>
        <w:t>г</w:t>
      </w:r>
      <w:r w:rsidRPr="00795313">
        <w:rPr>
          <w:rFonts w:eastAsia="Arial" w:cs="Times New Roman"/>
          <w:spacing w:val="-2"/>
          <w:szCs w:val="28"/>
        </w:rPr>
        <w:t>и</w:t>
      </w:r>
      <w:r w:rsidRPr="00795313">
        <w:rPr>
          <w:rFonts w:eastAsia="Arial" w:cs="Times New Roman"/>
          <w:spacing w:val="6"/>
          <w:szCs w:val="28"/>
        </w:rPr>
        <w:t>д</w:t>
      </w:r>
      <w:r w:rsidRPr="00795313">
        <w:rPr>
          <w:rFonts w:eastAsia="Arial" w:cs="Times New Roman"/>
          <w:spacing w:val="-1"/>
          <w:szCs w:val="28"/>
        </w:rPr>
        <w:t>ра</w:t>
      </w:r>
      <w:r w:rsidRPr="00795313">
        <w:rPr>
          <w:rFonts w:eastAsia="Arial" w:cs="Times New Roman"/>
          <w:spacing w:val="1"/>
          <w:szCs w:val="28"/>
        </w:rPr>
        <w:t>в</w:t>
      </w:r>
      <w:r w:rsidRPr="00795313">
        <w:rPr>
          <w:rFonts w:eastAsia="Arial" w:cs="Times New Roman"/>
          <w:spacing w:val="6"/>
          <w:szCs w:val="28"/>
        </w:rPr>
        <w:t>л</w:t>
      </w:r>
      <w:r w:rsidRPr="00795313">
        <w:rPr>
          <w:rFonts w:eastAsia="Arial" w:cs="Times New Roman"/>
          <w:spacing w:val="-2"/>
          <w:szCs w:val="28"/>
        </w:rPr>
        <w:t>и</w:t>
      </w:r>
      <w:r w:rsidRPr="00795313">
        <w:rPr>
          <w:rFonts w:eastAsia="Arial" w:cs="Times New Roman"/>
          <w:spacing w:val="4"/>
          <w:szCs w:val="28"/>
        </w:rPr>
        <w:t>ч</w:t>
      </w:r>
      <w:r w:rsidRPr="00795313">
        <w:rPr>
          <w:rFonts w:eastAsia="Arial" w:cs="Times New Roman"/>
          <w:spacing w:val="-1"/>
          <w:szCs w:val="28"/>
        </w:rPr>
        <w:t>е</w:t>
      </w:r>
      <w:r w:rsidRPr="00795313">
        <w:rPr>
          <w:rFonts w:eastAsia="Arial" w:cs="Times New Roman"/>
          <w:szCs w:val="28"/>
        </w:rPr>
        <w:t>с</w:t>
      </w:r>
      <w:r w:rsidRPr="00795313">
        <w:rPr>
          <w:rFonts w:eastAsia="Arial" w:cs="Times New Roman"/>
          <w:spacing w:val="3"/>
          <w:szCs w:val="28"/>
        </w:rPr>
        <w:t>к</w:t>
      </w:r>
      <w:r w:rsidRPr="00795313">
        <w:rPr>
          <w:rFonts w:eastAsia="Arial" w:cs="Times New Roman"/>
          <w:spacing w:val="-1"/>
          <w:szCs w:val="28"/>
        </w:rPr>
        <w:t>о</w:t>
      </w:r>
      <w:r w:rsidRPr="00795313">
        <w:rPr>
          <w:rFonts w:eastAsia="Arial" w:cs="Times New Roman"/>
          <w:szCs w:val="28"/>
        </w:rPr>
        <w:t xml:space="preserve">й </w:t>
      </w:r>
      <w:r w:rsidRPr="00795313">
        <w:rPr>
          <w:rFonts w:eastAsia="Arial" w:cs="Times New Roman"/>
          <w:spacing w:val="1"/>
          <w:szCs w:val="28"/>
        </w:rPr>
        <w:t>ж</w:t>
      </w:r>
      <w:r w:rsidRPr="00795313">
        <w:rPr>
          <w:rFonts w:eastAsia="Arial" w:cs="Times New Roman"/>
          <w:spacing w:val="-2"/>
          <w:szCs w:val="28"/>
        </w:rPr>
        <w:t>и</w:t>
      </w:r>
      <w:r w:rsidRPr="00795313">
        <w:rPr>
          <w:rFonts w:eastAsia="Arial" w:cs="Times New Roman"/>
          <w:spacing w:val="6"/>
          <w:szCs w:val="28"/>
        </w:rPr>
        <w:t>в</w:t>
      </w:r>
      <w:r w:rsidRPr="00795313">
        <w:rPr>
          <w:rFonts w:eastAsia="Arial" w:cs="Times New Roman"/>
          <w:spacing w:val="-5"/>
          <w:szCs w:val="28"/>
        </w:rPr>
        <w:t>у</w:t>
      </w:r>
      <w:r w:rsidRPr="00795313">
        <w:rPr>
          <w:rFonts w:eastAsia="Arial" w:cs="Times New Roman"/>
          <w:spacing w:val="4"/>
          <w:szCs w:val="28"/>
        </w:rPr>
        <w:t>ч</w:t>
      </w:r>
      <w:r w:rsidRPr="00795313">
        <w:rPr>
          <w:rFonts w:eastAsia="Arial" w:cs="Times New Roman"/>
          <w:spacing w:val="-1"/>
          <w:szCs w:val="28"/>
        </w:rPr>
        <w:t>е</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zCs w:val="28"/>
        </w:rPr>
        <w:t>и</w:t>
      </w:r>
      <w:r>
        <w:rPr>
          <w:rFonts w:eastAsia="Arial" w:cs="Times New Roman"/>
          <w:szCs w:val="28"/>
        </w:rPr>
        <w:t xml:space="preserve"> </w:t>
      </w:r>
      <w:r w:rsidRPr="00795313">
        <w:rPr>
          <w:rFonts w:eastAsia="Arial" w:cs="Times New Roman"/>
          <w:spacing w:val="5"/>
          <w:szCs w:val="28"/>
        </w:rPr>
        <w:t>с</w:t>
      </w:r>
      <w:r w:rsidRPr="00795313">
        <w:rPr>
          <w:rFonts w:eastAsia="Arial" w:cs="Times New Roman"/>
          <w:spacing w:val="-2"/>
          <w:szCs w:val="28"/>
        </w:rPr>
        <w:t>и</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zCs w:val="28"/>
        </w:rPr>
        <w:t>мы</w:t>
      </w:r>
      <w:r>
        <w:rPr>
          <w:rFonts w:eastAsia="Arial" w:cs="Times New Roman"/>
          <w:szCs w:val="28"/>
        </w:rPr>
        <w:t xml:space="preserve"> </w:t>
      </w:r>
      <w:r w:rsidRPr="00795313">
        <w:rPr>
          <w:rFonts w:eastAsia="Arial" w:cs="Times New Roman"/>
          <w:spacing w:val="1"/>
          <w:szCs w:val="28"/>
        </w:rPr>
        <w:t>в</w:t>
      </w:r>
      <w:r w:rsidRPr="00795313">
        <w:rPr>
          <w:rFonts w:eastAsia="Arial" w:cs="Times New Roman"/>
          <w:szCs w:val="28"/>
        </w:rPr>
        <w:t>о</w:t>
      </w:r>
      <w:r>
        <w:rPr>
          <w:rFonts w:eastAsia="Arial" w:cs="Times New Roman"/>
          <w:szCs w:val="28"/>
        </w:rPr>
        <w:t xml:space="preserve"> </w:t>
      </w:r>
      <w:r w:rsidRPr="00795313">
        <w:rPr>
          <w:rFonts w:eastAsia="Arial" w:cs="Times New Roman"/>
          <w:spacing w:val="1"/>
          <w:szCs w:val="28"/>
        </w:rPr>
        <w:t>в</w:t>
      </w:r>
      <w:r w:rsidRPr="00795313">
        <w:rPr>
          <w:rFonts w:eastAsia="Arial" w:cs="Times New Roman"/>
          <w:spacing w:val="4"/>
          <w:szCs w:val="28"/>
        </w:rPr>
        <w:t>р</w:t>
      </w:r>
      <w:r w:rsidRPr="00795313">
        <w:rPr>
          <w:rFonts w:eastAsia="Arial" w:cs="Times New Roman"/>
          <w:spacing w:val="-1"/>
          <w:szCs w:val="28"/>
        </w:rPr>
        <w:t>е</w:t>
      </w:r>
      <w:r w:rsidRPr="00795313">
        <w:rPr>
          <w:rFonts w:eastAsia="Arial" w:cs="Times New Roman"/>
          <w:spacing w:val="3"/>
          <w:szCs w:val="28"/>
        </w:rPr>
        <w:t>м</w:t>
      </w:r>
      <w:r w:rsidRPr="00795313">
        <w:rPr>
          <w:rFonts w:eastAsia="Arial" w:cs="Times New Roman"/>
          <w:szCs w:val="28"/>
        </w:rPr>
        <w:t xml:space="preserve">я </w:t>
      </w:r>
      <w:r w:rsidRPr="00795313">
        <w:rPr>
          <w:rFonts w:eastAsia="Arial" w:cs="Times New Roman"/>
          <w:spacing w:val="-5"/>
          <w:szCs w:val="28"/>
        </w:rPr>
        <w:t>у</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4"/>
          <w:szCs w:val="28"/>
        </w:rPr>
        <w:t>р</w:t>
      </w:r>
      <w:r w:rsidRPr="00795313">
        <w:rPr>
          <w:rFonts w:eastAsia="Arial" w:cs="Times New Roman"/>
          <w:spacing w:val="-1"/>
          <w:szCs w:val="28"/>
        </w:rPr>
        <w:t>а</w:t>
      </w:r>
      <w:r w:rsidRPr="00795313">
        <w:rPr>
          <w:rFonts w:eastAsia="Arial" w:cs="Times New Roman"/>
          <w:spacing w:val="5"/>
          <w:szCs w:val="28"/>
        </w:rPr>
        <w:t>н</w:t>
      </w:r>
      <w:r w:rsidRPr="00795313">
        <w:rPr>
          <w:rFonts w:eastAsia="Arial" w:cs="Times New Roman"/>
          <w:spacing w:val="-1"/>
          <w:szCs w:val="28"/>
        </w:rPr>
        <w:t>е</w:t>
      </w:r>
      <w:r w:rsidRPr="00795313">
        <w:rPr>
          <w:rFonts w:eastAsia="Arial" w:cs="Times New Roman"/>
          <w:szCs w:val="28"/>
        </w:rPr>
        <w:t>н</w:t>
      </w:r>
      <w:r w:rsidRPr="00795313">
        <w:rPr>
          <w:rFonts w:eastAsia="Arial" w:cs="Times New Roman"/>
          <w:spacing w:val="3"/>
          <w:szCs w:val="28"/>
        </w:rPr>
        <w:t>и</w:t>
      </w:r>
      <w:r w:rsidRPr="00795313">
        <w:rPr>
          <w:rFonts w:eastAsia="Arial" w:cs="Times New Roman"/>
          <w:szCs w:val="28"/>
        </w:rPr>
        <w:t>я</w:t>
      </w:r>
      <w:r>
        <w:rPr>
          <w:rFonts w:eastAsia="Arial" w:cs="Times New Roman"/>
          <w:szCs w:val="28"/>
        </w:rPr>
        <w:t xml:space="preserve"> </w:t>
      </w:r>
      <w:r w:rsidRPr="00795313">
        <w:rPr>
          <w:rFonts w:eastAsia="Arial" w:cs="Times New Roman"/>
          <w:szCs w:val="28"/>
        </w:rPr>
        <w:t>и</w:t>
      </w:r>
      <w:r>
        <w:rPr>
          <w:rFonts w:eastAsia="Arial" w:cs="Times New Roman"/>
          <w:szCs w:val="28"/>
        </w:rPr>
        <w:t xml:space="preserve"> </w:t>
      </w:r>
      <w:r w:rsidRPr="00795313">
        <w:rPr>
          <w:rFonts w:eastAsia="Arial" w:cs="Times New Roman"/>
          <w:spacing w:val="6"/>
          <w:szCs w:val="28"/>
        </w:rPr>
        <w:t>л</w:t>
      </w:r>
      <w:r w:rsidRPr="00795313">
        <w:rPr>
          <w:rFonts w:eastAsia="Arial" w:cs="Times New Roman"/>
          <w:spacing w:val="-1"/>
          <w:szCs w:val="28"/>
        </w:rPr>
        <w:t>о</w:t>
      </w:r>
      <w:r w:rsidRPr="00795313">
        <w:rPr>
          <w:rFonts w:eastAsia="Arial" w:cs="Times New Roman"/>
          <w:spacing w:val="3"/>
          <w:szCs w:val="28"/>
        </w:rPr>
        <w:t>к</w:t>
      </w:r>
      <w:r w:rsidRPr="00795313">
        <w:rPr>
          <w:rFonts w:eastAsia="Arial" w:cs="Times New Roman"/>
          <w:spacing w:val="-1"/>
          <w:szCs w:val="28"/>
        </w:rPr>
        <w:t>а</w:t>
      </w:r>
      <w:r w:rsidRPr="00795313">
        <w:rPr>
          <w:rFonts w:eastAsia="Arial" w:cs="Times New Roman"/>
          <w:spacing w:val="1"/>
          <w:szCs w:val="28"/>
        </w:rPr>
        <w:t>л</w:t>
      </w:r>
      <w:r w:rsidRPr="00795313">
        <w:rPr>
          <w:rFonts w:eastAsia="Arial" w:cs="Times New Roman"/>
          <w:spacing w:val="-2"/>
          <w:szCs w:val="28"/>
        </w:rPr>
        <w:t>и</w:t>
      </w:r>
      <w:r w:rsidRPr="00795313">
        <w:rPr>
          <w:rFonts w:eastAsia="Arial" w:cs="Times New Roman"/>
          <w:spacing w:val="7"/>
          <w:szCs w:val="28"/>
        </w:rPr>
        <w:t>з</w:t>
      </w:r>
      <w:r w:rsidRPr="00795313">
        <w:rPr>
          <w:rFonts w:eastAsia="Arial" w:cs="Times New Roman"/>
          <w:spacing w:val="-1"/>
          <w:szCs w:val="28"/>
        </w:rPr>
        <w:t>а</w:t>
      </w:r>
      <w:r w:rsidRPr="00795313">
        <w:rPr>
          <w:rFonts w:eastAsia="Arial" w:cs="Times New Roman"/>
          <w:spacing w:val="4"/>
          <w:szCs w:val="28"/>
        </w:rPr>
        <w:t>ц</w:t>
      </w:r>
      <w:r w:rsidRPr="00795313">
        <w:rPr>
          <w:rFonts w:eastAsia="Arial" w:cs="Times New Roman"/>
          <w:spacing w:val="-2"/>
          <w:szCs w:val="28"/>
        </w:rPr>
        <w:t>и</w:t>
      </w:r>
      <w:r w:rsidRPr="00795313">
        <w:rPr>
          <w:rFonts w:eastAsia="Arial" w:cs="Times New Roman"/>
          <w:szCs w:val="28"/>
        </w:rPr>
        <w:t>и</w:t>
      </w:r>
      <w:r>
        <w:rPr>
          <w:rFonts w:eastAsia="Arial" w:cs="Times New Roman"/>
          <w:szCs w:val="28"/>
        </w:rPr>
        <w:t xml:space="preserve"> </w:t>
      </w:r>
      <w:r w:rsidRPr="00795313">
        <w:rPr>
          <w:rFonts w:eastAsia="Arial" w:cs="Times New Roman"/>
          <w:spacing w:val="-1"/>
          <w:szCs w:val="28"/>
        </w:rPr>
        <w:t>а</w:t>
      </w:r>
      <w:r w:rsidRPr="00795313">
        <w:rPr>
          <w:rFonts w:eastAsia="Arial" w:cs="Times New Roman"/>
          <w:spacing w:val="6"/>
          <w:szCs w:val="28"/>
        </w:rPr>
        <w:t>в</w:t>
      </w:r>
      <w:r w:rsidRPr="00795313">
        <w:rPr>
          <w:rFonts w:eastAsia="Arial" w:cs="Times New Roman"/>
          <w:spacing w:val="-1"/>
          <w:szCs w:val="28"/>
        </w:rPr>
        <w:t>а</w:t>
      </w:r>
      <w:r w:rsidRPr="00795313">
        <w:rPr>
          <w:rFonts w:eastAsia="Arial" w:cs="Times New Roman"/>
          <w:spacing w:val="4"/>
          <w:szCs w:val="28"/>
        </w:rPr>
        <w:t>р</w:t>
      </w:r>
      <w:r w:rsidRPr="00795313">
        <w:rPr>
          <w:rFonts w:eastAsia="Arial" w:cs="Times New Roman"/>
          <w:spacing w:val="3"/>
          <w:szCs w:val="28"/>
        </w:rPr>
        <w:t>и</w:t>
      </w:r>
      <w:r w:rsidRPr="00795313">
        <w:rPr>
          <w:rFonts w:eastAsia="Arial" w:cs="Times New Roman"/>
          <w:spacing w:val="-2"/>
          <w:szCs w:val="28"/>
        </w:rPr>
        <w:t>й</w:t>
      </w:r>
      <w:r w:rsidRPr="00795313">
        <w:rPr>
          <w:rFonts w:eastAsia="Arial" w:cs="Times New Roman"/>
          <w:szCs w:val="28"/>
        </w:rPr>
        <w:t>;</w:t>
      </w:r>
      <w:r>
        <w:rPr>
          <w:rFonts w:eastAsia="Arial" w:cs="Times New Roman"/>
          <w:szCs w:val="28"/>
        </w:rPr>
        <w:t xml:space="preserve"> </w:t>
      </w:r>
      <w:r w:rsidRPr="00795313">
        <w:rPr>
          <w:rFonts w:eastAsia="Arial" w:cs="Times New Roman"/>
          <w:spacing w:val="-2"/>
          <w:szCs w:val="28"/>
        </w:rPr>
        <w:t>п</w:t>
      </w:r>
      <w:r w:rsidRPr="00795313">
        <w:rPr>
          <w:rFonts w:eastAsia="Arial" w:cs="Times New Roman"/>
          <w:spacing w:val="4"/>
          <w:szCs w:val="28"/>
        </w:rPr>
        <w:t>о</w:t>
      </w:r>
      <w:r w:rsidRPr="00795313">
        <w:rPr>
          <w:rFonts w:eastAsia="Arial" w:cs="Times New Roman"/>
          <w:spacing w:val="-1"/>
          <w:szCs w:val="28"/>
        </w:rPr>
        <w:t>р</w:t>
      </w:r>
      <w:r w:rsidRPr="00795313">
        <w:rPr>
          <w:rFonts w:eastAsia="Arial" w:cs="Times New Roman"/>
          <w:spacing w:val="-2"/>
          <w:szCs w:val="28"/>
        </w:rPr>
        <w:t>я</w:t>
      </w:r>
      <w:r w:rsidRPr="00795313">
        <w:rPr>
          <w:rFonts w:eastAsia="Arial" w:cs="Times New Roman"/>
          <w:spacing w:val="6"/>
          <w:szCs w:val="28"/>
        </w:rPr>
        <w:t>д</w:t>
      </w:r>
      <w:r w:rsidRPr="00795313">
        <w:rPr>
          <w:rFonts w:eastAsia="Arial" w:cs="Times New Roman"/>
          <w:spacing w:val="-1"/>
          <w:szCs w:val="28"/>
        </w:rPr>
        <w:t>о</w:t>
      </w:r>
      <w:r w:rsidRPr="00795313">
        <w:rPr>
          <w:rFonts w:eastAsia="Arial" w:cs="Times New Roman"/>
          <w:szCs w:val="28"/>
        </w:rPr>
        <w:t>к</w:t>
      </w:r>
      <w:r>
        <w:rPr>
          <w:rFonts w:eastAsia="Arial" w:cs="Times New Roman"/>
          <w:szCs w:val="28"/>
        </w:rPr>
        <w:t xml:space="preserve"> </w:t>
      </w:r>
      <w:r w:rsidRPr="00795313">
        <w:rPr>
          <w:rFonts w:eastAsia="Arial" w:cs="Times New Roman"/>
          <w:spacing w:val="1"/>
          <w:szCs w:val="28"/>
        </w:rPr>
        <w:t>в</w:t>
      </w:r>
      <w:r w:rsidRPr="00795313">
        <w:rPr>
          <w:rFonts w:eastAsia="Arial" w:cs="Times New Roman"/>
          <w:spacing w:val="2"/>
          <w:szCs w:val="28"/>
        </w:rPr>
        <w:t>з</w:t>
      </w:r>
      <w:r w:rsidRPr="00795313">
        <w:rPr>
          <w:rFonts w:eastAsia="Arial" w:cs="Times New Roman"/>
          <w:spacing w:val="-1"/>
          <w:szCs w:val="28"/>
        </w:rPr>
        <w:t>а</w:t>
      </w:r>
      <w:r w:rsidRPr="00795313">
        <w:rPr>
          <w:rFonts w:eastAsia="Arial" w:cs="Times New Roman"/>
          <w:spacing w:val="3"/>
          <w:szCs w:val="28"/>
        </w:rPr>
        <w:t>и</w:t>
      </w:r>
      <w:r w:rsidRPr="00795313">
        <w:rPr>
          <w:rFonts w:eastAsia="Arial" w:cs="Times New Roman"/>
          <w:szCs w:val="28"/>
        </w:rPr>
        <w:t>м</w:t>
      </w:r>
      <w:r w:rsidRPr="00795313">
        <w:rPr>
          <w:rFonts w:eastAsia="Arial" w:cs="Times New Roman"/>
          <w:spacing w:val="-1"/>
          <w:szCs w:val="28"/>
        </w:rPr>
        <w:t>о</w:t>
      </w:r>
      <w:r w:rsidRPr="00795313">
        <w:rPr>
          <w:rFonts w:eastAsia="Arial" w:cs="Times New Roman"/>
          <w:spacing w:val="1"/>
          <w:szCs w:val="28"/>
        </w:rPr>
        <w:t>д</w:t>
      </w:r>
      <w:r w:rsidRPr="00795313">
        <w:rPr>
          <w:rFonts w:eastAsia="Arial" w:cs="Times New Roman"/>
          <w:spacing w:val="4"/>
          <w:szCs w:val="28"/>
        </w:rPr>
        <w:t>е</w:t>
      </w:r>
      <w:r w:rsidRPr="00795313">
        <w:rPr>
          <w:rFonts w:eastAsia="Arial" w:cs="Times New Roman"/>
          <w:spacing w:val="-2"/>
          <w:szCs w:val="28"/>
        </w:rPr>
        <w:t>й</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1"/>
          <w:szCs w:val="28"/>
        </w:rPr>
        <w:t>в</w:t>
      </w:r>
      <w:r w:rsidRPr="00795313">
        <w:rPr>
          <w:rFonts w:eastAsia="Arial" w:cs="Times New Roman"/>
          <w:spacing w:val="3"/>
          <w:szCs w:val="28"/>
        </w:rPr>
        <w:t>и</w:t>
      </w:r>
      <w:r w:rsidRPr="00795313">
        <w:rPr>
          <w:rFonts w:eastAsia="Arial" w:cs="Times New Roman"/>
          <w:szCs w:val="28"/>
        </w:rPr>
        <w:t xml:space="preserve">я </w:t>
      </w:r>
      <w:r w:rsidRPr="00795313">
        <w:rPr>
          <w:rFonts w:eastAsia="Arial" w:cs="Times New Roman"/>
          <w:spacing w:val="3"/>
          <w:szCs w:val="28"/>
        </w:rPr>
        <w:t>п</w:t>
      </w:r>
      <w:r w:rsidRPr="00795313">
        <w:rPr>
          <w:rFonts w:eastAsia="Arial" w:cs="Times New Roman"/>
          <w:spacing w:val="-1"/>
          <w:szCs w:val="28"/>
        </w:rPr>
        <w:t>р</w:t>
      </w:r>
      <w:r w:rsidRPr="00795313">
        <w:rPr>
          <w:rFonts w:eastAsia="Arial" w:cs="Times New Roman"/>
          <w:szCs w:val="28"/>
        </w:rPr>
        <w:t xml:space="preserve">и </w:t>
      </w:r>
      <w:r w:rsidRPr="00795313">
        <w:rPr>
          <w:rFonts w:eastAsia="Arial" w:cs="Times New Roman"/>
          <w:spacing w:val="-1"/>
          <w:szCs w:val="28"/>
        </w:rPr>
        <w:t>а</w:t>
      </w:r>
      <w:r w:rsidRPr="00795313">
        <w:rPr>
          <w:rFonts w:eastAsia="Arial" w:cs="Times New Roman"/>
          <w:spacing w:val="1"/>
          <w:szCs w:val="28"/>
        </w:rPr>
        <w:t>в</w:t>
      </w:r>
      <w:r w:rsidRPr="00795313">
        <w:rPr>
          <w:rFonts w:eastAsia="Arial" w:cs="Times New Roman"/>
          <w:spacing w:val="-1"/>
          <w:szCs w:val="28"/>
        </w:rPr>
        <w:t>а</w:t>
      </w:r>
      <w:r w:rsidRPr="00795313">
        <w:rPr>
          <w:rFonts w:eastAsia="Arial" w:cs="Times New Roman"/>
          <w:spacing w:val="4"/>
          <w:szCs w:val="28"/>
        </w:rPr>
        <w:t>р</w:t>
      </w:r>
      <w:r w:rsidRPr="00795313">
        <w:rPr>
          <w:rFonts w:eastAsia="Arial" w:cs="Times New Roman"/>
          <w:spacing w:val="-2"/>
          <w:szCs w:val="28"/>
        </w:rPr>
        <w:t>и</w:t>
      </w:r>
      <w:r w:rsidRPr="00795313">
        <w:rPr>
          <w:rFonts w:eastAsia="Arial" w:cs="Times New Roman"/>
          <w:spacing w:val="3"/>
          <w:szCs w:val="28"/>
        </w:rPr>
        <w:t>й</w:t>
      </w:r>
      <w:r w:rsidRPr="00795313">
        <w:rPr>
          <w:rFonts w:eastAsia="Arial" w:cs="Times New Roman"/>
          <w:szCs w:val="28"/>
        </w:rPr>
        <w:t>н</w:t>
      </w:r>
      <w:r w:rsidRPr="00795313">
        <w:rPr>
          <w:rFonts w:eastAsia="Arial" w:cs="Times New Roman"/>
          <w:spacing w:val="6"/>
          <w:szCs w:val="28"/>
        </w:rPr>
        <w:t>ы</w:t>
      </w:r>
      <w:r w:rsidRPr="00795313">
        <w:rPr>
          <w:rFonts w:eastAsia="Arial" w:cs="Times New Roman"/>
          <w:szCs w:val="28"/>
        </w:rPr>
        <w:t>х</w:t>
      </w:r>
      <w:r>
        <w:rPr>
          <w:rFonts w:eastAsia="Arial" w:cs="Times New Roman"/>
          <w:szCs w:val="28"/>
        </w:rPr>
        <w:t xml:space="preserve"> </w:t>
      </w:r>
      <w:r w:rsidRPr="00795313">
        <w:rPr>
          <w:rFonts w:eastAsia="Arial" w:cs="Times New Roman"/>
          <w:spacing w:val="-2"/>
          <w:szCs w:val="28"/>
        </w:rPr>
        <w:t>и</w:t>
      </w:r>
      <w:r w:rsidRPr="00795313">
        <w:rPr>
          <w:rFonts w:eastAsia="Arial" w:cs="Times New Roman"/>
          <w:spacing w:val="1"/>
          <w:szCs w:val="28"/>
        </w:rPr>
        <w:t>л</w:t>
      </w:r>
      <w:r w:rsidRPr="00795313">
        <w:rPr>
          <w:rFonts w:eastAsia="Arial" w:cs="Times New Roman"/>
          <w:szCs w:val="28"/>
        </w:rPr>
        <w:t>и</w:t>
      </w:r>
      <w:r>
        <w:rPr>
          <w:rFonts w:eastAsia="Arial" w:cs="Times New Roman"/>
          <w:szCs w:val="28"/>
        </w:rPr>
        <w:t xml:space="preserve"> </w:t>
      </w:r>
      <w:r w:rsidRPr="00795313">
        <w:rPr>
          <w:rFonts w:eastAsia="Arial" w:cs="Times New Roman"/>
          <w:spacing w:val="-1"/>
          <w:szCs w:val="28"/>
        </w:rPr>
        <w:t>а</w:t>
      </w:r>
      <w:r w:rsidRPr="00795313">
        <w:rPr>
          <w:rFonts w:eastAsia="Arial" w:cs="Times New Roman"/>
          <w:szCs w:val="28"/>
        </w:rPr>
        <w:t>н</w:t>
      </w:r>
      <w:r w:rsidRPr="00795313">
        <w:rPr>
          <w:rFonts w:eastAsia="Arial" w:cs="Times New Roman"/>
          <w:spacing w:val="4"/>
          <w:szCs w:val="28"/>
        </w:rPr>
        <w:t>о</w:t>
      </w:r>
      <w:r w:rsidRPr="00795313">
        <w:rPr>
          <w:rFonts w:eastAsia="Arial" w:cs="Times New Roman"/>
          <w:szCs w:val="28"/>
        </w:rPr>
        <w:t>м</w:t>
      </w:r>
      <w:r w:rsidRPr="00795313">
        <w:rPr>
          <w:rFonts w:eastAsia="Arial" w:cs="Times New Roman"/>
          <w:spacing w:val="-1"/>
          <w:szCs w:val="28"/>
        </w:rPr>
        <w:t>а</w:t>
      </w:r>
      <w:r w:rsidRPr="00795313">
        <w:rPr>
          <w:rFonts w:eastAsia="Arial" w:cs="Times New Roman"/>
          <w:spacing w:val="1"/>
          <w:szCs w:val="28"/>
        </w:rPr>
        <w:t>л</w:t>
      </w:r>
      <w:r w:rsidRPr="00795313">
        <w:rPr>
          <w:rFonts w:eastAsia="Arial" w:cs="Times New Roman"/>
          <w:spacing w:val="4"/>
          <w:szCs w:val="28"/>
        </w:rPr>
        <w:t>ь</w:t>
      </w:r>
      <w:r w:rsidRPr="00795313">
        <w:rPr>
          <w:rFonts w:eastAsia="Arial" w:cs="Times New Roman"/>
          <w:szCs w:val="28"/>
        </w:rPr>
        <w:t>н</w:t>
      </w:r>
      <w:r w:rsidRPr="00795313">
        <w:rPr>
          <w:rFonts w:eastAsia="Arial" w:cs="Times New Roman"/>
          <w:spacing w:val="6"/>
          <w:szCs w:val="28"/>
        </w:rPr>
        <w:t>ы</w:t>
      </w:r>
      <w:r w:rsidRPr="00795313">
        <w:rPr>
          <w:rFonts w:eastAsia="Arial" w:cs="Times New Roman"/>
          <w:szCs w:val="28"/>
        </w:rPr>
        <w:t>х</w:t>
      </w:r>
      <w:r>
        <w:rPr>
          <w:rFonts w:eastAsia="Arial" w:cs="Times New Roman"/>
          <w:szCs w:val="28"/>
        </w:rPr>
        <w:t xml:space="preserve"> </w:t>
      </w:r>
      <w:r w:rsidRPr="00795313">
        <w:rPr>
          <w:rFonts w:eastAsia="Arial" w:cs="Times New Roman"/>
          <w:spacing w:val="4"/>
          <w:szCs w:val="28"/>
        </w:rPr>
        <w:t>р</w:t>
      </w:r>
      <w:r w:rsidRPr="00795313">
        <w:rPr>
          <w:rFonts w:eastAsia="Arial" w:cs="Times New Roman"/>
          <w:spacing w:val="-1"/>
          <w:szCs w:val="28"/>
        </w:rPr>
        <w:t>е</w:t>
      </w:r>
      <w:r w:rsidRPr="00795313">
        <w:rPr>
          <w:rFonts w:eastAsia="Arial" w:cs="Times New Roman"/>
          <w:spacing w:val="1"/>
          <w:szCs w:val="28"/>
        </w:rPr>
        <w:t>ж</w:t>
      </w:r>
      <w:r w:rsidRPr="00795313">
        <w:rPr>
          <w:rFonts w:eastAsia="Arial" w:cs="Times New Roman"/>
          <w:spacing w:val="-2"/>
          <w:szCs w:val="28"/>
        </w:rPr>
        <w:t>и</w:t>
      </w:r>
      <w:r w:rsidRPr="00795313">
        <w:rPr>
          <w:rFonts w:eastAsia="Arial" w:cs="Times New Roman"/>
          <w:spacing w:val="5"/>
          <w:szCs w:val="28"/>
        </w:rPr>
        <w:t>м</w:t>
      </w:r>
      <w:r w:rsidRPr="00795313">
        <w:rPr>
          <w:rFonts w:eastAsia="Arial" w:cs="Times New Roman"/>
          <w:spacing w:val="4"/>
          <w:szCs w:val="28"/>
        </w:rPr>
        <w:t>а</w:t>
      </w:r>
      <w:r w:rsidRPr="00795313">
        <w:rPr>
          <w:rFonts w:eastAsia="Arial" w:cs="Times New Roman"/>
          <w:szCs w:val="28"/>
        </w:rPr>
        <w:t>х.</w:t>
      </w:r>
    </w:p>
    <w:p w:rsidR="00257651" w:rsidRPr="00795313" w:rsidRDefault="00257651" w:rsidP="00857EDB">
      <w:pPr>
        <w:spacing w:line="240" w:lineRule="auto"/>
        <w:ind w:firstLine="567"/>
        <w:rPr>
          <w:rFonts w:eastAsia="Arial" w:cs="Times New Roman"/>
          <w:szCs w:val="28"/>
        </w:rPr>
      </w:pPr>
      <w:r w:rsidRPr="00795313">
        <w:rPr>
          <w:rFonts w:eastAsia="Arial" w:cs="Times New Roman"/>
          <w:spacing w:val="-1"/>
          <w:szCs w:val="28"/>
        </w:rPr>
        <w:t>4</w:t>
      </w:r>
      <w:r w:rsidRPr="00795313">
        <w:rPr>
          <w:rFonts w:eastAsia="Arial" w:cs="Times New Roman"/>
          <w:szCs w:val="28"/>
        </w:rPr>
        <w:t>.</w:t>
      </w:r>
      <w:r w:rsidR="008E0FE9">
        <w:rPr>
          <w:rFonts w:eastAsia="Arial" w:cs="Times New Roman"/>
          <w:szCs w:val="28"/>
        </w:rPr>
        <w:t xml:space="preserve"> </w:t>
      </w:r>
      <w:r w:rsidRPr="00795313">
        <w:rPr>
          <w:rFonts w:eastAsia="Arial" w:cs="Times New Roman"/>
          <w:szCs w:val="28"/>
        </w:rPr>
        <w:t>К</w:t>
      </w:r>
      <w:r>
        <w:rPr>
          <w:rFonts w:eastAsia="Arial" w:cs="Times New Roman"/>
          <w:szCs w:val="28"/>
        </w:rPr>
        <w:t xml:space="preserve"> </w:t>
      </w:r>
      <w:r w:rsidRPr="00795313">
        <w:rPr>
          <w:rFonts w:eastAsia="Arial" w:cs="Times New Roman"/>
          <w:spacing w:val="1"/>
          <w:szCs w:val="28"/>
        </w:rPr>
        <w:t>д</w:t>
      </w:r>
      <w:r w:rsidRPr="00795313">
        <w:rPr>
          <w:rFonts w:eastAsia="Arial" w:cs="Times New Roman"/>
          <w:spacing w:val="-1"/>
          <w:szCs w:val="28"/>
        </w:rPr>
        <w:t>ого</w:t>
      </w:r>
      <w:r w:rsidRPr="00795313">
        <w:rPr>
          <w:rFonts w:eastAsia="Arial" w:cs="Times New Roman"/>
          <w:spacing w:val="1"/>
          <w:szCs w:val="28"/>
        </w:rPr>
        <w:t>в</w:t>
      </w:r>
      <w:r w:rsidRPr="00795313">
        <w:rPr>
          <w:rFonts w:eastAsia="Arial" w:cs="Times New Roman"/>
          <w:spacing w:val="4"/>
          <w:szCs w:val="28"/>
        </w:rPr>
        <w:t>ор</w:t>
      </w:r>
      <w:r w:rsidRPr="00795313">
        <w:rPr>
          <w:rFonts w:eastAsia="Arial" w:cs="Times New Roman"/>
          <w:szCs w:val="28"/>
        </w:rPr>
        <w:t>у</w:t>
      </w:r>
      <w:r w:rsidRPr="00795313">
        <w:rPr>
          <w:rFonts w:eastAsia="Arial" w:cs="Times New Roman"/>
          <w:spacing w:val="1"/>
          <w:szCs w:val="28"/>
        </w:rPr>
        <w:t xml:space="preserve"> д</w:t>
      </w:r>
      <w:r w:rsidRPr="00795313">
        <w:rPr>
          <w:rFonts w:eastAsia="Arial" w:cs="Times New Roman"/>
          <w:spacing w:val="-1"/>
          <w:szCs w:val="28"/>
        </w:rPr>
        <w:t>о</w:t>
      </w:r>
      <w:r w:rsidRPr="00795313">
        <w:rPr>
          <w:rFonts w:eastAsia="Arial" w:cs="Times New Roman"/>
          <w:spacing w:val="1"/>
          <w:szCs w:val="28"/>
        </w:rPr>
        <w:t>л</w:t>
      </w:r>
      <w:r w:rsidRPr="00795313">
        <w:rPr>
          <w:rFonts w:eastAsia="Arial" w:cs="Times New Roman"/>
          <w:spacing w:val="6"/>
          <w:szCs w:val="28"/>
        </w:rPr>
        <w:t>ж</w:t>
      </w:r>
      <w:r w:rsidRPr="00795313">
        <w:rPr>
          <w:rFonts w:eastAsia="Arial" w:cs="Times New Roman"/>
          <w:spacing w:val="-1"/>
          <w:szCs w:val="28"/>
        </w:rPr>
        <w:t>е</w:t>
      </w:r>
      <w:r w:rsidRPr="00795313">
        <w:rPr>
          <w:rFonts w:eastAsia="Arial" w:cs="Times New Roman"/>
          <w:szCs w:val="28"/>
        </w:rPr>
        <w:t>н</w:t>
      </w:r>
      <w:r>
        <w:rPr>
          <w:rFonts w:eastAsia="Arial" w:cs="Times New Roman"/>
          <w:szCs w:val="28"/>
        </w:rPr>
        <w:t xml:space="preserve"> </w:t>
      </w:r>
      <w:r w:rsidRPr="00795313">
        <w:rPr>
          <w:rFonts w:eastAsia="Arial" w:cs="Times New Roman"/>
          <w:spacing w:val="-2"/>
          <w:szCs w:val="28"/>
        </w:rPr>
        <w:t>п</w:t>
      </w:r>
      <w:r w:rsidRPr="00795313">
        <w:rPr>
          <w:rFonts w:eastAsia="Arial" w:cs="Times New Roman"/>
          <w:spacing w:val="4"/>
          <w:szCs w:val="28"/>
        </w:rPr>
        <w:t>р</w:t>
      </w:r>
      <w:r w:rsidRPr="00795313">
        <w:rPr>
          <w:rFonts w:eastAsia="Arial" w:cs="Times New Roman"/>
          <w:spacing w:val="-2"/>
          <w:szCs w:val="28"/>
        </w:rPr>
        <w:t>и</w:t>
      </w:r>
      <w:r w:rsidRPr="00795313">
        <w:rPr>
          <w:rFonts w:eastAsia="Arial" w:cs="Times New Roman"/>
          <w:spacing w:val="1"/>
          <w:szCs w:val="28"/>
        </w:rPr>
        <w:t>л</w:t>
      </w:r>
      <w:r w:rsidRPr="00795313">
        <w:rPr>
          <w:rFonts w:eastAsia="Arial" w:cs="Times New Roman"/>
          <w:spacing w:val="4"/>
          <w:szCs w:val="28"/>
        </w:rPr>
        <w:t>а</w:t>
      </w:r>
      <w:r w:rsidRPr="00795313">
        <w:rPr>
          <w:rFonts w:eastAsia="Arial" w:cs="Times New Roman"/>
          <w:spacing w:val="-1"/>
          <w:szCs w:val="28"/>
        </w:rPr>
        <w:t>га</w:t>
      </w:r>
      <w:r w:rsidRPr="00795313">
        <w:rPr>
          <w:rFonts w:eastAsia="Arial" w:cs="Times New Roman"/>
          <w:spacing w:val="2"/>
          <w:szCs w:val="28"/>
        </w:rPr>
        <w:t>т</w:t>
      </w:r>
      <w:r w:rsidRPr="00795313">
        <w:rPr>
          <w:rFonts w:eastAsia="Arial" w:cs="Times New Roman"/>
          <w:spacing w:val="-1"/>
          <w:szCs w:val="28"/>
        </w:rPr>
        <w:t>ь</w:t>
      </w:r>
      <w:r w:rsidRPr="00795313">
        <w:rPr>
          <w:rFonts w:eastAsia="Arial" w:cs="Times New Roman"/>
          <w:spacing w:val="5"/>
          <w:szCs w:val="28"/>
        </w:rPr>
        <w:t>с</w:t>
      </w:r>
      <w:r w:rsidRPr="00795313">
        <w:rPr>
          <w:rFonts w:eastAsia="Arial" w:cs="Times New Roman"/>
          <w:szCs w:val="28"/>
        </w:rPr>
        <w:t xml:space="preserve">я </w:t>
      </w:r>
      <w:r w:rsidRPr="00795313">
        <w:rPr>
          <w:rFonts w:eastAsia="Arial" w:cs="Times New Roman"/>
          <w:spacing w:val="-1"/>
          <w:szCs w:val="28"/>
        </w:rPr>
        <w:t>а</w:t>
      </w:r>
      <w:r w:rsidRPr="00795313">
        <w:rPr>
          <w:rFonts w:eastAsia="Arial" w:cs="Times New Roman"/>
          <w:spacing w:val="-2"/>
          <w:szCs w:val="28"/>
        </w:rPr>
        <w:t>к</w:t>
      </w:r>
      <w:r w:rsidRPr="00795313">
        <w:rPr>
          <w:rFonts w:eastAsia="Arial" w:cs="Times New Roman"/>
          <w:szCs w:val="28"/>
        </w:rPr>
        <w:t>т</w:t>
      </w:r>
      <w:r>
        <w:rPr>
          <w:rFonts w:eastAsia="Arial" w:cs="Times New Roman"/>
          <w:szCs w:val="28"/>
        </w:rPr>
        <w:t xml:space="preserve"> </w:t>
      </w:r>
      <w:r w:rsidRPr="00795313">
        <w:rPr>
          <w:rFonts w:eastAsia="Arial" w:cs="Times New Roman"/>
          <w:spacing w:val="-1"/>
          <w:szCs w:val="28"/>
        </w:rPr>
        <w:t>ра</w:t>
      </w:r>
      <w:r w:rsidRPr="00795313">
        <w:rPr>
          <w:rFonts w:eastAsia="Arial" w:cs="Times New Roman"/>
          <w:spacing w:val="2"/>
          <w:szCs w:val="28"/>
        </w:rPr>
        <w:t>з</w:t>
      </w:r>
      <w:r w:rsidRPr="00795313">
        <w:rPr>
          <w:rFonts w:eastAsia="Arial" w:cs="Times New Roman"/>
          <w:spacing w:val="4"/>
          <w:szCs w:val="28"/>
        </w:rPr>
        <w:t>г</w:t>
      </w:r>
      <w:r w:rsidRPr="00795313">
        <w:rPr>
          <w:rFonts w:eastAsia="Arial" w:cs="Times New Roman"/>
          <w:spacing w:val="-1"/>
          <w:szCs w:val="28"/>
        </w:rPr>
        <w:t>ра</w:t>
      </w:r>
      <w:r w:rsidRPr="00795313">
        <w:rPr>
          <w:rFonts w:eastAsia="Arial" w:cs="Times New Roman"/>
          <w:spacing w:val="5"/>
          <w:szCs w:val="28"/>
        </w:rPr>
        <w:t>н</w:t>
      </w:r>
      <w:r w:rsidRPr="00795313">
        <w:rPr>
          <w:rFonts w:eastAsia="Arial" w:cs="Times New Roman"/>
          <w:spacing w:val="-2"/>
          <w:szCs w:val="28"/>
        </w:rPr>
        <w:t>и</w:t>
      </w:r>
      <w:r w:rsidRPr="00795313">
        <w:rPr>
          <w:rFonts w:eastAsia="Arial" w:cs="Times New Roman"/>
          <w:spacing w:val="4"/>
          <w:szCs w:val="28"/>
        </w:rPr>
        <w:t>ч</w:t>
      </w:r>
      <w:r w:rsidRPr="00795313">
        <w:rPr>
          <w:rFonts w:eastAsia="Arial" w:cs="Times New Roman"/>
          <w:spacing w:val="-1"/>
          <w:szCs w:val="28"/>
        </w:rPr>
        <w:t>е</w:t>
      </w:r>
      <w:r w:rsidRPr="00795313">
        <w:rPr>
          <w:rFonts w:eastAsia="Arial" w:cs="Times New Roman"/>
          <w:spacing w:val="5"/>
          <w:szCs w:val="28"/>
        </w:rPr>
        <w:t>н</w:t>
      </w:r>
      <w:r w:rsidRPr="00795313">
        <w:rPr>
          <w:rFonts w:eastAsia="Arial" w:cs="Times New Roman"/>
          <w:spacing w:val="3"/>
          <w:szCs w:val="28"/>
        </w:rPr>
        <w:t>и</w:t>
      </w:r>
      <w:r w:rsidRPr="00795313">
        <w:rPr>
          <w:rFonts w:eastAsia="Arial" w:cs="Times New Roman"/>
          <w:szCs w:val="28"/>
        </w:rPr>
        <w:t xml:space="preserve">я </w:t>
      </w:r>
      <w:r w:rsidRPr="00795313">
        <w:rPr>
          <w:rFonts w:eastAsia="Arial" w:cs="Times New Roman"/>
          <w:spacing w:val="2"/>
          <w:szCs w:val="28"/>
        </w:rPr>
        <w:t>э</w:t>
      </w:r>
      <w:r w:rsidRPr="00795313">
        <w:rPr>
          <w:rFonts w:eastAsia="Arial" w:cs="Times New Roman"/>
          <w:spacing w:val="-2"/>
          <w:szCs w:val="28"/>
        </w:rPr>
        <w:t>к</w:t>
      </w:r>
      <w:r w:rsidRPr="00795313">
        <w:rPr>
          <w:rFonts w:eastAsia="Arial" w:cs="Times New Roman"/>
          <w:szCs w:val="28"/>
        </w:rPr>
        <w:t>с</w:t>
      </w:r>
      <w:r w:rsidRPr="00795313">
        <w:rPr>
          <w:rFonts w:eastAsia="Arial" w:cs="Times New Roman"/>
          <w:spacing w:val="-2"/>
          <w:szCs w:val="28"/>
        </w:rPr>
        <w:t>п</w:t>
      </w:r>
      <w:r w:rsidRPr="00795313">
        <w:rPr>
          <w:rFonts w:eastAsia="Arial" w:cs="Times New Roman"/>
          <w:spacing w:val="6"/>
          <w:szCs w:val="28"/>
        </w:rPr>
        <w:t>л</w:t>
      </w:r>
      <w:r w:rsidRPr="00795313">
        <w:rPr>
          <w:rFonts w:eastAsia="Arial" w:cs="Times New Roman"/>
          <w:spacing w:val="-5"/>
          <w:szCs w:val="28"/>
        </w:rPr>
        <w:t>у</w:t>
      </w:r>
      <w:r w:rsidRPr="00795313">
        <w:rPr>
          <w:rFonts w:eastAsia="Arial" w:cs="Times New Roman"/>
          <w:spacing w:val="-1"/>
          <w:szCs w:val="28"/>
        </w:rPr>
        <w:t>а</w:t>
      </w:r>
      <w:r w:rsidRPr="00795313">
        <w:rPr>
          <w:rFonts w:eastAsia="Arial" w:cs="Times New Roman"/>
          <w:spacing w:val="7"/>
          <w:szCs w:val="28"/>
        </w:rPr>
        <w:t>т</w:t>
      </w:r>
      <w:r w:rsidRPr="00795313">
        <w:rPr>
          <w:rFonts w:eastAsia="Arial" w:cs="Times New Roman"/>
          <w:spacing w:val="-1"/>
          <w:szCs w:val="28"/>
        </w:rPr>
        <w:t>а</w:t>
      </w:r>
      <w:r w:rsidRPr="00795313">
        <w:rPr>
          <w:rFonts w:eastAsia="Arial" w:cs="Times New Roman"/>
          <w:spacing w:val="4"/>
          <w:szCs w:val="28"/>
        </w:rPr>
        <w:t>ц</w:t>
      </w:r>
      <w:r w:rsidRPr="00795313">
        <w:rPr>
          <w:rFonts w:eastAsia="Arial" w:cs="Times New Roman"/>
          <w:spacing w:val="-2"/>
          <w:szCs w:val="28"/>
        </w:rPr>
        <w:t>и</w:t>
      </w:r>
      <w:r w:rsidRPr="00795313">
        <w:rPr>
          <w:rFonts w:eastAsia="Arial" w:cs="Times New Roman"/>
          <w:spacing w:val="-1"/>
          <w:szCs w:val="28"/>
        </w:rPr>
        <w:t>о</w:t>
      </w:r>
      <w:r w:rsidRPr="00795313">
        <w:rPr>
          <w:rFonts w:eastAsia="Arial" w:cs="Times New Roman"/>
          <w:spacing w:val="5"/>
          <w:szCs w:val="28"/>
        </w:rPr>
        <w:t>н</w:t>
      </w:r>
      <w:r w:rsidRPr="00795313">
        <w:rPr>
          <w:rFonts w:eastAsia="Arial" w:cs="Times New Roman"/>
          <w:szCs w:val="28"/>
        </w:rPr>
        <w:t>н</w:t>
      </w:r>
      <w:r w:rsidRPr="00795313">
        <w:rPr>
          <w:rFonts w:eastAsia="Arial" w:cs="Times New Roman"/>
          <w:spacing w:val="4"/>
          <w:szCs w:val="28"/>
        </w:rPr>
        <w:t>о</w:t>
      </w:r>
      <w:r w:rsidRPr="00795313">
        <w:rPr>
          <w:rFonts w:eastAsia="Arial" w:cs="Times New Roman"/>
          <w:szCs w:val="28"/>
        </w:rPr>
        <w:t xml:space="preserve">й </w:t>
      </w:r>
      <w:r w:rsidRPr="00795313">
        <w:rPr>
          <w:rFonts w:eastAsia="Arial" w:cs="Times New Roman"/>
          <w:spacing w:val="-1"/>
          <w:szCs w:val="28"/>
        </w:rPr>
        <w:t>о</w:t>
      </w:r>
      <w:r w:rsidRPr="00795313">
        <w:rPr>
          <w:rFonts w:eastAsia="Arial" w:cs="Times New Roman"/>
          <w:spacing w:val="2"/>
          <w:szCs w:val="28"/>
        </w:rPr>
        <w:t>т</w:t>
      </w:r>
      <w:r w:rsidRPr="00795313">
        <w:rPr>
          <w:rFonts w:eastAsia="Arial" w:cs="Times New Roman"/>
          <w:spacing w:val="1"/>
          <w:szCs w:val="28"/>
        </w:rPr>
        <w:t>в</w:t>
      </w:r>
      <w:r w:rsidRPr="00795313">
        <w:rPr>
          <w:rFonts w:eastAsia="Arial" w:cs="Times New Roman"/>
          <w:spacing w:val="-1"/>
          <w:szCs w:val="28"/>
        </w:rPr>
        <w:t>е</w:t>
      </w:r>
      <w:r w:rsidRPr="00795313">
        <w:rPr>
          <w:rFonts w:eastAsia="Arial" w:cs="Times New Roman"/>
          <w:spacing w:val="2"/>
          <w:szCs w:val="28"/>
        </w:rPr>
        <w:t>т</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1"/>
          <w:szCs w:val="28"/>
        </w:rPr>
        <w:t>в</w:t>
      </w:r>
      <w:r w:rsidRPr="00795313">
        <w:rPr>
          <w:rFonts w:eastAsia="Arial" w:cs="Times New Roman"/>
          <w:spacing w:val="4"/>
          <w:szCs w:val="28"/>
        </w:rPr>
        <w:t>е</w:t>
      </w:r>
      <w:r w:rsidRPr="00795313">
        <w:rPr>
          <w:rFonts w:eastAsia="Arial" w:cs="Times New Roman"/>
          <w:szCs w:val="28"/>
        </w:rPr>
        <w:t>нн</w:t>
      </w:r>
      <w:r w:rsidRPr="00795313">
        <w:rPr>
          <w:rFonts w:eastAsia="Arial" w:cs="Times New Roman"/>
          <w:spacing w:val="-1"/>
          <w:szCs w:val="28"/>
        </w:rPr>
        <w:t>о</w:t>
      </w:r>
      <w:r w:rsidRPr="00795313">
        <w:rPr>
          <w:rFonts w:eastAsia="Arial" w:cs="Times New Roman"/>
          <w:szCs w:val="28"/>
        </w:rPr>
        <w:t>с</w:t>
      </w:r>
      <w:r w:rsidRPr="00795313">
        <w:rPr>
          <w:rFonts w:eastAsia="Arial" w:cs="Times New Roman"/>
          <w:spacing w:val="7"/>
          <w:szCs w:val="28"/>
        </w:rPr>
        <w:t>т</w:t>
      </w:r>
      <w:r w:rsidRPr="00795313">
        <w:rPr>
          <w:rFonts w:eastAsia="Arial" w:cs="Times New Roman"/>
          <w:szCs w:val="28"/>
        </w:rPr>
        <w:t>и</w:t>
      </w:r>
      <w:r>
        <w:rPr>
          <w:rFonts w:eastAsia="Arial" w:cs="Times New Roman"/>
          <w:szCs w:val="28"/>
        </w:rPr>
        <w:t xml:space="preserve"> </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1"/>
          <w:szCs w:val="28"/>
        </w:rPr>
        <w:t>оро</w:t>
      </w:r>
      <w:r w:rsidRPr="00795313">
        <w:rPr>
          <w:rFonts w:eastAsia="Arial" w:cs="Times New Roman"/>
          <w:szCs w:val="28"/>
        </w:rPr>
        <w:t>н</w:t>
      </w:r>
      <w:r>
        <w:rPr>
          <w:rFonts w:eastAsia="Arial" w:cs="Times New Roman"/>
          <w:szCs w:val="28"/>
        </w:rPr>
        <w:t xml:space="preserve"> </w:t>
      </w:r>
      <w:r w:rsidRPr="00795313">
        <w:rPr>
          <w:rFonts w:eastAsia="Arial" w:cs="Times New Roman"/>
          <w:spacing w:val="3"/>
          <w:szCs w:val="28"/>
        </w:rPr>
        <w:t>п</w:t>
      </w:r>
      <w:r w:rsidRPr="00795313">
        <w:rPr>
          <w:rFonts w:eastAsia="Arial" w:cs="Times New Roman"/>
          <w:szCs w:val="28"/>
        </w:rPr>
        <w:t>о</w:t>
      </w:r>
      <w:r>
        <w:rPr>
          <w:rFonts w:eastAsia="Arial" w:cs="Times New Roman"/>
          <w:szCs w:val="28"/>
        </w:rPr>
        <w:t xml:space="preserve"> </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2"/>
          <w:szCs w:val="28"/>
        </w:rPr>
        <w:t>п</w:t>
      </w:r>
      <w:r w:rsidRPr="00795313">
        <w:rPr>
          <w:rFonts w:eastAsia="Arial" w:cs="Times New Roman"/>
          <w:spacing w:val="6"/>
          <w:szCs w:val="28"/>
        </w:rPr>
        <w:t>л</w:t>
      </w:r>
      <w:r w:rsidRPr="00795313">
        <w:rPr>
          <w:rFonts w:eastAsia="Arial" w:cs="Times New Roman"/>
          <w:spacing w:val="-1"/>
          <w:szCs w:val="28"/>
        </w:rPr>
        <w:t>о</w:t>
      </w:r>
      <w:r w:rsidRPr="00795313">
        <w:rPr>
          <w:rFonts w:eastAsia="Arial" w:cs="Times New Roman"/>
          <w:spacing w:val="1"/>
          <w:szCs w:val="28"/>
        </w:rPr>
        <w:t>вы</w:t>
      </w:r>
      <w:r w:rsidRPr="00795313">
        <w:rPr>
          <w:rFonts w:eastAsia="Arial" w:cs="Times New Roman"/>
          <w:szCs w:val="28"/>
        </w:rPr>
        <w:t>м</w:t>
      </w:r>
      <w:r>
        <w:rPr>
          <w:rFonts w:eastAsia="Arial" w:cs="Times New Roman"/>
          <w:szCs w:val="28"/>
        </w:rPr>
        <w:t xml:space="preserve"> </w:t>
      </w:r>
      <w:r w:rsidRPr="00795313">
        <w:rPr>
          <w:rFonts w:eastAsia="Arial" w:cs="Times New Roman"/>
          <w:szCs w:val="28"/>
        </w:rPr>
        <w:t>с</w:t>
      </w:r>
      <w:r w:rsidRPr="00795313">
        <w:rPr>
          <w:rFonts w:eastAsia="Arial" w:cs="Times New Roman"/>
          <w:spacing w:val="-1"/>
          <w:szCs w:val="28"/>
        </w:rPr>
        <w:t>е</w:t>
      </w:r>
      <w:r w:rsidRPr="00795313">
        <w:rPr>
          <w:rFonts w:eastAsia="Arial" w:cs="Times New Roman"/>
          <w:spacing w:val="7"/>
          <w:szCs w:val="28"/>
        </w:rPr>
        <w:t>т</w:t>
      </w:r>
      <w:r w:rsidRPr="00795313">
        <w:rPr>
          <w:rFonts w:eastAsia="Arial" w:cs="Times New Roman"/>
          <w:spacing w:val="-2"/>
          <w:szCs w:val="28"/>
        </w:rPr>
        <w:t>я</w:t>
      </w:r>
      <w:r w:rsidRPr="00795313">
        <w:rPr>
          <w:rFonts w:eastAsia="Arial" w:cs="Times New Roman"/>
          <w:szCs w:val="28"/>
        </w:rPr>
        <w:t xml:space="preserve">м. </w:t>
      </w:r>
      <w:r w:rsidRPr="00795313">
        <w:rPr>
          <w:rFonts w:eastAsia="Arial" w:cs="Times New Roman"/>
          <w:spacing w:val="1"/>
          <w:szCs w:val="28"/>
        </w:rPr>
        <w:t>Р</w:t>
      </w:r>
      <w:r w:rsidRPr="00795313">
        <w:rPr>
          <w:rFonts w:eastAsia="Arial" w:cs="Times New Roman"/>
          <w:spacing w:val="-1"/>
          <w:szCs w:val="28"/>
        </w:rPr>
        <w:t>а</w:t>
      </w:r>
      <w:r w:rsidRPr="00795313">
        <w:rPr>
          <w:rFonts w:eastAsia="Arial" w:cs="Times New Roman"/>
          <w:spacing w:val="2"/>
          <w:szCs w:val="28"/>
        </w:rPr>
        <w:t>з</w:t>
      </w:r>
      <w:r w:rsidRPr="00795313">
        <w:rPr>
          <w:rFonts w:eastAsia="Arial" w:cs="Times New Roman"/>
          <w:spacing w:val="-1"/>
          <w:szCs w:val="28"/>
        </w:rPr>
        <w:t>гра</w:t>
      </w:r>
      <w:r w:rsidRPr="00795313">
        <w:rPr>
          <w:rFonts w:eastAsia="Arial" w:cs="Times New Roman"/>
          <w:spacing w:val="5"/>
          <w:szCs w:val="28"/>
        </w:rPr>
        <w:t>н</w:t>
      </w:r>
      <w:r w:rsidRPr="00795313">
        <w:rPr>
          <w:rFonts w:eastAsia="Arial" w:cs="Times New Roman"/>
          <w:spacing w:val="-2"/>
          <w:szCs w:val="28"/>
        </w:rPr>
        <w:t>и</w:t>
      </w:r>
      <w:r w:rsidRPr="00795313">
        <w:rPr>
          <w:rFonts w:eastAsia="Arial" w:cs="Times New Roman"/>
          <w:spacing w:val="4"/>
          <w:szCs w:val="28"/>
        </w:rPr>
        <w:t>ч</w:t>
      </w:r>
      <w:r w:rsidRPr="00795313">
        <w:rPr>
          <w:rFonts w:eastAsia="Arial" w:cs="Times New Roman"/>
          <w:spacing w:val="-1"/>
          <w:szCs w:val="28"/>
        </w:rPr>
        <w:t>е</w:t>
      </w:r>
      <w:r w:rsidRPr="00795313">
        <w:rPr>
          <w:rFonts w:eastAsia="Arial" w:cs="Times New Roman"/>
          <w:spacing w:val="5"/>
          <w:szCs w:val="28"/>
        </w:rPr>
        <w:t>н</w:t>
      </w:r>
      <w:r w:rsidRPr="00795313">
        <w:rPr>
          <w:rFonts w:eastAsia="Arial" w:cs="Times New Roman"/>
          <w:spacing w:val="-2"/>
          <w:szCs w:val="28"/>
        </w:rPr>
        <w:t>и</w:t>
      </w:r>
      <w:r w:rsidRPr="00795313">
        <w:rPr>
          <w:rFonts w:eastAsia="Arial" w:cs="Times New Roman"/>
          <w:szCs w:val="28"/>
        </w:rPr>
        <w:t>е м</w:t>
      </w:r>
      <w:r w:rsidRPr="00795313">
        <w:rPr>
          <w:rFonts w:eastAsia="Arial" w:cs="Times New Roman"/>
          <w:spacing w:val="-1"/>
          <w:szCs w:val="28"/>
        </w:rPr>
        <w:t>о</w:t>
      </w:r>
      <w:r w:rsidRPr="00795313">
        <w:rPr>
          <w:rFonts w:eastAsia="Arial" w:cs="Times New Roman"/>
          <w:spacing w:val="6"/>
          <w:szCs w:val="28"/>
        </w:rPr>
        <w:t>ж</w:t>
      </w:r>
      <w:r w:rsidRPr="00795313">
        <w:rPr>
          <w:rFonts w:eastAsia="Arial" w:cs="Times New Roman"/>
          <w:spacing w:val="-1"/>
          <w:szCs w:val="28"/>
        </w:rPr>
        <w:t>е</w:t>
      </w:r>
      <w:r w:rsidRPr="00795313">
        <w:rPr>
          <w:rFonts w:eastAsia="Arial" w:cs="Times New Roman"/>
          <w:szCs w:val="28"/>
        </w:rPr>
        <w:t xml:space="preserve">т </w:t>
      </w:r>
      <w:r w:rsidRPr="00795313">
        <w:rPr>
          <w:rFonts w:eastAsia="Arial" w:cs="Times New Roman"/>
          <w:spacing w:val="-1"/>
          <w:szCs w:val="28"/>
        </w:rPr>
        <w:t>б</w:t>
      </w:r>
      <w:r w:rsidRPr="00795313">
        <w:rPr>
          <w:rFonts w:eastAsia="Arial" w:cs="Times New Roman"/>
          <w:spacing w:val="1"/>
          <w:szCs w:val="28"/>
        </w:rPr>
        <w:t>ы</w:t>
      </w:r>
      <w:r w:rsidRPr="00795313">
        <w:rPr>
          <w:rFonts w:eastAsia="Arial" w:cs="Times New Roman"/>
          <w:spacing w:val="2"/>
          <w:szCs w:val="28"/>
        </w:rPr>
        <w:t>т</w:t>
      </w:r>
      <w:r w:rsidRPr="00795313">
        <w:rPr>
          <w:rFonts w:eastAsia="Arial" w:cs="Times New Roman"/>
          <w:szCs w:val="28"/>
        </w:rPr>
        <w:t xml:space="preserve">ь </w:t>
      </w:r>
      <w:r w:rsidRPr="00795313">
        <w:rPr>
          <w:rFonts w:eastAsia="Arial" w:cs="Times New Roman"/>
          <w:spacing w:val="-5"/>
          <w:szCs w:val="28"/>
        </w:rPr>
        <w:t>у</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1"/>
          <w:szCs w:val="28"/>
        </w:rPr>
        <w:t>а</w:t>
      </w:r>
      <w:r w:rsidRPr="00795313">
        <w:rPr>
          <w:rFonts w:eastAsia="Arial" w:cs="Times New Roman"/>
          <w:spacing w:val="5"/>
          <w:szCs w:val="28"/>
        </w:rPr>
        <w:t>н</w:t>
      </w:r>
      <w:r w:rsidRPr="00795313">
        <w:rPr>
          <w:rFonts w:eastAsia="Arial" w:cs="Times New Roman"/>
          <w:spacing w:val="4"/>
          <w:szCs w:val="28"/>
        </w:rPr>
        <w:t>о</w:t>
      </w:r>
      <w:r w:rsidRPr="00795313">
        <w:rPr>
          <w:rFonts w:eastAsia="Arial" w:cs="Times New Roman"/>
          <w:spacing w:val="1"/>
          <w:szCs w:val="28"/>
        </w:rPr>
        <w:t>вл</w:t>
      </w:r>
      <w:r w:rsidRPr="00795313">
        <w:rPr>
          <w:rFonts w:eastAsia="Arial" w:cs="Times New Roman"/>
          <w:spacing w:val="-1"/>
          <w:szCs w:val="28"/>
        </w:rPr>
        <w:t>е</w:t>
      </w:r>
      <w:r w:rsidRPr="00795313">
        <w:rPr>
          <w:rFonts w:eastAsia="Arial" w:cs="Times New Roman"/>
          <w:szCs w:val="28"/>
        </w:rPr>
        <w:t xml:space="preserve">но </w:t>
      </w:r>
      <w:r w:rsidRPr="00795313">
        <w:rPr>
          <w:rFonts w:eastAsia="Arial" w:cs="Times New Roman"/>
          <w:spacing w:val="-2"/>
          <w:szCs w:val="28"/>
        </w:rPr>
        <w:t>п</w:t>
      </w:r>
      <w:r w:rsidRPr="00795313">
        <w:rPr>
          <w:rFonts w:eastAsia="Arial" w:cs="Times New Roman"/>
          <w:szCs w:val="28"/>
        </w:rPr>
        <w:t xml:space="preserve">о </w:t>
      </w:r>
      <w:r w:rsidRPr="00795313">
        <w:rPr>
          <w:rFonts w:eastAsia="Arial" w:cs="Times New Roman"/>
          <w:spacing w:val="2"/>
          <w:szCs w:val="28"/>
        </w:rPr>
        <w:t>т</w:t>
      </w:r>
      <w:r w:rsidRPr="00795313">
        <w:rPr>
          <w:rFonts w:eastAsia="Arial" w:cs="Times New Roman"/>
          <w:spacing w:val="4"/>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1"/>
          <w:szCs w:val="28"/>
        </w:rPr>
        <w:t>о</w:t>
      </w:r>
      <w:r w:rsidRPr="00795313">
        <w:rPr>
          <w:rFonts w:eastAsia="Arial" w:cs="Times New Roman"/>
          <w:spacing w:val="1"/>
          <w:szCs w:val="28"/>
        </w:rPr>
        <w:t>в</w:t>
      </w:r>
      <w:r w:rsidRPr="00795313">
        <w:rPr>
          <w:rFonts w:eastAsia="Arial" w:cs="Times New Roman"/>
          <w:spacing w:val="-1"/>
          <w:szCs w:val="28"/>
        </w:rPr>
        <w:t>о</w:t>
      </w:r>
      <w:r w:rsidRPr="00795313">
        <w:rPr>
          <w:rFonts w:eastAsia="Arial" w:cs="Times New Roman"/>
          <w:spacing w:val="10"/>
          <w:szCs w:val="28"/>
        </w:rPr>
        <w:t>м</w:t>
      </w:r>
      <w:r w:rsidRPr="00795313">
        <w:rPr>
          <w:rFonts w:eastAsia="Arial" w:cs="Times New Roman"/>
          <w:szCs w:val="28"/>
        </w:rPr>
        <w:t xml:space="preserve">у </w:t>
      </w:r>
      <w:r w:rsidRPr="00795313">
        <w:rPr>
          <w:rFonts w:eastAsia="Arial" w:cs="Times New Roman"/>
          <w:spacing w:val="3"/>
          <w:szCs w:val="28"/>
        </w:rPr>
        <w:t>п</w:t>
      </w:r>
      <w:r w:rsidRPr="00795313">
        <w:rPr>
          <w:rFonts w:eastAsia="Arial" w:cs="Times New Roman"/>
          <w:spacing w:val="-5"/>
          <w:szCs w:val="28"/>
        </w:rPr>
        <w:t>у</w:t>
      </w:r>
      <w:r w:rsidRPr="00795313">
        <w:rPr>
          <w:rFonts w:eastAsia="Arial" w:cs="Times New Roman"/>
          <w:spacing w:val="5"/>
          <w:szCs w:val="28"/>
        </w:rPr>
        <w:t>н</w:t>
      </w:r>
      <w:r w:rsidRPr="00795313">
        <w:rPr>
          <w:rFonts w:eastAsia="Arial" w:cs="Times New Roman"/>
          <w:spacing w:val="-2"/>
          <w:szCs w:val="28"/>
        </w:rPr>
        <w:t>к</w:t>
      </w:r>
      <w:r w:rsidRPr="00795313">
        <w:rPr>
          <w:rFonts w:eastAsia="Arial" w:cs="Times New Roman"/>
          <w:spacing w:val="7"/>
          <w:szCs w:val="28"/>
        </w:rPr>
        <w:t>т</w:t>
      </w:r>
      <w:r w:rsidRPr="00795313">
        <w:rPr>
          <w:rFonts w:eastAsia="Arial" w:cs="Times New Roman"/>
          <w:szCs w:val="28"/>
        </w:rPr>
        <w:t xml:space="preserve">у </w:t>
      </w:r>
      <w:r w:rsidRPr="00795313">
        <w:rPr>
          <w:rFonts w:eastAsia="Arial" w:cs="Times New Roman"/>
          <w:spacing w:val="-2"/>
          <w:szCs w:val="28"/>
        </w:rPr>
        <w:t>и</w:t>
      </w:r>
      <w:r w:rsidRPr="00795313">
        <w:rPr>
          <w:rFonts w:eastAsia="Arial" w:cs="Times New Roman"/>
          <w:spacing w:val="6"/>
          <w:szCs w:val="28"/>
        </w:rPr>
        <w:t>л</w:t>
      </w:r>
      <w:r w:rsidRPr="00795313">
        <w:rPr>
          <w:rFonts w:eastAsia="Arial" w:cs="Times New Roman"/>
          <w:szCs w:val="28"/>
        </w:rPr>
        <w:t>и с</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zCs w:val="28"/>
        </w:rPr>
        <w:t>не</w:t>
      </w:r>
      <w:r>
        <w:rPr>
          <w:rFonts w:eastAsia="Arial" w:cs="Times New Roman"/>
          <w:szCs w:val="28"/>
        </w:rPr>
        <w:t xml:space="preserve"> </w:t>
      </w:r>
      <w:r w:rsidRPr="00795313">
        <w:rPr>
          <w:rFonts w:eastAsia="Arial" w:cs="Times New Roman"/>
          <w:spacing w:val="3"/>
          <w:szCs w:val="28"/>
        </w:rPr>
        <w:t>к</w:t>
      </w:r>
      <w:r w:rsidRPr="00795313">
        <w:rPr>
          <w:rFonts w:eastAsia="Arial" w:cs="Times New Roman"/>
          <w:spacing w:val="-1"/>
          <w:szCs w:val="28"/>
        </w:rPr>
        <w:t>а</w:t>
      </w:r>
      <w:r w:rsidRPr="00795313">
        <w:rPr>
          <w:rFonts w:eastAsia="Arial" w:cs="Times New Roman"/>
          <w:szCs w:val="28"/>
        </w:rPr>
        <w:t>м</w:t>
      </w:r>
      <w:r w:rsidRPr="00795313">
        <w:rPr>
          <w:rFonts w:eastAsia="Arial" w:cs="Times New Roman"/>
          <w:spacing w:val="4"/>
          <w:szCs w:val="28"/>
        </w:rPr>
        <w:t>е</w:t>
      </w:r>
      <w:r w:rsidRPr="00795313">
        <w:rPr>
          <w:rFonts w:eastAsia="Arial" w:cs="Times New Roman"/>
          <w:spacing w:val="-1"/>
          <w:szCs w:val="28"/>
        </w:rPr>
        <w:t>р</w:t>
      </w:r>
      <w:r w:rsidRPr="00795313">
        <w:rPr>
          <w:rFonts w:eastAsia="Arial" w:cs="Times New Roman"/>
          <w:spacing w:val="1"/>
          <w:szCs w:val="28"/>
        </w:rPr>
        <w:t>ы</w:t>
      </w:r>
      <w:r w:rsidRPr="00795313">
        <w:rPr>
          <w:rFonts w:eastAsia="Arial" w:cs="Times New Roman"/>
          <w:szCs w:val="28"/>
        </w:rPr>
        <w:t>,</w:t>
      </w:r>
      <w:r>
        <w:rPr>
          <w:rFonts w:eastAsia="Arial" w:cs="Times New Roman"/>
          <w:szCs w:val="28"/>
        </w:rPr>
        <w:t xml:space="preserve"> </w:t>
      </w:r>
      <w:r w:rsidRPr="00795313">
        <w:rPr>
          <w:rFonts w:eastAsia="Arial" w:cs="Times New Roman"/>
          <w:szCs w:val="28"/>
        </w:rPr>
        <w:t>в</w:t>
      </w:r>
      <w:r>
        <w:rPr>
          <w:rFonts w:eastAsia="Arial" w:cs="Times New Roman"/>
          <w:szCs w:val="28"/>
        </w:rPr>
        <w:t xml:space="preserve"> </w:t>
      </w:r>
      <w:r w:rsidRPr="00795313">
        <w:rPr>
          <w:rFonts w:eastAsia="Arial" w:cs="Times New Roman"/>
          <w:spacing w:val="-2"/>
          <w:szCs w:val="28"/>
        </w:rPr>
        <w:t>к</w:t>
      </w:r>
      <w:r w:rsidRPr="00795313">
        <w:rPr>
          <w:rFonts w:eastAsia="Arial" w:cs="Times New Roman"/>
          <w:spacing w:val="-1"/>
          <w:szCs w:val="28"/>
        </w:rPr>
        <w:t>о</w:t>
      </w:r>
      <w:r w:rsidRPr="00795313">
        <w:rPr>
          <w:rFonts w:eastAsia="Arial" w:cs="Times New Roman"/>
          <w:spacing w:val="2"/>
          <w:szCs w:val="28"/>
        </w:rPr>
        <w:t>т</w:t>
      </w:r>
      <w:r w:rsidRPr="00795313">
        <w:rPr>
          <w:rFonts w:eastAsia="Arial" w:cs="Times New Roman"/>
          <w:spacing w:val="4"/>
          <w:szCs w:val="28"/>
        </w:rPr>
        <w:t>о</w:t>
      </w:r>
      <w:r w:rsidRPr="00795313">
        <w:rPr>
          <w:rFonts w:eastAsia="Arial" w:cs="Times New Roman"/>
          <w:spacing w:val="-1"/>
          <w:szCs w:val="28"/>
        </w:rPr>
        <w:t>р</w:t>
      </w:r>
      <w:r w:rsidRPr="00795313">
        <w:rPr>
          <w:rFonts w:eastAsia="Arial" w:cs="Times New Roman"/>
          <w:spacing w:val="4"/>
          <w:szCs w:val="28"/>
        </w:rPr>
        <w:t>о</w:t>
      </w:r>
      <w:r w:rsidRPr="00795313">
        <w:rPr>
          <w:rFonts w:eastAsia="Arial" w:cs="Times New Roman"/>
          <w:szCs w:val="28"/>
        </w:rPr>
        <w:t>й</w:t>
      </w:r>
      <w:r w:rsidRPr="00795313">
        <w:rPr>
          <w:rFonts w:eastAsia="Arial" w:cs="Times New Roman"/>
          <w:spacing w:val="2"/>
          <w:szCs w:val="28"/>
        </w:rPr>
        <w:t xml:space="preserve"> т</w:t>
      </w:r>
      <w:r w:rsidRPr="00795313">
        <w:rPr>
          <w:rFonts w:eastAsia="Arial" w:cs="Times New Roman"/>
          <w:spacing w:val="-1"/>
          <w:szCs w:val="28"/>
        </w:rPr>
        <w:t>е</w:t>
      </w:r>
      <w:r w:rsidRPr="00795313">
        <w:rPr>
          <w:rFonts w:eastAsia="Arial" w:cs="Times New Roman"/>
          <w:spacing w:val="-2"/>
          <w:szCs w:val="28"/>
        </w:rPr>
        <w:t>п</w:t>
      </w:r>
      <w:r w:rsidRPr="00795313">
        <w:rPr>
          <w:rFonts w:eastAsia="Arial" w:cs="Times New Roman"/>
          <w:spacing w:val="6"/>
          <w:szCs w:val="28"/>
        </w:rPr>
        <w:t>л</w:t>
      </w:r>
      <w:r w:rsidRPr="00795313">
        <w:rPr>
          <w:rFonts w:eastAsia="Arial" w:cs="Times New Roman"/>
          <w:spacing w:val="-1"/>
          <w:szCs w:val="28"/>
        </w:rPr>
        <w:t>о</w:t>
      </w:r>
      <w:r w:rsidRPr="00795313">
        <w:rPr>
          <w:rFonts w:eastAsia="Arial" w:cs="Times New Roman"/>
          <w:spacing w:val="1"/>
          <w:szCs w:val="28"/>
        </w:rPr>
        <w:t>в</w:t>
      </w:r>
      <w:r w:rsidRPr="00795313">
        <w:rPr>
          <w:rFonts w:eastAsia="Arial" w:cs="Times New Roman"/>
          <w:spacing w:val="4"/>
          <w:szCs w:val="28"/>
        </w:rPr>
        <w:t>а</w:t>
      </w:r>
      <w:r w:rsidRPr="00795313">
        <w:rPr>
          <w:rFonts w:eastAsia="Arial" w:cs="Times New Roman"/>
          <w:szCs w:val="28"/>
        </w:rPr>
        <w:t>я с</w:t>
      </w:r>
      <w:r w:rsidRPr="00795313">
        <w:rPr>
          <w:rFonts w:eastAsia="Arial" w:cs="Times New Roman"/>
          <w:spacing w:val="-1"/>
          <w:szCs w:val="28"/>
        </w:rPr>
        <w:t>е</w:t>
      </w:r>
      <w:r w:rsidRPr="00795313">
        <w:rPr>
          <w:rFonts w:eastAsia="Arial" w:cs="Times New Roman"/>
          <w:spacing w:val="2"/>
          <w:szCs w:val="28"/>
        </w:rPr>
        <w:t>т</w:t>
      </w:r>
      <w:r w:rsidRPr="00795313">
        <w:rPr>
          <w:rFonts w:eastAsia="Arial" w:cs="Times New Roman"/>
          <w:szCs w:val="28"/>
        </w:rPr>
        <w:t>ь</w:t>
      </w:r>
      <w:r>
        <w:rPr>
          <w:rFonts w:eastAsia="Arial" w:cs="Times New Roman"/>
          <w:szCs w:val="28"/>
        </w:rPr>
        <w:t xml:space="preserve"> </w:t>
      </w:r>
      <w:r w:rsidRPr="00795313">
        <w:rPr>
          <w:rFonts w:eastAsia="Arial" w:cs="Times New Roman"/>
          <w:spacing w:val="4"/>
          <w:szCs w:val="28"/>
        </w:rPr>
        <w:t>а</w:t>
      </w:r>
      <w:r w:rsidRPr="00795313">
        <w:rPr>
          <w:rFonts w:eastAsia="Arial" w:cs="Times New Roman"/>
          <w:spacing w:val="-1"/>
          <w:szCs w:val="28"/>
        </w:rPr>
        <w:t>бо</w:t>
      </w:r>
      <w:r w:rsidRPr="00795313">
        <w:rPr>
          <w:rFonts w:eastAsia="Arial" w:cs="Times New Roman"/>
          <w:spacing w:val="5"/>
          <w:szCs w:val="28"/>
        </w:rPr>
        <w:t>н</w:t>
      </w:r>
      <w:r w:rsidRPr="00795313">
        <w:rPr>
          <w:rFonts w:eastAsia="Arial" w:cs="Times New Roman"/>
          <w:spacing w:val="-1"/>
          <w:szCs w:val="28"/>
        </w:rPr>
        <w:t>е</w:t>
      </w:r>
      <w:r w:rsidRPr="00795313">
        <w:rPr>
          <w:rFonts w:eastAsia="Arial" w:cs="Times New Roman"/>
          <w:szCs w:val="28"/>
        </w:rPr>
        <w:t>н</w:t>
      </w:r>
      <w:r w:rsidRPr="00795313">
        <w:rPr>
          <w:rFonts w:eastAsia="Arial" w:cs="Times New Roman"/>
          <w:spacing w:val="2"/>
          <w:szCs w:val="28"/>
        </w:rPr>
        <w:t>т</w:t>
      </w:r>
      <w:r w:rsidRPr="00795313">
        <w:rPr>
          <w:rFonts w:eastAsia="Arial" w:cs="Times New Roman"/>
          <w:szCs w:val="28"/>
        </w:rPr>
        <w:t xml:space="preserve">а </w:t>
      </w:r>
      <w:r w:rsidRPr="00795313">
        <w:rPr>
          <w:rFonts w:eastAsia="Arial" w:cs="Times New Roman"/>
          <w:spacing w:val="3"/>
          <w:szCs w:val="28"/>
        </w:rPr>
        <w:t>п</w:t>
      </w:r>
      <w:r w:rsidRPr="00795313">
        <w:rPr>
          <w:rFonts w:eastAsia="Arial" w:cs="Times New Roman"/>
          <w:spacing w:val="-1"/>
          <w:szCs w:val="28"/>
        </w:rPr>
        <w:t>о</w:t>
      </w:r>
      <w:r w:rsidRPr="00795313">
        <w:rPr>
          <w:rFonts w:eastAsia="Arial" w:cs="Times New Roman"/>
          <w:spacing w:val="1"/>
          <w:szCs w:val="28"/>
        </w:rPr>
        <w:t>д</w:t>
      </w:r>
      <w:r w:rsidRPr="00795313">
        <w:rPr>
          <w:rFonts w:eastAsia="Arial" w:cs="Times New Roman"/>
          <w:spacing w:val="-2"/>
          <w:szCs w:val="28"/>
        </w:rPr>
        <w:t>к</w:t>
      </w:r>
      <w:r w:rsidRPr="00795313">
        <w:rPr>
          <w:rFonts w:eastAsia="Arial" w:cs="Times New Roman"/>
          <w:spacing w:val="1"/>
          <w:szCs w:val="28"/>
        </w:rPr>
        <w:t>л</w:t>
      </w:r>
      <w:r w:rsidRPr="00795313">
        <w:rPr>
          <w:rFonts w:eastAsia="Arial" w:cs="Times New Roman"/>
          <w:spacing w:val="2"/>
          <w:szCs w:val="28"/>
        </w:rPr>
        <w:t>ю</w:t>
      </w:r>
      <w:r w:rsidRPr="00795313">
        <w:rPr>
          <w:rFonts w:eastAsia="Arial" w:cs="Times New Roman"/>
          <w:spacing w:val="4"/>
          <w:szCs w:val="28"/>
        </w:rPr>
        <w:t>ч</w:t>
      </w:r>
      <w:r w:rsidRPr="00795313">
        <w:rPr>
          <w:rFonts w:eastAsia="Arial" w:cs="Times New Roman"/>
          <w:spacing w:val="-1"/>
          <w:szCs w:val="28"/>
        </w:rPr>
        <w:t>е</w:t>
      </w:r>
      <w:r w:rsidRPr="00795313">
        <w:rPr>
          <w:rFonts w:eastAsia="Arial" w:cs="Times New Roman"/>
          <w:szCs w:val="28"/>
        </w:rPr>
        <w:t>на</w:t>
      </w:r>
      <w:r>
        <w:rPr>
          <w:rFonts w:eastAsia="Arial" w:cs="Times New Roman"/>
          <w:szCs w:val="28"/>
        </w:rPr>
        <w:t xml:space="preserve"> </w:t>
      </w:r>
      <w:r w:rsidRPr="00795313">
        <w:rPr>
          <w:rFonts w:eastAsia="Arial" w:cs="Times New Roman"/>
          <w:szCs w:val="28"/>
        </w:rPr>
        <w:t xml:space="preserve">к </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1"/>
          <w:szCs w:val="28"/>
        </w:rPr>
        <w:t>о</w:t>
      </w:r>
      <w:r w:rsidRPr="00795313">
        <w:rPr>
          <w:rFonts w:eastAsia="Arial" w:cs="Times New Roman"/>
          <w:spacing w:val="6"/>
          <w:szCs w:val="28"/>
        </w:rPr>
        <w:t>в</w:t>
      </w:r>
      <w:r w:rsidRPr="00795313">
        <w:rPr>
          <w:rFonts w:eastAsia="Arial" w:cs="Times New Roman"/>
          <w:spacing w:val="-1"/>
          <w:szCs w:val="28"/>
        </w:rPr>
        <w:t>о</w:t>
      </w:r>
      <w:r w:rsidRPr="00795313">
        <w:rPr>
          <w:rFonts w:eastAsia="Arial" w:cs="Times New Roman"/>
          <w:szCs w:val="28"/>
        </w:rPr>
        <w:t>й</w:t>
      </w:r>
      <w:r>
        <w:rPr>
          <w:rFonts w:eastAsia="Arial" w:cs="Times New Roman"/>
          <w:szCs w:val="28"/>
        </w:rPr>
        <w:t xml:space="preserve"> </w:t>
      </w:r>
      <w:r w:rsidRPr="00795313">
        <w:rPr>
          <w:rFonts w:eastAsia="Arial" w:cs="Times New Roman"/>
          <w:spacing w:val="5"/>
          <w:szCs w:val="28"/>
        </w:rPr>
        <w:t>с</w:t>
      </w:r>
      <w:r w:rsidRPr="00795313">
        <w:rPr>
          <w:rFonts w:eastAsia="Arial" w:cs="Times New Roman"/>
          <w:spacing w:val="-1"/>
          <w:szCs w:val="28"/>
        </w:rPr>
        <w:t>е</w:t>
      </w:r>
      <w:r w:rsidRPr="00795313">
        <w:rPr>
          <w:rFonts w:eastAsia="Arial" w:cs="Times New Roman"/>
          <w:spacing w:val="2"/>
          <w:szCs w:val="28"/>
        </w:rPr>
        <w:t>т</w:t>
      </w:r>
      <w:r w:rsidRPr="00795313">
        <w:rPr>
          <w:rFonts w:eastAsia="Arial" w:cs="Times New Roman"/>
          <w:szCs w:val="28"/>
        </w:rPr>
        <w:t xml:space="preserve">и </w:t>
      </w:r>
      <w:r w:rsidRPr="00795313">
        <w:rPr>
          <w:rFonts w:eastAsia="Arial" w:cs="Times New Roman"/>
          <w:spacing w:val="2"/>
          <w:szCs w:val="28"/>
        </w:rPr>
        <w:t>т</w:t>
      </w:r>
      <w:r w:rsidRPr="00795313">
        <w:rPr>
          <w:rFonts w:eastAsia="Arial" w:cs="Times New Roman"/>
          <w:spacing w:val="4"/>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1"/>
          <w:szCs w:val="28"/>
        </w:rPr>
        <w:t>о</w:t>
      </w:r>
      <w:r w:rsidRPr="00795313">
        <w:rPr>
          <w:rFonts w:eastAsia="Arial" w:cs="Times New Roman"/>
          <w:spacing w:val="5"/>
          <w:szCs w:val="28"/>
        </w:rPr>
        <w:t>с</w:t>
      </w:r>
      <w:r w:rsidRPr="00795313">
        <w:rPr>
          <w:rFonts w:eastAsia="Arial" w:cs="Times New Roman"/>
          <w:szCs w:val="28"/>
        </w:rPr>
        <w:t>н</w:t>
      </w:r>
      <w:r w:rsidRPr="00795313">
        <w:rPr>
          <w:rFonts w:eastAsia="Arial" w:cs="Times New Roman"/>
          <w:spacing w:val="-1"/>
          <w:szCs w:val="28"/>
        </w:rPr>
        <w:t>аб</w:t>
      </w:r>
      <w:r w:rsidRPr="00795313">
        <w:rPr>
          <w:rFonts w:eastAsia="Arial" w:cs="Times New Roman"/>
          <w:spacing w:val="6"/>
          <w:szCs w:val="28"/>
        </w:rPr>
        <w:t>ж</w:t>
      </w:r>
      <w:r w:rsidRPr="00795313">
        <w:rPr>
          <w:rFonts w:eastAsia="Arial" w:cs="Times New Roman"/>
          <w:spacing w:val="-1"/>
          <w:szCs w:val="28"/>
        </w:rPr>
        <w:t>а</w:t>
      </w:r>
      <w:r w:rsidRPr="00795313">
        <w:rPr>
          <w:rFonts w:eastAsia="Arial" w:cs="Times New Roman"/>
          <w:spacing w:val="2"/>
          <w:szCs w:val="28"/>
        </w:rPr>
        <w:t>ю</w:t>
      </w:r>
      <w:r w:rsidRPr="00795313">
        <w:rPr>
          <w:rFonts w:eastAsia="Arial" w:cs="Times New Roman"/>
          <w:spacing w:val="1"/>
          <w:szCs w:val="28"/>
        </w:rPr>
        <w:t>щ</w:t>
      </w:r>
      <w:r w:rsidRPr="00795313">
        <w:rPr>
          <w:rFonts w:eastAsia="Arial" w:cs="Times New Roman"/>
          <w:spacing w:val="4"/>
          <w:szCs w:val="28"/>
        </w:rPr>
        <w:t>е</w:t>
      </w:r>
      <w:r w:rsidRPr="00795313">
        <w:rPr>
          <w:rFonts w:eastAsia="Arial" w:cs="Times New Roman"/>
          <w:szCs w:val="28"/>
        </w:rPr>
        <w:t>й</w:t>
      </w:r>
      <w:r>
        <w:rPr>
          <w:rFonts w:eastAsia="Arial" w:cs="Times New Roman"/>
          <w:szCs w:val="28"/>
        </w:rPr>
        <w:t xml:space="preserve"> </w:t>
      </w:r>
      <w:r w:rsidRPr="00795313">
        <w:rPr>
          <w:rFonts w:eastAsia="Arial" w:cs="Times New Roman"/>
          <w:spacing w:val="-1"/>
          <w:szCs w:val="28"/>
        </w:rPr>
        <w:t>о</w:t>
      </w:r>
      <w:r w:rsidRPr="00795313">
        <w:rPr>
          <w:rFonts w:eastAsia="Arial" w:cs="Times New Roman"/>
          <w:spacing w:val="4"/>
          <w:szCs w:val="28"/>
        </w:rPr>
        <w:t>р</w:t>
      </w:r>
      <w:r w:rsidRPr="00795313">
        <w:rPr>
          <w:rFonts w:eastAsia="Arial" w:cs="Times New Roman"/>
          <w:spacing w:val="-1"/>
          <w:szCs w:val="28"/>
        </w:rPr>
        <w:t>га</w:t>
      </w:r>
      <w:r w:rsidRPr="00795313">
        <w:rPr>
          <w:rFonts w:eastAsia="Arial" w:cs="Times New Roman"/>
          <w:szCs w:val="28"/>
        </w:rPr>
        <w:t>н</w:t>
      </w:r>
      <w:r w:rsidRPr="00795313">
        <w:rPr>
          <w:rFonts w:eastAsia="Arial" w:cs="Times New Roman"/>
          <w:spacing w:val="-2"/>
          <w:szCs w:val="28"/>
        </w:rPr>
        <w:t>и</w:t>
      </w:r>
      <w:r w:rsidRPr="00795313">
        <w:rPr>
          <w:rFonts w:eastAsia="Arial" w:cs="Times New Roman"/>
          <w:spacing w:val="7"/>
          <w:szCs w:val="28"/>
        </w:rPr>
        <w:t>з</w:t>
      </w:r>
      <w:r w:rsidRPr="00795313">
        <w:rPr>
          <w:rFonts w:eastAsia="Arial" w:cs="Times New Roman"/>
          <w:spacing w:val="-1"/>
          <w:szCs w:val="28"/>
        </w:rPr>
        <w:t>а</w:t>
      </w:r>
      <w:r w:rsidRPr="00795313">
        <w:rPr>
          <w:rFonts w:eastAsia="Arial" w:cs="Times New Roman"/>
          <w:spacing w:val="4"/>
          <w:szCs w:val="28"/>
        </w:rPr>
        <w:t>ц</w:t>
      </w:r>
      <w:r w:rsidRPr="00795313">
        <w:rPr>
          <w:rFonts w:eastAsia="Arial" w:cs="Times New Roman"/>
          <w:spacing w:val="-2"/>
          <w:szCs w:val="28"/>
        </w:rPr>
        <w:t>ии</w:t>
      </w:r>
      <w:r w:rsidRPr="00795313">
        <w:rPr>
          <w:rFonts w:eastAsia="Arial" w:cs="Times New Roman"/>
          <w:szCs w:val="28"/>
        </w:rPr>
        <w:t>.</w:t>
      </w:r>
      <w:r>
        <w:rPr>
          <w:rFonts w:eastAsia="Arial" w:cs="Times New Roman"/>
          <w:szCs w:val="28"/>
        </w:rPr>
        <w:t xml:space="preserve"> </w:t>
      </w:r>
      <w:r w:rsidRPr="00795313">
        <w:rPr>
          <w:rFonts w:eastAsia="Arial" w:cs="Times New Roman"/>
          <w:spacing w:val="6"/>
          <w:szCs w:val="28"/>
        </w:rPr>
        <w:t>П</w:t>
      </w:r>
      <w:r w:rsidRPr="00795313">
        <w:rPr>
          <w:rFonts w:eastAsia="Arial" w:cs="Times New Roman"/>
          <w:szCs w:val="28"/>
        </w:rPr>
        <w:t>о</w:t>
      </w:r>
      <w:r>
        <w:rPr>
          <w:rFonts w:eastAsia="Arial" w:cs="Times New Roman"/>
          <w:szCs w:val="28"/>
        </w:rPr>
        <w:t xml:space="preserve"> </w:t>
      </w:r>
      <w:r w:rsidRPr="00795313">
        <w:rPr>
          <w:rFonts w:eastAsia="Arial" w:cs="Times New Roman"/>
          <w:szCs w:val="28"/>
        </w:rPr>
        <w:t>с</w:t>
      </w:r>
      <w:r w:rsidRPr="00795313">
        <w:rPr>
          <w:rFonts w:eastAsia="Arial" w:cs="Times New Roman"/>
          <w:spacing w:val="4"/>
          <w:szCs w:val="28"/>
        </w:rPr>
        <w:t>о</w:t>
      </w:r>
      <w:r w:rsidRPr="00795313">
        <w:rPr>
          <w:rFonts w:eastAsia="Arial" w:cs="Times New Roman"/>
          <w:spacing w:val="-1"/>
          <w:szCs w:val="28"/>
        </w:rPr>
        <w:t>г</w:t>
      </w:r>
      <w:r w:rsidRPr="00795313">
        <w:rPr>
          <w:rFonts w:eastAsia="Arial" w:cs="Times New Roman"/>
          <w:spacing w:val="1"/>
          <w:szCs w:val="28"/>
        </w:rPr>
        <w:t>л</w:t>
      </w:r>
      <w:r w:rsidRPr="00795313">
        <w:rPr>
          <w:rFonts w:eastAsia="Arial" w:cs="Times New Roman"/>
          <w:spacing w:val="-1"/>
          <w:szCs w:val="28"/>
        </w:rPr>
        <w:t>а</w:t>
      </w:r>
      <w:r w:rsidRPr="00795313">
        <w:rPr>
          <w:rFonts w:eastAsia="Arial" w:cs="Times New Roman"/>
          <w:spacing w:val="2"/>
          <w:szCs w:val="28"/>
        </w:rPr>
        <w:t>ш</w:t>
      </w:r>
      <w:r w:rsidRPr="00795313">
        <w:rPr>
          <w:rFonts w:eastAsia="Arial" w:cs="Times New Roman"/>
          <w:spacing w:val="4"/>
          <w:szCs w:val="28"/>
        </w:rPr>
        <w:t>е</w:t>
      </w:r>
      <w:r w:rsidRPr="00795313">
        <w:rPr>
          <w:rFonts w:eastAsia="Arial" w:cs="Times New Roman"/>
          <w:szCs w:val="28"/>
        </w:rPr>
        <w:t>н</w:t>
      </w:r>
      <w:r w:rsidRPr="00795313">
        <w:rPr>
          <w:rFonts w:eastAsia="Arial" w:cs="Times New Roman"/>
          <w:spacing w:val="-2"/>
          <w:szCs w:val="28"/>
        </w:rPr>
        <w:t>и</w:t>
      </w:r>
      <w:r w:rsidRPr="00795313">
        <w:rPr>
          <w:rFonts w:eastAsia="Arial" w:cs="Times New Roman"/>
          <w:szCs w:val="28"/>
        </w:rPr>
        <w:t>ю</w:t>
      </w:r>
      <w:r>
        <w:rPr>
          <w:rFonts w:eastAsia="Arial" w:cs="Times New Roman"/>
          <w:szCs w:val="28"/>
        </w:rPr>
        <w:t xml:space="preserve"> </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4"/>
          <w:szCs w:val="28"/>
        </w:rPr>
        <w:t>о</w:t>
      </w:r>
      <w:r w:rsidRPr="00795313">
        <w:rPr>
          <w:rFonts w:eastAsia="Arial" w:cs="Times New Roman"/>
          <w:spacing w:val="-1"/>
          <w:szCs w:val="28"/>
        </w:rPr>
        <w:t>р</w:t>
      </w:r>
      <w:r w:rsidRPr="00795313">
        <w:rPr>
          <w:rFonts w:eastAsia="Arial" w:cs="Times New Roman"/>
          <w:spacing w:val="4"/>
          <w:szCs w:val="28"/>
        </w:rPr>
        <w:t>о</w:t>
      </w:r>
      <w:r w:rsidRPr="00795313">
        <w:rPr>
          <w:rFonts w:eastAsia="Arial" w:cs="Times New Roman"/>
          <w:szCs w:val="28"/>
        </w:rPr>
        <w:t>н м</w:t>
      </w:r>
      <w:r w:rsidRPr="00795313">
        <w:rPr>
          <w:rFonts w:eastAsia="Arial" w:cs="Times New Roman"/>
          <w:spacing w:val="-1"/>
          <w:szCs w:val="28"/>
        </w:rPr>
        <w:t>о</w:t>
      </w:r>
      <w:r w:rsidRPr="00795313">
        <w:rPr>
          <w:rFonts w:eastAsia="Arial" w:cs="Times New Roman"/>
          <w:spacing w:val="4"/>
          <w:szCs w:val="28"/>
        </w:rPr>
        <w:t>г</w:t>
      </w:r>
      <w:r w:rsidRPr="00795313">
        <w:rPr>
          <w:rFonts w:eastAsia="Arial" w:cs="Times New Roman"/>
          <w:spacing w:val="-5"/>
          <w:szCs w:val="28"/>
        </w:rPr>
        <w:t>у</w:t>
      </w:r>
      <w:r w:rsidRPr="00795313">
        <w:rPr>
          <w:rFonts w:eastAsia="Arial" w:cs="Times New Roman"/>
          <w:szCs w:val="28"/>
        </w:rPr>
        <w:t>т</w:t>
      </w:r>
      <w:r>
        <w:rPr>
          <w:rFonts w:eastAsia="Arial" w:cs="Times New Roman"/>
          <w:szCs w:val="28"/>
        </w:rPr>
        <w:t xml:space="preserve"> </w:t>
      </w:r>
      <w:r w:rsidRPr="00795313">
        <w:rPr>
          <w:rFonts w:eastAsia="Arial" w:cs="Times New Roman"/>
          <w:spacing w:val="-1"/>
          <w:szCs w:val="28"/>
        </w:rPr>
        <w:t>б</w:t>
      </w:r>
      <w:r w:rsidRPr="00795313">
        <w:rPr>
          <w:rFonts w:eastAsia="Arial" w:cs="Times New Roman"/>
          <w:spacing w:val="1"/>
          <w:szCs w:val="28"/>
        </w:rPr>
        <w:t>ы</w:t>
      </w:r>
      <w:r w:rsidRPr="00795313">
        <w:rPr>
          <w:rFonts w:eastAsia="Arial" w:cs="Times New Roman"/>
          <w:spacing w:val="2"/>
          <w:szCs w:val="28"/>
        </w:rPr>
        <w:t>т</w:t>
      </w:r>
      <w:r w:rsidRPr="00795313">
        <w:rPr>
          <w:rFonts w:eastAsia="Arial" w:cs="Times New Roman"/>
          <w:szCs w:val="28"/>
        </w:rPr>
        <w:t>ь</w:t>
      </w:r>
      <w:r>
        <w:rPr>
          <w:rFonts w:eastAsia="Arial" w:cs="Times New Roman"/>
          <w:szCs w:val="28"/>
        </w:rPr>
        <w:t xml:space="preserve"> </w:t>
      </w:r>
      <w:r w:rsidRPr="00795313">
        <w:rPr>
          <w:rFonts w:eastAsia="Arial" w:cs="Times New Roman"/>
          <w:spacing w:val="-5"/>
          <w:szCs w:val="28"/>
        </w:rPr>
        <w:t>у</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1"/>
          <w:szCs w:val="28"/>
        </w:rPr>
        <w:t>а</w:t>
      </w:r>
      <w:r w:rsidRPr="00795313">
        <w:rPr>
          <w:rFonts w:eastAsia="Arial" w:cs="Times New Roman"/>
          <w:spacing w:val="5"/>
          <w:szCs w:val="28"/>
        </w:rPr>
        <w:t>н</w:t>
      </w:r>
      <w:r w:rsidRPr="00795313">
        <w:rPr>
          <w:rFonts w:eastAsia="Arial" w:cs="Times New Roman"/>
          <w:spacing w:val="-1"/>
          <w:szCs w:val="28"/>
        </w:rPr>
        <w:t>о</w:t>
      </w:r>
      <w:r w:rsidRPr="00795313">
        <w:rPr>
          <w:rFonts w:eastAsia="Arial" w:cs="Times New Roman"/>
          <w:spacing w:val="1"/>
          <w:szCs w:val="28"/>
        </w:rPr>
        <w:t>вл</w:t>
      </w:r>
      <w:r w:rsidRPr="00795313">
        <w:rPr>
          <w:rFonts w:eastAsia="Arial" w:cs="Times New Roman"/>
          <w:spacing w:val="-1"/>
          <w:szCs w:val="28"/>
        </w:rPr>
        <w:t>е</w:t>
      </w:r>
      <w:r w:rsidRPr="00795313">
        <w:rPr>
          <w:rFonts w:eastAsia="Arial" w:cs="Times New Roman"/>
          <w:szCs w:val="28"/>
        </w:rPr>
        <w:t xml:space="preserve">ны </w:t>
      </w:r>
      <w:r w:rsidRPr="00795313">
        <w:rPr>
          <w:rFonts w:eastAsia="Arial" w:cs="Times New Roman"/>
          <w:spacing w:val="-2"/>
          <w:szCs w:val="28"/>
        </w:rPr>
        <w:t>и</w:t>
      </w:r>
      <w:r w:rsidRPr="00795313">
        <w:rPr>
          <w:rFonts w:eastAsia="Arial" w:cs="Times New Roman"/>
          <w:szCs w:val="28"/>
        </w:rPr>
        <w:t>н</w:t>
      </w:r>
      <w:r w:rsidRPr="00795313">
        <w:rPr>
          <w:rFonts w:eastAsia="Arial" w:cs="Times New Roman"/>
          <w:spacing w:val="6"/>
          <w:szCs w:val="28"/>
        </w:rPr>
        <w:t>ы</w:t>
      </w:r>
      <w:r w:rsidRPr="00795313">
        <w:rPr>
          <w:rFonts w:eastAsia="Arial" w:cs="Times New Roman"/>
          <w:szCs w:val="28"/>
        </w:rPr>
        <w:t>е</w:t>
      </w:r>
      <w:r>
        <w:rPr>
          <w:rFonts w:eastAsia="Arial" w:cs="Times New Roman"/>
          <w:szCs w:val="28"/>
        </w:rPr>
        <w:t xml:space="preserve"> </w:t>
      </w:r>
      <w:r w:rsidRPr="00795313">
        <w:rPr>
          <w:rFonts w:eastAsia="Arial" w:cs="Times New Roman"/>
          <w:spacing w:val="-1"/>
          <w:szCs w:val="28"/>
        </w:rPr>
        <w:t>гр</w:t>
      </w:r>
      <w:r w:rsidRPr="00795313">
        <w:rPr>
          <w:rFonts w:eastAsia="Arial" w:cs="Times New Roman"/>
          <w:spacing w:val="4"/>
          <w:szCs w:val="28"/>
        </w:rPr>
        <w:t>а</w:t>
      </w:r>
      <w:r w:rsidRPr="00795313">
        <w:rPr>
          <w:rFonts w:eastAsia="Arial" w:cs="Times New Roman"/>
          <w:szCs w:val="28"/>
        </w:rPr>
        <w:t>н</w:t>
      </w:r>
      <w:r w:rsidRPr="00795313">
        <w:rPr>
          <w:rFonts w:eastAsia="Arial" w:cs="Times New Roman"/>
          <w:spacing w:val="3"/>
          <w:szCs w:val="28"/>
        </w:rPr>
        <w:t>и</w:t>
      </w:r>
      <w:r w:rsidRPr="00795313">
        <w:rPr>
          <w:rFonts w:eastAsia="Arial" w:cs="Times New Roman"/>
          <w:spacing w:val="-1"/>
          <w:szCs w:val="28"/>
        </w:rPr>
        <w:t>ц</w:t>
      </w:r>
      <w:r w:rsidRPr="00795313">
        <w:rPr>
          <w:rFonts w:eastAsia="Arial" w:cs="Times New Roman"/>
          <w:szCs w:val="28"/>
        </w:rPr>
        <w:t>ы</w:t>
      </w:r>
      <w:r>
        <w:rPr>
          <w:rFonts w:eastAsia="Arial" w:cs="Times New Roman"/>
          <w:szCs w:val="28"/>
        </w:rPr>
        <w:t xml:space="preserve"> </w:t>
      </w:r>
      <w:r w:rsidRPr="00795313">
        <w:rPr>
          <w:rFonts w:eastAsia="Arial" w:cs="Times New Roman"/>
          <w:spacing w:val="2"/>
          <w:szCs w:val="28"/>
        </w:rPr>
        <w:t>э</w:t>
      </w:r>
      <w:r w:rsidRPr="00795313">
        <w:rPr>
          <w:rFonts w:eastAsia="Arial" w:cs="Times New Roman"/>
          <w:spacing w:val="-2"/>
          <w:szCs w:val="28"/>
        </w:rPr>
        <w:t>к</w:t>
      </w:r>
      <w:r w:rsidRPr="00795313">
        <w:rPr>
          <w:rFonts w:eastAsia="Arial" w:cs="Times New Roman"/>
          <w:szCs w:val="28"/>
        </w:rPr>
        <w:t>с</w:t>
      </w:r>
      <w:r w:rsidRPr="00795313">
        <w:rPr>
          <w:rFonts w:eastAsia="Arial" w:cs="Times New Roman"/>
          <w:spacing w:val="-2"/>
          <w:szCs w:val="28"/>
        </w:rPr>
        <w:t>п</w:t>
      </w:r>
      <w:r w:rsidRPr="00795313">
        <w:rPr>
          <w:rFonts w:eastAsia="Arial" w:cs="Times New Roman"/>
          <w:spacing w:val="6"/>
          <w:szCs w:val="28"/>
        </w:rPr>
        <w:t>л</w:t>
      </w:r>
      <w:r w:rsidRPr="00795313">
        <w:rPr>
          <w:rFonts w:eastAsia="Arial" w:cs="Times New Roman"/>
          <w:spacing w:val="-5"/>
          <w:szCs w:val="28"/>
        </w:rPr>
        <w:t>у</w:t>
      </w:r>
      <w:r w:rsidRPr="00795313">
        <w:rPr>
          <w:rFonts w:eastAsia="Arial" w:cs="Times New Roman"/>
          <w:spacing w:val="4"/>
          <w:szCs w:val="28"/>
        </w:rPr>
        <w:t>а</w:t>
      </w:r>
      <w:r w:rsidRPr="00795313">
        <w:rPr>
          <w:rFonts w:eastAsia="Arial" w:cs="Times New Roman"/>
          <w:spacing w:val="2"/>
          <w:szCs w:val="28"/>
        </w:rPr>
        <w:t>т</w:t>
      </w:r>
      <w:r w:rsidRPr="00795313">
        <w:rPr>
          <w:rFonts w:eastAsia="Arial" w:cs="Times New Roman"/>
          <w:spacing w:val="-1"/>
          <w:szCs w:val="28"/>
        </w:rPr>
        <w:t>а</w:t>
      </w:r>
      <w:r w:rsidRPr="00795313">
        <w:rPr>
          <w:rFonts w:eastAsia="Arial" w:cs="Times New Roman"/>
          <w:spacing w:val="4"/>
          <w:szCs w:val="28"/>
        </w:rPr>
        <w:t>ц</w:t>
      </w:r>
      <w:r w:rsidRPr="00795313">
        <w:rPr>
          <w:rFonts w:eastAsia="Arial" w:cs="Times New Roman"/>
          <w:spacing w:val="-2"/>
          <w:szCs w:val="28"/>
        </w:rPr>
        <w:t>и</w:t>
      </w:r>
      <w:r w:rsidRPr="00795313">
        <w:rPr>
          <w:rFonts w:eastAsia="Arial" w:cs="Times New Roman"/>
          <w:spacing w:val="4"/>
          <w:szCs w:val="28"/>
        </w:rPr>
        <w:t>о</w:t>
      </w:r>
      <w:r w:rsidRPr="00795313">
        <w:rPr>
          <w:rFonts w:eastAsia="Arial" w:cs="Times New Roman"/>
          <w:szCs w:val="28"/>
        </w:rPr>
        <w:t>нн</w:t>
      </w:r>
      <w:r w:rsidRPr="00795313">
        <w:rPr>
          <w:rFonts w:eastAsia="Arial" w:cs="Times New Roman"/>
          <w:spacing w:val="4"/>
          <w:szCs w:val="28"/>
        </w:rPr>
        <w:t>о</w:t>
      </w:r>
      <w:r w:rsidRPr="00795313">
        <w:rPr>
          <w:rFonts w:eastAsia="Arial" w:cs="Times New Roman"/>
          <w:szCs w:val="28"/>
        </w:rPr>
        <w:t xml:space="preserve">й </w:t>
      </w:r>
      <w:r w:rsidRPr="00795313">
        <w:rPr>
          <w:rFonts w:eastAsia="Arial" w:cs="Times New Roman"/>
          <w:spacing w:val="-1"/>
          <w:szCs w:val="28"/>
        </w:rPr>
        <w:t>о</w:t>
      </w:r>
      <w:r w:rsidRPr="00795313">
        <w:rPr>
          <w:rFonts w:eastAsia="Arial" w:cs="Times New Roman"/>
          <w:spacing w:val="2"/>
          <w:szCs w:val="28"/>
        </w:rPr>
        <w:t>т</w:t>
      </w:r>
      <w:r w:rsidRPr="00795313">
        <w:rPr>
          <w:rFonts w:eastAsia="Arial" w:cs="Times New Roman"/>
          <w:spacing w:val="1"/>
          <w:szCs w:val="28"/>
        </w:rPr>
        <w:t>в</w:t>
      </w:r>
      <w:r w:rsidRPr="00795313">
        <w:rPr>
          <w:rFonts w:eastAsia="Arial" w:cs="Times New Roman"/>
          <w:spacing w:val="-1"/>
          <w:szCs w:val="28"/>
        </w:rPr>
        <w:t>е</w:t>
      </w:r>
      <w:r w:rsidRPr="00795313">
        <w:rPr>
          <w:rFonts w:eastAsia="Arial" w:cs="Times New Roman"/>
          <w:spacing w:val="2"/>
          <w:szCs w:val="28"/>
        </w:rPr>
        <w:t>т</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1"/>
          <w:szCs w:val="28"/>
        </w:rPr>
        <w:t>в</w:t>
      </w:r>
      <w:r w:rsidRPr="00795313">
        <w:rPr>
          <w:rFonts w:eastAsia="Arial" w:cs="Times New Roman"/>
          <w:spacing w:val="-1"/>
          <w:szCs w:val="28"/>
        </w:rPr>
        <w:t>е</w:t>
      </w:r>
      <w:r w:rsidRPr="00795313">
        <w:rPr>
          <w:rFonts w:eastAsia="Arial" w:cs="Times New Roman"/>
          <w:szCs w:val="28"/>
        </w:rPr>
        <w:t>нн</w:t>
      </w:r>
      <w:r w:rsidRPr="00795313">
        <w:rPr>
          <w:rFonts w:eastAsia="Arial" w:cs="Times New Roman"/>
          <w:spacing w:val="4"/>
          <w:szCs w:val="28"/>
        </w:rPr>
        <w:t>о</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zCs w:val="28"/>
        </w:rPr>
        <w:t>и</w:t>
      </w:r>
      <w:r>
        <w:rPr>
          <w:rFonts w:eastAsia="Arial" w:cs="Times New Roman"/>
          <w:szCs w:val="28"/>
        </w:rPr>
        <w:t xml:space="preserve"> </w:t>
      </w:r>
      <w:r w:rsidRPr="00795313">
        <w:rPr>
          <w:rFonts w:eastAsia="Arial" w:cs="Times New Roman"/>
          <w:szCs w:val="28"/>
        </w:rPr>
        <w:t>с</w:t>
      </w:r>
      <w:r>
        <w:rPr>
          <w:rFonts w:eastAsia="Arial" w:cs="Times New Roman"/>
          <w:szCs w:val="28"/>
        </w:rPr>
        <w:t xml:space="preserve"> </w:t>
      </w:r>
      <w:r w:rsidRPr="00795313">
        <w:rPr>
          <w:rFonts w:eastAsia="Arial" w:cs="Times New Roman"/>
          <w:spacing w:val="-5"/>
          <w:szCs w:val="28"/>
        </w:rPr>
        <w:t>у</w:t>
      </w:r>
      <w:r w:rsidRPr="00795313">
        <w:rPr>
          <w:rFonts w:eastAsia="Arial" w:cs="Times New Roman"/>
          <w:spacing w:val="4"/>
          <w:szCs w:val="28"/>
        </w:rPr>
        <w:t>ч</w:t>
      </w:r>
      <w:r w:rsidRPr="00795313">
        <w:rPr>
          <w:rFonts w:eastAsia="Arial" w:cs="Times New Roman"/>
          <w:spacing w:val="-1"/>
          <w:szCs w:val="28"/>
        </w:rPr>
        <w:t>е</w:t>
      </w:r>
      <w:r w:rsidRPr="00795313">
        <w:rPr>
          <w:rFonts w:eastAsia="Arial" w:cs="Times New Roman"/>
          <w:spacing w:val="2"/>
          <w:szCs w:val="28"/>
        </w:rPr>
        <w:t>т</w:t>
      </w:r>
      <w:r w:rsidRPr="00795313">
        <w:rPr>
          <w:rFonts w:eastAsia="Arial" w:cs="Times New Roman"/>
          <w:spacing w:val="-1"/>
          <w:szCs w:val="28"/>
        </w:rPr>
        <w:t>о</w:t>
      </w:r>
      <w:r w:rsidRPr="00795313">
        <w:rPr>
          <w:rFonts w:eastAsia="Arial" w:cs="Times New Roman"/>
          <w:szCs w:val="28"/>
        </w:rPr>
        <w:t>м</w:t>
      </w:r>
      <w:r>
        <w:rPr>
          <w:rFonts w:eastAsia="Arial" w:cs="Times New Roman"/>
          <w:szCs w:val="28"/>
        </w:rPr>
        <w:t xml:space="preserve"> </w:t>
      </w:r>
      <w:r w:rsidRPr="00795313">
        <w:rPr>
          <w:rFonts w:eastAsia="Arial" w:cs="Times New Roman"/>
          <w:spacing w:val="6"/>
          <w:szCs w:val="28"/>
        </w:rPr>
        <w:t>в</w:t>
      </w:r>
      <w:r w:rsidRPr="00795313">
        <w:rPr>
          <w:rFonts w:eastAsia="Arial" w:cs="Times New Roman"/>
          <w:spacing w:val="-1"/>
          <w:szCs w:val="28"/>
        </w:rPr>
        <w:t>о</w:t>
      </w:r>
      <w:r w:rsidRPr="00795313">
        <w:rPr>
          <w:rFonts w:eastAsia="Arial" w:cs="Times New Roman"/>
          <w:spacing w:val="2"/>
          <w:szCs w:val="28"/>
        </w:rPr>
        <w:t>з</w:t>
      </w:r>
      <w:r w:rsidRPr="00795313">
        <w:rPr>
          <w:rFonts w:eastAsia="Arial" w:cs="Times New Roman"/>
          <w:szCs w:val="28"/>
        </w:rPr>
        <w:t>м</w:t>
      </w:r>
      <w:r w:rsidRPr="00795313">
        <w:rPr>
          <w:rFonts w:eastAsia="Arial" w:cs="Times New Roman"/>
          <w:spacing w:val="-1"/>
          <w:szCs w:val="28"/>
        </w:rPr>
        <w:t>о</w:t>
      </w:r>
      <w:r w:rsidRPr="00795313">
        <w:rPr>
          <w:rFonts w:eastAsia="Arial" w:cs="Times New Roman"/>
          <w:spacing w:val="1"/>
          <w:szCs w:val="28"/>
        </w:rPr>
        <w:t>ж</w:t>
      </w:r>
      <w:r w:rsidRPr="00795313">
        <w:rPr>
          <w:rFonts w:eastAsia="Arial" w:cs="Times New Roman"/>
          <w:spacing w:val="5"/>
          <w:szCs w:val="28"/>
        </w:rPr>
        <w:t>н</w:t>
      </w:r>
      <w:r w:rsidRPr="00795313">
        <w:rPr>
          <w:rFonts w:eastAsia="Arial" w:cs="Times New Roman"/>
          <w:spacing w:val="-1"/>
          <w:szCs w:val="28"/>
        </w:rPr>
        <w:t>о</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zCs w:val="28"/>
        </w:rPr>
        <w:t>и</w:t>
      </w:r>
      <w:r>
        <w:rPr>
          <w:rFonts w:eastAsia="Arial" w:cs="Times New Roman"/>
          <w:szCs w:val="28"/>
        </w:rPr>
        <w:t xml:space="preserve"> </w:t>
      </w:r>
      <w:r w:rsidRPr="00795313">
        <w:rPr>
          <w:rFonts w:eastAsia="Arial" w:cs="Times New Roman"/>
          <w:spacing w:val="4"/>
          <w:szCs w:val="28"/>
        </w:rPr>
        <w:t>о</w:t>
      </w:r>
      <w:r w:rsidRPr="00795313">
        <w:rPr>
          <w:rFonts w:eastAsia="Arial" w:cs="Times New Roman"/>
          <w:spacing w:val="-1"/>
          <w:szCs w:val="28"/>
        </w:rPr>
        <w:t>рг</w:t>
      </w:r>
      <w:r w:rsidRPr="00795313">
        <w:rPr>
          <w:rFonts w:eastAsia="Arial" w:cs="Times New Roman"/>
          <w:spacing w:val="4"/>
          <w:szCs w:val="28"/>
        </w:rPr>
        <w:t>а</w:t>
      </w:r>
      <w:r w:rsidRPr="00795313">
        <w:rPr>
          <w:rFonts w:eastAsia="Arial" w:cs="Times New Roman"/>
          <w:szCs w:val="28"/>
        </w:rPr>
        <w:t>н</w:t>
      </w:r>
      <w:r w:rsidRPr="00795313">
        <w:rPr>
          <w:rFonts w:eastAsia="Arial" w:cs="Times New Roman"/>
          <w:spacing w:val="-2"/>
          <w:szCs w:val="28"/>
        </w:rPr>
        <w:t>и</w:t>
      </w:r>
      <w:r w:rsidRPr="00795313">
        <w:rPr>
          <w:rFonts w:eastAsia="Arial" w:cs="Times New Roman"/>
          <w:spacing w:val="2"/>
          <w:szCs w:val="28"/>
        </w:rPr>
        <w:t>з</w:t>
      </w:r>
      <w:r w:rsidRPr="00795313">
        <w:rPr>
          <w:rFonts w:eastAsia="Arial" w:cs="Times New Roman"/>
          <w:spacing w:val="4"/>
          <w:szCs w:val="28"/>
        </w:rPr>
        <w:t>а</w:t>
      </w:r>
      <w:r w:rsidRPr="00795313">
        <w:rPr>
          <w:rFonts w:eastAsia="Arial" w:cs="Times New Roman"/>
          <w:spacing w:val="-1"/>
          <w:szCs w:val="28"/>
        </w:rPr>
        <w:t>ц</w:t>
      </w:r>
      <w:r w:rsidRPr="00795313">
        <w:rPr>
          <w:rFonts w:eastAsia="Arial" w:cs="Times New Roman"/>
          <w:spacing w:val="3"/>
          <w:szCs w:val="28"/>
        </w:rPr>
        <w:t>и</w:t>
      </w:r>
      <w:r w:rsidRPr="00795313">
        <w:rPr>
          <w:rFonts w:eastAsia="Arial" w:cs="Times New Roman"/>
          <w:szCs w:val="28"/>
        </w:rPr>
        <w:t>и</w:t>
      </w:r>
      <w:r>
        <w:rPr>
          <w:rFonts w:eastAsia="Arial" w:cs="Times New Roman"/>
          <w:szCs w:val="28"/>
        </w:rPr>
        <w:t xml:space="preserve"> </w:t>
      </w:r>
      <w:r w:rsidRPr="00795313">
        <w:rPr>
          <w:rFonts w:eastAsia="Arial" w:cs="Times New Roman"/>
          <w:spacing w:val="-5"/>
          <w:szCs w:val="28"/>
        </w:rPr>
        <w:t>у</w:t>
      </w:r>
      <w:r w:rsidRPr="00795313">
        <w:rPr>
          <w:rFonts w:eastAsia="Arial" w:cs="Times New Roman"/>
          <w:spacing w:val="4"/>
          <w:szCs w:val="28"/>
        </w:rPr>
        <w:t>ч</w:t>
      </w:r>
      <w:r w:rsidRPr="00795313">
        <w:rPr>
          <w:rFonts w:eastAsia="Arial" w:cs="Times New Roman"/>
          <w:spacing w:val="-1"/>
          <w:szCs w:val="28"/>
        </w:rPr>
        <w:t>е</w:t>
      </w:r>
      <w:r w:rsidRPr="00795313">
        <w:rPr>
          <w:rFonts w:eastAsia="Arial" w:cs="Times New Roman"/>
          <w:spacing w:val="2"/>
          <w:szCs w:val="28"/>
        </w:rPr>
        <w:t>т</w:t>
      </w:r>
      <w:r w:rsidRPr="00795313">
        <w:rPr>
          <w:rFonts w:eastAsia="Arial" w:cs="Times New Roman"/>
          <w:szCs w:val="28"/>
        </w:rPr>
        <w:t>а</w:t>
      </w:r>
      <w:r>
        <w:rPr>
          <w:rFonts w:eastAsia="Arial" w:cs="Times New Roman"/>
          <w:szCs w:val="28"/>
        </w:rPr>
        <w:t xml:space="preserve"> </w:t>
      </w:r>
      <w:r w:rsidRPr="00795313">
        <w:rPr>
          <w:rFonts w:eastAsia="Arial" w:cs="Times New Roman"/>
          <w:spacing w:val="2"/>
          <w:szCs w:val="28"/>
        </w:rPr>
        <w:t>т</w:t>
      </w:r>
      <w:r w:rsidRPr="00795313">
        <w:rPr>
          <w:rFonts w:eastAsia="Arial" w:cs="Times New Roman"/>
          <w:spacing w:val="4"/>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1"/>
          <w:szCs w:val="28"/>
        </w:rPr>
        <w:t>о</w:t>
      </w:r>
      <w:r w:rsidRPr="00795313">
        <w:rPr>
          <w:rFonts w:eastAsia="Arial" w:cs="Times New Roman"/>
          <w:spacing w:val="6"/>
          <w:szCs w:val="28"/>
        </w:rPr>
        <w:t>в</w:t>
      </w:r>
      <w:r w:rsidRPr="00795313">
        <w:rPr>
          <w:rFonts w:eastAsia="Arial" w:cs="Times New Roman"/>
          <w:spacing w:val="-1"/>
          <w:szCs w:val="28"/>
        </w:rPr>
        <w:t>о</w:t>
      </w:r>
      <w:r w:rsidRPr="00795313">
        <w:rPr>
          <w:rFonts w:eastAsia="Arial" w:cs="Times New Roman"/>
          <w:szCs w:val="28"/>
        </w:rPr>
        <w:t xml:space="preserve">й </w:t>
      </w:r>
      <w:r>
        <w:rPr>
          <w:rFonts w:eastAsia="Arial" w:cs="Times New Roman"/>
          <w:spacing w:val="2"/>
          <w:szCs w:val="28"/>
        </w:rPr>
        <w:t>энергии</w:t>
      </w:r>
      <w:r>
        <w:rPr>
          <w:rFonts w:eastAsia="Arial" w:cs="Times New Roman"/>
          <w:szCs w:val="28"/>
        </w:rPr>
        <w:t xml:space="preserve"> </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2"/>
          <w:szCs w:val="28"/>
        </w:rPr>
        <w:t>п</w:t>
      </w:r>
      <w:r w:rsidRPr="00795313">
        <w:rPr>
          <w:rFonts w:eastAsia="Arial" w:cs="Times New Roman"/>
          <w:spacing w:val="6"/>
          <w:szCs w:val="28"/>
        </w:rPr>
        <w:t>л</w:t>
      </w:r>
      <w:r w:rsidRPr="00795313">
        <w:rPr>
          <w:rFonts w:eastAsia="Arial" w:cs="Times New Roman"/>
          <w:spacing w:val="-1"/>
          <w:szCs w:val="28"/>
        </w:rPr>
        <w:t>о</w:t>
      </w:r>
      <w:r w:rsidRPr="00795313">
        <w:rPr>
          <w:rFonts w:eastAsia="Arial" w:cs="Times New Roman"/>
          <w:spacing w:val="5"/>
          <w:szCs w:val="28"/>
        </w:rPr>
        <w:t>н</w:t>
      </w:r>
      <w:r w:rsidRPr="00795313">
        <w:rPr>
          <w:rFonts w:eastAsia="Arial" w:cs="Times New Roman"/>
          <w:spacing w:val="-1"/>
          <w:szCs w:val="28"/>
        </w:rPr>
        <w:t>о</w:t>
      </w:r>
      <w:r w:rsidRPr="00795313">
        <w:rPr>
          <w:rFonts w:eastAsia="Arial" w:cs="Times New Roman"/>
          <w:szCs w:val="28"/>
        </w:rPr>
        <w:t>с</w:t>
      </w:r>
      <w:r w:rsidRPr="00795313">
        <w:rPr>
          <w:rFonts w:eastAsia="Arial" w:cs="Times New Roman"/>
          <w:spacing w:val="-2"/>
          <w:szCs w:val="28"/>
        </w:rPr>
        <w:t>и</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6"/>
          <w:szCs w:val="28"/>
        </w:rPr>
        <w:t>л</w:t>
      </w:r>
      <w:r w:rsidRPr="00795313">
        <w:rPr>
          <w:rFonts w:eastAsia="Arial" w:cs="Times New Roman"/>
          <w:spacing w:val="-1"/>
          <w:szCs w:val="28"/>
        </w:rPr>
        <w:t>е</w:t>
      </w:r>
      <w:r w:rsidRPr="00795313">
        <w:rPr>
          <w:rFonts w:eastAsia="Arial" w:cs="Times New Roman"/>
          <w:szCs w:val="28"/>
        </w:rPr>
        <w:t>й</w:t>
      </w:r>
      <w:r>
        <w:rPr>
          <w:rFonts w:eastAsia="Arial" w:cs="Times New Roman"/>
          <w:szCs w:val="28"/>
        </w:rPr>
        <w:t xml:space="preserve"> </w:t>
      </w:r>
      <w:r w:rsidRPr="00795313">
        <w:rPr>
          <w:rFonts w:eastAsia="Arial" w:cs="Times New Roman"/>
          <w:szCs w:val="28"/>
        </w:rPr>
        <w:t>и</w:t>
      </w:r>
      <w:r>
        <w:rPr>
          <w:rFonts w:eastAsia="Arial" w:cs="Times New Roman"/>
          <w:szCs w:val="28"/>
        </w:rPr>
        <w:t xml:space="preserve"> </w:t>
      </w:r>
      <w:r w:rsidRPr="00795313">
        <w:rPr>
          <w:rFonts w:eastAsia="Arial" w:cs="Times New Roman"/>
          <w:spacing w:val="3"/>
          <w:szCs w:val="28"/>
        </w:rPr>
        <w:t>к</w:t>
      </w:r>
      <w:r w:rsidRPr="00795313">
        <w:rPr>
          <w:rFonts w:eastAsia="Arial" w:cs="Times New Roman"/>
          <w:spacing w:val="-1"/>
          <w:szCs w:val="28"/>
        </w:rPr>
        <w:t>о</w:t>
      </w:r>
      <w:r w:rsidRPr="00795313">
        <w:rPr>
          <w:rFonts w:eastAsia="Arial" w:cs="Times New Roman"/>
          <w:szCs w:val="28"/>
        </w:rPr>
        <w:t>н</w:t>
      </w:r>
      <w:r w:rsidRPr="00795313">
        <w:rPr>
          <w:rFonts w:eastAsia="Arial" w:cs="Times New Roman"/>
          <w:spacing w:val="2"/>
          <w:szCs w:val="28"/>
        </w:rPr>
        <w:t>т</w:t>
      </w:r>
      <w:r w:rsidRPr="00795313">
        <w:rPr>
          <w:rFonts w:eastAsia="Arial" w:cs="Times New Roman"/>
          <w:spacing w:val="4"/>
          <w:szCs w:val="28"/>
        </w:rPr>
        <w:t>р</w:t>
      </w:r>
      <w:r w:rsidRPr="00795313">
        <w:rPr>
          <w:rFonts w:eastAsia="Arial" w:cs="Times New Roman"/>
          <w:spacing w:val="-1"/>
          <w:szCs w:val="28"/>
        </w:rPr>
        <w:t>о</w:t>
      </w:r>
      <w:r w:rsidRPr="00795313">
        <w:rPr>
          <w:rFonts w:eastAsia="Arial" w:cs="Times New Roman"/>
          <w:spacing w:val="6"/>
          <w:szCs w:val="28"/>
        </w:rPr>
        <w:t>л</w:t>
      </w:r>
      <w:r w:rsidRPr="00795313">
        <w:rPr>
          <w:rFonts w:eastAsia="Arial" w:cs="Times New Roman"/>
          <w:szCs w:val="28"/>
        </w:rPr>
        <w:t>я</w:t>
      </w:r>
      <w:r>
        <w:rPr>
          <w:rFonts w:eastAsia="Arial" w:cs="Times New Roman"/>
          <w:szCs w:val="28"/>
        </w:rPr>
        <w:t xml:space="preserve"> </w:t>
      </w:r>
      <w:r w:rsidRPr="00795313">
        <w:rPr>
          <w:rFonts w:eastAsia="Arial" w:cs="Times New Roman"/>
          <w:spacing w:val="2"/>
          <w:szCs w:val="28"/>
        </w:rPr>
        <w:t>з</w:t>
      </w:r>
      <w:r w:rsidRPr="00795313">
        <w:rPr>
          <w:rFonts w:eastAsia="Arial" w:cs="Times New Roman"/>
          <w:szCs w:val="28"/>
        </w:rPr>
        <w:t>а</w:t>
      </w:r>
      <w:r>
        <w:rPr>
          <w:rFonts w:eastAsia="Arial" w:cs="Times New Roman"/>
          <w:szCs w:val="28"/>
        </w:rPr>
        <w:t xml:space="preserve"> </w:t>
      </w:r>
      <w:r w:rsidRPr="00795313">
        <w:rPr>
          <w:rFonts w:eastAsia="Arial" w:cs="Times New Roman"/>
          <w:spacing w:val="-1"/>
          <w:szCs w:val="28"/>
        </w:rPr>
        <w:t>ре</w:t>
      </w:r>
      <w:r w:rsidRPr="00795313">
        <w:rPr>
          <w:rFonts w:eastAsia="Arial" w:cs="Times New Roman"/>
          <w:spacing w:val="6"/>
          <w:szCs w:val="28"/>
        </w:rPr>
        <w:t>ж</w:t>
      </w:r>
      <w:r w:rsidRPr="00795313">
        <w:rPr>
          <w:rFonts w:eastAsia="Arial" w:cs="Times New Roman"/>
          <w:spacing w:val="-2"/>
          <w:szCs w:val="28"/>
        </w:rPr>
        <w:t>и</w:t>
      </w:r>
      <w:r w:rsidRPr="00795313">
        <w:rPr>
          <w:rFonts w:eastAsia="Arial" w:cs="Times New Roman"/>
          <w:spacing w:val="5"/>
          <w:szCs w:val="28"/>
        </w:rPr>
        <w:t>м</w:t>
      </w:r>
      <w:r w:rsidRPr="00795313">
        <w:rPr>
          <w:rFonts w:eastAsia="Arial" w:cs="Times New Roman"/>
          <w:spacing w:val="-1"/>
          <w:szCs w:val="28"/>
        </w:rPr>
        <w:t>а</w:t>
      </w:r>
      <w:r w:rsidRPr="00795313">
        <w:rPr>
          <w:rFonts w:eastAsia="Arial" w:cs="Times New Roman"/>
          <w:szCs w:val="28"/>
        </w:rPr>
        <w:t>ми</w:t>
      </w:r>
      <w:r w:rsidRPr="00795313">
        <w:rPr>
          <w:rFonts w:eastAsia="Arial" w:cs="Times New Roman"/>
          <w:spacing w:val="2"/>
          <w:szCs w:val="28"/>
        </w:rPr>
        <w:t xml:space="preserve"> т</w:t>
      </w:r>
      <w:r w:rsidRPr="00795313">
        <w:rPr>
          <w:rFonts w:eastAsia="Arial" w:cs="Times New Roman"/>
          <w:spacing w:val="-1"/>
          <w:szCs w:val="28"/>
        </w:rPr>
        <w:t>е</w:t>
      </w:r>
      <w:r w:rsidRPr="00795313">
        <w:rPr>
          <w:rFonts w:eastAsia="Arial" w:cs="Times New Roman"/>
          <w:spacing w:val="-2"/>
          <w:szCs w:val="28"/>
        </w:rPr>
        <w:t>п</w:t>
      </w:r>
      <w:r w:rsidRPr="00795313">
        <w:rPr>
          <w:rFonts w:eastAsia="Arial" w:cs="Times New Roman"/>
          <w:spacing w:val="6"/>
          <w:szCs w:val="28"/>
        </w:rPr>
        <w:t>л</w:t>
      </w:r>
      <w:r w:rsidRPr="00795313">
        <w:rPr>
          <w:rFonts w:eastAsia="Arial" w:cs="Times New Roman"/>
          <w:spacing w:val="-1"/>
          <w:szCs w:val="28"/>
        </w:rPr>
        <w:t>о</w:t>
      </w:r>
      <w:r w:rsidRPr="00795313">
        <w:rPr>
          <w:rFonts w:eastAsia="Arial" w:cs="Times New Roman"/>
          <w:szCs w:val="28"/>
        </w:rPr>
        <w:t>с</w:t>
      </w:r>
      <w:r w:rsidRPr="00795313">
        <w:rPr>
          <w:rFonts w:eastAsia="Arial" w:cs="Times New Roman"/>
          <w:spacing w:val="5"/>
          <w:szCs w:val="28"/>
        </w:rPr>
        <w:t>н</w:t>
      </w:r>
      <w:r w:rsidRPr="00795313">
        <w:rPr>
          <w:rFonts w:eastAsia="Arial" w:cs="Times New Roman"/>
          <w:spacing w:val="-1"/>
          <w:szCs w:val="28"/>
        </w:rPr>
        <w:t>аб</w:t>
      </w:r>
      <w:r w:rsidRPr="00795313">
        <w:rPr>
          <w:rFonts w:eastAsia="Arial" w:cs="Times New Roman"/>
          <w:spacing w:val="6"/>
          <w:szCs w:val="28"/>
        </w:rPr>
        <w:t>ж</w:t>
      </w:r>
      <w:r w:rsidRPr="00795313">
        <w:rPr>
          <w:rFonts w:eastAsia="Arial" w:cs="Times New Roman"/>
          <w:spacing w:val="-1"/>
          <w:szCs w:val="28"/>
        </w:rPr>
        <w:t>е</w:t>
      </w:r>
      <w:r w:rsidRPr="00795313">
        <w:rPr>
          <w:rFonts w:eastAsia="Arial" w:cs="Times New Roman"/>
          <w:szCs w:val="28"/>
        </w:rPr>
        <w:t>н</w:t>
      </w:r>
      <w:r w:rsidRPr="00795313">
        <w:rPr>
          <w:rFonts w:eastAsia="Arial" w:cs="Times New Roman"/>
          <w:spacing w:val="3"/>
          <w:szCs w:val="28"/>
        </w:rPr>
        <w:t>и</w:t>
      </w:r>
      <w:r w:rsidRPr="00795313">
        <w:rPr>
          <w:rFonts w:eastAsia="Arial" w:cs="Times New Roman"/>
          <w:szCs w:val="28"/>
        </w:rPr>
        <w:t>я</w:t>
      </w:r>
      <w:r>
        <w:rPr>
          <w:rFonts w:eastAsia="Arial" w:cs="Times New Roman"/>
          <w:szCs w:val="28"/>
        </w:rPr>
        <w:t xml:space="preserve"> </w:t>
      </w:r>
      <w:r w:rsidRPr="00795313">
        <w:rPr>
          <w:rFonts w:eastAsia="Arial" w:cs="Times New Roman"/>
          <w:szCs w:val="28"/>
        </w:rPr>
        <w:t xml:space="preserve">и </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4"/>
          <w:szCs w:val="28"/>
        </w:rPr>
        <w:t>о</w:t>
      </w:r>
      <w:r w:rsidRPr="00795313">
        <w:rPr>
          <w:rFonts w:eastAsia="Arial" w:cs="Times New Roman"/>
          <w:spacing w:val="-2"/>
          <w:szCs w:val="28"/>
        </w:rPr>
        <w:t>п</w:t>
      </w:r>
      <w:r w:rsidRPr="00795313">
        <w:rPr>
          <w:rFonts w:eastAsia="Arial" w:cs="Times New Roman"/>
          <w:spacing w:val="-1"/>
          <w:szCs w:val="28"/>
        </w:rPr>
        <w:t>о</w:t>
      </w:r>
      <w:r w:rsidRPr="00795313">
        <w:rPr>
          <w:rFonts w:eastAsia="Arial" w:cs="Times New Roman"/>
          <w:spacing w:val="2"/>
          <w:szCs w:val="28"/>
        </w:rPr>
        <w:t>т</w:t>
      </w:r>
      <w:r w:rsidRPr="00795313">
        <w:rPr>
          <w:rFonts w:eastAsia="Arial" w:cs="Times New Roman"/>
          <w:spacing w:val="4"/>
          <w:szCs w:val="28"/>
        </w:rPr>
        <w:t>р</w:t>
      </w:r>
      <w:r w:rsidRPr="00795313">
        <w:rPr>
          <w:rFonts w:eastAsia="Arial" w:cs="Times New Roman"/>
          <w:spacing w:val="-1"/>
          <w:szCs w:val="28"/>
        </w:rPr>
        <w:t>еб</w:t>
      </w:r>
      <w:r w:rsidRPr="00795313">
        <w:rPr>
          <w:rFonts w:eastAsia="Arial" w:cs="Times New Roman"/>
          <w:spacing w:val="6"/>
          <w:szCs w:val="28"/>
        </w:rPr>
        <w:t>л</w:t>
      </w:r>
      <w:r w:rsidRPr="00795313">
        <w:rPr>
          <w:rFonts w:eastAsia="Arial" w:cs="Times New Roman"/>
          <w:spacing w:val="-1"/>
          <w:szCs w:val="28"/>
        </w:rPr>
        <w:t>е</w:t>
      </w:r>
      <w:r w:rsidRPr="00795313">
        <w:rPr>
          <w:rFonts w:eastAsia="Arial" w:cs="Times New Roman"/>
          <w:szCs w:val="28"/>
        </w:rPr>
        <w:t>н</w:t>
      </w:r>
      <w:r w:rsidRPr="00795313">
        <w:rPr>
          <w:rFonts w:eastAsia="Arial" w:cs="Times New Roman"/>
          <w:spacing w:val="3"/>
          <w:szCs w:val="28"/>
        </w:rPr>
        <w:t>и</w:t>
      </w:r>
      <w:r w:rsidRPr="00795313">
        <w:rPr>
          <w:rFonts w:eastAsia="Arial" w:cs="Times New Roman"/>
          <w:spacing w:val="-2"/>
          <w:szCs w:val="28"/>
        </w:rPr>
        <w:t>я</w:t>
      </w:r>
      <w:r w:rsidRPr="00795313">
        <w:rPr>
          <w:rFonts w:eastAsia="Arial" w:cs="Times New Roman"/>
          <w:szCs w:val="28"/>
        </w:rPr>
        <w:t>, а</w:t>
      </w:r>
      <w:r>
        <w:rPr>
          <w:rFonts w:eastAsia="Arial" w:cs="Times New Roman"/>
          <w:szCs w:val="28"/>
        </w:rPr>
        <w:t xml:space="preserve"> </w:t>
      </w:r>
      <w:r w:rsidRPr="00795313">
        <w:rPr>
          <w:rFonts w:eastAsia="Arial" w:cs="Times New Roman"/>
          <w:spacing w:val="2"/>
          <w:szCs w:val="28"/>
        </w:rPr>
        <w:t>т</w:t>
      </w:r>
      <w:r w:rsidRPr="00795313">
        <w:rPr>
          <w:rFonts w:eastAsia="Arial" w:cs="Times New Roman"/>
          <w:spacing w:val="4"/>
          <w:szCs w:val="28"/>
        </w:rPr>
        <w:t>а</w:t>
      </w:r>
      <w:r w:rsidRPr="00795313">
        <w:rPr>
          <w:rFonts w:eastAsia="Arial" w:cs="Times New Roman"/>
          <w:spacing w:val="-2"/>
          <w:szCs w:val="28"/>
        </w:rPr>
        <w:t>к</w:t>
      </w:r>
      <w:r w:rsidRPr="00795313">
        <w:rPr>
          <w:rFonts w:eastAsia="Arial" w:cs="Times New Roman"/>
          <w:spacing w:val="1"/>
          <w:szCs w:val="28"/>
        </w:rPr>
        <w:t>ж</w:t>
      </w:r>
      <w:r w:rsidRPr="00795313">
        <w:rPr>
          <w:rFonts w:eastAsia="Arial" w:cs="Times New Roman"/>
          <w:szCs w:val="28"/>
        </w:rPr>
        <w:t>е</w:t>
      </w:r>
      <w:r>
        <w:rPr>
          <w:rFonts w:eastAsia="Arial" w:cs="Times New Roman"/>
          <w:szCs w:val="28"/>
        </w:rPr>
        <w:t xml:space="preserve"> </w:t>
      </w:r>
      <w:r w:rsidRPr="00795313">
        <w:rPr>
          <w:rFonts w:eastAsia="Arial" w:cs="Times New Roman"/>
          <w:spacing w:val="4"/>
          <w:szCs w:val="28"/>
        </w:rPr>
        <w:t>р</w:t>
      </w:r>
      <w:r w:rsidRPr="00795313">
        <w:rPr>
          <w:rFonts w:eastAsia="Arial" w:cs="Times New Roman"/>
          <w:spacing w:val="-1"/>
          <w:szCs w:val="28"/>
        </w:rPr>
        <w:t>а</w:t>
      </w:r>
      <w:r w:rsidRPr="00795313">
        <w:rPr>
          <w:rFonts w:eastAsia="Arial" w:cs="Times New Roman"/>
          <w:spacing w:val="4"/>
          <w:szCs w:val="28"/>
        </w:rPr>
        <w:t>ц</w:t>
      </w:r>
      <w:r w:rsidRPr="00795313">
        <w:rPr>
          <w:rFonts w:eastAsia="Arial" w:cs="Times New Roman"/>
          <w:spacing w:val="-2"/>
          <w:szCs w:val="28"/>
        </w:rPr>
        <w:t>и</w:t>
      </w:r>
      <w:r w:rsidRPr="00795313">
        <w:rPr>
          <w:rFonts w:eastAsia="Arial" w:cs="Times New Roman"/>
          <w:spacing w:val="-1"/>
          <w:szCs w:val="28"/>
        </w:rPr>
        <w:t>о</w:t>
      </w:r>
      <w:r w:rsidRPr="00795313">
        <w:rPr>
          <w:rFonts w:eastAsia="Arial" w:cs="Times New Roman"/>
          <w:spacing w:val="5"/>
          <w:szCs w:val="28"/>
        </w:rPr>
        <w:t>н</w:t>
      </w:r>
      <w:r w:rsidRPr="00795313">
        <w:rPr>
          <w:rFonts w:eastAsia="Arial" w:cs="Times New Roman"/>
          <w:spacing w:val="4"/>
          <w:szCs w:val="28"/>
        </w:rPr>
        <w:t>а</w:t>
      </w:r>
      <w:r w:rsidRPr="00795313">
        <w:rPr>
          <w:rFonts w:eastAsia="Arial" w:cs="Times New Roman"/>
          <w:spacing w:val="1"/>
          <w:szCs w:val="28"/>
        </w:rPr>
        <w:t>л</w:t>
      </w:r>
      <w:r w:rsidRPr="00795313">
        <w:rPr>
          <w:rFonts w:eastAsia="Arial" w:cs="Times New Roman"/>
          <w:spacing w:val="-1"/>
          <w:szCs w:val="28"/>
        </w:rPr>
        <w:t>ь</w:t>
      </w:r>
      <w:r w:rsidRPr="00795313">
        <w:rPr>
          <w:rFonts w:eastAsia="Arial" w:cs="Times New Roman"/>
          <w:szCs w:val="28"/>
        </w:rPr>
        <w:t>н</w:t>
      </w:r>
      <w:r w:rsidRPr="00795313">
        <w:rPr>
          <w:rFonts w:eastAsia="Arial" w:cs="Times New Roman"/>
          <w:spacing w:val="4"/>
          <w:szCs w:val="28"/>
        </w:rPr>
        <w:t>о</w:t>
      </w:r>
      <w:r w:rsidRPr="00795313">
        <w:rPr>
          <w:rFonts w:eastAsia="Arial" w:cs="Times New Roman"/>
          <w:szCs w:val="28"/>
        </w:rPr>
        <w:t>й</w:t>
      </w:r>
      <w:r>
        <w:rPr>
          <w:rFonts w:eastAsia="Arial" w:cs="Times New Roman"/>
          <w:szCs w:val="28"/>
        </w:rPr>
        <w:t xml:space="preserve"> </w:t>
      </w:r>
      <w:r w:rsidRPr="00795313">
        <w:rPr>
          <w:rFonts w:eastAsia="Arial" w:cs="Times New Roman"/>
          <w:spacing w:val="-1"/>
          <w:szCs w:val="28"/>
        </w:rPr>
        <w:t>о</w:t>
      </w:r>
      <w:r w:rsidRPr="00795313">
        <w:rPr>
          <w:rFonts w:eastAsia="Arial" w:cs="Times New Roman"/>
          <w:spacing w:val="4"/>
          <w:szCs w:val="28"/>
        </w:rPr>
        <w:t>р</w:t>
      </w:r>
      <w:r w:rsidRPr="00795313">
        <w:rPr>
          <w:rFonts w:eastAsia="Arial" w:cs="Times New Roman"/>
          <w:spacing w:val="-1"/>
          <w:szCs w:val="28"/>
        </w:rPr>
        <w:t>га</w:t>
      </w:r>
      <w:r w:rsidRPr="00795313">
        <w:rPr>
          <w:rFonts w:eastAsia="Arial" w:cs="Times New Roman"/>
          <w:spacing w:val="5"/>
          <w:szCs w:val="28"/>
        </w:rPr>
        <w:t>н</w:t>
      </w:r>
      <w:r w:rsidRPr="00795313">
        <w:rPr>
          <w:rFonts w:eastAsia="Arial" w:cs="Times New Roman"/>
          <w:spacing w:val="-2"/>
          <w:szCs w:val="28"/>
        </w:rPr>
        <w:t>и</w:t>
      </w:r>
      <w:r w:rsidRPr="00795313">
        <w:rPr>
          <w:rFonts w:eastAsia="Arial" w:cs="Times New Roman"/>
          <w:spacing w:val="2"/>
          <w:szCs w:val="28"/>
        </w:rPr>
        <w:t>з</w:t>
      </w:r>
      <w:r w:rsidRPr="00795313">
        <w:rPr>
          <w:rFonts w:eastAsia="Arial" w:cs="Times New Roman"/>
          <w:spacing w:val="-1"/>
          <w:szCs w:val="28"/>
        </w:rPr>
        <w:t>а</w:t>
      </w:r>
      <w:r w:rsidRPr="00795313">
        <w:rPr>
          <w:rFonts w:eastAsia="Arial" w:cs="Times New Roman"/>
          <w:spacing w:val="4"/>
          <w:szCs w:val="28"/>
        </w:rPr>
        <w:t>ц</w:t>
      </w:r>
      <w:r w:rsidRPr="00795313">
        <w:rPr>
          <w:rFonts w:eastAsia="Arial" w:cs="Times New Roman"/>
          <w:spacing w:val="-2"/>
          <w:szCs w:val="28"/>
        </w:rPr>
        <w:t>и</w:t>
      </w:r>
      <w:r w:rsidRPr="00795313">
        <w:rPr>
          <w:rFonts w:eastAsia="Arial" w:cs="Times New Roman"/>
          <w:szCs w:val="28"/>
        </w:rPr>
        <w:t>и</w:t>
      </w:r>
      <w:r>
        <w:rPr>
          <w:rFonts w:eastAsia="Arial" w:cs="Times New Roman"/>
          <w:szCs w:val="28"/>
        </w:rPr>
        <w:t xml:space="preserve"> </w:t>
      </w:r>
      <w:r w:rsidRPr="00795313">
        <w:rPr>
          <w:rFonts w:eastAsia="Arial" w:cs="Times New Roman"/>
          <w:spacing w:val="2"/>
          <w:szCs w:val="28"/>
        </w:rPr>
        <w:t>э</w:t>
      </w:r>
      <w:r w:rsidRPr="00795313">
        <w:rPr>
          <w:rFonts w:eastAsia="Arial" w:cs="Times New Roman"/>
          <w:spacing w:val="3"/>
          <w:szCs w:val="28"/>
        </w:rPr>
        <w:t>к</w:t>
      </w:r>
      <w:r w:rsidRPr="00795313">
        <w:rPr>
          <w:rFonts w:eastAsia="Arial" w:cs="Times New Roman"/>
          <w:szCs w:val="28"/>
        </w:rPr>
        <w:t>с</w:t>
      </w:r>
      <w:r w:rsidRPr="00795313">
        <w:rPr>
          <w:rFonts w:eastAsia="Arial" w:cs="Times New Roman"/>
          <w:spacing w:val="-2"/>
          <w:szCs w:val="28"/>
        </w:rPr>
        <w:t>п</w:t>
      </w:r>
      <w:r w:rsidRPr="00795313">
        <w:rPr>
          <w:rFonts w:eastAsia="Arial" w:cs="Times New Roman"/>
          <w:spacing w:val="6"/>
          <w:szCs w:val="28"/>
        </w:rPr>
        <w:t>л</w:t>
      </w:r>
      <w:r w:rsidRPr="00795313">
        <w:rPr>
          <w:rFonts w:eastAsia="Arial" w:cs="Times New Roman"/>
          <w:spacing w:val="-5"/>
          <w:szCs w:val="28"/>
        </w:rPr>
        <w:t>у</w:t>
      </w:r>
      <w:r w:rsidRPr="00795313">
        <w:rPr>
          <w:rFonts w:eastAsia="Arial" w:cs="Times New Roman"/>
          <w:spacing w:val="4"/>
          <w:szCs w:val="28"/>
        </w:rPr>
        <w:t>а</w:t>
      </w:r>
      <w:r w:rsidRPr="00795313">
        <w:rPr>
          <w:rFonts w:eastAsia="Arial" w:cs="Times New Roman"/>
          <w:spacing w:val="2"/>
          <w:szCs w:val="28"/>
        </w:rPr>
        <w:t>т</w:t>
      </w:r>
      <w:r w:rsidRPr="00795313">
        <w:rPr>
          <w:rFonts w:eastAsia="Arial" w:cs="Times New Roman"/>
          <w:spacing w:val="-1"/>
          <w:szCs w:val="28"/>
        </w:rPr>
        <w:t>а</w:t>
      </w:r>
      <w:r w:rsidRPr="00795313">
        <w:rPr>
          <w:rFonts w:eastAsia="Arial" w:cs="Times New Roman"/>
          <w:spacing w:val="4"/>
          <w:szCs w:val="28"/>
        </w:rPr>
        <w:t>ц</w:t>
      </w:r>
      <w:r w:rsidRPr="00795313">
        <w:rPr>
          <w:rFonts w:eastAsia="Arial" w:cs="Times New Roman"/>
          <w:spacing w:val="3"/>
          <w:szCs w:val="28"/>
        </w:rPr>
        <w:t>и</w:t>
      </w:r>
      <w:r w:rsidRPr="00795313">
        <w:rPr>
          <w:rFonts w:eastAsia="Arial" w:cs="Times New Roman"/>
          <w:spacing w:val="-2"/>
          <w:szCs w:val="28"/>
        </w:rPr>
        <w:t>и</w:t>
      </w:r>
      <w:r w:rsidRPr="00795313">
        <w:rPr>
          <w:rFonts w:eastAsia="Arial" w:cs="Times New Roman"/>
          <w:szCs w:val="28"/>
        </w:rPr>
        <w:t xml:space="preserve">. </w:t>
      </w:r>
      <w:r w:rsidRPr="00795313">
        <w:rPr>
          <w:rFonts w:eastAsia="Arial" w:cs="Times New Roman"/>
          <w:spacing w:val="1"/>
          <w:szCs w:val="28"/>
        </w:rPr>
        <w:t>П</w:t>
      </w:r>
      <w:r w:rsidRPr="00795313">
        <w:rPr>
          <w:rFonts w:eastAsia="Arial" w:cs="Times New Roman"/>
          <w:spacing w:val="-1"/>
          <w:szCs w:val="28"/>
        </w:rPr>
        <w:t>р</w:t>
      </w:r>
      <w:r w:rsidRPr="00795313">
        <w:rPr>
          <w:rFonts w:eastAsia="Arial" w:cs="Times New Roman"/>
          <w:szCs w:val="28"/>
        </w:rPr>
        <w:t>и</w:t>
      </w:r>
      <w:r>
        <w:rPr>
          <w:rFonts w:eastAsia="Arial" w:cs="Times New Roman"/>
          <w:szCs w:val="28"/>
        </w:rPr>
        <w:t xml:space="preserve"> </w:t>
      </w:r>
      <w:r w:rsidRPr="00795313">
        <w:rPr>
          <w:rFonts w:eastAsia="Arial" w:cs="Times New Roman"/>
          <w:spacing w:val="-1"/>
          <w:szCs w:val="28"/>
        </w:rPr>
        <w:t>о</w:t>
      </w:r>
      <w:r w:rsidRPr="00795313">
        <w:rPr>
          <w:rFonts w:eastAsia="Arial" w:cs="Times New Roman"/>
          <w:spacing w:val="2"/>
          <w:szCs w:val="28"/>
        </w:rPr>
        <w:t>т</w:t>
      </w:r>
      <w:r w:rsidRPr="00795313">
        <w:rPr>
          <w:rFonts w:eastAsia="Arial" w:cs="Times New Roman"/>
          <w:spacing w:val="5"/>
          <w:szCs w:val="28"/>
        </w:rPr>
        <w:t>с</w:t>
      </w:r>
      <w:r w:rsidRPr="00795313">
        <w:rPr>
          <w:rFonts w:eastAsia="Arial" w:cs="Times New Roman"/>
          <w:spacing w:val="-5"/>
          <w:szCs w:val="28"/>
        </w:rPr>
        <w:t>у</w:t>
      </w:r>
      <w:r w:rsidRPr="00795313">
        <w:rPr>
          <w:rFonts w:eastAsia="Arial" w:cs="Times New Roman"/>
          <w:spacing w:val="2"/>
          <w:szCs w:val="28"/>
        </w:rPr>
        <w:t>т</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1"/>
          <w:szCs w:val="28"/>
        </w:rPr>
        <w:t>в</w:t>
      </w:r>
      <w:r w:rsidRPr="00795313">
        <w:rPr>
          <w:rFonts w:eastAsia="Arial" w:cs="Times New Roman"/>
          <w:spacing w:val="3"/>
          <w:szCs w:val="28"/>
        </w:rPr>
        <w:t>и</w:t>
      </w:r>
      <w:r w:rsidRPr="00795313">
        <w:rPr>
          <w:rFonts w:eastAsia="Arial" w:cs="Times New Roman"/>
          <w:szCs w:val="28"/>
        </w:rPr>
        <w:t>и</w:t>
      </w:r>
      <w:r>
        <w:rPr>
          <w:rFonts w:eastAsia="Arial" w:cs="Times New Roman"/>
          <w:szCs w:val="28"/>
        </w:rPr>
        <w:t xml:space="preserve"> </w:t>
      </w:r>
      <w:r w:rsidRPr="00795313">
        <w:rPr>
          <w:rFonts w:eastAsia="Arial" w:cs="Times New Roman"/>
          <w:spacing w:val="5"/>
          <w:szCs w:val="28"/>
        </w:rPr>
        <w:t>с</w:t>
      </w:r>
      <w:r w:rsidRPr="00795313">
        <w:rPr>
          <w:rFonts w:eastAsia="Arial" w:cs="Times New Roman"/>
          <w:spacing w:val="-1"/>
          <w:szCs w:val="28"/>
        </w:rPr>
        <w:t>ог</w:t>
      </w:r>
      <w:r w:rsidRPr="00795313">
        <w:rPr>
          <w:rFonts w:eastAsia="Arial" w:cs="Times New Roman"/>
          <w:spacing w:val="1"/>
          <w:szCs w:val="28"/>
        </w:rPr>
        <w:t>л</w:t>
      </w:r>
      <w:r w:rsidRPr="00795313">
        <w:rPr>
          <w:rFonts w:eastAsia="Arial" w:cs="Times New Roman"/>
          <w:spacing w:val="-1"/>
          <w:szCs w:val="28"/>
        </w:rPr>
        <w:t>а</w:t>
      </w:r>
      <w:r w:rsidRPr="00795313">
        <w:rPr>
          <w:rFonts w:eastAsia="Arial" w:cs="Times New Roman"/>
          <w:spacing w:val="7"/>
          <w:szCs w:val="28"/>
        </w:rPr>
        <w:t>ш</w:t>
      </w:r>
      <w:r w:rsidRPr="00795313">
        <w:rPr>
          <w:rFonts w:eastAsia="Arial" w:cs="Times New Roman"/>
          <w:spacing w:val="-1"/>
          <w:szCs w:val="28"/>
        </w:rPr>
        <w:t>е</w:t>
      </w:r>
      <w:r w:rsidRPr="00795313">
        <w:rPr>
          <w:rFonts w:eastAsia="Arial" w:cs="Times New Roman"/>
          <w:szCs w:val="28"/>
        </w:rPr>
        <w:t>н</w:t>
      </w:r>
      <w:r w:rsidRPr="00795313">
        <w:rPr>
          <w:rFonts w:eastAsia="Arial" w:cs="Times New Roman"/>
          <w:spacing w:val="3"/>
          <w:szCs w:val="28"/>
        </w:rPr>
        <w:t>и</w:t>
      </w:r>
      <w:r w:rsidRPr="00795313">
        <w:rPr>
          <w:rFonts w:eastAsia="Arial" w:cs="Times New Roman"/>
          <w:szCs w:val="28"/>
        </w:rPr>
        <w:t>я в</w:t>
      </w:r>
      <w:r>
        <w:rPr>
          <w:rFonts w:eastAsia="Arial" w:cs="Times New Roman"/>
          <w:szCs w:val="28"/>
        </w:rPr>
        <w:t xml:space="preserve"> </w:t>
      </w:r>
      <w:r w:rsidRPr="00795313">
        <w:rPr>
          <w:rFonts w:eastAsia="Arial" w:cs="Times New Roman"/>
          <w:spacing w:val="3"/>
          <w:szCs w:val="28"/>
        </w:rPr>
        <w:t>к</w:t>
      </w:r>
      <w:r w:rsidRPr="00795313">
        <w:rPr>
          <w:rFonts w:eastAsia="Arial" w:cs="Times New Roman"/>
          <w:spacing w:val="-1"/>
          <w:szCs w:val="28"/>
        </w:rPr>
        <w:t>а</w:t>
      </w:r>
      <w:r w:rsidRPr="00795313">
        <w:rPr>
          <w:rFonts w:eastAsia="Arial" w:cs="Times New Roman"/>
          <w:spacing w:val="4"/>
          <w:szCs w:val="28"/>
        </w:rPr>
        <w:t>ч</w:t>
      </w:r>
      <w:r w:rsidRPr="00795313">
        <w:rPr>
          <w:rFonts w:eastAsia="Arial" w:cs="Times New Roman"/>
          <w:spacing w:val="-1"/>
          <w:szCs w:val="28"/>
        </w:rPr>
        <w:t>е</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1"/>
          <w:szCs w:val="28"/>
        </w:rPr>
        <w:t>в</w:t>
      </w:r>
      <w:r w:rsidRPr="00795313">
        <w:rPr>
          <w:rFonts w:eastAsia="Arial" w:cs="Times New Roman"/>
          <w:szCs w:val="28"/>
        </w:rPr>
        <w:t>е</w:t>
      </w:r>
      <w:r>
        <w:rPr>
          <w:rFonts w:eastAsia="Arial" w:cs="Times New Roman"/>
          <w:szCs w:val="28"/>
        </w:rPr>
        <w:t xml:space="preserve"> </w:t>
      </w:r>
      <w:r w:rsidRPr="00795313">
        <w:rPr>
          <w:rFonts w:eastAsia="Arial" w:cs="Times New Roman"/>
          <w:spacing w:val="4"/>
          <w:szCs w:val="28"/>
        </w:rPr>
        <w:t>г</w:t>
      </w:r>
      <w:r w:rsidRPr="00795313">
        <w:rPr>
          <w:rFonts w:eastAsia="Arial" w:cs="Times New Roman"/>
          <w:spacing w:val="-1"/>
          <w:szCs w:val="28"/>
        </w:rPr>
        <w:t>р</w:t>
      </w:r>
      <w:r w:rsidRPr="00795313">
        <w:rPr>
          <w:rFonts w:eastAsia="Arial" w:cs="Times New Roman"/>
          <w:spacing w:val="4"/>
          <w:szCs w:val="28"/>
        </w:rPr>
        <w:t>а</w:t>
      </w:r>
      <w:r w:rsidRPr="00795313">
        <w:rPr>
          <w:rFonts w:eastAsia="Arial" w:cs="Times New Roman"/>
          <w:szCs w:val="28"/>
        </w:rPr>
        <w:t>н</w:t>
      </w:r>
      <w:r w:rsidRPr="00795313">
        <w:rPr>
          <w:rFonts w:eastAsia="Arial" w:cs="Times New Roman"/>
          <w:spacing w:val="3"/>
          <w:szCs w:val="28"/>
        </w:rPr>
        <w:t>и</w:t>
      </w:r>
      <w:r w:rsidRPr="00795313">
        <w:rPr>
          <w:rFonts w:eastAsia="Arial" w:cs="Times New Roman"/>
          <w:spacing w:val="-1"/>
          <w:szCs w:val="28"/>
        </w:rPr>
        <w:t>ц</w:t>
      </w:r>
      <w:r w:rsidRPr="00795313">
        <w:rPr>
          <w:rFonts w:eastAsia="Arial" w:cs="Times New Roman"/>
          <w:szCs w:val="28"/>
        </w:rPr>
        <w:t>ы</w:t>
      </w:r>
      <w:r>
        <w:rPr>
          <w:rFonts w:eastAsia="Arial" w:cs="Times New Roman"/>
          <w:szCs w:val="28"/>
        </w:rPr>
        <w:t xml:space="preserve"> </w:t>
      </w:r>
      <w:r w:rsidRPr="00795313">
        <w:rPr>
          <w:rFonts w:eastAsia="Arial" w:cs="Times New Roman"/>
          <w:spacing w:val="2"/>
          <w:szCs w:val="28"/>
        </w:rPr>
        <w:t>э</w:t>
      </w:r>
      <w:r w:rsidRPr="00795313">
        <w:rPr>
          <w:rFonts w:eastAsia="Arial" w:cs="Times New Roman"/>
          <w:spacing w:val="-2"/>
          <w:szCs w:val="28"/>
        </w:rPr>
        <w:t>к</w:t>
      </w:r>
      <w:r w:rsidRPr="00795313">
        <w:rPr>
          <w:rFonts w:eastAsia="Arial" w:cs="Times New Roman"/>
          <w:spacing w:val="5"/>
          <w:szCs w:val="28"/>
        </w:rPr>
        <w:t>с</w:t>
      </w:r>
      <w:r w:rsidRPr="00795313">
        <w:rPr>
          <w:rFonts w:eastAsia="Arial" w:cs="Times New Roman"/>
          <w:spacing w:val="-2"/>
          <w:szCs w:val="28"/>
        </w:rPr>
        <w:t>п</w:t>
      </w:r>
      <w:r w:rsidRPr="00795313">
        <w:rPr>
          <w:rFonts w:eastAsia="Arial" w:cs="Times New Roman"/>
          <w:spacing w:val="6"/>
          <w:szCs w:val="28"/>
        </w:rPr>
        <w:t>л</w:t>
      </w:r>
      <w:r w:rsidRPr="00795313">
        <w:rPr>
          <w:rFonts w:eastAsia="Arial" w:cs="Times New Roman"/>
          <w:spacing w:val="-5"/>
          <w:szCs w:val="28"/>
        </w:rPr>
        <w:t>у</w:t>
      </w:r>
      <w:r w:rsidRPr="00795313">
        <w:rPr>
          <w:rFonts w:eastAsia="Arial" w:cs="Times New Roman"/>
          <w:spacing w:val="-1"/>
          <w:szCs w:val="28"/>
        </w:rPr>
        <w:t>а</w:t>
      </w:r>
      <w:r w:rsidRPr="00795313">
        <w:rPr>
          <w:rFonts w:eastAsia="Arial" w:cs="Times New Roman"/>
          <w:spacing w:val="7"/>
          <w:szCs w:val="28"/>
        </w:rPr>
        <w:t>т</w:t>
      </w:r>
      <w:r w:rsidRPr="00795313">
        <w:rPr>
          <w:rFonts w:eastAsia="Arial" w:cs="Times New Roman"/>
          <w:spacing w:val="-1"/>
          <w:szCs w:val="28"/>
        </w:rPr>
        <w:t>а</w:t>
      </w:r>
      <w:r w:rsidRPr="00795313">
        <w:rPr>
          <w:rFonts w:eastAsia="Arial" w:cs="Times New Roman"/>
          <w:spacing w:val="4"/>
          <w:szCs w:val="28"/>
        </w:rPr>
        <w:t>ц</w:t>
      </w:r>
      <w:r w:rsidRPr="00795313">
        <w:rPr>
          <w:rFonts w:eastAsia="Arial" w:cs="Times New Roman"/>
          <w:spacing w:val="-2"/>
          <w:szCs w:val="28"/>
        </w:rPr>
        <w:t>и</w:t>
      </w:r>
      <w:r w:rsidRPr="00795313">
        <w:rPr>
          <w:rFonts w:eastAsia="Arial" w:cs="Times New Roman"/>
          <w:spacing w:val="-1"/>
          <w:szCs w:val="28"/>
        </w:rPr>
        <w:t>о</w:t>
      </w:r>
      <w:r w:rsidRPr="00795313">
        <w:rPr>
          <w:rFonts w:eastAsia="Arial" w:cs="Times New Roman"/>
          <w:spacing w:val="5"/>
          <w:szCs w:val="28"/>
        </w:rPr>
        <w:t>н</w:t>
      </w:r>
      <w:r w:rsidRPr="00795313">
        <w:rPr>
          <w:rFonts w:eastAsia="Arial" w:cs="Times New Roman"/>
          <w:szCs w:val="28"/>
        </w:rPr>
        <w:t>н</w:t>
      </w:r>
      <w:r w:rsidRPr="00795313">
        <w:rPr>
          <w:rFonts w:eastAsia="Arial" w:cs="Times New Roman"/>
          <w:spacing w:val="4"/>
          <w:szCs w:val="28"/>
        </w:rPr>
        <w:t>о</w:t>
      </w:r>
      <w:r w:rsidRPr="00795313">
        <w:rPr>
          <w:rFonts w:eastAsia="Arial" w:cs="Times New Roman"/>
          <w:szCs w:val="28"/>
        </w:rPr>
        <w:t xml:space="preserve">й </w:t>
      </w:r>
      <w:r w:rsidRPr="00795313">
        <w:rPr>
          <w:rFonts w:eastAsia="Arial" w:cs="Times New Roman"/>
          <w:spacing w:val="-1"/>
          <w:szCs w:val="28"/>
        </w:rPr>
        <w:t>о</w:t>
      </w:r>
      <w:r w:rsidRPr="00795313">
        <w:rPr>
          <w:rFonts w:eastAsia="Arial" w:cs="Times New Roman"/>
          <w:spacing w:val="2"/>
          <w:szCs w:val="28"/>
        </w:rPr>
        <w:t>т</w:t>
      </w:r>
      <w:r w:rsidRPr="00795313">
        <w:rPr>
          <w:rFonts w:eastAsia="Arial" w:cs="Times New Roman"/>
          <w:spacing w:val="1"/>
          <w:szCs w:val="28"/>
        </w:rPr>
        <w:t>в</w:t>
      </w:r>
      <w:r w:rsidRPr="00795313">
        <w:rPr>
          <w:rFonts w:eastAsia="Arial" w:cs="Times New Roman"/>
          <w:spacing w:val="-1"/>
          <w:szCs w:val="28"/>
        </w:rPr>
        <w:t>е</w:t>
      </w:r>
      <w:r w:rsidRPr="00795313">
        <w:rPr>
          <w:rFonts w:eastAsia="Arial" w:cs="Times New Roman"/>
          <w:spacing w:val="2"/>
          <w:szCs w:val="28"/>
        </w:rPr>
        <w:t>т</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1"/>
          <w:szCs w:val="28"/>
        </w:rPr>
        <w:t>в</w:t>
      </w:r>
      <w:r w:rsidRPr="00795313">
        <w:rPr>
          <w:rFonts w:eastAsia="Arial" w:cs="Times New Roman"/>
          <w:spacing w:val="-1"/>
          <w:szCs w:val="28"/>
        </w:rPr>
        <w:t>е</w:t>
      </w:r>
      <w:r w:rsidRPr="00795313">
        <w:rPr>
          <w:rFonts w:eastAsia="Arial" w:cs="Times New Roman"/>
          <w:szCs w:val="28"/>
        </w:rPr>
        <w:t>нн</w:t>
      </w:r>
      <w:r w:rsidRPr="00795313">
        <w:rPr>
          <w:rFonts w:eastAsia="Arial" w:cs="Times New Roman"/>
          <w:spacing w:val="4"/>
          <w:szCs w:val="28"/>
        </w:rPr>
        <w:t>о</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zCs w:val="28"/>
        </w:rPr>
        <w:t>и</w:t>
      </w:r>
      <w:r>
        <w:rPr>
          <w:rFonts w:eastAsia="Arial" w:cs="Times New Roman"/>
          <w:szCs w:val="28"/>
        </w:rPr>
        <w:t xml:space="preserve"> </w:t>
      </w:r>
      <w:r w:rsidRPr="00795313">
        <w:rPr>
          <w:rFonts w:eastAsia="Arial" w:cs="Times New Roman"/>
          <w:spacing w:val="-2"/>
          <w:szCs w:val="28"/>
        </w:rPr>
        <w:t>п</w:t>
      </w:r>
      <w:r w:rsidRPr="00795313">
        <w:rPr>
          <w:rFonts w:eastAsia="Arial" w:cs="Times New Roman"/>
          <w:spacing w:val="4"/>
          <w:szCs w:val="28"/>
        </w:rPr>
        <w:t>р</w:t>
      </w:r>
      <w:r w:rsidRPr="00795313">
        <w:rPr>
          <w:rFonts w:eastAsia="Arial" w:cs="Times New Roman"/>
          <w:spacing w:val="-2"/>
          <w:szCs w:val="28"/>
        </w:rPr>
        <w:t>и</w:t>
      </w:r>
      <w:r w:rsidRPr="00795313">
        <w:rPr>
          <w:rFonts w:eastAsia="Arial" w:cs="Times New Roman"/>
          <w:szCs w:val="28"/>
        </w:rPr>
        <w:t>н</w:t>
      </w:r>
      <w:r w:rsidRPr="00795313">
        <w:rPr>
          <w:rFonts w:eastAsia="Arial" w:cs="Times New Roman"/>
          <w:spacing w:val="3"/>
          <w:szCs w:val="28"/>
        </w:rPr>
        <w:t>и</w:t>
      </w:r>
      <w:r w:rsidRPr="00795313">
        <w:rPr>
          <w:rFonts w:eastAsia="Arial" w:cs="Times New Roman"/>
          <w:szCs w:val="28"/>
        </w:rPr>
        <w:t>м</w:t>
      </w:r>
      <w:r w:rsidRPr="00795313">
        <w:rPr>
          <w:rFonts w:eastAsia="Arial" w:cs="Times New Roman"/>
          <w:spacing w:val="-1"/>
          <w:szCs w:val="28"/>
        </w:rPr>
        <w:t>ае</w:t>
      </w:r>
      <w:r w:rsidRPr="00795313">
        <w:rPr>
          <w:rFonts w:eastAsia="Arial" w:cs="Times New Roman"/>
          <w:spacing w:val="2"/>
          <w:szCs w:val="28"/>
        </w:rPr>
        <w:t>т</w:t>
      </w:r>
      <w:r w:rsidRPr="00795313">
        <w:rPr>
          <w:rFonts w:eastAsia="Arial" w:cs="Times New Roman"/>
          <w:spacing w:val="5"/>
          <w:szCs w:val="28"/>
        </w:rPr>
        <w:t>с</w:t>
      </w:r>
      <w:r w:rsidRPr="00795313">
        <w:rPr>
          <w:rFonts w:eastAsia="Arial" w:cs="Times New Roman"/>
          <w:szCs w:val="28"/>
        </w:rPr>
        <w:t>я</w:t>
      </w:r>
      <w:r>
        <w:rPr>
          <w:rFonts w:eastAsia="Arial" w:cs="Times New Roman"/>
          <w:szCs w:val="28"/>
        </w:rPr>
        <w:t xml:space="preserve"> </w:t>
      </w:r>
      <w:r w:rsidRPr="00795313">
        <w:rPr>
          <w:rFonts w:eastAsia="Arial" w:cs="Times New Roman"/>
          <w:spacing w:val="4"/>
          <w:szCs w:val="28"/>
        </w:rPr>
        <w:t>г</w:t>
      </w:r>
      <w:r w:rsidRPr="00795313">
        <w:rPr>
          <w:rFonts w:eastAsia="Arial" w:cs="Times New Roman"/>
          <w:spacing w:val="-1"/>
          <w:szCs w:val="28"/>
        </w:rPr>
        <w:t>ра</w:t>
      </w:r>
      <w:r w:rsidRPr="00795313">
        <w:rPr>
          <w:rFonts w:eastAsia="Arial" w:cs="Times New Roman"/>
          <w:spacing w:val="5"/>
          <w:szCs w:val="28"/>
        </w:rPr>
        <w:t>н</w:t>
      </w:r>
      <w:r w:rsidRPr="00795313">
        <w:rPr>
          <w:rFonts w:eastAsia="Arial" w:cs="Times New Roman"/>
          <w:spacing w:val="3"/>
          <w:szCs w:val="28"/>
        </w:rPr>
        <w:t>и</w:t>
      </w:r>
      <w:r w:rsidRPr="00795313">
        <w:rPr>
          <w:rFonts w:eastAsia="Arial" w:cs="Times New Roman"/>
          <w:spacing w:val="-1"/>
          <w:szCs w:val="28"/>
        </w:rPr>
        <w:t>ц</w:t>
      </w:r>
      <w:r w:rsidRPr="00795313">
        <w:rPr>
          <w:rFonts w:eastAsia="Arial" w:cs="Times New Roman"/>
          <w:szCs w:val="28"/>
        </w:rPr>
        <w:t>а</w:t>
      </w:r>
      <w:r>
        <w:rPr>
          <w:rFonts w:eastAsia="Arial" w:cs="Times New Roman"/>
          <w:szCs w:val="28"/>
        </w:rPr>
        <w:t xml:space="preserve"> </w:t>
      </w:r>
      <w:r w:rsidRPr="00795313">
        <w:rPr>
          <w:rFonts w:eastAsia="Arial" w:cs="Times New Roman"/>
          <w:spacing w:val="4"/>
          <w:szCs w:val="28"/>
        </w:rPr>
        <w:t>б</w:t>
      </w:r>
      <w:r w:rsidRPr="00795313">
        <w:rPr>
          <w:rFonts w:eastAsia="Arial" w:cs="Times New Roman"/>
          <w:spacing w:val="-1"/>
          <w:szCs w:val="28"/>
        </w:rPr>
        <w:t>а</w:t>
      </w:r>
      <w:r w:rsidRPr="00795313">
        <w:rPr>
          <w:rFonts w:eastAsia="Arial" w:cs="Times New Roman"/>
          <w:spacing w:val="1"/>
          <w:szCs w:val="28"/>
        </w:rPr>
        <w:t>л</w:t>
      </w:r>
      <w:r w:rsidRPr="00795313">
        <w:rPr>
          <w:rFonts w:eastAsia="Arial" w:cs="Times New Roman"/>
          <w:spacing w:val="4"/>
          <w:szCs w:val="28"/>
        </w:rPr>
        <w:t>а</w:t>
      </w:r>
      <w:r w:rsidRPr="00795313">
        <w:rPr>
          <w:rFonts w:eastAsia="Arial" w:cs="Times New Roman"/>
          <w:szCs w:val="28"/>
        </w:rPr>
        <w:t>нс</w:t>
      </w:r>
      <w:r w:rsidRPr="00795313">
        <w:rPr>
          <w:rFonts w:eastAsia="Arial" w:cs="Times New Roman"/>
          <w:spacing w:val="-1"/>
          <w:szCs w:val="28"/>
        </w:rPr>
        <w:t>о</w:t>
      </w:r>
      <w:r w:rsidRPr="00795313">
        <w:rPr>
          <w:rFonts w:eastAsia="Arial" w:cs="Times New Roman"/>
          <w:spacing w:val="6"/>
          <w:szCs w:val="28"/>
        </w:rPr>
        <w:t>в</w:t>
      </w:r>
      <w:r w:rsidRPr="00795313">
        <w:rPr>
          <w:rFonts w:eastAsia="Arial" w:cs="Times New Roman"/>
          <w:spacing w:val="-1"/>
          <w:szCs w:val="28"/>
        </w:rPr>
        <w:t>о</w:t>
      </w:r>
      <w:r w:rsidRPr="00795313">
        <w:rPr>
          <w:rFonts w:eastAsia="Arial" w:cs="Times New Roman"/>
          <w:szCs w:val="28"/>
        </w:rPr>
        <w:t>й</w:t>
      </w:r>
      <w:r>
        <w:rPr>
          <w:rFonts w:eastAsia="Arial" w:cs="Times New Roman"/>
          <w:szCs w:val="28"/>
        </w:rPr>
        <w:t xml:space="preserve"> </w:t>
      </w:r>
      <w:r w:rsidRPr="00795313">
        <w:rPr>
          <w:rFonts w:eastAsia="Arial" w:cs="Times New Roman"/>
          <w:spacing w:val="-2"/>
          <w:szCs w:val="28"/>
        </w:rPr>
        <w:t>п</w:t>
      </w:r>
      <w:r w:rsidRPr="00795313">
        <w:rPr>
          <w:rFonts w:eastAsia="Arial" w:cs="Times New Roman"/>
          <w:spacing w:val="4"/>
          <w:szCs w:val="28"/>
        </w:rPr>
        <w:t>р</w:t>
      </w:r>
      <w:r w:rsidRPr="00795313">
        <w:rPr>
          <w:rFonts w:eastAsia="Arial" w:cs="Times New Roman"/>
          <w:spacing w:val="-2"/>
          <w:szCs w:val="28"/>
        </w:rPr>
        <w:t>и</w:t>
      </w:r>
      <w:r w:rsidRPr="00795313">
        <w:rPr>
          <w:rFonts w:eastAsia="Arial" w:cs="Times New Roman"/>
          <w:spacing w:val="5"/>
          <w:szCs w:val="28"/>
        </w:rPr>
        <w:t>н</w:t>
      </w:r>
      <w:r w:rsidRPr="00795313">
        <w:rPr>
          <w:rFonts w:eastAsia="Arial" w:cs="Times New Roman"/>
          <w:spacing w:val="-1"/>
          <w:szCs w:val="28"/>
        </w:rPr>
        <w:t>а</w:t>
      </w:r>
      <w:r w:rsidRPr="00795313">
        <w:rPr>
          <w:rFonts w:eastAsia="Arial" w:cs="Times New Roman"/>
          <w:spacing w:val="1"/>
          <w:szCs w:val="28"/>
        </w:rPr>
        <w:t>дл</w:t>
      </w:r>
      <w:r w:rsidRPr="00795313">
        <w:rPr>
          <w:rFonts w:eastAsia="Arial" w:cs="Times New Roman"/>
          <w:spacing w:val="-1"/>
          <w:szCs w:val="28"/>
        </w:rPr>
        <w:t>е</w:t>
      </w:r>
      <w:r w:rsidRPr="00795313">
        <w:rPr>
          <w:rFonts w:eastAsia="Arial" w:cs="Times New Roman"/>
          <w:spacing w:val="1"/>
          <w:szCs w:val="28"/>
        </w:rPr>
        <w:t>ж</w:t>
      </w:r>
      <w:r w:rsidRPr="00795313">
        <w:rPr>
          <w:rFonts w:eastAsia="Arial" w:cs="Times New Roman"/>
          <w:spacing w:val="5"/>
          <w:szCs w:val="28"/>
        </w:rPr>
        <w:t>н</w:t>
      </w:r>
      <w:r w:rsidRPr="00795313">
        <w:rPr>
          <w:rFonts w:eastAsia="Arial" w:cs="Times New Roman"/>
          <w:spacing w:val="-1"/>
          <w:szCs w:val="28"/>
        </w:rPr>
        <w:t>о</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2"/>
          <w:szCs w:val="28"/>
        </w:rPr>
        <w:t>и</w:t>
      </w:r>
      <w:r w:rsidRPr="00795313">
        <w:rPr>
          <w:rFonts w:eastAsia="Arial" w:cs="Times New Roman"/>
          <w:szCs w:val="28"/>
        </w:rPr>
        <w:t>.</w:t>
      </w:r>
    </w:p>
    <w:p w:rsidR="00257651" w:rsidRPr="00795313" w:rsidRDefault="00257651" w:rsidP="00857EDB">
      <w:pPr>
        <w:spacing w:line="240" w:lineRule="auto"/>
        <w:ind w:firstLine="567"/>
        <w:rPr>
          <w:rFonts w:eastAsia="Arial" w:cs="Times New Roman"/>
          <w:szCs w:val="28"/>
        </w:rPr>
      </w:pPr>
      <w:r w:rsidRPr="00795313">
        <w:rPr>
          <w:rFonts w:eastAsia="Arial" w:cs="Times New Roman"/>
          <w:spacing w:val="-1"/>
          <w:szCs w:val="28"/>
        </w:rPr>
        <w:t>5</w:t>
      </w:r>
      <w:r w:rsidRPr="00795313">
        <w:rPr>
          <w:rFonts w:eastAsia="Arial" w:cs="Times New Roman"/>
          <w:szCs w:val="28"/>
        </w:rPr>
        <w:t>.</w:t>
      </w:r>
      <w:r w:rsidR="008E0FE9">
        <w:rPr>
          <w:rFonts w:eastAsia="Arial" w:cs="Times New Roman"/>
          <w:szCs w:val="28"/>
        </w:rPr>
        <w:t xml:space="preserve"> </w:t>
      </w:r>
      <w:r w:rsidRPr="00795313">
        <w:rPr>
          <w:rFonts w:eastAsia="Arial" w:cs="Times New Roman"/>
          <w:spacing w:val="1"/>
          <w:szCs w:val="28"/>
        </w:rPr>
        <w:t>А</w:t>
      </w:r>
      <w:r w:rsidRPr="00795313">
        <w:rPr>
          <w:rFonts w:eastAsia="Arial" w:cs="Times New Roman"/>
          <w:spacing w:val="4"/>
          <w:szCs w:val="28"/>
        </w:rPr>
        <w:t>б</w:t>
      </w:r>
      <w:r w:rsidRPr="00795313">
        <w:rPr>
          <w:rFonts w:eastAsia="Arial" w:cs="Times New Roman"/>
          <w:spacing w:val="-1"/>
          <w:szCs w:val="28"/>
        </w:rPr>
        <w:t>о</w:t>
      </w:r>
      <w:r w:rsidRPr="00795313">
        <w:rPr>
          <w:rFonts w:eastAsia="Arial" w:cs="Times New Roman"/>
          <w:szCs w:val="28"/>
        </w:rPr>
        <w:t>н</w:t>
      </w:r>
      <w:r w:rsidRPr="00795313">
        <w:rPr>
          <w:rFonts w:eastAsia="Arial" w:cs="Times New Roman"/>
          <w:spacing w:val="4"/>
          <w:szCs w:val="28"/>
        </w:rPr>
        <w:t>е</w:t>
      </w:r>
      <w:r w:rsidRPr="00795313">
        <w:rPr>
          <w:rFonts w:eastAsia="Arial" w:cs="Times New Roman"/>
          <w:szCs w:val="28"/>
        </w:rPr>
        <w:t>нт</w:t>
      </w:r>
      <w:r>
        <w:rPr>
          <w:rFonts w:eastAsia="Arial" w:cs="Times New Roman"/>
          <w:szCs w:val="28"/>
        </w:rPr>
        <w:t xml:space="preserve"> </w:t>
      </w:r>
      <w:r w:rsidRPr="00795313">
        <w:rPr>
          <w:rFonts w:eastAsia="Arial" w:cs="Times New Roman"/>
          <w:szCs w:val="28"/>
        </w:rPr>
        <w:t>м</w:t>
      </w:r>
      <w:r w:rsidRPr="00795313">
        <w:rPr>
          <w:rFonts w:eastAsia="Arial" w:cs="Times New Roman"/>
          <w:spacing w:val="-1"/>
          <w:szCs w:val="28"/>
        </w:rPr>
        <w:t>о</w:t>
      </w:r>
      <w:r w:rsidRPr="00795313">
        <w:rPr>
          <w:rFonts w:eastAsia="Arial" w:cs="Times New Roman"/>
          <w:spacing w:val="6"/>
          <w:szCs w:val="28"/>
        </w:rPr>
        <w:t>ж</w:t>
      </w:r>
      <w:r w:rsidRPr="00795313">
        <w:rPr>
          <w:rFonts w:eastAsia="Arial" w:cs="Times New Roman"/>
          <w:spacing w:val="-1"/>
          <w:szCs w:val="28"/>
        </w:rPr>
        <w:t>е</w:t>
      </w:r>
      <w:r w:rsidRPr="00795313">
        <w:rPr>
          <w:rFonts w:eastAsia="Arial" w:cs="Times New Roman"/>
          <w:szCs w:val="28"/>
        </w:rPr>
        <w:t>т</w:t>
      </w:r>
      <w:r>
        <w:rPr>
          <w:rFonts w:eastAsia="Arial" w:cs="Times New Roman"/>
          <w:szCs w:val="28"/>
        </w:rPr>
        <w:t xml:space="preserve"> </w:t>
      </w:r>
      <w:r w:rsidRPr="00795313">
        <w:rPr>
          <w:rFonts w:eastAsia="Arial" w:cs="Times New Roman"/>
          <w:spacing w:val="-2"/>
          <w:szCs w:val="28"/>
        </w:rPr>
        <w:t>п</w:t>
      </w:r>
      <w:r w:rsidRPr="00795313">
        <w:rPr>
          <w:rFonts w:eastAsia="Arial" w:cs="Times New Roman"/>
          <w:spacing w:val="-1"/>
          <w:szCs w:val="28"/>
        </w:rPr>
        <w:t>е</w:t>
      </w:r>
      <w:r w:rsidRPr="00795313">
        <w:rPr>
          <w:rFonts w:eastAsia="Arial" w:cs="Times New Roman"/>
          <w:spacing w:val="4"/>
          <w:szCs w:val="28"/>
        </w:rPr>
        <w:t>р</w:t>
      </w:r>
      <w:r w:rsidRPr="00795313">
        <w:rPr>
          <w:rFonts w:eastAsia="Arial" w:cs="Times New Roman"/>
          <w:spacing w:val="-1"/>
          <w:szCs w:val="28"/>
        </w:rPr>
        <w:t>е</w:t>
      </w:r>
      <w:r w:rsidRPr="00795313">
        <w:rPr>
          <w:rFonts w:eastAsia="Arial" w:cs="Times New Roman"/>
          <w:spacing w:val="1"/>
          <w:szCs w:val="28"/>
        </w:rPr>
        <w:t>д</w:t>
      </w:r>
      <w:r w:rsidRPr="00795313">
        <w:rPr>
          <w:rFonts w:eastAsia="Arial" w:cs="Times New Roman"/>
          <w:spacing w:val="-1"/>
          <w:szCs w:val="28"/>
        </w:rPr>
        <w:t>а</w:t>
      </w:r>
      <w:r w:rsidRPr="00795313">
        <w:rPr>
          <w:rFonts w:eastAsia="Arial" w:cs="Times New Roman"/>
          <w:spacing w:val="6"/>
          <w:szCs w:val="28"/>
        </w:rPr>
        <w:t>в</w:t>
      </w:r>
      <w:r w:rsidRPr="00795313">
        <w:rPr>
          <w:rFonts w:eastAsia="Arial" w:cs="Times New Roman"/>
          <w:spacing w:val="-1"/>
          <w:szCs w:val="28"/>
        </w:rPr>
        <w:t>а</w:t>
      </w:r>
      <w:r w:rsidRPr="00795313">
        <w:rPr>
          <w:rFonts w:eastAsia="Arial" w:cs="Times New Roman"/>
          <w:spacing w:val="2"/>
          <w:szCs w:val="28"/>
        </w:rPr>
        <w:t>т</w:t>
      </w:r>
      <w:r w:rsidRPr="00795313">
        <w:rPr>
          <w:rFonts w:eastAsia="Arial" w:cs="Times New Roman"/>
          <w:szCs w:val="28"/>
        </w:rPr>
        <w:t>ь</w:t>
      </w:r>
      <w:r>
        <w:rPr>
          <w:rFonts w:eastAsia="Arial" w:cs="Times New Roman"/>
          <w:szCs w:val="28"/>
        </w:rPr>
        <w:t xml:space="preserve"> </w:t>
      </w:r>
      <w:r w:rsidRPr="00795313">
        <w:rPr>
          <w:rFonts w:eastAsia="Arial" w:cs="Times New Roman"/>
          <w:spacing w:val="5"/>
          <w:szCs w:val="28"/>
        </w:rPr>
        <w:t>с</w:t>
      </w:r>
      <w:r w:rsidRPr="00795313">
        <w:rPr>
          <w:rFonts w:eastAsia="Arial" w:cs="Times New Roman"/>
          <w:spacing w:val="-5"/>
          <w:szCs w:val="28"/>
        </w:rPr>
        <w:t>у</w:t>
      </w:r>
      <w:r w:rsidRPr="00795313">
        <w:rPr>
          <w:rFonts w:eastAsia="Arial" w:cs="Times New Roman"/>
          <w:spacing w:val="4"/>
          <w:szCs w:val="28"/>
        </w:rPr>
        <w:t>ба</w:t>
      </w:r>
      <w:r w:rsidRPr="00795313">
        <w:rPr>
          <w:rFonts w:eastAsia="Arial" w:cs="Times New Roman"/>
          <w:spacing w:val="-1"/>
          <w:szCs w:val="28"/>
        </w:rPr>
        <w:t>бо</w:t>
      </w:r>
      <w:r w:rsidRPr="00795313">
        <w:rPr>
          <w:rFonts w:eastAsia="Arial" w:cs="Times New Roman"/>
          <w:szCs w:val="28"/>
        </w:rPr>
        <w:t>н</w:t>
      </w:r>
      <w:r w:rsidRPr="00795313">
        <w:rPr>
          <w:rFonts w:eastAsia="Arial" w:cs="Times New Roman"/>
          <w:spacing w:val="4"/>
          <w:szCs w:val="28"/>
        </w:rPr>
        <w:t>е</w:t>
      </w:r>
      <w:r w:rsidRPr="00795313">
        <w:rPr>
          <w:rFonts w:eastAsia="Arial" w:cs="Times New Roman"/>
          <w:szCs w:val="28"/>
        </w:rPr>
        <w:t>н</w:t>
      </w:r>
      <w:r w:rsidRPr="00795313">
        <w:rPr>
          <w:rFonts w:eastAsia="Arial" w:cs="Times New Roman"/>
          <w:spacing w:val="7"/>
          <w:szCs w:val="28"/>
        </w:rPr>
        <w:t>т</w:t>
      </w:r>
      <w:r w:rsidRPr="00795313">
        <w:rPr>
          <w:rFonts w:eastAsia="Arial" w:cs="Times New Roman"/>
          <w:szCs w:val="28"/>
        </w:rPr>
        <w:t>у</w:t>
      </w:r>
      <w:r>
        <w:rPr>
          <w:rFonts w:eastAsia="Arial" w:cs="Times New Roman"/>
          <w:szCs w:val="28"/>
        </w:rPr>
        <w:t xml:space="preserve"> </w:t>
      </w:r>
      <w:r w:rsidRPr="00795313">
        <w:rPr>
          <w:rFonts w:eastAsia="Arial" w:cs="Times New Roman"/>
          <w:spacing w:val="2"/>
          <w:szCs w:val="28"/>
        </w:rPr>
        <w:t>т</w:t>
      </w:r>
      <w:r w:rsidRPr="00795313">
        <w:rPr>
          <w:rFonts w:eastAsia="Arial" w:cs="Times New Roman"/>
          <w:spacing w:val="4"/>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1"/>
          <w:szCs w:val="28"/>
        </w:rPr>
        <w:t>о</w:t>
      </w:r>
      <w:r w:rsidRPr="00795313">
        <w:rPr>
          <w:rFonts w:eastAsia="Arial" w:cs="Times New Roman"/>
          <w:spacing w:val="6"/>
          <w:szCs w:val="28"/>
        </w:rPr>
        <w:t>в</w:t>
      </w:r>
      <w:r w:rsidRPr="00795313">
        <w:rPr>
          <w:rFonts w:eastAsia="Arial" w:cs="Times New Roman"/>
          <w:spacing w:val="-5"/>
          <w:szCs w:val="28"/>
        </w:rPr>
        <w:t>у</w:t>
      </w:r>
      <w:r w:rsidRPr="00795313">
        <w:rPr>
          <w:rFonts w:eastAsia="Arial" w:cs="Times New Roman"/>
          <w:szCs w:val="28"/>
        </w:rPr>
        <w:t>ю</w:t>
      </w:r>
      <w:r>
        <w:rPr>
          <w:rFonts w:eastAsia="Arial" w:cs="Times New Roman"/>
          <w:szCs w:val="28"/>
        </w:rPr>
        <w:t xml:space="preserve"> </w:t>
      </w:r>
      <w:r w:rsidRPr="00795313">
        <w:rPr>
          <w:rFonts w:eastAsia="Arial" w:cs="Times New Roman"/>
          <w:spacing w:val="2"/>
          <w:szCs w:val="28"/>
        </w:rPr>
        <w:t>э</w:t>
      </w:r>
      <w:r w:rsidRPr="00795313">
        <w:rPr>
          <w:rFonts w:eastAsia="Arial" w:cs="Times New Roman"/>
          <w:szCs w:val="28"/>
        </w:rPr>
        <w:t>н</w:t>
      </w:r>
      <w:r w:rsidRPr="00795313">
        <w:rPr>
          <w:rFonts w:eastAsia="Arial" w:cs="Times New Roman"/>
          <w:spacing w:val="-1"/>
          <w:szCs w:val="28"/>
        </w:rPr>
        <w:t>е</w:t>
      </w:r>
      <w:r w:rsidRPr="00795313">
        <w:rPr>
          <w:rFonts w:eastAsia="Arial" w:cs="Times New Roman"/>
          <w:spacing w:val="4"/>
          <w:szCs w:val="28"/>
        </w:rPr>
        <w:t>р</w:t>
      </w:r>
      <w:r w:rsidRPr="00795313">
        <w:rPr>
          <w:rFonts w:eastAsia="Arial" w:cs="Times New Roman"/>
          <w:spacing w:val="-1"/>
          <w:szCs w:val="28"/>
        </w:rPr>
        <w:t>г</w:t>
      </w:r>
      <w:r w:rsidRPr="00795313">
        <w:rPr>
          <w:rFonts w:eastAsia="Arial" w:cs="Times New Roman"/>
          <w:spacing w:val="-2"/>
          <w:szCs w:val="28"/>
        </w:rPr>
        <w:t>и</w:t>
      </w:r>
      <w:r w:rsidRPr="00795313">
        <w:rPr>
          <w:rFonts w:eastAsia="Arial" w:cs="Times New Roman"/>
          <w:szCs w:val="28"/>
        </w:rPr>
        <w:t>ю</w:t>
      </w:r>
      <w:r>
        <w:rPr>
          <w:rFonts w:eastAsia="Arial" w:cs="Times New Roman"/>
          <w:szCs w:val="28"/>
        </w:rPr>
        <w:t xml:space="preserve"> </w:t>
      </w:r>
      <w:r w:rsidRPr="00795313">
        <w:rPr>
          <w:rFonts w:eastAsia="Arial" w:cs="Times New Roman"/>
          <w:szCs w:val="28"/>
        </w:rPr>
        <w:t xml:space="preserve">и </w:t>
      </w:r>
      <w:r w:rsidRPr="00795313">
        <w:rPr>
          <w:rFonts w:eastAsia="Arial" w:cs="Times New Roman"/>
          <w:spacing w:val="-1"/>
          <w:szCs w:val="28"/>
        </w:rPr>
        <w:t>(</w:t>
      </w:r>
      <w:r w:rsidRPr="00795313">
        <w:rPr>
          <w:rFonts w:eastAsia="Arial" w:cs="Times New Roman"/>
          <w:spacing w:val="-2"/>
          <w:szCs w:val="28"/>
        </w:rPr>
        <w:t>и</w:t>
      </w:r>
      <w:r w:rsidRPr="00795313">
        <w:rPr>
          <w:rFonts w:eastAsia="Arial" w:cs="Times New Roman"/>
          <w:spacing w:val="6"/>
          <w:szCs w:val="28"/>
        </w:rPr>
        <w:t>л</w:t>
      </w:r>
      <w:r w:rsidRPr="00795313">
        <w:rPr>
          <w:rFonts w:eastAsia="Arial" w:cs="Times New Roman"/>
          <w:spacing w:val="-2"/>
          <w:szCs w:val="28"/>
        </w:rPr>
        <w:t>и</w:t>
      </w:r>
      <w:r w:rsidRPr="00795313">
        <w:rPr>
          <w:rFonts w:eastAsia="Arial" w:cs="Times New Roman"/>
          <w:szCs w:val="28"/>
        </w:rPr>
        <w:t>)</w:t>
      </w:r>
      <w:r>
        <w:rPr>
          <w:rFonts w:eastAsia="Arial" w:cs="Times New Roman"/>
          <w:szCs w:val="28"/>
        </w:rPr>
        <w:t xml:space="preserve"> </w:t>
      </w:r>
      <w:r w:rsidRPr="00795313">
        <w:rPr>
          <w:rFonts w:eastAsia="Arial" w:cs="Times New Roman"/>
          <w:spacing w:val="2"/>
          <w:szCs w:val="28"/>
        </w:rPr>
        <w:t>т</w:t>
      </w:r>
      <w:r w:rsidRPr="00795313">
        <w:rPr>
          <w:rFonts w:eastAsia="Arial" w:cs="Times New Roman"/>
          <w:spacing w:val="4"/>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1"/>
          <w:szCs w:val="28"/>
        </w:rPr>
        <w:t>о</w:t>
      </w:r>
      <w:r w:rsidRPr="00795313">
        <w:rPr>
          <w:rFonts w:eastAsia="Arial" w:cs="Times New Roman"/>
          <w:spacing w:val="5"/>
          <w:szCs w:val="28"/>
        </w:rPr>
        <w:t>н</w:t>
      </w:r>
      <w:r w:rsidRPr="00795313">
        <w:rPr>
          <w:rFonts w:eastAsia="Arial" w:cs="Times New Roman"/>
          <w:spacing w:val="-1"/>
          <w:szCs w:val="28"/>
        </w:rPr>
        <w:t>о</w:t>
      </w:r>
      <w:r w:rsidRPr="00795313">
        <w:rPr>
          <w:rFonts w:eastAsia="Arial" w:cs="Times New Roman"/>
          <w:spacing w:val="5"/>
          <w:szCs w:val="28"/>
        </w:rPr>
        <w:t>с</w:t>
      </w:r>
      <w:r w:rsidRPr="00795313">
        <w:rPr>
          <w:rFonts w:eastAsia="Arial" w:cs="Times New Roman"/>
          <w:spacing w:val="-2"/>
          <w:szCs w:val="28"/>
        </w:rPr>
        <w:t>и</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1"/>
          <w:szCs w:val="28"/>
        </w:rPr>
        <w:t>л</w:t>
      </w:r>
      <w:r w:rsidRPr="00795313">
        <w:rPr>
          <w:rFonts w:eastAsia="Arial" w:cs="Times New Roman"/>
          <w:spacing w:val="3"/>
          <w:szCs w:val="28"/>
        </w:rPr>
        <w:t>и</w:t>
      </w:r>
      <w:r w:rsidRPr="00795313">
        <w:rPr>
          <w:rFonts w:eastAsia="Arial" w:cs="Times New Roman"/>
          <w:szCs w:val="28"/>
        </w:rPr>
        <w:t>,</w:t>
      </w:r>
      <w:r>
        <w:rPr>
          <w:rFonts w:eastAsia="Arial" w:cs="Times New Roman"/>
          <w:szCs w:val="28"/>
        </w:rPr>
        <w:t xml:space="preserve"> </w:t>
      </w:r>
      <w:r w:rsidRPr="00795313">
        <w:rPr>
          <w:rFonts w:eastAsia="Arial" w:cs="Times New Roman"/>
          <w:spacing w:val="3"/>
          <w:szCs w:val="28"/>
        </w:rPr>
        <w:t>п</w:t>
      </w:r>
      <w:r w:rsidRPr="00795313">
        <w:rPr>
          <w:rFonts w:eastAsia="Arial" w:cs="Times New Roman"/>
          <w:spacing w:val="-1"/>
          <w:szCs w:val="28"/>
        </w:rPr>
        <w:t>р</w:t>
      </w:r>
      <w:r w:rsidRPr="00795313">
        <w:rPr>
          <w:rFonts w:eastAsia="Arial" w:cs="Times New Roman"/>
          <w:spacing w:val="-2"/>
          <w:szCs w:val="28"/>
        </w:rPr>
        <w:t>и</w:t>
      </w:r>
      <w:r w:rsidRPr="00795313">
        <w:rPr>
          <w:rFonts w:eastAsia="Arial" w:cs="Times New Roman"/>
          <w:spacing w:val="5"/>
          <w:szCs w:val="28"/>
        </w:rPr>
        <w:t>н</w:t>
      </w:r>
      <w:r w:rsidRPr="00795313">
        <w:rPr>
          <w:rFonts w:eastAsia="Arial" w:cs="Times New Roman"/>
          <w:spacing w:val="-2"/>
          <w:szCs w:val="28"/>
        </w:rPr>
        <w:t>я</w:t>
      </w:r>
      <w:r w:rsidRPr="00795313">
        <w:rPr>
          <w:rFonts w:eastAsia="Arial" w:cs="Times New Roman"/>
          <w:spacing w:val="2"/>
          <w:szCs w:val="28"/>
        </w:rPr>
        <w:t>т</w:t>
      </w:r>
      <w:r w:rsidRPr="00795313">
        <w:rPr>
          <w:rFonts w:eastAsia="Arial" w:cs="Times New Roman"/>
          <w:spacing w:val="1"/>
          <w:szCs w:val="28"/>
        </w:rPr>
        <w:t>ы</w:t>
      </w:r>
      <w:r w:rsidRPr="00795313">
        <w:rPr>
          <w:rFonts w:eastAsia="Arial" w:cs="Times New Roman"/>
          <w:szCs w:val="28"/>
        </w:rPr>
        <w:t>е</w:t>
      </w:r>
      <w:r>
        <w:rPr>
          <w:rFonts w:eastAsia="Arial" w:cs="Times New Roman"/>
          <w:szCs w:val="28"/>
        </w:rPr>
        <w:t xml:space="preserve"> </w:t>
      </w:r>
      <w:r w:rsidRPr="00795313">
        <w:rPr>
          <w:rFonts w:eastAsia="Arial" w:cs="Times New Roman"/>
          <w:spacing w:val="-2"/>
          <w:szCs w:val="28"/>
        </w:rPr>
        <w:t>и</w:t>
      </w:r>
      <w:r>
        <w:rPr>
          <w:rFonts w:eastAsia="Arial" w:cs="Times New Roman"/>
          <w:spacing w:val="-2"/>
          <w:szCs w:val="28"/>
        </w:rPr>
        <w:t xml:space="preserve"> </w:t>
      </w:r>
      <w:r w:rsidRPr="00795313">
        <w:rPr>
          <w:rFonts w:eastAsia="Arial" w:cs="Times New Roman"/>
          <w:szCs w:val="28"/>
        </w:rPr>
        <w:t>м</w:t>
      </w:r>
      <w:r w:rsidRPr="00795313">
        <w:rPr>
          <w:rFonts w:eastAsia="Arial" w:cs="Times New Roman"/>
          <w:spacing w:val="4"/>
          <w:szCs w:val="28"/>
        </w:rPr>
        <w:t>о</w:t>
      </w:r>
      <w:r w:rsidRPr="00795313">
        <w:rPr>
          <w:rFonts w:eastAsia="Arial" w:cs="Times New Roman"/>
          <w:szCs w:val="28"/>
        </w:rPr>
        <w:t>т</w:t>
      </w:r>
      <w:r>
        <w:rPr>
          <w:rFonts w:eastAsia="Arial" w:cs="Times New Roman"/>
          <w:szCs w:val="28"/>
        </w:rPr>
        <w:t xml:space="preserve"> </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1"/>
          <w:szCs w:val="28"/>
        </w:rPr>
        <w:t>о</w:t>
      </w:r>
      <w:r w:rsidRPr="00795313">
        <w:rPr>
          <w:rFonts w:eastAsia="Arial" w:cs="Times New Roman"/>
          <w:szCs w:val="28"/>
        </w:rPr>
        <w:t>с</w:t>
      </w:r>
      <w:r w:rsidRPr="00795313">
        <w:rPr>
          <w:rFonts w:eastAsia="Arial" w:cs="Times New Roman"/>
          <w:spacing w:val="5"/>
          <w:szCs w:val="28"/>
        </w:rPr>
        <w:t>н</w:t>
      </w:r>
      <w:r w:rsidRPr="00795313">
        <w:rPr>
          <w:rFonts w:eastAsia="Arial" w:cs="Times New Roman"/>
          <w:spacing w:val="-1"/>
          <w:szCs w:val="28"/>
        </w:rPr>
        <w:t>аб</w:t>
      </w:r>
      <w:r w:rsidRPr="00795313">
        <w:rPr>
          <w:rFonts w:eastAsia="Arial" w:cs="Times New Roman"/>
          <w:spacing w:val="6"/>
          <w:szCs w:val="28"/>
        </w:rPr>
        <w:t>ж</w:t>
      </w:r>
      <w:r w:rsidRPr="00795313">
        <w:rPr>
          <w:rFonts w:eastAsia="Arial" w:cs="Times New Roman"/>
          <w:spacing w:val="-1"/>
          <w:szCs w:val="28"/>
        </w:rPr>
        <w:t>а</w:t>
      </w:r>
      <w:r w:rsidRPr="00795313">
        <w:rPr>
          <w:rFonts w:eastAsia="Arial" w:cs="Times New Roman"/>
          <w:spacing w:val="2"/>
          <w:szCs w:val="28"/>
        </w:rPr>
        <w:t>ю</w:t>
      </w:r>
      <w:r w:rsidRPr="00795313">
        <w:rPr>
          <w:rFonts w:eastAsia="Arial" w:cs="Times New Roman"/>
          <w:spacing w:val="1"/>
          <w:szCs w:val="28"/>
        </w:rPr>
        <w:t>щ</w:t>
      </w:r>
      <w:r w:rsidRPr="00795313">
        <w:rPr>
          <w:rFonts w:eastAsia="Arial" w:cs="Times New Roman"/>
          <w:spacing w:val="-1"/>
          <w:szCs w:val="28"/>
        </w:rPr>
        <w:t>е</w:t>
      </w:r>
      <w:r w:rsidRPr="00795313">
        <w:rPr>
          <w:rFonts w:eastAsia="Arial" w:cs="Times New Roman"/>
          <w:szCs w:val="28"/>
        </w:rPr>
        <w:t xml:space="preserve">й </w:t>
      </w:r>
      <w:r w:rsidRPr="00795313">
        <w:rPr>
          <w:rFonts w:eastAsia="Arial" w:cs="Times New Roman"/>
          <w:spacing w:val="-1"/>
          <w:szCs w:val="28"/>
        </w:rPr>
        <w:t>ор</w:t>
      </w:r>
      <w:r w:rsidRPr="00795313">
        <w:rPr>
          <w:rFonts w:eastAsia="Arial" w:cs="Times New Roman"/>
          <w:spacing w:val="4"/>
          <w:szCs w:val="28"/>
        </w:rPr>
        <w:t>г</w:t>
      </w:r>
      <w:r w:rsidRPr="00795313">
        <w:rPr>
          <w:rFonts w:eastAsia="Arial" w:cs="Times New Roman"/>
          <w:spacing w:val="-1"/>
          <w:szCs w:val="28"/>
        </w:rPr>
        <w:t>а</w:t>
      </w:r>
      <w:r w:rsidRPr="00795313">
        <w:rPr>
          <w:rFonts w:eastAsia="Arial" w:cs="Times New Roman"/>
          <w:spacing w:val="5"/>
          <w:szCs w:val="28"/>
        </w:rPr>
        <w:t>н</w:t>
      </w:r>
      <w:r w:rsidRPr="00795313">
        <w:rPr>
          <w:rFonts w:eastAsia="Arial" w:cs="Times New Roman"/>
          <w:spacing w:val="-2"/>
          <w:szCs w:val="28"/>
        </w:rPr>
        <w:t>и</w:t>
      </w:r>
      <w:r w:rsidRPr="00795313">
        <w:rPr>
          <w:rFonts w:eastAsia="Arial" w:cs="Times New Roman"/>
          <w:spacing w:val="2"/>
          <w:szCs w:val="28"/>
        </w:rPr>
        <w:t>з</w:t>
      </w:r>
      <w:r w:rsidRPr="00795313">
        <w:rPr>
          <w:rFonts w:eastAsia="Arial" w:cs="Times New Roman"/>
          <w:spacing w:val="-1"/>
          <w:szCs w:val="28"/>
        </w:rPr>
        <w:t>а</w:t>
      </w:r>
      <w:r w:rsidRPr="00795313">
        <w:rPr>
          <w:rFonts w:eastAsia="Arial" w:cs="Times New Roman"/>
          <w:spacing w:val="4"/>
          <w:szCs w:val="28"/>
        </w:rPr>
        <w:t>ц</w:t>
      </w:r>
      <w:r w:rsidRPr="00795313">
        <w:rPr>
          <w:rFonts w:eastAsia="Arial" w:cs="Times New Roman"/>
          <w:spacing w:val="-2"/>
          <w:szCs w:val="28"/>
        </w:rPr>
        <w:t>и</w:t>
      </w:r>
      <w:r w:rsidRPr="00795313">
        <w:rPr>
          <w:rFonts w:eastAsia="Arial" w:cs="Times New Roman"/>
          <w:szCs w:val="28"/>
        </w:rPr>
        <w:t xml:space="preserve">и </w:t>
      </w:r>
      <w:r w:rsidRPr="00795313">
        <w:rPr>
          <w:rFonts w:eastAsia="Arial" w:cs="Times New Roman"/>
          <w:spacing w:val="-1"/>
          <w:szCs w:val="28"/>
        </w:rPr>
        <w:t>че</w:t>
      </w:r>
      <w:r w:rsidRPr="00795313">
        <w:rPr>
          <w:rFonts w:eastAsia="Arial" w:cs="Times New Roman"/>
          <w:spacing w:val="4"/>
          <w:szCs w:val="28"/>
        </w:rPr>
        <w:t>р</w:t>
      </w:r>
      <w:r w:rsidRPr="00795313">
        <w:rPr>
          <w:rFonts w:eastAsia="Arial" w:cs="Times New Roman"/>
          <w:spacing w:val="-1"/>
          <w:szCs w:val="28"/>
        </w:rPr>
        <w:t>е</w:t>
      </w:r>
      <w:r w:rsidRPr="00795313">
        <w:rPr>
          <w:rFonts w:eastAsia="Arial" w:cs="Times New Roman"/>
          <w:szCs w:val="28"/>
        </w:rPr>
        <w:t>з</w:t>
      </w:r>
      <w:r>
        <w:rPr>
          <w:rFonts w:eastAsia="Arial" w:cs="Times New Roman"/>
          <w:szCs w:val="28"/>
        </w:rPr>
        <w:t xml:space="preserve"> </w:t>
      </w:r>
      <w:r w:rsidRPr="00795313">
        <w:rPr>
          <w:rFonts w:eastAsia="Arial" w:cs="Times New Roman"/>
          <w:spacing w:val="-2"/>
          <w:szCs w:val="28"/>
        </w:rPr>
        <w:lastRenderedPageBreak/>
        <w:t>п</w:t>
      </w:r>
      <w:r w:rsidRPr="00795313">
        <w:rPr>
          <w:rFonts w:eastAsia="Arial" w:cs="Times New Roman"/>
          <w:spacing w:val="4"/>
          <w:szCs w:val="28"/>
        </w:rPr>
        <w:t>р</w:t>
      </w:r>
      <w:r w:rsidRPr="00795313">
        <w:rPr>
          <w:rFonts w:eastAsia="Arial" w:cs="Times New Roman"/>
          <w:spacing w:val="-2"/>
          <w:szCs w:val="28"/>
        </w:rPr>
        <w:t>и</w:t>
      </w:r>
      <w:r w:rsidRPr="00795313">
        <w:rPr>
          <w:rFonts w:eastAsia="Arial" w:cs="Times New Roman"/>
          <w:spacing w:val="5"/>
          <w:szCs w:val="28"/>
        </w:rPr>
        <w:t>с</w:t>
      </w:r>
      <w:r w:rsidRPr="00795313">
        <w:rPr>
          <w:rFonts w:eastAsia="Arial" w:cs="Times New Roman"/>
          <w:spacing w:val="-1"/>
          <w:szCs w:val="28"/>
        </w:rPr>
        <w:t>ое</w:t>
      </w:r>
      <w:r w:rsidRPr="00795313">
        <w:rPr>
          <w:rFonts w:eastAsia="Arial" w:cs="Times New Roman"/>
          <w:spacing w:val="6"/>
          <w:szCs w:val="28"/>
        </w:rPr>
        <w:t>д</w:t>
      </w:r>
      <w:r w:rsidRPr="00795313">
        <w:rPr>
          <w:rFonts w:eastAsia="Arial" w:cs="Times New Roman"/>
          <w:spacing w:val="-2"/>
          <w:szCs w:val="28"/>
        </w:rPr>
        <w:t>и</w:t>
      </w:r>
      <w:r w:rsidRPr="00795313">
        <w:rPr>
          <w:rFonts w:eastAsia="Arial" w:cs="Times New Roman"/>
          <w:szCs w:val="28"/>
        </w:rPr>
        <w:t>н</w:t>
      </w:r>
      <w:r w:rsidRPr="00795313">
        <w:rPr>
          <w:rFonts w:eastAsia="Arial" w:cs="Times New Roman"/>
          <w:spacing w:val="-1"/>
          <w:szCs w:val="28"/>
        </w:rPr>
        <w:t>е</w:t>
      </w:r>
      <w:r w:rsidRPr="00795313">
        <w:rPr>
          <w:rFonts w:eastAsia="Arial" w:cs="Times New Roman"/>
          <w:spacing w:val="5"/>
          <w:szCs w:val="28"/>
        </w:rPr>
        <w:t>нн</w:t>
      </w:r>
      <w:r w:rsidRPr="00795313">
        <w:rPr>
          <w:rFonts w:eastAsia="Arial" w:cs="Times New Roman"/>
          <w:spacing w:val="-5"/>
          <w:szCs w:val="28"/>
        </w:rPr>
        <w:t>у</w:t>
      </w:r>
      <w:r w:rsidRPr="00795313">
        <w:rPr>
          <w:rFonts w:eastAsia="Arial" w:cs="Times New Roman"/>
          <w:szCs w:val="28"/>
        </w:rPr>
        <w:t xml:space="preserve">ю </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2"/>
          <w:szCs w:val="28"/>
        </w:rPr>
        <w:t>п</w:t>
      </w:r>
      <w:r w:rsidRPr="00795313">
        <w:rPr>
          <w:rFonts w:eastAsia="Arial" w:cs="Times New Roman"/>
          <w:spacing w:val="6"/>
          <w:szCs w:val="28"/>
        </w:rPr>
        <w:t>л</w:t>
      </w:r>
      <w:r w:rsidRPr="00795313">
        <w:rPr>
          <w:rFonts w:eastAsia="Arial" w:cs="Times New Roman"/>
          <w:spacing w:val="-1"/>
          <w:szCs w:val="28"/>
        </w:rPr>
        <w:t>о</w:t>
      </w:r>
      <w:r w:rsidRPr="00795313">
        <w:rPr>
          <w:rFonts w:eastAsia="Arial" w:cs="Times New Roman"/>
          <w:spacing w:val="6"/>
          <w:szCs w:val="28"/>
        </w:rPr>
        <w:t>в</w:t>
      </w:r>
      <w:r w:rsidRPr="00795313">
        <w:rPr>
          <w:rFonts w:eastAsia="Arial" w:cs="Times New Roman"/>
          <w:szCs w:val="28"/>
        </w:rPr>
        <w:t>ую</w:t>
      </w:r>
      <w:r>
        <w:rPr>
          <w:rFonts w:eastAsia="Arial" w:cs="Times New Roman"/>
          <w:szCs w:val="28"/>
        </w:rPr>
        <w:t xml:space="preserve"> </w:t>
      </w:r>
      <w:r w:rsidRPr="00795313">
        <w:rPr>
          <w:rFonts w:eastAsia="Arial" w:cs="Times New Roman"/>
          <w:szCs w:val="28"/>
        </w:rPr>
        <w:t>с</w:t>
      </w:r>
      <w:r w:rsidRPr="00795313">
        <w:rPr>
          <w:rFonts w:eastAsia="Arial" w:cs="Times New Roman"/>
          <w:spacing w:val="-1"/>
          <w:szCs w:val="28"/>
        </w:rPr>
        <w:t>е</w:t>
      </w:r>
      <w:r w:rsidRPr="00795313">
        <w:rPr>
          <w:rFonts w:eastAsia="Arial" w:cs="Times New Roman"/>
          <w:spacing w:val="2"/>
          <w:szCs w:val="28"/>
        </w:rPr>
        <w:t>т</w:t>
      </w:r>
      <w:r w:rsidRPr="00795313">
        <w:rPr>
          <w:rFonts w:eastAsia="Arial" w:cs="Times New Roman"/>
          <w:spacing w:val="-1"/>
          <w:szCs w:val="28"/>
        </w:rPr>
        <w:t>ь</w:t>
      </w:r>
      <w:r w:rsidRPr="00795313">
        <w:rPr>
          <w:rFonts w:eastAsia="Arial" w:cs="Times New Roman"/>
          <w:szCs w:val="28"/>
        </w:rPr>
        <w:t>,</w:t>
      </w:r>
      <w:r>
        <w:rPr>
          <w:rFonts w:eastAsia="Arial" w:cs="Times New Roman"/>
          <w:szCs w:val="28"/>
        </w:rPr>
        <w:t xml:space="preserve"> </w:t>
      </w:r>
      <w:r w:rsidRPr="00795313">
        <w:rPr>
          <w:rFonts w:eastAsia="Arial" w:cs="Times New Roman"/>
          <w:spacing w:val="2"/>
          <w:szCs w:val="28"/>
        </w:rPr>
        <w:t>т</w:t>
      </w:r>
      <w:r w:rsidRPr="00795313">
        <w:rPr>
          <w:rFonts w:eastAsia="Arial" w:cs="Times New Roman"/>
          <w:spacing w:val="-1"/>
          <w:szCs w:val="28"/>
        </w:rPr>
        <w:t>о</w:t>
      </w:r>
      <w:r w:rsidRPr="00795313">
        <w:rPr>
          <w:rFonts w:eastAsia="Arial" w:cs="Times New Roman"/>
          <w:spacing w:val="1"/>
          <w:szCs w:val="28"/>
        </w:rPr>
        <w:t>л</w:t>
      </w:r>
      <w:r w:rsidRPr="00795313">
        <w:rPr>
          <w:rFonts w:eastAsia="Arial" w:cs="Times New Roman"/>
          <w:spacing w:val="4"/>
          <w:szCs w:val="28"/>
        </w:rPr>
        <w:t>ь</w:t>
      </w:r>
      <w:r w:rsidRPr="00795313">
        <w:rPr>
          <w:rFonts w:eastAsia="Arial" w:cs="Times New Roman"/>
          <w:spacing w:val="-2"/>
          <w:szCs w:val="28"/>
        </w:rPr>
        <w:t>к</w:t>
      </w:r>
      <w:r w:rsidRPr="00795313">
        <w:rPr>
          <w:rFonts w:eastAsia="Arial" w:cs="Times New Roman"/>
          <w:szCs w:val="28"/>
        </w:rPr>
        <w:t>о</w:t>
      </w:r>
      <w:r>
        <w:rPr>
          <w:rFonts w:eastAsia="Arial" w:cs="Times New Roman"/>
          <w:szCs w:val="28"/>
        </w:rPr>
        <w:t xml:space="preserve"> </w:t>
      </w:r>
      <w:r w:rsidRPr="00795313">
        <w:rPr>
          <w:rFonts w:eastAsia="Arial" w:cs="Times New Roman"/>
          <w:szCs w:val="28"/>
        </w:rPr>
        <w:t>с</w:t>
      </w:r>
      <w:r>
        <w:rPr>
          <w:rFonts w:eastAsia="Arial" w:cs="Times New Roman"/>
          <w:szCs w:val="28"/>
        </w:rPr>
        <w:t xml:space="preserve"> </w:t>
      </w:r>
      <w:r w:rsidRPr="00795313">
        <w:rPr>
          <w:rFonts w:eastAsia="Arial" w:cs="Times New Roman"/>
          <w:spacing w:val="5"/>
          <w:szCs w:val="28"/>
        </w:rPr>
        <w:t>с</w:t>
      </w:r>
      <w:r w:rsidRPr="00795313">
        <w:rPr>
          <w:rFonts w:eastAsia="Arial" w:cs="Times New Roman"/>
          <w:spacing w:val="-1"/>
          <w:szCs w:val="28"/>
        </w:rPr>
        <w:t>ог</w:t>
      </w:r>
      <w:r w:rsidRPr="00795313">
        <w:rPr>
          <w:rFonts w:eastAsia="Arial" w:cs="Times New Roman"/>
          <w:spacing w:val="1"/>
          <w:szCs w:val="28"/>
        </w:rPr>
        <w:t>л</w:t>
      </w:r>
      <w:r w:rsidRPr="00795313">
        <w:rPr>
          <w:rFonts w:eastAsia="Arial" w:cs="Times New Roman"/>
          <w:spacing w:val="4"/>
          <w:szCs w:val="28"/>
        </w:rPr>
        <w:t>а</w:t>
      </w:r>
      <w:r w:rsidRPr="00795313">
        <w:rPr>
          <w:rFonts w:eastAsia="Arial" w:cs="Times New Roman"/>
          <w:szCs w:val="28"/>
        </w:rPr>
        <w:t>с</w:t>
      </w:r>
      <w:r w:rsidRPr="00795313">
        <w:rPr>
          <w:rFonts w:eastAsia="Arial" w:cs="Times New Roman"/>
          <w:spacing w:val="3"/>
          <w:szCs w:val="28"/>
        </w:rPr>
        <w:t>и</w:t>
      </w:r>
      <w:r w:rsidRPr="00795313">
        <w:rPr>
          <w:rFonts w:eastAsia="Arial" w:cs="Times New Roman"/>
          <w:szCs w:val="28"/>
        </w:rPr>
        <w:t xml:space="preserve">я </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1"/>
          <w:szCs w:val="28"/>
        </w:rPr>
        <w:t>о</w:t>
      </w:r>
      <w:r w:rsidRPr="00795313">
        <w:rPr>
          <w:rFonts w:eastAsia="Arial" w:cs="Times New Roman"/>
          <w:spacing w:val="5"/>
          <w:szCs w:val="28"/>
        </w:rPr>
        <w:t>с</w:t>
      </w:r>
      <w:r w:rsidRPr="00795313">
        <w:rPr>
          <w:rFonts w:eastAsia="Arial" w:cs="Times New Roman"/>
          <w:szCs w:val="28"/>
        </w:rPr>
        <w:t>н</w:t>
      </w:r>
      <w:r w:rsidRPr="00795313">
        <w:rPr>
          <w:rFonts w:eastAsia="Arial" w:cs="Times New Roman"/>
          <w:spacing w:val="-1"/>
          <w:szCs w:val="28"/>
        </w:rPr>
        <w:t>аб</w:t>
      </w:r>
      <w:r w:rsidRPr="00795313">
        <w:rPr>
          <w:rFonts w:eastAsia="Arial" w:cs="Times New Roman"/>
          <w:spacing w:val="6"/>
          <w:szCs w:val="28"/>
        </w:rPr>
        <w:t>ж</w:t>
      </w:r>
      <w:r w:rsidRPr="00795313">
        <w:rPr>
          <w:rFonts w:eastAsia="Arial" w:cs="Times New Roman"/>
          <w:spacing w:val="-1"/>
          <w:szCs w:val="28"/>
        </w:rPr>
        <w:t>а</w:t>
      </w:r>
      <w:r w:rsidRPr="00795313">
        <w:rPr>
          <w:rFonts w:eastAsia="Arial" w:cs="Times New Roman"/>
          <w:spacing w:val="2"/>
          <w:szCs w:val="28"/>
        </w:rPr>
        <w:t>ю</w:t>
      </w:r>
      <w:r w:rsidRPr="00795313">
        <w:rPr>
          <w:rFonts w:eastAsia="Arial" w:cs="Times New Roman"/>
          <w:spacing w:val="1"/>
          <w:szCs w:val="28"/>
        </w:rPr>
        <w:t>щ</w:t>
      </w:r>
      <w:r w:rsidRPr="00795313">
        <w:rPr>
          <w:rFonts w:eastAsia="Arial" w:cs="Times New Roman"/>
          <w:spacing w:val="4"/>
          <w:szCs w:val="28"/>
        </w:rPr>
        <w:t>е</w:t>
      </w:r>
      <w:r w:rsidRPr="00795313">
        <w:rPr>
          <w:rFonts w:eastAsia="Arial" w:cs="Times New Roman"/>
          <w:szCs w:val="28"/>
        </w:rPr>
        <w:t>й</w:t>
      </w:r>
      <w:r>
        <w:rPr>
          <w:rFonts w:eastAsia="Arial" w:cs="Times New Roman"/>
          <w:szCs w:val="28"/>
        </w:rPr>
        <w:t xml:space="preserve"> </w:t>
      </w:r>
      <w:r w:rsidRPr="00795313">
        <w:rPr>
          <w:rFonts w:eastAsia="Arial" w:cs="Times New Roman"/>
          <w:spacing w:val="4"/>
          <w:szCs w:val="28"/>
        </w:rPr>
        <w:t>о</w:t>
      </w:r>
      <w:r w:rsidRPr="00795313">
        <w:rPr>
          <w:rFonts w:eastAsia="Arial" w:cs="Times New Roman"/>
          <w:spacing w:val="-1"/>
          <w:szCs w:val="28"/>
        </w:rPr>
        <w:t>рг</w:t>
      </w:r>
      <w:r w:rsidRPr="00795313">
        <w:rPr>
          <w:rFonts w:eastAsia="Arial" w:cs="Times New Roman"/>
          <w:spacing w:val="4"/>
          <w:szCs w:val="28"/>
        </w:rPr>
        <w:t>а</w:t>
      </w:r>
      <w:r w:rsidRPr="00795313">
        <w:rPr>
          <w:rFonts w:eastAsia="Arial" w:cs="Times New Roman"/>
          <w:szCs w:val="28"/>
        </w:rPr>
        <w:t>н</w:t>
      </w:r>
      <w:r w:rsidRPr="00795313">
        <w:rPr>
          <w:rFonts w:eastAsia="Arial" w:cs="Times New Roman"/>
          <w:spacing w:val="-2"/>
          <w:szCs w:val="28"/>
        </w:rPr>
        <w:t>и</w:t>
      </w:r>
      <w:r w:rsidRPr="00795313">
        <w:rPr>
          <w:rFonts w:eastAsia="Arial" w:cs="Times New Roman"/>
          <w:spacing w:val="2"/>
          <w:szCs w:val="28"/>
        </w:rPr>
        <w:t>з</w:t>
      </w:r>
      <w:r w:rsidRPr="00795313">
        <w:rPr>
          <w:rFonts w:eastAsia="Arial" w:cs="Times New Roman"/>
          <w:spacing w:val="4"/>
          <w:szCs w:val="28"/>
        </w:rPr>
        <w:t>а</w:t>
      </w:r>
      <w:r w:rsidRPr="00795313">
        <w:rPr>
          <w:rFonts w:eastAsia="Arial" w:cs="Times New Roman"/>
          <w:spacing w:val="-1"/>
          <w:szCs w:val="28"/>
        </w:rPr>
        <w:t>ц</w:t>
      </w:r>
      <w:r w:rsidRPr="00795313">
        <w:rPr>
          <w:rFonts w:eastAsia="Arial" w:cs="Times New Roman"/>
          <w:spacing w:val="3"/>
          <w:szCs w:val="28"/>
        </w:rPr>
        <w:t>и</w:t>
      </w:r>
      <w:r w:rsidRPr="00795313">
        <w:rPr>
          <w:rFonts w:eastAsia="Arial" w:cs="Times New Roman"/>
          <w:spacing w:val="-2"/>
          <w:szCs w:val="28"/>
        </w:rPr>
        <w:t>и</w:t>
      </w:r>
      <w:r w:rsidRPr="00795313">
        <w:rPr>
          <w:rFonts w:eastAsia="Arial" w:cs="Times New Roman"/>
          <w:szCs w:val="28"/>
        </w:rPr>
        <w:t>.</w:t>
      </w:r>
    </w:p>
    <w:p w:rsidR="00257651" w:rsidRPr="00795313" w:rsidRDefault="00257651" w:rsidP="00857EDB">
      <w:pPr>
        <w:spacing w:line="240" w:lineRule="auto"/>
        <w:ind w:firstLine="567"/>
        <w:rPr>
          <w:rFonts w:eastAsia="Arial" w:cs="Times New Roman"/>
          <w:szCs w:val="28"/>
        </w:rPr>
      </w:pPr>
      <w:r w:rsidRPr="00795313">
        <w:rPr>
          <w:rFonts w:eastAsia="Arial" w:cs="Times New Roman"/>
          <w:spacing w:val="-1"/>
          <w:szCs w:val="28"/>
        </w:rPr>
        <w:t>6</w:t>
      </w:r>
      <w:r w:rsidRPr="00795313">
        <w:rPr>
          <w:rFonts w:eastAsia="Arial" w:cs="Times New Roman"/>
          <w:szCs w:val="28"/>
        </w:rPr>
        <w:t>.</w:t>
      </w:r>
      <w:r w:rsidR="00194B24">
        <w:rPr>
          <w:rFonts w:eastAsia="Arial" w:cs="Times New Roman"/>
          <w:szCs w:val="28"/>
        </w:rPr>
        <w:t xml:space="preserve"> </w:t>
      </w:r>
      <w:r w:rsidRPr="00795313">
        <w:rPr>
          <w:rFonts w:eastAsia="Arial" w:cs="Times New Roman"/>
          <w:spacing w:val="1"/>
          <w:szCs w:val="28"/>
        </w:rPr>
        <w:t>П</w:t>
      </w:r>
      <w:r w:rsidRPr="00795313">
        <w:rPr>
          <w:rFonts w:eastAsia="Arial" w:cs="Times New Roman"/>
          <w:spacing w:val="-1"/>
          <w:szCs w:val="28"/>
        </w:rPr>
        <w:t>р</w:t>
      </w:r>
      <w:r w:rsidRPr="00795313">
        <w:rPr>
          <w:rFonts w:eastAsia="Arial" w:cs="Times New Roman"/>
          <w:szCs w:val="28"/>
        </w:rPr>
        <w:t>и</w:t>
      </w:r>
      <w:r>
        <w:rPr>
          <w:rFonts w:eastAsia="Arial" w:cs="Times New Roman"/>
          <w:szCs w:val="28"/>
        </w:rPr>
        <w:t xml:space="preserve"> </w:t>
      </w:r>
      <w:r w:rsidRPr="00795313">
        <w:rPr>
          <w:rFonts w:eastAsia="Arial" w:cs="Times New Roman"/>
          <w:spacing w:val="-2"/>
          <w:szCs w:val="28"/>
        </w:rPr>
        <w:t>п</w:t>
      </w:r>
      <w:r w:rsidRPr="00795313">
        <w:rPr>
          <w:rFonts w:eastAsia="Arial" w:cs="Times New Roman"/>
          <w:spacing w:val="4"/>
          <w:szCs w:val="28"/>
        </w:rPr>
        <w:t>е</w:t>
      </w:r>
      <w:r w:rsidRPr="00795313">
        <w:rPr>
          <w:rFonts w:eastAsia="Arial" w:cs="Times New Roman"/>
          <w:spacing w:val="-1"/>
          <w:szCs w:val="28"/>
        </w:rPr>
        <w:t>ре</w:t>
      </w:r>
      <w:r w:rsidRPr="00795313">
        <w:rPr>
          <w:rFonts w:eastAsia="Arial" w:cs="Times New Roman"/>
          <w:spacing w:val="6"/>
          <w:szCs w:val="28"/>
        </w:rPr>
        <w:t>д</w:t>
      </w:r>
      <w:r w:rsidRPr="00795313">
        <w:rPr>
          <w:rFonts w:eastAsia="Arial" w:cs="Times New Roman"/>
          <w:spacing w:val="-1"/>
          <w:szCs w:val="28"/>
        </w:rPr>
        <w:t>а</w:t>
      </w:r>
      <w:r w:rsidRPr="00795313">
        <w:rPr>
          <w:rFonts w:eastAsia="Arial" w:cs="Times New Roman"/>
          <w:spacing w:val="4"/>
          <w:szCs w:val="28"/>
        </w:rPr>
        <w:t>ч</w:t>
      </w:r>
      <w:r w:rsidRPr="00795313">
        <w:rPr>
          <w:rFonts w:eastAsia="Arial" w:cs="Times New Roman"/>
          <w:szCs w:val="28"/>
        </w:rPr>
        <w:t>е</w:t>
      </w:r>
      <w:r>
        <w:rPr>
          <w:rFonts w:eastAsia="Arial" w:cs="Times New Roman"/>
          <w:szCs w:val="28"/>
        </w:rPr>
        <w:t xml:space="preserve"> </w:t>
      </w:r>
      <w:r w:rsidRPr="00795313">
        <w:rPr>
          <w:rFonts w:eastAsia="Arial" w:cs="Times New Roman"/>
          <w:spacing w:val="-5"/>
          <w:szCs w:val="28"/>
        </w:rPr>
        <w:t>у</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1"/>
          <w:szCs w:val="28"/>
        </w:rPr>
        <w:t>р</w:t>
      </w:r>
      <w:r w:rsidRPr="00795313">
        <w:rPr>
          <w:rFonts w:eastAsia="Arial" w:cs="Times New Roman"/>
          <w:spacing w:val="4"/>
          <w:szCs w:val="28"/>
        </w:rPr>
        <w:t>о</w:t>
      </w:r>
      <w:r w:rsidRPr="00795313">
        <w:rPr>
          <w:rFonts w:eastAsia="Arial" w:cs="Times New Roman"/>
          <w:spacing w:val="-2"/>
          <w:szCs w:val="28"/>
        </w:rPr>
        <w:t>й</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zCs w:val="28"/>
        </w:rPr>
        <w:t>в</w:t>
      </w:r>
      <w:r>
        <w:rPr>
          <w:rFonts w:eastAsia="Arial" w:cs="Times New Roman"/>
          <w:szCs w:val="28"/>
        </w:rPr>
        <w:t xml:space="preserve"> </w:t>
      </w:r>
      <w:r w:rsidRPr="00795313">
        <w:rPr>
          <w:rFonts w:eastAsia="Arial" w:cs="Times New Roman"/>
          <w:szCs w:val="28"/>
        </w:rPr>
        <w:t>и</w:t>
      </w:r>
      <w:r>
        <w:rPr>
          <w:rFonts w:eastAsia="Arial" w:cs="Times New Roman"/>
          <w:szCs w:val="28"/>
        </w:rPr>
        <w:t xml:space="preserve"> </w:t>
      </w:r>
      <w:r w:rsidRPr="00795313">
        <w:rPr>
          <w:rFonts w:eastAsia="Arial" w:cs="Times New Roman"/>
          <w:spacing w:val="5"/>
          <w:szCs w:val="28"/>
        </w:rPr>
        <w:t>с</w:t>
      </w:r>
      <w:r w:rsidRPr="00795313">
        <w:rPr>
          <w:rFonts w:eastAsia="Arial" w:cs="Times New Roman"/>
          <w:spacing w:val="-1"/>
          <w:szCs w:val="28"/>
        </w:rPr>
        <w:t>о</w:t>
      </w:r>
      <w:r w:rsidRPr="00795313">
        <w:rPr>
          <w:rFonts w:eastAsia="Arial" w:cs="Times New Roman"/>
          <w:spacing w:val="4"/>
          <w:szCs w:val="28"/>
        </w:rPr>
        <w:t>ор</w:t>
      </w:r>
      <w:r w:rsidRPr="00795313">
        <w:rPr>
          <w:rFonts w:eastAsia="Arial" w:cs="Times New Roman"/>
          <w:spacing w:val="-5"/>
          <w:szCs w:val="28"/>
        </w:rPr>
        <w:t>у</w:t>
      </w:r>
      <w:r w:rsidRPr="00795313">
        <w:rPr>
          <w:rFonts w:eastAsia="Arial" w:cs="Times New Roman"/>
          <w:spacing w:val="6"/>
          <w:szCs w:val="28"/>
        </w:rPr>
        <w:t>ж</w:t>
      </w:r>
      <w:r w:rsidRPr="00795313">
        <w:rPr>
          <w:rFonts w:eastAsia="Arial" w:cs="Times New Roman"/>
          <w:spacing w:val="-1"/>
          <w:szCs w:val="28"/>
        </w:rPr>
        <w:t>е</w:t>
      </w:r>
      <w:r w:rsidRPr="00795313">
        <w:rPr>
          <w:rFonts w:eastAsia="Arial" w:cs="Times New Roman"/>
          <w:szCs w:val="28"/>
        </w:rPr>
        <w:t>н</w:t>
      </w:r>
      <w:r w:rsidRPr="00795313">
        <w:rPr>
          <w:rFonts w:eastAsia="Arial" w:cs="Times New Roman"/>
          <w:spacing w:val="3"/>
          <w:szCs w:val="28"/>
        </w:rPr>
        <w:t>и</w:t>
      </w:r>
      <w:r w:rsidRPr="00795313">
        <w:rPr>
          <w:rFonts w:eastAsia="Arial" w:cs="Times New Roman"/>
          <w:szCs w:val="28"/>
        </w:rPr>
        <w:t>й</w:t>
      </w:r>
      <w:r>
        <w:rPr>
          <w:rFonts w:eastAsia="Arial" w:cs="Times New Roman"/>
          <w:szCs w:val="28"/>
        </w:rPr>
        <w:t xml:space="preserve"> </w:t>
      </w:r>
      <w:r w:rsidRPr="00795313">
        <w:rPr>
          <w:rFonts w:eastAsia="Arial" w:cs="Times New Roman"/>
          <w:spacing w:val="1"/>
          <w:szCs w:val="28"/>
        </w:rPr>
        <w:t>д</w:t>
      </w:r>
      <w:r w:rsidRPr="00795313">
        <w:rPr>
          <w:rFonts w:eastAsia="Arial" w:cs="Times New Roman"/>
          <w:spacing w:val="6"/>
          <w:szCs w:val="28"/>
        </w:rPr>
        <w:t>л</w:t>
      </w:r>
      <w:r w:rsidRPr="00795313">
        <w:rPr>
          <w:rFonts w:eastAsia="Arial" w:cs="Times New Roman"/>
          <w:szCs w:val="28"/>
        </w:rPr>
        <w:t>я</w:t>
      </w:r>
      <w:r>
        <w:rPr>
          <w:rFonts w:eastAsia="Arial" w:cs="Times New Roman"/>
          <w:szCs w:val="28"/>
        </w:rPr>
        <w:t xml:space="preserve"> </w:t>
      </w:r>
      <w:r w:rsidRPr="00795313">
        <w:rPr>
          <w:rFonts w:eastAsia="Arial" w:cs="Times New Roman"/>
          <w:spacing w:val="-2"/>
          <w:szCs w:val="28"/>
        </w:rPr>
        <w:t>п</w:t>
      </w:r>
      <w:r w:rsidRPr="00795313">
        <w:rPr>
          <w:rFonts w:eastAsia="Arial" w:cs="Times New Roman"/>
          <w:spacing w:val="4"/>
          <w:szCs w:val="28"/>
        </w:rPr>
        <w:t>р</w:t>
      </w:r>
      <w:r w:rsidRPr="00795313">
        <w:rPr>
          <w:rFonts w:eastAsia="Arial" w:cs="Times New Roman"/>
          <w:spacing w:val="-2"/>
          <w:szCs w:val="28"/>
        </w:rPr>
        <w:t>и</w:t>
      </w:r>
      <w:r w:rsidRPr="00795313">
        <w:rPr>
          <w:rFonts w:eastAsia="Arial" w:cs="Times New Roman"/>
          <w:spacing w:val="5"/>
          <w:szCs w:val="28"/>
        </w:rPr>
        <w:t>с</w:t>
      </w:r>
      <w:r w:rsidRPr="00795313">
        <w:rPr>
          <w:rFonts w:eastAsia="Arial" w:cs="Times New Roman"/>
          <w:spacing w:val="-1"/>
          <w:szCs w:val="28"/>
        </w:rPr>
        <w:t>ое</w:t>
      </w:r>
      <w:r w:rsidRPr="00795313">
        <w:rPr>
          <w:rFonts w:eastAsia="Arial" w:cs="Times New Roman"/>
          <w:spacing w:val="6"/>
          <w:szCs w:val="28"/>
        </w:rPr>
        <w:t>д</w:t>
      </w:r>
      <w:r w:rsidRPr="00795313">
        <w:rPr>
          <w:rFonts w:eastAsia="Arial" w:cs="Times New Roman"/>
          <w:spacing w:val="-2"/>
          <w:szCs w:val="28"/>
        </w:rPr>
        <w:t>и</w:t>
      </w:r>
      <w:r w:rsidRPr="00795313">
        <w:rPr>
          <w:rFonts w:eastAsia="Arial" w:cs="Times New Roman"/>
          <w:szCs w:val="28"/>
        </w:rPr>
        <w:t>н</w:t>
      </w:r>
      <w:r w:rsidRPr="00795313">
        <w:rPr>
          <w:rFonts w:eastAsia="Arial" w:cs="Times New Roman"/>
          <w:spacing w:val="-1"/>
          <w:szCs w:val="28"/>
        </w:rPr>
        <w:t>е</w:t>
      </w:r>
      <w:r w:rsidRPr="00795313">
        <w:rPr>
          <w:rFonts w:eastAsia="Arial" w:cs="Times New Roman"/>
          <w:spacing w:val="5"/>
          <w:szCs w:val="28"/>
        </w:rPr>
        <w:t>ни</w:t>
      </w:r>
      <w:r w:rsidRPr="00795313">
        <w:rPr>
          <w:rFonts w:eastAsia="Arial" w:cs="Times New Roman"/>
          <w:szCs w:val="28"/>
        </w:rPr>
        <w:t>я к с</w:t>
      </w:r>
      <w:r w:rsidRPr="00795313">
        <w:rPr>
          <w:rFonts w:eastAsia="Arial" w:cs="Times New Roman"/>
          <w:spacing w:val="-2"/>
          <w:szCs w:val="28"/>
        </w:rPr>
        <w:t>и</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5"/>
          <w:szCs w:val="28"/>
        </w:rPr>
        <w:t>м</w:t>
      </w:r>
      <w:r w:rsidRPr="00795313">
        <w:rPr>
          <w:rFonts w:eastAsia="Arial" w:cs="Times New Roman"/>
          <w:spacing w:val="-1"/>
          <w:szCs w:val="28"/>
        </w:rPr>
        <w:t>а</w:t>
      </w:r>
      <w:r w:rsidRPr="00795313">
        <w:rPr>
          <w:rFonts w:eastAsia="Arial" w:cs="Times New Roman"/>
          <w:szCs w:val="28"/>
        </w:rPr>
        <w:t>м</w:t>
      </w:r>
      <w:r>
        <w:rPr>
          <w:rFonts w:eastAsia="Arial" w:cs="Times New Roman"/>
          <w:szCs w:val="28"/>
        </w:rPr>
        <w:t xml:space="preserve"> </w:t>
      </w:r>
      <w:r w:rsidRPr="00795313">
        <w:rPr>
          <w:rFonts w:eastAsia="Arial" w:cs="Times New Roman"/>
          <w:spacing w:val="3"/>
          <w:szCs w:val="28"/>
        </w:rPr>
        <w:t>к</w:t>
      </w:r>
      <w:r w:rsidRPr="00795313">
        <w:rPr>
          <w:rFonts w:eastAsia="Arial" w:cs="Times New Roman"/>
          <w:spacing w:val="-1"/>
          <w:szCs w:val="28"/>
        </w:rPr>
        <w:t>о</w:t>
      </w:r>
      <w:r w:rsidRPr="00795313">
        <w:rPr>
          <w:rFonts w:eastAsia="Arial" w:cs="Times New Roman"/>
          <w:szCs w:val="28"/>
        </w:rPr>
        <w:t>м</w:t>
      </w:r>
      <w:r w:rsidRPr="00795313">
        <w:rPr>
          <w:rFonts w:eastAsia="Arial" w:cs="Times New Roman"/>
          <w:spacing w:val="5"/>
          <w:szCs w:val="28"/>
        </w:rPr>
        <w:t>м</w:t>
      </w:r>
      <w:r w:rsidRPr="00795313">
        <w:rPr>
          <w:rFonts w:eastAsia="Arial" w:cs="Times New Roman"/>
          <w:spacing w:val="-5"/>
          <w:szCs w:val="28"/>
        </w:rPr>
        <w:t>у</w:t>
      </w:r>
      <w:r w:rsidRPr="00795313">
        <w:rPr>
          <w:rFonts w:eastAsia="Arial" w:cs="Times New Roman"/>
          <w:spacing w:val="5"/>
          <w:szCs w:val="28"/>
        </w:rPr>
        <w:t>н</w:t>
      </w:r>
      <w:r w:rsidRPr="00795313">
        <w:rPr>
          <w:rFonts w:eastAsia="Arial" w:cs="Times New Roman"/>
          <w:spacing w:val="-1"/>
          <w:szCs w:val="28"/>
        </w:rPr>
        <w:t>а</w:t>
      </w:r>
      <w:r w:rsidRPr="00795313">
        <w:rPr>
          <w:rFonts w:eastAsia="Arial" w:cs="Times New Roman"/>
          <w:spacing w:val="1"/>
          <w:szCs w:val="28"/>
        </w:rPr>
        <w:t>л</w:t>
      </w:r>
      <w:r w:rsidRPr="00795313">
        <w:rPr>
          <w:rFonts w:eastAsia="Arial" w:cs="Times New Roman"/>
          <w:spacing w:val="-1"/>
          <w:szCs w:val="28"/>
        </w:rPr>
        <w:t>ь</w:t>
      </w:r>
      <w:r w:rsidRPr="00795313">
        <w:rPr>
          <w:rFonts w:eastAsia="Arial" w:cs="Times New Roman"/>
          <w:spacing w:val="5"/>
          <w:szCs w:val="28"/>
        </w:rPr>
        <w:t>н</w:t>
      </w:r>
      <w:r w:rsidRPr="00795313">
        <w:rPr>
          <w:rFonts w:eastAsia="Arial" w:cs="Times New Roman"/>
          <w:spacing w:val="-1"/>
          <w:szCs w:val="28"/>
        </w:rPr>
        <w:t>ог</w:t>
      </w:r>
      <w:r w:rsidRPr="00795313">
        <w:rPr>
          <w:rFonts w:eastAsia="Arial" w:cs="Times New Roman"/>
          <w:szCs w:val="28"/>
        </w:rPr>
        <w:t>о</w:t>
      </w:r>
      <w:r>
        <w:rPr>
          <w:rFonts w:eastAsia="Arial" w:cs="Times New Roman"/>
          <w:szCs w:val="28"/>
        </w:rPr>
        <w:t xml:space="preserve"> </w:t>
      </w:r>
      <w:r w:rsidRPr="00795313">
        <w:rPr>
          <w:rFonts w:eastAsia="Arial" w:cs="Times New Roman"/>
          <w:spacing w:val="2"/>
          <w:szCs w:val="28"/>
        </w:rPr>
        <w:t>т</w:t>
      </w:r>
      <w:r w:rsidRPr="00795313">
        <w:rPr>
          <w:rFonts w:eastAsia="Arial" w:cs="Times New Roman"/>
          <w:spacing w:val="4"/>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4"/>
          <w:szCs w:val="28"/>
        </w:rPr>
        <w:t>о</w:t>
      </w:r>
      <w:r w:rsidRPr="00795313">
        <w:rPr>
          <w:rFonts w:eastAsia="Arial" w:cs="Times New Roman"/>
          <w:spacing w:val="5"/>
          <w:szCs w:val="28"/>
        </w:rPr>
        <w:t>с</w:t>
      </w:r>
      <w:r w:rsidRPr="00795313">
        <w:rPr>
          <w:rFonts w:eastAsia="Arial" w:cs="Times New Roman"/>
          <w:szCs w:val="28"/>
        </w:rPr>
        <w:t>н</w:t>
      </w:r>
      <w:r w:rsidRPr="00795313">
        <w:rPr>
          <w:rFonts w:eastAsia="Arial" w:cs="Times New Roman"/>
          <w:spacing w:val="-1"/>
          <w:szCs w:val="28"/>
        </w:rPr>
        <w:t>аб</w:t>
      </w:r>
      <w:r w:rsidRPr="00795313">
        <w:rPr>
          <w:rFonts w:eastAsia="Arial" w:cs="Times New Roman"/>
          <w:spacing w:val="6"/>
          <w:szCs w:val="28"/>
        </w:rPr>
        <w:t>ж</w:t>
      </w:r>
      <w:r w:rsidRPr="00795313">
        <w:rPr>
          <w:rFonts w:eastAsia="Arial" w:cs="Times New Roman"/>
          <w:spacing w:val="-1"/>
          <w:szCs w:val="28"/>
        </w:rPr>
        <w:t>е</w:t>
      </w:r>
      <w:r w:rsidRPr="00795313">
        <w:rPr>
          <w:rFonts w:eastAsia="Arial" w:cs="Times New Roman"/>
          <w:szCs w:val="28"/>
        </w:rPr>
        <w:t>н</w:t>
      </w:r>
      <w:r w:rsidRPr="00795313">
        <w:rPr>
          <w:rFonts w:eastAsia="Arial" w:cs="Times New Roman"/>
          <w:spacing w:val="3"/>
          <w:szCs w:val="28"/>
        </w:rPr>
        <w:t>и</w:t>
      </w:r>
      <w:r w:rsidRPr="00795313">
        <w:rPr>
          <w:rFonts w:eastAsia="Arial" w:cs="Times New Roman"/>
          <w:szCs w:val="28"/>
        </w:rPr>
        <w:t>я н</w:t>
      </w:r>
      <w:r w:rsidRPr="00795313">
        <w:rPr>
          <w:rFonts w:eastAsia="Arial" w:cs="Times New Roman"/>
          <w:spacing w:val="-1"/>
          <w:szCs w:val="28"/>
        </w:rPr>
        <w:t>о</w:t>
      </w:r>
      <w:r w:rsidRPr="00795313">
        <w:rPr>
          <w:rFonts w:eastAsia="Arial" w:cs="Times New Roman"/>
          <w:spacing w:val="6"/>
          <w:szCs w:val="28"/>
        </w:rPr>
        <w:t>в</w:t>
      </w:r>
      <w:r w:rsidRPr="00795313">
        <w:rPr>
          <w:rFonts w:eastAsia="Arial" w:cs="Times New Roman"/>
          <w:spacing w:val="-1"/>
          <w:szCs w:val="28"/>
        </w:rPr>
        <w:t>о</w:t>
      </w:r>
      <w:r w:rsidRPr="00795313">
        <w:rPr>
          <w:rFonts w:eastAsia="Arial" w:cs="Times New Roman"/>
          <w:spacing w:val="5"/>
          <w:szCs w:val="28"/>
        </w:rPr>
        <w:t>м</w:t>
      </w:r>
      <w:r w:rsidRPr="00795313">
        <w:rPr>
          <w:rFonts w:eastAsia="Arial" w:cs="Times New Roman"/>
          <w:szCs w:val="28"/>
        </w:rPr>
        <w:t>у</w:t>
      </w:r>
      <w:r>
        <w:rPr>
          <w:rFonts w:eastAsia="Arial" w:cs="Times New Roman"/>
          <w:szCs w:val="28"/>
        </w:rPr>
        <w:t xml:space="preserve"> </w:t>
      </w:r>
      <w:r w:rsidRPr="00795313">
        <w:rPr>
          <w:rFonts w:eastAsia="Arial" w:cs="Times New Roman"/>
          <w:spacing w:val="5"/>
          <w:szCs w:val="28"/>
        </w:rPr>
        <w:t>с</w:t>
      </w:r>
      <w:r w:rsidRPr="00795313">
        <w:rPr>
          <w:rFonts w:eastAsia="Arial" w:cs="Times New Roman"/>
          <w:spacing w:val="-1"/>
          <w:szCs w:val="28"/>
        </w:rPr>
        <w:t>об</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1"/>
          <w:szCs w:val="28"/>
        </w:rPr>
        <w:t>в</w:t>
      </w:r>
      <w:r w:rsidRPr="00795313">
        <w:rPr>
          <w:rFonts w:eastAsia="Arial" w:cs="Times New Roman"/>
          <w:spacing w:val="4"/>
          <w:szCs w:val="28"/>
        </w:rPr>
        <w:t>е</w:t>
      </w:r>
      <w:r w:rsidRPr="00795313">
        <w:rPr>
          <w:rFonts w:eastAsia="Arial" w:cs="Times New Roman"/>
          <w:szCs w:val="28"/>
        </w:rPr>
        <w:t>нн</w:t>
      </w:r>
      <w:r w:rsidRPr="00795313">
        <w:rPr>
          <w:rFonts w:eastAsia="Arial" w:cs="Times New Roman"/>
          <w:spacing w:val="3"/>
          <w:szCs w:val="28"/>
        </w:rPr>
        <w:t>ик</w:t>
      </w:r>
      <w:r w:rsidRPr="00795313">
        <w:rPr>
          <w:rFonts w:eastAsia="Arial" w:cs="Times New Roman"/>
          <w:szCs w:val="28"/>
        </w:rPr>
        <w:t xml:space="preserve">у </w:t>
      </w:r>
      <w:r w:rsidRPr="00795313">
        <w:rPr>
          <w:rFonts w:eastAsia="Arial" w:cs="Times New Roman"/>
          <w:spacing w:val="-1"/>
          <w:szCs w:val="28"/>
        </w:rPr>
        <w:t>(</w:t>
      </w:r>
      <w:r w:rsidRPr="00795313">
        <w:rPr>
          <w:rFonts w:eastAsia="Arial" w:cs="Times New Roman"/>
          <w:spacing w:val="1"/>
          <w:szCs w:val="28"/>
        </w:rPr>
        <w:t>вл</w:t>
      </w:r>
      <w:r w:rsidRPr="00795313">
        <w:rPr>
          <w:rFonts w:eastAsia="Arial" w:cs="Times New Roman"/>
          <w:spacing w:val="-1"/>
          <w:szCs w:val="28"/>
        </w:rPr>
        <w:t>а</w:t>
      </w:r>
      <w:r w:rsidRPr="00795313">
        <w:rPr>
          <w:rFonts w:eastAsia="Arial" w:cs="Times New Roman"/>
          <w:spacing w:val="1"/>
          <w:szCs w:val="28"/>
        </w:rPr>
        <w:t>д</w:t>
      </w:r>
      <w:r w:rsidRPr="00795313">
        <w:rPr>
          <w:rFonts w:eastAsia="Arial" w:cs="Times New Roman"/>
          <w:spacing w:val="-1"/>
          <w:szCs w:val="28"/>
        </w:rPr>
        <w:t>е</w:t>
      </w:r>
      <w:r w:rsidRPr="00795313">
        <w:rPr>
          <w:rFonts w:eastAsia="Arial" w:cs="Times New Roman"/>
          <w:spacing w:val="6"/>
          <w:szCs w:val="28"/>
        </w:rPr>
        <w:t>л</w:t>
      </w:r>
      <w:r w:rsidRPr="00795313">
        <w:rPr>
          <w:rFonts w:eastAsia="Arial" w:cs="Times New Roman"/>
          <w:spacing w:val="-1"/>
          <w:szCs w:val="28"/>
        </w:rPr>
        <w:t>ь</w:t>
      </w:r>
      <w:r w:rsidRPr="00795313">
        <w:rPr>
          <w:rFonts w:eastAsia="Arial" w:cs="Times New Roman"/>
          <w:spacing w:val="4"/>
          <w:szCs w:val="28"/>
        </w:rPr>
        <w:t>ц</w:t>
      </w:r>
      <w:r w:rsidRPr="00795313">
        <w:rPr>
          <w:rFonts w:eastAsia="Arial" w:cs="Times New Roman"/>
          <w:spacing w:val="-5"/>
          <w:szCs w:val="28"/>
        </w:rPr>
        <w:t>у</w:t>
      </w:r>
      <w:r w:rsidRPr="00795313">
        <w:rPr>
          <w:rFonts w:eastAsia="Arial" w:cs="Times New Roman"/>
          <w:szCs w:val="28"/>
        </w:rPr>
        <w:t xml:space="preserve">)  </w:t>
      </w:r>
      <w:r w:rsidRPr="00795313">
        <w:rPr>
          <w:rFonts w:eastAsia="Arial" w:cs="Times New Roman"/>
          <w:spacing w:val="-1"/>
          <w:szCs w:val="28"/>
        </w:rPr>
        <w:t>а</w:t>
      </w:r>
      <w:r w:rsidRPr="00795313">
        <w:rPr>
          <w:rFonts w:eastAsia="Arial" w:cs="Times New Roman"/>
          <w:spacing w:val="4"/>
          <w:szCs w:val="28"/>
        </w:rPr>
        <w:t>б</w:t>
      </w:r>
      <w:r w:rsidRPr="00795313">
        <w:rPr>
          <w:rFonts w:eastAsia="Arial" w:cs="Times New Roman"/>
          <w:spacing w:val="-1"/>
          <w:szCs w:val="28"/>
        </w:rPr>
        <w:t>о</w:t>
      </w:r>
      <w:r w:rsidRPr="00795313">
        <w:rPr>
          <w:rFonts w:eastAsia="Arial" w:cs="Times New Roman"/>
          <w:szCs w:val="28"/>
        </w:rPr>
        <w:t>н</w:t>
      </w:r>
      <w:r w:rsidRPr="00795313">
        <w:rPr>
          <w:rFonts w:eastAsia="Arial" w:cs="Times New Roman"/>
          <w:spacing w:val="-1"/>
          <w:szCs w:val="28"/>
        </w:rPr>
        <w:t>е</w:t>
      </w:r>
      <w:r w:rsidRPr="00795313">
        <w:rPr>
          <w:rFonts w:eastAsia="Arial" w:cs="Times New Roman"/>
          <w:szCs w:val="28"/>
        </w:rPr>
        <w:t>нт с</w:t>
      </w:r>
      <w:r w:rsidRPr="00795313">
        <w:rPr>
          <w:rFonts w:eastAsia="Arial" w:cs="Times New Roman"/>
          <w:spacing w:val="4"/>
          <w:szCs w:val="28"/>
        </w:rPr>
        <w:t>о</w:t>
      </w:r>
      <w:r w:rsidRPr="00795313">
        <w:rPr>
          <w:rFonts w:eastAsia="Arial" w:cs="Times New Roman"/>
          <w:spacing w:val="-1"/>
          <w:szCs w:val="28"/>
        </w:rPr>
        <w:t>об</w:t>
      </w:r>
      <w:r w:rsidRPr="00795313">
        <w:rPr>
          <w:rFonts w:eastAsia="Arial" w:cs="Times New Roman"/>
          <w:spacing w:val="1"/>
          <w:szCs w:val="28"/>
        </w:rPr>
        <w:t>щ</w:t>
      </w:r>
      <w:r w:rsidRPr="00795313">
        <w:rPr>
          <w:rFonts w:eastAsia="Arial" w:cs="Times New Roman"/>
          <w:spacing w:val="4"/>
          <w:szCs w:val="28"/>
        </w:rPr>
        <w:t>а</w:t>
      </w:r>
      <w:r w:rsidRPr="00795313">
        <w:rPr>
          <w:rFonts w:eastAsia="Arial" w:cs="Times New Roman"/>
          <w:spacing w:val="-1"/>
          <w:szCs w:val="28"/>
        </w:rPr>
        <w:t>е</w:t>
      </w:r>
      <w:r w:rsidRPr="00795313">
        <w:rPr>
          <w:rFonts w:eastAsia="Arial" w:cs="Times New Roman"/>
          <w:szCs w:val="28"/>
        </w:rPr>
        <w:t xml:space="preserve">т </w:t>
      </w:r>
      <w:r w:rsidRPr="00795313">
        <w:rPr>
          <w:rFonts w:eastAsia="Arial" w:cs="Times New Roman"/>
          <w:spacing w:val="-1"/>
          <w:szCs w:val="28"/>
        </w:rPr>
        <w:t>о</w:t>
      </w:r>
      <w:r w:rsidRPr="00795313">
        <w:rPr>
          <w:rFonts w:eastAsia="Arial" w:cs="Times New Roman"/>
          <w:szCs w:val="28"/>
        </w:rPr>
        <w:t xml:space="preserve">б </w:t>
      </w:r>
      <w:r w:rsidRPr="00795313">
        <w:rPr>
          <w:rFonts w:eastAsia="Arial" w:cs="Times New Roman"/>
          <w:spacing w:val="2"/>
          <w:szCs w:val="28"/>
        </w:rPr>
        <w:t>эт</w:t>
      </w:r>
      <w:r w:rsidRPr="00795313">
        <w:rPr>
          <w:rFonts w:eastAsia="Arial" w:cs="Times New Roman"/>
          <w:spacing w:val="-1"/>
          <w:szCs w:val="28"/>
        </w:rPr>
        <w:t>о</w:t>
      </w:r>
      <w:r w:rsidRPr="00795313">
        <w:rPr>
          <w:rFonts w:eastAsia="Arial" w:cs="Times New Roman"/>
          <w:szCs w:val="28"/>
        </w:rPr>
        <w:t xml:space="preserve">м </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1"/>
          <w:szCs w:val="28"/>
        </w:rPr>
        <w:t>о</w:t>
      </w:r>
      <w:r w:rsidRPr="00795313">
        <w:rPr>
          <w:rFonts w:eastAsia="Arial" w:cs="Times New Roman"/>
          <w:szCs w:val="28"/>
        </w:rPr>
        <w:t>сн</w:t>
      </w:r>
      <w:r w:rsidRPr="00795313">
        <w:rPr>
          <w:rFonts w:eastAsia="Arial" w:cs="Times New Roman"/>
          <w:spacing w:val="4"/>
          <w:szCs w:val="28"/>
        </w:rPr>
        <w:t>а</w:t>
      </w:r>
      <w:r w:rsidRPr="00795313">
        <w:rPr>
          <w:rFonts w:eastAsia="Arial" w:cs="Times New Roman"/>
          <w:spacing w:val="-1"/>
          <w:szCs w:val="28"/>
        </w:rPr>
        <w:t>б</w:t>
      </w:r>
      <w:r w:rsidRPr="00795313">
        <w:rPr>
          <w:rFonts w:eastAsia="Arial" w:cs="Times New Roman"/>
          <w:spacing w:val="1"/>
          <w:szCs w:val="28"/>
        </w:rPr>
        <w:t>ж</w:t>
      </w:r>
      <w:r w:rsidRPr="00795313">
        <w:rPr>
          <w:rFonts w:eastAsia="Arial" w:cs="Times New Roman"/>
          <w:spacing w:val="-1"/>
          <w:szCs w:val="28"/>
        </w:rPr>
        <w:t>а</w:t>
      </w:r>
      <w:r w:rsidRPr="00795313">
        <w:rPr>
          <w:rFonts w:eastAsia="Arial" w:cs="Times New Roman"/>
          <w:spacing w:val="2"/>
          <w:szCs w:val="28"/>
        </w:rPr>
        <w:t>ю</w:t>
      </w:r>
      <w:r w:rsidRPr="00795313">
        <w:rPr>
          <w:rFonts w:eastAsia="Arial" w:cs="Times New Roman"/>
          <w:spacing w:val="1"/>
          <w:szCs w:val="28"/>
        </w:rPr>
        <w:t>щ</w:t>
      </w:r>
      <w:r w:rsidRPr="00795313">
        <w:rPr>
          <w:rFonts w:eastAsia="Arial" w:cs="Times New Roman"/>
          <w:spacing w:val="4"/>
          <w:szCs w:val="28"/>
        </w:rPr>
        <w:t>е</w:t>
      </w:r>
      <w:r w:rsidRPr="00795313">
        <w:rPr>
          <w:rFonts w:eastAsia="Arial" w:cs="Times New Roman"/>
          <w:szCs w:val="28"/>
        </w:rPr>
        <w:t xml:space="preserve">й </w:t>
      </w:r>
      <w:r w:rsidRPr="00795313">
        <w:rPr>
          <w:rFonts w:eastAsia="Arial" w:cs="Times New Roman"/>
          <w:spacing w:val="-1"/>
          <w:szCs w:val="28"/>
        </w:rPr>
        <w:t>ор</w:t>
      </w:r>
      <w:r w:rsidRPr="00795313">
        <w:rPr>
          <w:rFonts w:eastAsia="Arial" w:cs="Times New Roman"/>
          <w:spacing w:val="4"/>
          <w:szCs w:val="28"/>
        </w:rPr>
        <w:t>г</w:t>
      </w:r>
      <w:r w:rsidRPr="00795313">
        <w:rPr>
          <w:rFonts w:eastAsia="Arial" w:cs="Times New Roman"/>
          <w:spacing w:val="-1"/>
          <w:szCs w:val="28"/>
        </w:rPr>
        <w:t>а</w:t>
      </w:r>
      <w:r w:rsidRPr="00795313">
        <w:rPr>
          <w:rFonts w:eastAsia="Arial" w:cs="Times New Roman"/>
          <w:szCs w:val="28"/>
        </w:rPr>
        <w:t>н</w:t>
      </w:r>
      <w:r w:rsidRPr="00795313">
        <w:rPr>
          <w:rFonts w:eastAsia="Arial" w:cs="Times New Roman"/>
          <w:spacing w:val="-2"/>
          <w:szCs w:val="28"/>
        </w:rPr>
        <w:t>и</w:t>
      </w:r>
      <w:r w:rsidRPr="00795313">
        <w:rPr>
          <w:rFonts w:eastAsia="Arial" w:cs="Times New Roman"/>
          <w:spacing w:val="7"/>
          <w:szCs w:val="28"/>
        </w:rPr>
        <w:t>з</w:t>
      </w:r>
      <w:r w:rsidRPr="00795313">
        <w:rPr>
          <w:rFonts w:eastAsia="Arial" w:cs="Times New Roman"/>
          <w:spacing w:val="-1"/>
          <w:szCs w:val="28"/>
        </w:rPr>
        <w:t>а</w:t>
      </w:r>
      <w:r w:rsidRPr="00795313">
        <w:rPr>
          <w:rFonts w:eastAsia="Arial" w:cs="Times New Roman"/>
          <w:spacing w:val="4"/>
          <w:szCs w:val="28"/>
        </w:rPr>
        <w:t>ц</w:t>
      </w:r>
      <w:r w:rsidRPr="00795313">
        <w:rPr>
          <w:rFonts w:eastAsia="Arial" w:cs="Times New Roman"/>
          <w:spacing w:val="-2"/>
          <w:szCs w:val="28"/>
        </w:rPr>
        <w:t>и</w:t>
      </w:r>
      <w:r w:rsidRPr="00795313">
        <w:rPr>
          <w:rFonts w:eastAsia="Arial" w:cs="Times New Roman"/>
          <w:szCs w:val="28"/>
        </w:rPr>
        <w:t>и в</w:t>
      </w:r>
      <w:r>
        <w:rPr>
          <w:rFonts w:eastAsia="Arial" w:cs="Times New Roman"/>
          <w:szCs w:val="28"/>
        </w:rPr>
        <w:t xml:space="preserve"> </w:t>
      </w:r>
      <w:r w:rsidRPr="00795313">
        <w:rPr>
          <w:rFonts w:eastAsia="Arial" w:cs="Times New Roman"/>
          <w:spacing w:val="5"/>
          <w:szCs w:val="28"/>
        </w:rPr>
        <w:t>с</w:t>
      </w:r>
      <w:r w:rsidRPr="00795313">
        <w:rPr>
          <w:rFonts w:eastAsia="Arial" w:cs="Times New Roman"/>
          <w:spacing w:val="-1"/>
          <w:szCs w:val="28"/>
        </w:rPr>
        <w:t>р</w:t>
      </w:r>
      <w:r w:rsidRPr="00795313">
        <w:rPr>
          <w:rFonts w:eastAsia="Arial" w:cs="Times New Roman"/>
          <w:spacing w:val="4"/>
          <w:szCs w:val="28"/>
        </w:rPr>
        <w:t>о</w:t>
      </w:r>
      <w:r w:rsidRPr="00795313">
        <w:rPr>
          <w:rFonts w:eastAsia="Arial" w:cs="Times New Roman"/>
          <w:spacing w:val="-2"/>
          <w:szCs w:val="28"/>
        </w:rPr>
        <w:t>к</w:t>
      </w:r>
      <w:r w:rsidRPr="00795313">
        <w:rPr>
          <w:rFonts w:eastAsia="Arial" w:cs="Times New Roman"/>
          <w:szCs w:val="28"/>
        </w:rPr>
        <w:t>,</w:t>
      </w:r>
      <w:r>
        <w:rPr>
          <w:rFonts w:eastAsia="Arial" w:cs="Times New Roman"/>
          <w:szCs w:val="28"/>
        </w:rPr>
        <w:t xml:space="preserve"> </w:t>
      </w:r>
      <w:r w:rsidRPr="00795313">
        <w:rPr>
          <w:rFonts w:eastAsia="Arial" w:cs="Times New Roman"/>
          <w:spacing w:val="-5"/>
          <w:szCs w:val="28"/>
        </w:rPr>
        <w:t>у</w:t>
      </w:r>
      <w:r w:rsidRPr="00795313">
        <w:rPr>
          <w:rFonts w:eastAsia="Arial" w:cs="Times New Roman"/>
          <w:szCs w:val="28"/>
        </w:rPr>
        <w:t>с</w:t>
      </w:r>
      <w:r w:rsidRPr="00795313">
        <w:rPr>
          <w:rFonts w:eastAsia="Arial" w:cs="Times New Roman"/>
          <w:spacing w:val="7"/>
          <w:szCs w:val="28"/>
        </w:rPr>
        <w:t>т</w:t>
      </w:r>
      <w:r w:rsidRPr="00795313">
        <w:rPr>
          <w:rFonts w:eastAsia="Arial" w:cs="Times New Roman"/>
          <w:spacing w:val="-1"/>
          <w:szCs w:val="28"/>
        </w:rPr>
        <w:t>а</w:t>
      </w:r>
      <w:r w:rsidRPr="00795313">
        <w:rPr>
          <w:rFonts w:eastAsia="Arial" w:cs="Times New Roman"/>
          <w:szCs w:val="28"/>
        </w:rPr>
        <w:t>н</w:t>
      </w:r>
      <w:r w:rsidRPr="00795313">
        <w:rPr>
          <w:rFonts w:eastAsia="Arial" w:cs="Times New Roman"/>
          <w:spacing w:val="-1"/>
          <w:szCs w:val="28"/>
        </w:rPr>
        <w:t>о</w:t>
      </w:r>
      <w:r w:rsidRPr="00795313">
        <w:rPr>
          <w:rFonts w:eastAsia="Arial" w:cs="Times New Roman"/>
          <w:spacing w:val="1"/>
          <w:szCs w:val="28"/>
        </w:rPr>
        <w:t>в</w:t>
      </w:r>
      <w:r w:rsidRPr="00795313">
        <w:rPr>
          <w:rFonts w:eastAsia="Arial" w:cs="Times New Roman"/>
          <w:spacing w:val="6"/>
          <w:szCs w:val="28"/>
        </w:rPr>
        <w:t>л</w:t>
      </w:r>
      <w:r w:rsidRPr="00795313">
        <w:rPr>
          <w:rFonts w:eastAsia="Arial" w:cs="Times New Roman"/>
          <w:spacing w:val="-1"/>
          <w:szCs w:val="28"/>
        </w:rPr>
        <w:t>е</w:t>
      </w:r>
      <w:r w:rsidRPr="00795313">
        <w:rPr>
          <w:rFonts w:eastAsia="Arial" w:cs="Times New Roman"/>
          <w:szCs w:val="28"/>
        </w:rPr>
        <w:t>нн</w:t>
      </w:r>
      <w:r w:rsidRPr="00795313">
        <w:rPr>
          <w:rFonts w:eastAsia="Arial" w:cs="Times New Roman"/>
          <w:spacing w:val="6"/>
          <w:szCs w:val="28"/>
        </w:rPr>
        <w:t>ы</w:t>
      </w:r>
      <w:r w:rsidRPr="00795313">
        <w:rPr>
          <w:rFonts w:eastAsia="Arial" w:cs="Times New Roman"/>
          <w:szCs w:val="28"/>
        </w:rPr>
        <w:t>й</w:t>
      </w:r>
      <w:r>
        <w:rPr>
          <w:rFonts w:eastAsia="Arial" w:cs="Times New Roman"/>
          <w:szCs w:val="28"/>
        </w:rPr>
        <w:t xml:space="preserve"> </w:t>
      </w:r>
      <w:r w:rsidRPr="00795313">
        <w:rPr>
          <w:rFonts w:eastAsia="Arial" w:cs="Times New Roman"/>
          <w:spacing w:val="1"/>
          <w:szCs w:val="28"/>
        </w:rPr>
        <w:t>д</w:t>
      </w:r>
      <w:r w:rsidRPr="00795313">
        <w:rPr>
          <w:rFonts w:eastAsia="Arial" w:cs="Times New Roman"/>
          <w:spacing w:val="-1"/>
          <w:szCs w:val="28"/>
        </w:rPr>
        <w:t>ого</w:t>
      </w:r>
      <w:r w:rsidRPr="00795313">
        <w:rPr>
          <w:rFonts w:eastAsia="Arial" w:cs="Times New Roman"/>
          <w:spacing w:val="6"/>
          <w:szCs w:val="28"/>
        </w:rPr>
        <w:t>в</w:t>
      </w:r>
      <w:r w:rsidRPr="00795313">
        <w:rPr>
          <w:rFonts w:eastAsia="Arial" w:cs="Times New Roman"/>
          <w:spacing w:val="-1"/>
          <w:szCs w:val="28"/>
        </w:rPr>
        <w:t>ор</w:t>
      </w:r>
      <w:r w:rsidRPr="00795313">
        <w:rPr>
          <w:rFonts w:eastAsia="Arial" w:cs="Times New Roman"/>
          <w:spacing w:val="4"/>
          <w:szCs w:val="28"/>
        </w:rPr>
        <w:t>о</w:t>
      </w:r>
      <w:r w:rsidRPr="00795313">
        <w:rPr>
          <w:rFonts w:eastAsia="Arial" w:cs="Times New Roman"/>
          <w:szCs w:val="28"/>
        </w:rPr>
        <w:t>м,</w:t>
      </w:r>
      <w:r>
        <w:rPr>
          <w:rFonts w:eastAsia="Arial" w:cs="Times New Roman"/>
          <w:szCs w:val="28"/>
        </w:rPr>
        <w:t xml:space="preserve"> </w:t>
      </w:r>
      <w:r w:rsidRPr="00795313">
        <w:rPr>
          <w:rFonts w:eastAsia="Arial" w:cs="Times New Roman"/>
          <w:szCs w:val="28"/>
        </w:rPr>
        <w:t>а</w:t>
      </w:r>
      <w:r>
        <w:rPr>
          <w:rFonts w:eastAsia="Arial" w:cs="Times New Roman"/>
          <w:szCs w:val="28"/>
        </w:rPr>
        <w:t xml:space="preserve"> </w:t>
      </w:r>
      <w:r w:rsidRPr="00795313">
        <w:rPr>
          <w:rFonts w:eastAsia="Arial" w:cs="Times New Roman"/>
          <w:szCs w:val="28"/>
        </w:rPr>
        <w:t>н</w:t>
      </w:r>
      <w:r w:rsidRPr="00795313">
        <w:rPr>
          <w:rFonts w:eastAsia="Arial" w:cs="Times New Roman"/>
          <w:spacing w:val="-1"/>
          <w:szCs w:val="28"/>
        </w:rPr>
        <w:t>о</w:t>
      </w:r>
      <w:r w:rsidRPr="00795313">
        <w:rPr>
          <w:rFonts w:eastAsia="Arial" w:cs="Times New Roman"/>
          <w:spacing w:val="1"/>
          <w:szCs w:val="28"/>
        </w:rPr>
        <w:t>в</w:t>
      </w:r>
      <w:r w:rsidRPr="00795313">
        <w:rPr>
          <w:rFonts w:eastAsia="Arial" w:cs="Times New Roman"/>
          <w:spacing w:val="6"/>
          <w:szCs w:val="28"/>
        </w:rPr>
        <w:t>ы</w:t>
      </w:r>
      <w:r w:rsidRPr="00795313">
        <w:rPr>
          <w:rFonts w:eastAsia="Arial" w:cs="Times New Roman"/>
          <w:szCs w:val="28"/>
        </w:rPr>
        <w:t>й</w:t>
      </w:r>
      <w:r>
        <w:rPr>
          <w:rFonts w:eastAsia="Arial" w:cs="Times New Roman"/>
          <w:szCs w:val="28"/>
        </w:rPr>
        <w:t xml:space="preserve"> </w:t>
      </w:r>
      <w:r w:rsidRPr="00795313">
        <w:rPr>
          <w:rFonts w:eastAsia="Arial" w:cs="Times New Roman"/>
          <w:spacing w:val="1"/>
          <w:szCs w:val="28"/>
        </w:rPr>
        <w:t>вл</w:t>
      </w:r>
      <w:r w:rsidRPr="00795313">
        <w:rPr>
          <w:rFonts w:eastAsia="Arial" w:cs="Times New Roman"/>
          <w:spacing w:val="-1"/>
          <w:szCs w:val="28"/>
        </w:rPr>
        <w:t>а</w:t>
      </w:r>
      <w:r w:rsidRPr="00795313">
        <w:rPr>
          <w:rFonts w:eastAsia="Arial" w:cs="Times New Roman"/>
          <w:spacing w:val="6"/>
          <w:szCs w:val="28"/>
        </w:rPr>
        <w:t>д</w:t>
      </w:r>
      <w:r w:rsidRPr="00795313">
        <w:rPr>
          <w:rFonts w:eastAsia="Arial" w:cs="Times New Roman"/>
          <w:spacing w:val="-1"/>
          <w:szCs w:val="28"/>
        </w:rPr>
        <w:t>е</w:t>
      </w:r>
      <w:r w:rsidRPr="00795313">
        <w:rPr>
          <w:rFonts w:eastAsia="Arial" w:cs="Times New Roman"/>
          <w:spacing w:val="1"/>
          <w:szCs w:val="28"/>
        </w:rPr>
        <w:t>л</w:t>
      </w:r>
      <w:r w:rsidRPr="00795313">
        <w:rPr>
          <w:rFonts w:eastAsia="Arial" w:cs="Times New Roman"/>
          <w:spacing w:val="-1"/>
          <w:szCs w:val="28"/>
        </w:rPr>
        <w:t>е</w:t>
      </w:r>
      <w:r w:rsidRPr="00795313">
        <w:rPr>
          <w:rFonts w:eastAsia="Arial" w:cs="Times New Roman"/>
          <w:szCs w:val="28"/>
        </w:rPr>
        <w:t>ц</w:t>
      </w:r>
      <w:r>
        <w:rPr>
          <w:rFonts w:eastAsia="Arial" w:cs="Times New Roman"/>
          <w:szCs w:val="28"/>
        </w:rPr>
        <w:t xml:space="preserve"> </w:t>
      </w:r>
      <w:r w:rsidRPr="00795313">
        <w:rPr>
          <w:rFonts w:eastAsia="Arial" w:cs="Times New Roman"/>
          <w:spacing w:val="1"/>
          <w:szCs w:val="28"/>
        </w:rPr>
        <w:t>д</w:t>
      </w:r>
      <w:r w:rsidRPr="00795313">
        <w:rPr>
          <w:rFonts w:eastAsia="Arial" w:cs="Times New Roman"/>
          <w:szCs w:val="28"/>
        </w:rPr>
        <w:t>о н</w:t>
      </w:r>
      <w:r w:rsidRPr="00795313">
        <w:rPr>
          <w:rFonts w:eastAsia="Arial" w:cs="Times New Roman"/>
          <w:spacing w:val="-1"/>
          <w:szCs w:val="28"/>
        </w:rPr>
        <w:t>ач</w:t>
      </w:r>
      <w:r w:rsidRPr="00795313">
        <w:rPr>
          <w:rFonts w:eastAsia="Arial" w:cs="Times New Roman"/>
          <w:spacing w:val="4"/>
          <w:szCs w:val="28"/>
        </w:rPr>
        <w:t>а</w:t>
      </w:r>
      <w:r w:rsidRPr="00795313">
        <w:rPr>
          <w:rFonts w:eastAsia="Arial" w:cs="Times New Roman"/>
          <w:spacing w:val="1"/>
          <w:szCs w:val="28"/>
        </w:rPr>
        <w:t>л</w:t>
      </w:r>
      <w:r w:rsidRPr="00795313">
        <w:rPr>
          <w:rFonts w:eastAsia="Arial" w:cs="Times New Roman"/>
          <w:szCs w:val="28"/>
        </w:rPr>
        <w:t>а</w:t>
      </w:r>
      <w:r>
        <w:rPr>
          <w:rFonts w:eastAsia="Arial" w:cs="Times New Roman"/>
          <w:szCs w:val="28"/>
        </w:rPr>
        <w:t xml:space="preserve"> </w:t>
      </w:r>
      <w:r w:rsidRPr="00795313">
        <w:rPr>
          <w:rFonts w:eastAsia="Arial" w:cs="Times New Roman"/>
          <w:spacing w:val="-2"/>
          <w:szCs w:val="28"/>
        </w:rPr>
        <w:t>п</w:t>
      </w:r>
      <w:r w:rsidRPr="00795313">
        <w:rPr>
          <w:rFonts w:eastAsia="Arial" w:cs="Times New Roman"/>
          <w:spacing w:val="-1"/>
          <w:szCs w:val="28"/>
        </w:rPr>
        <w:t>о</w:t>
      </w:r>
      <w:r w:rsidRPr="00795313">
        <w:rPr>
          <w:rFonts w:eastAsia="Arial" w:cs="Times New Roman"/>
          <w:spacing w:val="6"/>
          <w:szCs w:val="28"/>
        </w:rPr>
        <w:t>л</w:t>
      </w:r>
      <w:r w:rsidRPr="00795313">
        <w:rPr>
          <w:rFonts w:eastAsia="Arial" w:cs="Times New Roman"/>
          <w:spacing w:val="-1"/>
          <w:szCs w:val="28"/>
        </w:rPr>
        <w:t>ь</w:t>
      </w:r>
      <w:r w:rsidRPr="00795313">
        <w:rPr>
          <w:rFonts w:eastAsia="Arial" w:cs="Times New Roman"/>
          <w:spacing w:val="2"/>
          <w:szCs w:val="28"/>
        </w:rPr>
        <w:t>з</w:t>
      </w:r>
      <w:r w:rsidRPr="00795313">
        <w:rPr>
          <w:rFonts w:eastAsia="Arial" w:cs="Times New Roman"/>
          <w:spacing w:val="-1"/>
          <w:szCs w:val="28"/>
        </w:rPr>
        <w:t>о</w:t>
      </w:r>
      <w:r w:rsidRPr="00795313">
        <w:rPr>
          <w:rFonts w:eastAsia="Arial" w:cs="Times New Roman"/>
          <w:spacing w:val="1"/>
          <w:szCs w:val="28"/>
        </w:rPr>
        <w:t>в</w:t>
      </w:r>
      <w:r w:rsidRPr="00795313">
        <w:rPr>
          <w:rFonts w:eastAsia="Arial" w:cs="Times New Roman"/>
          <w:spacing w:val="4"/>
          <w:szCs w:val="28"/>
        </w:rPr>
        <w:t>а</w:t>
      </w:r>
      <w:r w:rsidRPr="00795313">
        <w:rPr>
          <w:rFonts w:eastAsia="Arial" w:cs="Times New Roman"/>
          <w:szCs w:val="28"/>
        </w:rPr>
        <w:t>н</w:t>
      </w:r>
      <w:r w:rsidRPr="00795313">
        <w:rPr>
          <w:rFonts w:eastAsia="Arial" w:cs="Times New Roman"/>
          <w:spacing w:val="3"/>
          <w:szCs w:val="28"/>
        </w:rPr>
        <w:t>и</w:t>
      </w:r>
      <w:r w:rsidRPr="00795313">
        <w:rPr>
          <w:rFonts w:eastAsia="Arial" w:cs="Times New Roman"/>
          <w:szCs w:val="28"/>
        </w:rPr>
        <w:t>я</w:t>
      </w:r>
      <w:r>
        <w:rPr>
          <w:rFonts w:eastAsia="Arial" w:cs="Times New Roman"/>
          <w:szCs w:val="28"/>
        </w:rPr>
        <w:t xml:space="preserve"> </w:t>
      </w:r>
      <w:r w:rsidRPr="00795313">
        <w:rPr>
          <w:rFonts w:eastAsia="Arial" w:cs="Times New Roman"/>
          <w:spacing w:val="2"/>
          <w:szCs w:val="28"/>
        </w:rPr>
        <w:t>эт</w:t>
      </w:r>
      <w:r w:rsidRPr="00795313">
        <w:rPr>
          <w:rFonts w:eastAsia="Arial" w:cs="Times New Roman"/>
          <w:spacing w:val="-2"/>
          <w:szCs w:val="28"/>
        </w:rPr>
        <w:t>и</w:t>
      </w:r>
      <w:r w:rsidRPr="00795313">
        <w:rPr>
          <w:rFonts w:eastAsia="Arial" w:cs="Times New Roman"/>
          <w:spacing w:val="5"/>
          <w:szCs w:val="28"/>
        </w:rPr>
        <w:t>м</w:t>
      </w:r>
      <w:r w:rsidRPr="00795313">
        <w:rPr>
          <w:rFonts w:eastAsia="Arial" w:cs="Times New Roman"/>
          <w:szCs w:val="28"/>
        </w:rPr>
        <w:t>и</w:t>
      </w:r>
      <w:r>
        <w:rPr>
          <w:rFonts w:eastAsia="Arial" w:cs="Times New Roman"/>
          <w:szCs w:val="28"/>
        </w:rPr>
        <w:t xml:space="preserve"> </w:t>
      </w:r>
      <w:r w:rsidRPr="00795313">
        <w:rPr>
          <w:rFonts w:eastAsia="Arial" w:cs="Times New Roman"/>
          <w:spacing w:val="-5"/>
          <w:szCs w:val="28"/>
        </w:rPr>
        <w:t>у</w:t>
      </w:r>
      <w:r w:rsidRPr="00795313">
        <w:rPr>
          <w:rFonts w:eastAsia="Arial" w:cs="Times New Roman"/>
          <w:szCs w:val="28"/>
        </w:rPr>
        <w:t>с</w:t>
      </w:r>
      <w:r w:rsidRPr="00795313">
        <w:rPr>
          <w:rFonts w:eastAsia="Arial" w:cs="Times New Roman"/>
          <w:spacing w:val="7"/>
          <w:szCs w:val="28"/>
        </w:rPr>
        <w:t>т</w:t>
      </w:r>
      <w:r w:rsidRPr="00795313">
        <w:rPr>
          <w:rFonts w:eastAsia="Arial" w:cs="Times New Roman"/>
          <w:spacing w:val="-1"/>
          <w:szCs w:val="28"/>
        </w:rPr>
        <w:t>р</w:t>
      </w:r>
      <w:r w:rsidRPr="00795313">
        <w:rPr>
          <w:rFonts w:eastAsia="Arial" w:cs="Times New Roman"/>
          <w:spacing w:val="4"/>
          <w:szCs w:val="28"/>
        </w:rPr>
        <w:t>о</w:t>
      </w:r>
      <w:r w:rsidRPr="00795313">
        <w:rPr>
          <w:rFonts w:eastAsia="Arial" w:cs="Times New Roman"/>
          <w:spacing w:val="-2"/>
          <w:szCs w:val="28"/>
        </w:rPr>
        <w:t>й</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1"/>
          <w:szCs w:val="28"/>
        </w:rPr>
        <w:t>в</w:t>
      </w:r>
      <w:r w:rsidRPr="00795313">
        <w:rPr>
          <w:rFonts w:eastAsia="Arial" w:cs="Times New Roman"/>
          <w:spacing w:val="-1"/>
          <w:szCs w:val="28"/>
        </w:rPr>
        <w:t>а</w:t>
      </w:r>
      <w:r w:rsidRPr="00795313">
        <w:rPr>
          <w:rFonts w:eastAsia="Arial" w:cs="Times New Roman"/>
          <w:szCs w:val="28"/>
        </w:rPr>
        <w:t>ми</w:t>
      </w:r>
      <w:r>
        <w:rPr>
          <w:rFonts w:eastAsia="Arial" w:cs="Times New Roman"/>
          <w:szCs w:val="28"/>
        </w:rPr>
        <w:t xml:space="preserve"> </w:t>
      </w:r>
      <w:r w:rsidRPr="00795313">
        <w:rPr>
          <w:rFonts w:eastAsia="Arial" w:cs="Times New Roman"/>
          <w:szCs w:val="28"/>
        </w:rPr>
        <w:t>и</w:t>
      </w:r>
      <w:r>
        <w:rPr>
          <w:rFonts w:eastAsia="Arial" w:cs="Times New Roman"/>
          <w:szCs w:val="28"/>
        </w:rPr>
        <w:t xml:space="preserve"> </w:t>
      </w:r>
      <w:r w:rsidRPr="00795313">
        <w:rPr>
          <w:rFonts w:eastAsia="Arial" w:cs="Times New Roman"/>
          <w:spacing w:val="5"/>
          <w:szCs w:val="28"/>
        </w:rPr>
        <w:t>с</w:t>
      </w:r>
      <w:r w:rsidRPr="00795313">
        <w:rPr>
          <w:rFonts w:eastAsia="Arial" w:cs="Times New Roman"/>
          <w:spacing w:val="-1"/>
          <w:szCs w:val="28"/>
        </w:rPr>
        <w:t>о</w:t>
      </w:r>
      <w:r w:rsidRPr="00795313">
        <w:rPr>
          <w:rFonts w:eastAsia="Arial" w:cs="Times New Roman"/>
          <w:spacing w:val="4"/>
          <w:szCs w:val="28"/>
        </w:rPr>
        <w:t>ор</w:t>
      </w:r>
      <w:r w:rsidRPr="00795313">
        <w:rPr>
          <w:rFonts w:eastAsia="Arial" w:cs="Times New Roman"/>
          <w:spacing w:val="-5"/>
          <w:szCs w:val="28"/>
        </w:rPr>
        <w:t>у</w:t>
      </w:r>
      <w:r w:rsidRPr="00795313">
        <w:rPr>
          <w:rFonts w:eastAsia="Arial" w:cs="Times New Roman"/>
          <w:spacing w:val="1"/>
          <w:szCs w:val="28"/>
        </w:rPr>
        <w:t>ж</w:t>
      </w:r>
      <w:r w:rsidRPr="00795313">
        <w:rPr>
          <w:rFonts w:eastAsia="Arial" w:cs="Times New Roman"/>
          <w:spacing w:val="4"/>
          <w:szCs w:val="28"/>
        </w:rPr>
        <w:t>е</w:t>
      </w:r>
      <w:r w:rsidRPr="00795313">
        <w:rPr>
          <w:rFonts w:eastAsia="Arial" w:cs="Times New Roman"/>
          <w:szCs w:val="28"/>
        </w:rPr>
        <w:t>н</w:t>
      </w:r>
      <w:r w:rsidRPr="00795313">
        <w:rPr>
          <w:rFonts w:eastAsia="Arial" w:cs="Times New Roman"/>
          <w:spacing w:val="3"/>
          <w:szCs w:val="28"/>
        </w:rPr>
        <w:t>и</w:t>
      </w:r>
      <w:r w:rsidRPr="00795313">
        <w:rPr>
          <w:rFonts w:eastAsia="Arial" w:cs="Times New Roman"/>
          <w:spacing w:val="-2"/>
          <w:szCs w:val="28"/>
        </w:rPr>
        <w:t>я</w:t>
      </w:r>
      <w:r w:rsidRPr="00795313">
        <w:rPr>
          <w:rFonts w:eastAsia="Arial" w:cs="Times New Roman"/>
          <w:szCs w:val="28"/>
        </w:rPr>
        <w:t>ми</w:t>
      </w:r>
      <w:r>
        <w:rPr>
          <w:rFonts w:eastAsia="Arial" w:cs="Times New Roman"/>
          <w:szCs w:val="28"/>
        </w:rPr>
        <w:t xml:space="preserve"> </w:t>
      </w:r>
      <w:r w:rsidRPr="00795313">
        <w:rPr>
          <w:rFonts w:eastAsia="Arial" w:cs="Times New Roman"/>
          <w:spacing w:val="2"/>
          <w:szCs w:val="28"/>
        </w:rPr>
        <w:t>з</w:t>
      </w:r>
      <w:r w:rsidRPr="00795313">
        <w:rPr>
          <w:rFonts w:eastAsia="Arial" w:cs="Times New Roman"/>
          <w:spacing w:val="-1"/>
          <w:szCs w:val="28"/>
        </w:rPr>
        <w:t>а</w:t>
      </w:r>
      <w:r w:rsidRPr="00795313">
        <w:rPr>
          <w:rFonts w:eastAsia="Arial" w:cs="Times New Roman"/>
          <w:spacing w:val="3"/>
          <w:szCs w:val="28"/>
        </w:rPr>
        <w:t>к</w:t>
      </w:r>
      <w:r w:rsidRPr="00795313">
        <w:rPr>
          <w:rFonts w:eastAsia="Arial" w:cs="Times New Roman"/>
          <w:spacing w:val="1"/>
          <w:szCs w:val="28"/>
        </w:rPr>
        <w:t>л</w:t>
      </w:r>
      <w:r w:rsidRPr="00795313">
        <w:rPr>
          <w:rFonts w:eastAsia="Arial" w:cs="Times New Roman"/>
          <w:spacing w:val="2"/>
          <w:szCs w:val="28"/>
        </w:rPr>
        <w:t>ю</w:t>
      </w:r>
      <w:r w:rsidRPr="00795313">
        <w:rPr>
          <w:rFonts w:eastAsia="Arial" w:cs="Times New Roman"/>
          <w:spacing w:val="-1"/>
          <w:szCs w:val="28"/>
        </w:rPr>
        <w:t>ч</w:t>
      </w:r>
      <w:r w:rsidRPr="00795313">
        <w:rPr>
          <w:rFonts w:eastAsia="Arial" w:cs="Times New Roman"/>
          <w:spacing w:val="4"/>
          <w:szCs w:val="28"/>
        </w:rPr>
        <w:t>а</w:t>
      </w:r>
      <w:r w:rsidRPr="00795313">
        <w:rPr>
          <w:rFonts w:eastAsia="Arial" w:cs="Times New Roman"/>
          <w:spacing w:val="-1"/>
          <w:szCs w:val="28"/>
        </w:rPr>
        <w:t>е</w:t>
      </w:r>
      <w:r w:rsidRPr="00795313">
        <w:rPr>
          <w:rFonts w:eastAsia="Arial" w:cs="Times New Roman"/>
          <w:szCs w:val="28"/>
        </w:rPr>
        <w:t xml:space="preserve">т </w:t>
      </w:r>
      <w:r w:rsidRPr="00795313">
        <w:rPr>
          <w:rFonts w:eastAsia="Arial" w:cs="Times New Roman"/>
          <w:spacing w:val="1"/>
          <w:szCs w:val="28"/>
        </w:rPr>
        <w:t>д</w:t>
      </w:r>
      <w:r w:rsidRPr="00795313">
        <w:rPr>
          <w:rFonts w:eastAsia="Arial" w:cs="Times New Roman"/>
          <w:spacing w:val="-1"/>
          <w:szCs w:val="28"/>
        </w:rPr>
        <w:t>ого</w:t>
      </w:r>
      <w:r w:rsidRPr="00795313">
        <w:rPr>
          <w:rFonts w:eastAsia="Arial" w:cs="Times New Roman"/>
          <w:spacing w:val="6"/>
          <w:szCs w:val="28"/>
        </w:rPr>
        <w:t>в</w:t>
      </w:r>
      <w:r w:rsidRPr="00795313">
        <w:rPr>
          <w:rFonts w:eastAsia="Arial" w:cs="Times New Roman"/>
          <w:spacing w:val="-1"/>
          <w:szCs w:val="28"/>
        </w:rPr>
        <w:t>о</w:t>
      </w:r>
      <w:r w:rsidRPr="00795313">
        <w:rPr>
          <w:rFonts w:eastAsia="Arial" w:cs="Times New Roman"/>
          <w:szCs w:val="28"/>
        </w:rPr>
        <w:t>р</w:t>
      </w:r>
      <w:r>
        <w:rPr>
          <w:rFonts w:eastAsia="Arial" w:cs="Times New Roman"/>
          <w:szCs w:val="28"/>
        </w:rPr>
        <w:t xml:space="preserve"> </w:t>
      </w:r>
      <w:r w:rsidRPr="00795313">
        <w:rPr>
          <w:rFonts w:eastAsia="Arial" w:cs="Times New Roman"/>
          <w:spacing w:val="5"/>
          <w:szCs w:val="28"/>
        </w:rPr>
        <w:t>н</w:t>
      </w:r>
      <w:r w:rsidRPr="00795313">
        <w:rPr>
          <w:rFonts w:eastAsia="Arial" w:cs="Times New Roman"/>
          <w:szCs w:val="28"/>
        </w:rPr>
        <w:t>а</w:t>
      </w:r>
      <w:r>
        <w:rPr>
          <w:rFonts w:eastAsia="Arial" w:cs="Times New Roman"/>
          <w:szCs w:val="28"/>
        </w:rPr>
        <w:t xml:space="preserve"> </w:t>
      </w:r>
      <w:r w:rsidRPr="00795313">
        <w:rPr>
          <w:rFonts w:eastAsia="Arial" w:cs="Times New Roman"/>
          <w:spacing w:val="3"/>
          <w:szCs w:val="28"/>
        </w:rPr>
        <w:t>п</w:t>
      </w:r>
      <w:r w:rsidRPr="00795313">
        <w:rPr>
          <w:rFonts w:eastAsia="Arial" w:cs="Times New Roman"/>
          <w:spacing w:val="-1"/>
          <w:szCs w:val="28"/>
        </w:rPr>
        <w:t>о</w:t>
      </w:r>
      <w:r w:rsidRPr="00795313">
        <w:rPr>
          <w:rFonts w:eastAsia="Arial" w:cs="Times New Roman"/>
          <w:spacing w:val="6"/>
          <w:szCs w:val="28"/>
        </w:rPr>
        <w:t>л</w:t>
      </w:r>
      <w:r w:rsidRPr="00795313">
        <w:rPr>
          <w:rFonts w:eastAsia="Arial" w:cs="Times New Roman"/>
          <w:spacing w:val="-5"/>
          <w:szCs w:val="28"/>
        </w:rPr>
        <w:t>у</w:t>
      </w:r>
      <w:r w:rsidRPr="00795313">
        <w:rPr>
          <w:rFonts w:eastAsia="Arial" w:cs="Times New Roman"/>
          <w:spacing w:val="4"/>
          <w:szCs w:val="28"/>
        </w:rPr>
        <w:t>ч</w:t>
      </w:r>
      <w:r w:rsidRPr="00795313">
        <w:rPr>
          <w:rFonts w:eastAsia="Arial" w:cs="Times New Roman"/>
          <w:spacing w:val="-1"/>
          <w:szCs w:val="28"/>
        </w:rPr>
        <w:t>е</w:t>
      </w:r>
      <w:r w:rsidRPr="00795313">
        <w:rPr>
          <w:rFonts w:eastAsia="Arial" w:cs="Times New Roman"/>
          <w:spacing w:val="5"/>
          <w:szCs w:val="28"/>
        </w:rPr>
        <w:t>н</w:t>
      </w:r>
      <w:r w:rsidRPr="00795313">
        <w:rPr>
          <w:rFonts w:eastAsia="Arial" w:cs="Times New Roman"/>
          <w:spacing w:val="-2"/>
          <w:szCs w:val="28"/>
        </w:rPr>
        <w:t>и</w:t>
      </w:r>
      <w:r w:rsidRPr="00795313">
        <w:rPr>
          <w:rFonts w:eastAsia="Arial" w:cs="Times New Roman"/>
          <w:szCs w:val="28"/>
        </w:rPr>
        <w:t>е</w:t>
      </w:r>
      <w:r>
        <w:rPr>
          <w:rFonts w:eastAsia="Arial" w:cs="Times New Roman"/>
          <w:szCs w:val="28"/>
        </w:rPr>
        <w:t xml:space="preserve"> </w:t>
      </w:r>
      <w:r w:rsidRPr="00795313">
        <w:rPr>
          <w:rFonts w:eastAsia="Arial" w:cs="Times New Roman"/>
          <w:spacing w:val="2"/>
          <w:szCs w:val="28"/>
        </w:rPr>
        <w:t>т</w:t>
      </w:r>
      <w:r w:rsidRPr="00795313">
        <w:rPr>
          <w:rFonts w:eastAsia="Arial" w:cs="Times New Roman"/>
          <w:spacing w:val="4"/>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1"/>
          <w:szCs w:val="28"/>
        </w:rPr>
        <w:t>о</w:t>
      </w:r>
      <w:r w:rsidRPr="00795313">
        <w:rPr>
          <w:rFonts w:eastAsia="Arial" w:cs="Times New Roman"/>
          <w:spacing w:val="6"/>
          <w:szCs w:val="28"/>
        </w:rPr>
        <w:t>в</w:t>
      </w:r>
      <w:r w:rsidRPr="00795313">
        <w:rPr>
          <w:rFonts w:eastAsia="Arial" w:cs="Times New Roman"/>
          <w:spacing w:val="-1"/>
          <w:szCs w:val="28"/>
        </w:rPr>
        <w:t>о</w:t>
      </w:r>
      <w:r w:rsidRPr="00795313">
        <w:rPr>
          <w:rFonts w:eastAsia="Arial" w:cs="Times New Roman"/>
          <w:szCs w:val="28"/>
        </w:rPr>
        <w:t>й</w:t>
      </w:r>
      <w:r>
        <w:rPr>
          <w:rFonts w:eastAsia="Arial" w:cs="Times New Roman"/>
          <w:szCs w:val="28"/>
        </w:rPr>
        <w:t xml:space="preserve"> </w:t>
      </w:r>
      <w:r>
        <w:rPr>
          <w:rFonts w:eastAsia="Arial" w:cs="Times New Roman"/>
          <w:spacing w:val="2"/>
          <w:szCs w:val="28"/>
        </w:rPr>
        <w:t>энергии</w:t>
      </w:r>
      <w:r>
        <w:rPr>
          <w:rFonts w:eastAsia="Arial" w:cs="Times New Roman"/>
          <w:szCs w:val="28"/>
        </w:rPr>
        <w:t xml:space="preserve"> </w:t>
      </w:r>
      <w:r w:rsidRPr="00795313">
        <w:rPr>
          <w:rFonts w:eastAsia="Arial" w:cs="Times New Roman"/>
          <w:spacing w:val="3"/>
          <w:szCs w:val="28"/>
        </w:rPr>
        <w:t>(</w:t>
      </w:r>
      <w:r w:rsidRPr="00795313">
        <w:rPr>
          <w:rFonts w:eastAsia="Arial" w:cs="Times New Roman"/>
          <w:spacing w:val="-2"/>
          <w:szCs w:val="28"/>
        </w:rPr>
        <w:t>и</w:t>
      </w:r>
      <w:r w:rsidRPr="00795313">
        <w:rPr>
          <w:rFonts w:eastAsia="Arial" w:cs="Times New Roman"/>
          <w:spacing w:val="6"/>
          <w:szCs w:val="28"/>
        </w:rPr>
        <w:t>л</w:t>
      </w:r>
      <w:r w:rsidRPr="00795313">
        <w:rPr>
          <w:rFonts w:eastAsia="Arial" w:cs="Times New Roman"/>
          <w:spacing w:val="-2"/>
          <w:szCs w:val="28"/>
        </w:rPr>
        <w:t>и</w:t>
      </w:r>
      <w:r w:rsidRPr="00795313">
        <w:rPr>
          <w:rFonts w:eastAsia="Arial" w:cs="Times New Roman"/>
          <w:szCs w:val="28"/>
        </w:rPr>
        <w:t>)</w:t>
      </w:r>
      <w:r>
        <w:rPr>
          <w:rFonts w:eastAsia="Arial" w:cs="Times New Roman"/>
          <w:szCs w:val="28"/>
        </w:rPr>
        <w:t xml:space="preserve"> </w:t>
      </w:r>
      <w:r w:rsidRPr="00795313">
        <w:rPr>
          <w:rFonts w:eastAsia="Arial" w:cs="Times New Roman"/>
          <w:spacing w:val="2"/>
          <w:szCs w:val="28"/>
        </w:rPr>
        <w:t>т</w:t>
      </w:r>
      <w:r w:rsidRPr="00795313">
        <w:rPr>
          <w:rFonts w:eastAsia="Arial" w:cs="Times New Roman"/>
          <w:spacing w:val="4"/>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4"/>
          <w:szCs w:val="28"/>
        </w:rPr>
        <w:t>о</w:t>
      </w:r>
      <w:r w:rsidRPr="00795313">
        <w:rPr>
          <w:rFonts w:eastAsia="Arial" w:cs="Times New Roman"/>
          <w:szCs w:val="28"/>
        </w:rPr>
        <w:t>н</w:t>
      </w:r>
      <w:r w:rsidRPr="00795313">
        <w:rPr>
          <w:rFonts w:eastAsia="Arial" w:cs="Times New Roman"/>
          <w:spacing w:val="-1"/>
          <w:szCs w:val="28"/>
        </w:rPr>
        <w:t>о</w:t>
      </w:r>
      <w:r w:rsidRPr="00795313">
        <w:rPr>
          <w:rFonts w:eastAsia="Arial" w:cs="Times New Roman"/>
          <w:spacing w:val="5"/>
          <w:szCs w:val="28"/>
        </w:rPr>
        <w:t>с</w:t>
      </w:r>
      <w:r w:rsidRPr="00795313">
        <w:rPr>
          <w:rFonts w:eastAsia="Arial" w:cs="Times New Roman"/>
          <w:spacing w:val="-2"/>
          <w:szCs w:val="28"/>
        </w:rPr>
        <w:t>и</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1"/>
          <w:szCs w:val="28"/>
        </w:rPr>
        <w:t>л</w:t>
      </w:r>
      <w:r w:rsidRPr="00795313">
        <w:rPr>
          <w:rFonts w:eastAsia="Arial" w:cs="Times New Roman"/>
          <w:spacing w:val="4"/>
          <w:szCs w:val="28"/>
        </w:rPr>
        <w:t>е</w:t>
      </w:r>
      <w:r w:rsidRPr="00795313">
        <w:rPr>
          <w:rFonts w:eastAsia="Arial" w:cs="Times New Roman"/>
          <w:szCs w:val="28"/>
        </w:rPr>
        <w:t xml:space="preserve">й с </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1"/>
          <w:szCs w:val="28"/>
        </w:rPr>
        <w:t>о</w:t>
      </w:r>
      <w:r w:rsidRPr="00795313">
        <w:rPr>
          <w:rFonts w:eastAsia="Arial" w:cs="Times New Roman"/>
          <w:spacing w:val="5"/>
          <w:szCs w:val="28"/>
        </w:rPr>
        <w:t>с</w:t>
      </w:r>
      <w:r w:rsidRPr="00795313">
        <w:rPr>
          <w:rFonts w:eastAsia="Arial" w:cs="Times New Roman"/>
          <w:szCs w:val="28"/>
        </w:rPr>
        <w:t>н</w:t>
      </w:r>
      <w:r w:rsidRPr="00795313">
        <w:rPr>
          <w:rFonts w:eastAsia="Arial" w:cs="Times New Roman"/>
          <w:spacing w:val="-1"/>
          <w:szCs w:val="28"/>
        </w:rPr>
        <w:t>аб</w:t>
      </w:r>
      <w:r w:rsidRPr="00795313">
        <w:rPr>
          <w:rFonts w:eastAsia="Arial" w:cs="Times New Roman"/>
          <w:spacing w:val="6"/>
          <w:szCs w:val="28"/>
        </w:rPr>
        <w:t>ж</w:t>
      </w:r>
      <w:r w:rsidRPr="00795313">
        <w:rPr>
          <w:rFonts w:eastAsia="Arial" w:cs="Times New Roman"/>
          <w:spacing w:val="-1"/>
          <w:szCs w:val="28"/>
        </w:rPr>
        <w:t>а</w:t>
      </w:r>
      <w:r w:rsidRPr="00795313">
        <w:rPr>
          <w:rFonts w:eastAsia="Arial" w:cs="Times New Roman"/>
          <w:spacing w:val="2"/>
          <w:szCs w:val="28"/>
        </w:rPr>
        <w:t>ю</w:t>
      </w:r>
      <w:r w:rsidRPr="00795313">
        <w:rPr>
          <w:rFonts w:eastAsia="Arial" w:cs="Times New Roman"/>
          <w:spacing w:val="1"/>
          <w:szCs w:val="28"/>
        </w:rPr>
        <w:t>щ</w:t>
      </w:r>
      <w:r w:rsidRPr="00795313">
        <w:rPr>
          <w:rFonts w:eastAsia="Arial" w:cs="Times New Roman"/>
          <w:spacing w:val="4"/>
          <w:szCs w:val="28"/>
        </w:rPr>
        <w:t>е</w:t>
      </w:r>
      <w:r w:rsidRPr="00795313">
        <w:rPr>
          <w:rFonts w:eastAsia="Arial" w:cs="Times New Roman"/>
          <w:szCs w:val="28"/>
        </w:rPr>
        <w:t>й</w:t>
      </w:r>
      <w:r>
        <w:rPr>
          <w:rFonts w:eastAsia="Arial" w:cs="Times New Roman"/>
          <w:szCs w:val="28"/>
        </w:rPr>
        <w:t xml:space="preserve"> </w:t>
      </w:r>
      <w:r w:rsidRPr="00795313">
        <w:rPr>
          <w:rFonts w:eastAsia="Arial" w:cs="Times New Roman"/>
          <w:spacing w:val="4"/>
          <w:szCs w:val="28"/>
        </w:rPr>
        <w:t>о</w:t>
      </w:r>
      <w:r w:rsidRPr="00795313">
        <w:rPr>
          <w:rFonts w:eastAsia="Arial" w:cs="Times New Roman"/>
          <w:spacing w:val="-1"/>
          <w:szCs w:val="28"/>
        </w:rPr>
        <w:t>рг</w:t>
      </w:r>
      <w:r w:rsidRPr="00795313">
        <w:rPr>
          <w:rFonts w:eastAsia="Arial" w:cs="Times New Roman"/>
          <w:spacing w:val="4"/>
          <w:szCs w:val="28"/>
        </w:rPr>
        <w:t>а</w:t>
      </w:r>
      <w:r w:rsidRPr="00795313">
        <w:rPr>
          <w:rFonts w:eastAsia="Arial" w:cs="Times New Roman"/>
          <w:szCs w:val="28"/>
        </w:rPr>
        <w:t>н</w:t>
      </w:r>
      <w:r w:rsidRPr="00795313">
        <w:rPr>
          <w:rFonts w:eastAsia="Arial" w:cs="Times New Roman"/>
          <w:spacing w:val="-2"/>
          <w:szCs w:val="28"/>
        </w:rPr>
        <w:t>и</w:t>
      </w:r>
      <w:r w:rsidRPr="00795313">
        <w:rPr>
          <w:rFonts w:eastAsia="Arial" w:cs="Times New Roman"/>
          <w:spacing w:val="2"/>
          <w:szCs w:val="28"/>
        </w:rPr>
        <w:t>з</w:t>
      </w:r>
      <w:r w:rsidRPr="00795313">
        <w:rPr>
          <w:rFonts w:eastAsia="Arial" w:cs="Times New Roman"/>
          <w:spacing w:val="4"/>
          <w:szCs w:val="28"/>
        </w:rPr>
        <w:t>а</w:t>
      </w:r>
      <w:r w:rsidRPr="00795313">
        <w:rPr>
          <w:rFonts w:eastAsia="Arial" w:cs="Times New Roman"/>
          <w:spacing w:val="-1"/>
          <w:szCs w:val="28"/>
        </w:rPr>
        <w:t>ц</w:t>
      </w:r>
      <w:r w:rsidRPr="00795313">
        <w:rPr>
          <w:rFonts w:eastAsia="Arial" w:cs="Times New Roman"/>
          <w:spacing w:val="3"/>
          <w:szCs w:val="28"/>
        </w:rPr>
        <w:t>и</w:t>
      </w:r>
      <w:r w:rsidRPr="00795313">
        <w:rPr>
          <w:rFonts w:eastAsia="Arial" w:cs="Times New Roman"/>
          <w:spacing w:val="-1"/>
          <w:szCs w:val="28"/>
        </w:rPr>
        <w:t>е</w:t>
      </w:r>
      <w:r w:rsidRPr="00795313">
        <w:rPr>
          <w:rFonts w:eastAsia="Arial" w:cs="Times New Roman"/>
          <w:spacing w:val="3"/>
          <w:szCs w:val="28"/>
        </w:rPr>
        <w:t>й</w:t>
      </w:r>
      <w:r w:rsidRPr="00795313">
        <w:rPr>
          <w:rFonts w:eastAsia="Arial" w:cs="Times New Roman"/>
          <w:szCs w:val="28"/>
        </w:rPr>
        <w:t>.</w:t>
      </w:r>
    </w:p>
    <w:p w:rsidR="00257651" w:rsidRPr="00795313" w:rsidRDefault="00257651" w:rsidP="00857EDB">
      <w:pPr>
        <w:spacing w:line="240" w:lineRule="auto"/>
        <w:ind w:firstLine="567"/>
        <w:rPr>
          <w:rFonts w:eastAsia="Arial" w:cs="Times New Roman"/>
          <w:szCs w:val="28"/>
        </w:rPr>
      </w:pPr>
      <w:r w:rsidRPr="00795313">
        <w:rPr>
          <w:rFonts w:eastAsia="Arial" w:cs="Times New Roman"/>
          <w:spacing w:val="1"/>
          <w:szCs w:val="28"/>
        </w:rPr>
        <w:t>П</w:t>
      </w:r>
      <w:r w:rsidRPr="00795313">
        <w:rPr>
          <w:rFonts w:eastAsia="Arial" w:cs="Times New Roman"/>
          <w:spacing w:val="-1"/>
          <w:szCs w:val="28"/>
        </w:rPr>
        <w:t>р</w:t>
      </w:r>
      <w:r w:rsidRPr="00795313">
        <w:rPr>
          <w:rFonts w:eastAsia="Arial" w:cs="Times New Roman"/>
          <w:szCs w:val="28"/>
        </w:rPr>
        <w:t>и</w:t>
      </w:r>
      <w:r>
        <w:rPr>
          <w:rFonts w:eastAsia="Arial" w:cs="Times New Roman"/>
          <w:szCs w:val="28"/>
        </w:rPr>
        <w:t xml:space="preserve"> </w:t>
      </w:r>
      <w:r w:rsidRPr="00795313">
        <w:rPr>
          <w:rFonts w:eastAsia="Arial" w:cs="Times New Roman"/>
          <w:spacing w:val="-1"/>
          <w:szCs w:val="28"/>
        </w:rPr>
        <w:t>о</w:t>
      </w:r>
      <w:r w:rsidRPr="00795313">
        <w:rPr>
          <w:rFonts w:eastAsia="Arial" w:cs="Times New Roman"/>
          <w:spacing w:val="2"/>
          <w:szCs w:val="28"/>
        </w:rPr>
        <w:t>т</w:t>
      </w:r>
      <w:r w:rsidRPr="00795313">
        <w:rPr>
          <w:rFonts w:eastAsia="Arial" w:cs="Times New Roman"/>
          <w:spacing w:val="5"/>
          <w:szCs w:val="28"/>
        </w:rPr>
        <w:t>с</w:t>
      </w:r>
      <w:r w:rsidRPr="00795313">
        <w:rPr>
          <w:rFonts w:eastAsia="Arial" w:cs="Times New Roman"/>
          <w:spacing w:val="-5"/>
          <w:szCs w:val="28"/>
        </w:rPr>
        <w:t>у</w:t>
      </w:r>
      <w:r w:rsidRPr="00795313">
        <w:rPr>
          <w:rFonts w:eastAsia="Arial" w:cs="Times New Roman"/>
          <w:spacing w:val="2"/>
          <w:szCs w:val="28"/>
        </w:rPr>
        <w:t>т</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1"/>
          <w:szCs w:val="28"/>
        </w:rPr>
        <w:t>в</w:t>
      </w:r>
      <w:r w:rsidRPr="00795313">
        <w:rPr>
          <w:rFonts w:eastAsia="Arial" w:cs="Times New Roman"/>
          <w:spacing w:val="3"/>
          <w:szCs w:val="28"/>
        </w:rPr>
        <w:t>и</w:t>
      </w:r>
      <w:r w:rsidRPr="00795313">
        <w:rPr>
          <w:rFonts w:eastAsia="Arial" w:cs="Times New Roman"/>
          <w:szCs w:val="28"/>
        </w:rPr>
        <w:t>и</w:t>
      </w:r>
      <w:r>
        <w:rPr>
          <w:rFonts w:eastAsia="Arial" w:cs="Times New Roman"/>
          <w:szCs w:val="28"/>
        </w:rPr>
        <w:t xml:space="preserve"> </w:t>
      </w:r>
      <w:r w:rsidRPr="00795313">
        <w:rPr>
          <w:rFonts w:eastAsia="Arial" w:cs="Times New Roman"/>
          <w:spacing w:val="-5"/>
          <w:szCs w:val="28"/>
        </w:rPr>
        <w:t>у</w:t>
      </w:r>
      <w:r w:rsidRPr="00795313">
        <w:rPr>
          <w:rFonts w:eastAsia="Arial" w:cs="Times New Roman"/>
          <w:spacing w:val="3"/>
          <w:szCs w:val="28"/>
        </w:rPr>
        <w:t>к</w:t>
      </w:r>
      <w:r w:rsidRPr="00795313">
        <w:rPr>
          <w:rFonts w:eastAsia="Arial" w:cs="Times New Roman"/>
          <w:spacing w:val="-1"/>
          <w:szCs w:val="28"/>
        </w:rPr>
        <w:t>а</w:t>
      </w:r>
      <w:r w:rsidRPr="00795313">
        <w:rPr>
          <w:rFonts w:eastAsia="Arial" w:cs="Times New Roman"/>
          <w:spacing w:val="2"/>
          <w:szCs w:val="28"/>
        </w:rPr>
        <w:t>з</w:t>
      </w:r>
      <w:r w:rsidRPr="00795313">
        <w:rPr>
          <w:rFonts w:eastAsia="Arial" w:cs="Times New Roman"/>
          <w:spacing w:val="-1"/>
          <w:szCs w:val="28"/>
        </w:rPr>
        <w:t>а</w:t>
      </w:r>
      <w:r w:rsidRPr="00795313">
        <w:rPr>
          <w:rFonts w:eastAsia="Arial" w:cs="Times New Roman"/>
          <w:szCs w:val="28"/>
        </w:rPr>
        <w:t>н</w:t>
      </w:r>
      <w:r w:rsidRPr="00795313">
        <w:rPr>
          <w:rFonts w:eastAsia="Arial" w:cs="Times New Roman"/>
          <w:spacing w:val="5"/>
          <w:szCs w:val="28"/>
        </w:rPr>
        <w:t>н</w:t>
      </w:r>
      <w:r w:rsidRPr="00795313">
        <w:rPr>
          <w:rFonts w:eastAsia="Arial" w:cs="Times New Roman"/>
          <w:spacing w:val="-1"/>
          <w:szCs w:val="28"/>
        </w:rPr>
        <w:t>ог</w:t>
      </w:r>
      <w:r w:rsidRPr="00795313">
        <w:rPr>
          <w:rFonts w:eastAsia="Arial" w:cs="Times New Roman"/>
          <w:szCs w:val="28"/>
        </w:rPr>
        <w:t>о</w:t>
      </w:r>
      <w:r>
        <w:rPr>
          <w:rFonts w:eastAsia="Arial" w:cs="Times New Roman"/>
          <w:szCs w:val="28"/>
        </w:rPr>
        <w:t xml:space="preserve"> </w:t>
      </w:r>
      <w:r w:rsidRPr="00795313">
        <w:rPr>
          <w:rFonts w:eastAsia="Arial" w:cs="Times New Roman"/>
          <w:spacing w:val="6"/>
          <w:szCs w:val="28"/>
        </w:rPr>
        <w:t>д</w:t>
      </w:r>
      <w:r w:rsidRPr="00795313">
        <w:rPr>
          <w:rFonts w:eastAsia="Arial" w:cs="Times New Roman"/>
          <w:spacing w:val="-1"/>
          <w:szCs w:val="28"/>
        </w:rPr>
        <w:t>ого</w:t>
      </w:r>
      <w:r w:rsidRPr="00795313">
        <w:rPr>
          <w:rFonts w:eastAsia="Arial" w:cs="Times New Roman"/>
          <w:spacing w:val="6"/>
          <w:szCs w:val="28"/>
        </w:rPr>
        <w:t>в</w:t>
      </w:r>
      <w:r w:rsidRPr="00795313">
        <w:rPr>
          <w:rFonts w:eastAsia="Arial" w:cs="Times New Roman"/>
          <w:spacing w:val="-1"/>
          <w:szCs w:val="28"/>
        </w:rPr>
        <w:t>ор</w:t>
      </w:r>
      <w:r w:rsidRPr="00795313">
        <w:rPr>
          <w:rFonts w:eastAsia="Arial" w:cs="Times New Roman"/>
          <w:szCs w:val="28"/>
        </w:rPr>
        <w:t>а</w:t>
      </w:r>
      <w:r>
        <w:rPr>
          <w:rFonts w:eastAsia="Arial" w:cs="Times New Roman"/>
          <w:szCs w:val="28"/>
        </w:rPr>
        <w:t xml:space="preserve"> </w:t>
      </w:r>
      <w:r w:rsidRPr="00795313">
        <w:rPr>
          <w:rFonts w:eastAsia="Arial" w:cs="Times New Roman"/>
          <w:spacing w:val="-2"/>
          <w:szCs w:val="28"/>
        </w:rPr>
        <w:t>п</w:t>
      </w:r>
      <w:r w:rsidRPr="00795313">
        <w:rPr>
          <w:rFonts w:eastAsia="Arial" w:cs="Times New Roman"/>
          <w:spacing w:val="-1"/>
          <w:szCs w:val="28"/>
        </w:rPr>
        <w:t>о</w:t>
      </w:r>
      <w:r w:rsidRPr="00795313">
        <w:rPr>
          <w:rFonts w:eastAsia="Arial" w:cs="Times New Roman"/>
          <w:spacing w:val="1"/>
          <w:szCs w:val="28"/>
        </w:rPr>
        <w:t>л</w:t>
      </w:r>
      <w:r w:rsidRPr="00795313">
        <w:rPr>
          <w:rFonts w:eastAsia="Arial" w:cs="Times New Roman"/>
          <w:spacing w:val="-1"/>
          <w:szCs w:val="28"/>
        </w:rPr>
        <w:t>ь</w:t>
      </w:r>
      <w:r w:rsidRPr="00795313">
        <w:rPr>
          <w:rFonts w:eastAsia="Arial" w:cs="Times New Roman"/>
          <w:spacing w:val="7"/>
          <w:szCs w:val="28"/>
        </w:rPr>
        <w:t>з</w:t>
      </w:r>
      <w:r w:rsidRPr="00795313">
        <w:rPr>
          <w:rFonts w:eastAsia="Arial" w:cs="Times New Roman"/>
          <w:spacing w:val="-1"/>
          <w:szCs w:val="28"/>
        </w:rPr>
        <w:t>о</w:t>
      </w:r>
      <w:r w:rsidRPr="00795313">
        <w:rPr>
          <w:rFonts w:eastAsia="Arial" w:cs="Times New Roman"/>
          <w:spacing w:val="1"/>
          <w:szCs w:val="28"/>
        </w:rPr>
        <w:t>в</w:t>
      </w:r>
      <w:r w:rsidRPr="00795313">
        <w:rPr>
          <w:rFonts w:eastAsia="Arial" w:cs="Times New Roman"/>
          <w:spacing w:val="-1"/>
          <w:szCs w:val="28"/>
        </w:rPr>
        <w:t>а</w:t>
      </w:r>
      <w:r w:rsidRPr="00795313">
        <w:rPr>
          <w:rFonts w:eastAsia="Arial" w:cs="Times New Roman"/>
          <w:spacing w:val="5"/>
          <w:szCs w:val="28"/>
        </w:rPr>
        <w:t>н</w:t>
      </w:r>
      <w:r w:rsidRPr="00795313">
        <w:rPr>
          <w:rFonts w:eastAsia="Arial" w:cs="Times New Roman"/>
          <w:spacing w:val="-2"/>
          <w:szCs w:val="28"/>
        </w:rPr>
        <w:t>и</w:t>
      </w:r>
      <w:r w:rsidRPr="00795313">
        <w:rPr>
          <w:rFonts w:eastAsia="Arial" w:cs="Times New Roman"/>
          <w:szCs w:val="28"/>
        </w:rPr>
        <w:t xml:space="preserve">е </w:t>
      </w:r>
      <w:r w:rsidRPr="00795313">
        <w:rPr>
          <w:rFonts w:eastAsia="Arial" w:cs="Times New Roman"/>
          <w:spacing w:val="5"/>
          <w:szCs w:val="28"/>
        </w:rPr>
        <w:t>с</w:t>
      </w:r>
      <w:r w:rsidRPr="00795313">
        <w:rPr>
          <w:rFonts w:eastAsia="Arial" w:cs="Times New Roman"/>
          <w:spacing w:val="-2"/>
          <w:szCs w:val="28"/>
        </w:rPr>
        <w:t>и</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5"/>
          <w:szCs w:val="28"/>
        </w:rPr>
        <w:t>м</w:t>
      </w:r>
      <w:r w:rsidRPr="00795313">
        <w:rPr>
          <w:rFonts w:eastAsia="Arial" w:cs="Times New Roman"/>
          <w:spacing w:val="-1"/>
          <w:szCs w:val="28"/>
        </w:rPr>
        <w:t>а</w:t>
      </w:r>
      <w:r w:rsidRPr="00795313">
        <w:rPr>
          <w:rFonts w:eastAsia="Arial" w:cs="Times New Roman"/>
          <w:spacing w:val="5"/>
          <w:szCs w:val="28"/>
        </w:rPr>
        <w:t>м</w:t>
      </w:r>
      <w:r w:rsidRPr="00795313">
        <w:rPr>
          <w:rFonts w:eastAsia="Arial" w:cs="Times New Roman"/>
          <w:szCs w:val="28"/>
        </w:rPr>
        <w:t xml:space="preserve">и </w:t>
      </w:r>
      <w:r w:rsidRPr="00795313">
        <w:rPr>
          <w:rFonts w:eastAsia="Arial" w:cs="Times New Roman"/>
          <w:spacing w:val="-2"/>
          <w:szCs w:val="28"/>
        </w:rPr>
        <w:t>к</w:t>
      </w:r>
      <w:r w:rsidRPr="00795313">
        <w:rPr>
          <w:rFonts w:eastAsia="Arial" w:cs="Times New Roman"/>
          <w:spacing w:val="-1"/>
          <w:szCs w:val="28"/>
        </w:rPr>
        <w:t>о</w:t>
      </w:r>
      <w:r w:rsidRPr="00795313">
        <w:rPr>
          <w:rFonts w:eastAsia="Arial" w:cs="Times New Roman"/>
          <w:szCs w:val="28"/>
        </w:rPr>
        <w:t>м</w:t>
      </w:r>
      <w:r w:rsidRPr="00795313">
        <w:rPr>
          <w:rFonts w:eastAsia="Arial" w:cs="Times New Roman"/>
          <w:spacing w:val="5"/>
          <w:szCs w:val="28"/>
        </w:rPr>
        <w:t>м</w:t>
      </w:r>
      <w:r w:rsidRPr="00795313">
        <w:rPr>
          <w:rFonts w:eastAsia="Arial" w:cs="Times New Roman"/>
          <w:spacing w:val="-5"/>
          <w:szCs w:val="28"/>
        </w:rPr>
        <w:t>у</w:t>
      </w:r>
      <w:r w:rsidRPr="00795313">
        <w:rPr>
          <w:rFonts w:eastAsia="Arial" w:cs="Times New Roman"/>
          <w:spacing w:val="5"/>
          <w:szCs w:val="28"/>
        </w:rPr>
        <w:t>н</w:t>
      </w:r>
      <w:r w:rsidRPr="00795313">
        <w:rPr>
          <w:rFonts w:eastAsia="Arial" w:cs="Times New Roman"/>
          <w:spacing w:val="-1"/>
          <w:szCs w:val="28"/>
        </w:rPr>
        <w:t>а</w:t>
      </w:r>
      <w:r w:rsidRPr="00795313">
        <w:rPr>
          <w:rFonts w:eastAsia="Arial" w:cs="Times New Roman"/>
          <w:spacing w:val="1"/>
          <w:szCs w:val="28"/>
        </w:rPr>
        <w:t>л</w:t>
      </w:r>
      <w:r w:rsidRPr="00795313">
        <w:rPr>
          <w:rFonts w:eastAsia="Arial" w:cs="Times New Roman"/>
          <w:spacing w:val="4"/>
          <w:szCs w:val="28"/>
        </w:rPr>
        <w:t>ь</w:t>
      </w:r>
      <w:r w:rsidRPr="00795313">
        <w:rPr>
          <w:rFonts w:eastAsia="Arial" w:cs="Times New Roman"/>
          <w:szCs w:val="28"/>
        </w:rPr>
        <w:t>н</w:t>
      </w:r>
      <w:r w:rsidRPr="00795313">
        <w:rPr>
          <w:rFonts w:eastAsia="Arial" w:cs="Times New Roman"/>
          <w:spacing w:val="-1"/>
          <w:szCs w:val="28"/>
        </w:rPr>
        <w:t>о</w:t>
      </w:r>
      <w:r w:rsidRPr="00795313">
        <w:rPr>
          <w:rFonts w:eastAsia="Arial" w:cs="Times New Roman"/>
          <w:spacing w:val="4"/>
          <w:szCs w:val="28"/>
        </w:rPr>
        <w:t>г</w:t>
      </w:r>
      <w:r w:rsidRPr="00795313">
        <w:rPr>
          <w:rFonts w:eastAsia="Arial" w:cs="Times New Roman"/>
          <w:szCs w:val="28"/>
        </w:rPr>
        <w:t>о</w:t>
      </w:r>
      <w:r>
        <w:rPr>
          <w:rFonts w:eastAsia="Arial" w:cs="Times New Roman"/>
          <w:szCs w:val="28"/>
        </w:rPr>
        <w:t xml:space="preserve"> </w:t>
      </w:r>
      <w:r w:rsidRPr="00795313">
        <w:rPr>
          <w:rFonts w:eastAsia="Arial" w:cs="Times New Roman"/>
          <w:spacing w:val="2"/>
          <w:szCs w:val="28"/>
        </w:rPr>
        <w:t>т</w:t>
      </w:r>
      <w:r w:rsidRPr="00795313">
        <w:rPr>
          <w:rFonts w:eastAsia="Arial" w:cs="Times New Roman"/>
          <w:spacing w:val="4"/>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1"/>
          <w:szCs w:val="28"/>
        </w:rPr>
        <w:t>о</w:t>
      </w:r>
      <w:r w:rsidRPr="00795313">
        <w:rPr>
          <w:rFonts w:eastAsia="Arial" w:cs="Times New Roman"/>
          <w:spacing w:val="5"/>
          <w:szCs w:val="28"/>
        </w:rPr>
        <w:t>с</w:t>
      </w:r>
      <w:r w:rsidRPr="00795313">
        <w:rPr>
          <w:rFonts w:eastAsia="Arial" w:cs="Times New Roman"/>
          <w:szCs w:val="28"/>
        </w:rPr>
        <w:t>н</w:t>
      </w:r>
      <w:r w:rsidRPr="00795313">
        <w:rPr>
          <w:rFonts w:eastAsia="Arial" w:cs="Times New Roman"/>
          <w:spacing w:val="-1"/>
          <w:szCs w:val="28"/>
        </w:rPr>
        <w:t>аб</w:t>
      </w:r>
      <w:r w:rsidRPr="00795313">
        <w:rPr>
          <w:rFonts w:eastAsia="Arial" w:cs="Times New Roman"/>
          <w:spacing w:val="6"/>
          <w:szCs w:val="28"/>
        </w:rPr>
        <w:t>ж</w:t>
      </w:r>
      <w:r w:rsidRPr="00795313">
        <w:rPr>
          <w:rFonts w:eastAsia="Arial" w:cs="Times New Roman"/>
          <w:spacing w:val="-1"/>
          <w:szCs w:val="28"/>
        </w:rPr>
        <w:t>е</w:t>
      </w:r>
      <w:r w:rsidRPr="00795313">
        <w:rPr>
          <w:rFonts w:eastAsia="Arial" w:cs="Times New Roman"/>
          <w:spacing w:val="5"/>
          <w:szCs w:val="28"/>
        </w:rPr>
        <w:t>н</w:t>
      </w:r>
      <w:r w:rsidRPr="00795313">
        <w:rPr>
          <w:rFonts w:eastAsia="Arial" w:cs="Times New Roman"/>
          <w:spacing w:val="-2"/>
          <w:szCs w:val="28"/>
        </w:rPr>
        <w:t>и</w:t>
      </w:r>
      <w:r w:rsidRPr="00795313">
        <w:rPr>
          <w:rFonts w:eastAsia="Arial" w:cs="Times New Roman"/>
          <w:szCs w:val="28"/>
        </w:rPr>
        <w:t>я</w:t>
      </w:r>
      <w:r>
        <w:rPr>
          <w:rFonts w:eastAsia="Arial" w:cs="Times New Roman"/>
          <w:szCs w:val="28"/>
        </w:rPr>
        <w:t xml:space="preserve"> </w:t>
      </w:r>
      <w:r w:rsidRPr="00795313">
        <w:rPr>
          <w:rFonts w:eastAsia="Arial" w:cs="Times New Roman"/>
          <w:spacing w:val="6"/>
          <w:szCs w:val="28"/>
        </w:rPr>
        <w:t>д</w:t>
      </w:r>
      <w:r w:rsidRPr="00795313">
        <w:rPr>
          <w:rFonts w:eastAsia="Arial" w:cs="Times New Roman"/>
          <w:spacing w:val="-1"/>
          <w:szCs w:val="28"/>
        </w:rPr>
        <w:t>о</w:t>
      </w:r>
      <w:r w:rsidRPr="00795313">
        <w:rPr>
          <w:rFonts w:eastAsia="Arial" w:cs="Times New Roman"/>
          <w:spacing w:val="6"/>
          <w:szCs w:val="28"/>
        </w:rPr>
        <w:t>л</w:t>
      </w:r>
      <w:r w:rsidRPr="00795313">
        <w:rPr>
          <w:rFonts w:eastAsia="Arial" w:cs="Times New Roman"/>
          <w:spacing w:val="1"/>
          <w:szCs w:val="28"/>
        </w:rPr>
        <w:t>ж</w:t>
      </w:r>
      <w:r w:rsidRPr="00795313">
        <w:rPr>
          <w:rFonts w:eastAsia="Arial" w:cs="Times New Roman"/>
          <w:szCs w:val="28"/>
        </w:rPr>
        <w:t>но</w:t>
      </w:r>
      <w:r>
        <w:rPr>
          <w:rFonts w:eastAsia="Arial" w:cs="Times New Roman"/>
          <w:szCs w:val="28"/>
        </w:rPr>
        <w:t xml:space="preserve"> </w:t>
      </w:r>
      <w:r w:rsidRPr="00795313">
        <w:rPr>
          <w:rFonts w:eastAsia="Arial" w:cs="Times New Roman"/>
          <w:szCs w:val="28"/>
        </w:rPr>
        <w:t>с</w:t>
      </w:r>
      <w:r w:rsidRPr="00795313">
        <w:rPr>
          <w:rFonts w:eastAsia="Arial" w:cs="Times New Roman"/>
          <w:spacing w:val="4"/>
          <w:szCs w:val="28"/>
        </w:rPr>
        <w:t>ч</w:t>
      </w:r>
      <w:r w:rsidRPr="00795313">
        <w:rPr>
          <w:rFonts w:eastAsia="Arial" w:cs="Times New Roman"/>
          <w:spacing w:val="-2"/>
          <w:szCs w:val="28"/>
        </w:rPr>
        <w:t>и</w:t>
      </w:r>
      <w:r w:rsidRPr="00795313">
        <w:rPr>
          <w:rFonts w:eastAsia="Arial" w:cs="Times New Roman"/>
          <w:spacing w:val="2"/>
          <w:szCs w:val="28"/>
        </w:rPr>
        <w:t>т</w:t>
      </w:r>
      <w:r w:rsidRPr="00795313">
        <w:rPr>
          <w:rFonts w:eastAsia="Arial" w:cs="Times New Roman"/>
          <w:spacing w:val="-1"/>
          <w:szCs w:val="28"/>
        </w:rPr>
        <w:t>а</w:t>
      </w:r>
      <w:r w:rsidRPr="00795313">
        <w:rPr>
          <w:rFonts w:eastAsia="Arial" w:cs="Times New Roman"/>
          <w:spacing w:val="2"/>
          <w:szCs w:val="28"/>
        </w:rPr>
        <w:t>т</w:t>
      </w:r>
      <w:r w:rsidRPr="00795313">
        <w:rPr>
          <w:rFonts w:eastAsia="Arial" w:cs="Times New Roman"/>
          <w:spacing w:val="-1"/>
          <w:szCs w:val="28"/>
        </w:rPr>
        <w:t>ь</w:t>
      </w:r>
      <w:r w:rsidRPr="00795313">
        <w:rPr>
          <w:rFonts w:eastAsia="Arial" w:cs="Times New Roman"/>
          <w:spacing w:val="5"/>
          <w:szCs w:val="28"/>
        </w:rPr>
        <w:t>с</w:t>
      </w:r>
      <w:r w:rsidRPr="00795313">
        <w:rPr>
          <w:rFonts w:eastAsia="Arial" w:cs="Times New Roman"/>
          <w:szCs w:val="28"/>
        </w:rPr>
        <w:t>я</w:t>
      </w:r>
      <w:r>
        <w:rPr>
          <w:rFonts w:eastAsia="Arial" w:cs="Times New Roman"/>
          <w:szCs w:val="28"/>
        </w:rPr>
        <w:t xml:space="preserve"> </w:t>
      </w:r>
      <w:r w:rsidRPr="00795313">
        <w:rPr>
          <w:rFonts w:eastAsia="Arial" w:cs="Times New Roman"/>
          <w:spacing w:val="5"/>
          <w:szCs w:val="28"/>
        </w:rPr>
        <w:t>с</w:t>
      </w:r>
      <w:r w:rsidRPr="00795313">
        <w:rPr>
          <w:rFonts w:eastAsia="Arial" w:cs="Times New Roman"/>
          <w:spacing w:val="-1"/>
          <w:szCs w:val="28"/>
        </w:rPr>
        <w:t>а</w:t>
      </w:r>
      <w:r w:rsidRPr="00795313">
        <w:rPr>
          <w:rFonts w:eastAsia="Arial" w:cs="Times New Roman"/>
          <w:szCs w:val="28"/>
        </w:rPr>
        <w:t>м</w:t>
      </w:r>
      <w:r w:rsidRPr="00795313">
        <w:rPr>
          <w:rFonts w:eastAsia="Arial" w:cs="Times New Roman"/>
          <w:spacing w:val="-1"/>
          <w:szCs w:val="28"/>
        </w:rPr>
        <w:t>о</w:t>
      </w:r>
      <w:r w:rsidRPr="00795313">
        <w:rPr>
          <w:rFonts w:eastAsia="Arial" w:cs="Times New Roman"/>
          <w:spacing w:val="6"/>
          <w:szCs w:val="28"/>
        </w:rPr>
        <w:t>в</w:t>
      </w:r>
      <w:r w:rsidRPr="00795313">
        <w:rPr>
          <w:rFonts w:eastAsia="Arial" w:cs="Times New Roman"/>
          <w:spacing w:val="-1"/>
          <w:szCs w:val="28"/>
        </w:rPr>
        <w:t>о</w:t>
      </w:r>
      <w:r w:rsidRPr="00795313">
        <w:rPr>
          <w:rFonts w:eastAsia="Arial" w:cs="Times New Roman"/>
          <w:spacing w:val="1"/>
          <w:szCs w:val="28"/>
        </w:rPr>
        <w:t>л</w:t>
      </w:r>
      <w:r w:rsidRPr="00795313">
        <w:rPr>
          <w:rFonts w:eastAsia="Arial" w:cs="Times New Roman"/>
          <w:spacing w:val="-1"/>
          <w:szCs w:val="28"/>
        </w:rPr>
        <w:t>ь</w:t>
      </w:r>
      <w:r w:rsidRPr="00795313">
        <w:rPr>
          <w:rFonts w:eastAsia="Arial" w:cs="Times New Roman"/>
          <w:szCs w:val="28"/>
        </w:rPr>
        <w:t>н</w:t>
      </w:r>
      <w:r w:rsidRPr="00795313">
        <w:rPr>
          <w:rFonts w:eastAsia="Arial" w:cs="Times New Roman"/>
          <w:spacing w:val="1"/>
          <w:szCs w:val="28"/>
        </w:rPr>
        <w:t>ы</w:t>
      </w:r>
      <w:r w:rsidRPr="00795313">
        <w:rPr>
          <w:rFonts w:eastAsia="Arial" w:cs="Times New Roman"/>
          <w:spacing w:val="5"/>
          <w:szCs w:val="28"/>
        </w:rPr>
        <w:t>м</w:t>
      </w:r>
      <w:r w:rsidRPr="00795313">
        <w:rPr>
          <w:rFonts w:eastAsia="Arial" w:cs="Times New Roman"/>
          <w:szCs w:val="28"/>
        </w:rPr>
        <w:t>.</w:t>
      </w:r>
    </w:p>
    <w:p w:rsidR="00257651" w:rsidRPr="00795313" w:rsidRDefault="00257651" w:rsidP="00857EDB">
      <w:pPr>
        <w:spacing w:line="240" w:lineRule="auto"/>
        <w:ind w:firstLine="567"/>
        <w:rPr>
          <w:rFonts w:eastAsia="Arial" w:cs="Times New Roman"/>
          <w:szCs w:val="28"/>
        </w:rPr>
      </w:pPr>
      <w:r w:rsidRPr="00795313">
        <w:rPr>
          <w:rFonts w:eastAsia="Arial" w:cs="Times New Roman"/>
          <w:spacing w:val="-1"/>
          <w:szCs w:val="28"/>
        </w:rPr>
        <w:t>7</w:t>
      </w:r>
      <w:r w:rsidRPr="00795313">
        <w:rPr>
          <w:rFonts w:eastAsia="Arial" w:cs="Times New Roman"/>
          <w:szCs w:val="28"/>
        </w:rPr>
        <w:t>.</w:t>
      </w:r>
      <w:r>
        <w:rPr>
          <w:rFonts w:eastAsia="Arial" w:cs="Times New Roman"/>
          <w:szCs w:val="28"/>
        </w:rPr>
        <w:t xml:space="preserve"> </w:t>
      </w:r>
      <w:r w:rsidRPr="00795313">
        <w:rPr>
          <w:rFonts w:eastAsia="Arial" w:cs="Times New Roman"/>
          <w:szCs w:val="28"/>
        </w:rPr>
        <w:t>В</w:t>
      </w:r>
      <w:r>
        <w:rPr>
          <w:rFonts w:eastAsia="Arial" w:cs="Times New Roman"/>
          <w:szCs w:val="28"/>
        </w:rPr>
        <w:t xml:space="preserve"> </w:t>
      </w:r>
      <w:r w:rsidRPr="00795313">
        <w:rPr>
          <w:rFonts w:eastAsia="Arial" w:cs="Times New Roman"/>
          <w:szCs w:val="28"/>
        </w:rPr>
        <w:t>с</w:t>
      </w:r>
      <w:r w:rsidRPr="00795313">
        <w:rPr>
          <w:rFonts w:eastAsia="Arial" w:cs="Times New Roman"/>
          <w:spacing w:val="6"/>
          <w:szCs w:val="28"/>
        </w:rPr>
        <w:t>л</w:t>
      </w:r>
      <w:r w:rsidRPr="00795313">
        <w:rPr>
          <w:rFonts w:eastAsia="Arial" w:cs="Times New Roman"/>
          <w:spacing w:val="-5"/>
          <w:szCs w:val="28"/>
        </w:rPr>
        <w:t>у</w:t>
      </w:r>
      <w:r w:rsidRPr="00795313">
        <w:rPr>
          <w:rFonts w:eastAsia="Arial" w:cs="Times New Roman"/>
          <w:spacing w:val="4"/>
          <w:szCs w:val="28"/>
        </w:rPr>
        <w:t>ч</w:t>
      </w:r>
      <w:r w:rsidRPr="00795313">
        <w:rPr>
          <w:rFonts w:eastAsia="Arial" w:cs="Times New Roman"/>
          <w:spacing w:val="-1"/>
          <w:szCs w:val="28"/>
        </w:rPr>
        <w:t>а</w:t>
      </w:r>
      <w:r w:rsidRPr="00795313">
        <w:rPr>
          <w:rFonts w:eastAsia="Arial" w:cs="Times New Roman"/>
          <w:szCs w:val="28"/>
        </w:rPr>
        <w:t>е</w:t>
      </w:r>
      <w:r>
        <w:rPr>
          <w:rFonts w:eastAsia="Arial" w:cs="Times New Roman"/>
          <w:szCs w:val="28"/>
        </w:rPr>
        <w:t xml:space="preserve"> </w:t>
      </w:r>
      <w:r w:rsidRPr="00795313">
        <w:rPr>
          <w:rFonts w:eastAsia="Arial" w:cs="Times New Roman"/>
          <w:szCs w:val="28"/>
        </w:rPr>
        <w:t>с</w:t>
      </w:r>
      <w:r w:rsidRPr="00795313">
        <w:rPr>
          <w:rFonts w:eastAsia="Arial" w:cs="Times New Roman"/>
          <w:spacing w:val="4"/>
          <w:szCs w:val="28"/>
        </w:rPr>
        <w:t>а</w:t>
      </w:r>
      <w:r w:rsidRPr="00795313">
        <w:rPr>
          <w:rFonts w:eastAsia="Arial" w:cs="Times New Roman"/>
          <w:szCs w:val="28"/>
        </w:rPr>
        <w:t>м</w:t>
      </w:r>
      <w:r w:rsidRPr="00795313">
        <w:rPr>
          <w:rFonts w:eastAsia="Arial" w:cs="Times New Roman"/>
          <w:spacing w:val="-1"/>
          <w:szCs w:val="28"/>
        </w:rPr>
        <w:t>о</w:t>
      </w:r>
      <w:r w:rsidRPr="00795313">
        <w:rPr>
          <w:rFonts w:eastAsia="Arial" w:cs="Times New Roman"/>
          <w:spacing w:val="1"/>
          <w:szCs w:val="28"/>
        </w:rPr>
        <w:t>в</w:t>
      </w:r>
      <w:r w:rsidRPr="00795313">
        <w:rPr>
          <w:rFonts w:eastAsia="Arial" w:cs="Times New Roman"/>
          <w:spacing w:val="-1"/>
          <w:szCs w:val="28"/>
        </w:rPr>
        <w:t>о</w:t>
      </w:r>
      <w:r w:rsidRPr="00795313">
        <w:rPr>
          <w:rFonts w:eastAsia="Arial" w:cs="Times New Roman"/>
          <w:spacing w:val="6"/>
          <w:szCs w:val="28"/>
        </w:rPr>
        <w:t>л</w:t>
      </w:r>
      <w:r w:rsidRPr="00795313">
        <w:rPr>
          <w:rFonts w:eastAsia="Arial" w:cs="Times New Roman"/>
          <w:spacing w:val="-1"/>
          <w:szCs w:val="28"/>
        </w:rPr>
        <w:t>ь</w:t>
      </w:r>
      <w:r w:rsidRPr="00795313">
        <w:rPr>
          <w:rFonts w:eastAsia="Arial" w:cs="Times New Roman"/>
          <w:szCs w:val="28"/>
        </w:rPr>
        <w:t>н</w:t>
      </w:r>
      <w:r w:rsidRPr="00795313">
        <w:rPr>
          <w:rFonts w:eastAsia="Arial" w:cs="Times New Roman"/>
          <w:spacing w:val="4"/>
          <w:szCs w:val="28"/>
        </w:rPr>
        <w:t>о</w:t>
      </w:r>
      <w:r w:rsidRPr="00795313">
        <w:rPr>
          <w:rFonts w:eastAsia="Arial" w:cs="Times New Roman"/>
          <w:spacing w:val="-1"/>
          <w:szCs w:val="28"/>
        </w:rPr>
        <w:t>г</w:t>
      </w:r>
      <w:r w:rsidRPr="00795313">
        <w:rPr>
          <w:rFonts w:eastAsia="Arial" w:cs="Times New Roman"/>
          <w:szCs w:val="28"/>
        </w:rPr>
        <w:t>о</w:t>
      </w:r>
      <w:r>
        <w:rPr>
          <w:rFonts w:eastAsia="Arial" w:cs="Times New Roman"/>
          <w:szCs w:val="28"/>
        </w:rPr>
        <w:t xml:space="preserve"> </w:t>
      </w:r>
      <w:r w:rsidRPr="00795313">
        <w:rPr>
          <w:rFonts w:eastAsia="Arial" w:cs="Times New Roman"/>
          <w:spacing w:val="-2"/>
          <w:szCs w:val="28"/>
        </w:rPr>
        <w:t>п</w:t>
      </w:r>
      <w:r w:rsidRPr="00795313">
        <w:rPr>
          <w:rFonts w:eastAsia="Arial" w:cs="Times New Roman"/>
          <w:spacing w:val="4"/>
          <w:szCs w:val="28"/>
        </w:rPr>
        <w:t>р</w:t>
      </w:r>
      <w:r w:rsidRPr="00795313">
        <w:rPr>
          <w:rFonts w:eastAsia="Arial" w:cs="Times New Roman"/>
          <w:spacing w:val="-2"/>
          <w:szCs w:val="28"/>
        </w:rPr>
        <w:t>и</w:t>
      </w:r>
      <w:r w:rsidRPr="00795313">
        <w:rPr>
          <w:rFonts w:eastAsia="Arial" w:cs="Times New Roman"/>
          <w:szCs w:val="28"/>
        </w:rPr>
        <w:t>с</w:t>
      </w:r>
      <w:r w:rsidRPr="00795313">
        <w:rPr>
          <w:rFonts w:eastAsia="Arial" w:cs="Times New Roman"/>
          <w:spacing w:val="4"/>
          <w:szCs w:val="28"/>
        </w:rPr>
        <w:t>о</w:t>
      </w:r>
      <w:r w:rsidRPr="00795313">
        <w:rPr>
          <w:rFonts w:eastAsia="Arial" w:cs="Times New Roman"/>
          <w:spacing w:val="-1"/>
          <w:szCs w:val="28"/>
        </w:rPr>
        <w:t>е</w:t>
      </w:r>
      <w:r w:rsidRPr="00795313">
        <w:rPr>
          <w:rFonts w:eastAsia="Arial" w:cs="Times New Roman"/>
          <w:spacing w:val="1"/>
          <w:szCs w:val="28"/>
        </w:rPr>
        <w:t>д</w:t>
      </w:r>
      <w:r w:rsidRPr="00795313">
        <w:rPr>
          <w:rFonts w:eastAsia="Arial" w:cs="Times New Roman"/>
          <w:spacing w:val="-2"/>
          <w:szCs w:val="28"/>
        </w:rPr>
        <w:t>и</w:t>
      </w:r>
      <w:r w:rsidRPr="00795313">
        <w:rPr>
          <w:rFonts w:eastAsia="Arial" w:cs="Times New Roman"/>
          <w:spacing w:val="5"/>
          <w:szCs w:val="28"/>
        </w:rPr>
        <w:t>н</w:t>
      </w:r>
      <w:r w:rsidRPr="00795313">
        <w:rPr>
          <w:rFonts w:eastAsia="Arial" w:cs="Times New Roman"/>
          <w:spacing w:val="-1"/>
          <w:szCs w:val="28"/>
        </w:rPr>
        <w:t>е</w:t>
      </w:r>
      <w:r w:rsidRPr="00795313">
        <w:rPr>
          <w:rFonts w:eastAsia="Arial" w:cs="Times New Roman"/>
          <w:spacing w:val="5"/>
          <w:szCs w:val="28"/>
        </w:rPr>
        <w:t>н</w:t>
      </w:r>
      <w:r w:rsidRPr="00795313">
        <w:rPr>
          <w:rFonts w:eastAsia="Arial" w:cs="Times New Roman"/>
          <w:spacing w:val="-2"/>
          <w:szCs w:val="28"/>
        </w:rPr>
        <w:t>и</w:t>
      </w:r>
      <w:r w:rsidRPr="00795313">
        <w:rPr>
          <w:rFonts w:eastAsia="Arial" w:cs="Times New Roman"/>
          <w:szCs w:val="28"/>
        </w:rPr>
        <w:t xml:space="preserve">я </w:t>
      </w:r>
      <w:r w:rsidRPr="00795313">
        <w:rPr>
          <w:rFonts w:eastAsia="Arial" w:cs="Times New Roman"/>
          <w:spacing w:val="-2"/>
          <w:szCs w:val="28"/>
        </w:rPr>
        <w:t>п</w:t>
      </w:r>
      <w:r w:rsidRPr="00795313">
        <w:rPr>
          <w:rFonts w:eastAsia="Arial" w:cs="Times New Roman"/>
          <w:spacing w:val="-1"/>
          <w:szCs w:val="28"/>
        </w:rPr>
        <w:t>о</w:t>
      </w:r>
      <w:r w:rsidRPr="00795313">
        <w:rPr>
          <w:rFonts w:eastAsia="Arial" w:cs="Times New Roman"/>
          <w:spacing w:val="2"/>
          <w:szCs w:val="28"/>
        </w:rPr>
        <w:t>т</w:t>
      </w:r>
      <w:r w:rsidRPr="00795313">
        <w:rPr>
          <w:rFonts w:eastAsia="Arial" w:cs="Times New Roman"/>
          <w:spacing w:val="4"/>
          <w:szCs w:val="28"/>
        </w:rPr>
        <w:t>р</w:t>
      </w:r>
      <w:r w:rsidRPr="00795313">
        <w:rPr>
          <w:rFonts w:eastAsia="Arial" w:cs="Times New Roman"/>
          <w:spacing w:val="-1"/>
          <w:szCs w:val="28"/>
        </w:rPr>
        <w:t>е</w:t>
      </w:r>
      <w:r w:rsidRPr="00795313">
        <w:rPr>
          <w:rFonts w:eastAsia="Arial" w:cs="Times New Roman"/>
          <w:spacing w:val="4"/>
          <w:szCs w:val="28"/>
        </w:rPr>
        <w:t>б</w:t>
      </w:r>
      <w:r w:rsidRPr="00795313">
        <w:rPr>
          <w:rFonts w:eastAsia="Arial" w:cs="Times New Roman"/>
          <w:spacing w:val="-2"/>
          <w:szCs w:val="28"/>
        </w:rPr>
        <w:t>и</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1"/>
          <w:szCs w:val="28"/>
        </w:rPr>
        <w:t>л</w:t>
      </w:r>
      <w:r w:rsidRPr="00795313">
        <w:rPr>
          <w:rFonts w:eastAsia="Arial" w:cs="Times New Roman"/>
          <w:spacing w:val="-1"/>
          <w:szCs w:val="28"/>
        </w:rPr>
        <w:t>е</w:t>
      </w:r>
      <w:r w:rsidRPr="00795313">
        <w:rPr>
          <w:rFonts w:eastAsia="Arial" w:cs="Times New Roman"/>
          <w:szCs w:val="28"/>
        </w:rPr>
        <w:t xml:space="preserve">м </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4"/>
          <w:szCs w:val="28"/>
        </w:rPr>
        <w:t>о</w:t>
      </w:r>
      <w:r w:rsidRPr="00795313">
        <w:rPr>
          <w:rFonts w:eastAsia="Arial" w:cs="Times New Roman"/>
          <w:spacing w:val="-2"/>
          <w:szCs w:val="28"/>
        </w:rPr>
        <w:t>п</w:t>
      </w:r>
      <w:r w:rsidRPr="00795313">
        <w:rPr>
          <w:rFonts w:eastAsia="Arial" w:cs="Times New Roman"/>
          <w:spacing w:val="-1"/>
          <w:szCs w:val="28"/>
        </w:rPr>
        <w:t>о</w:t>
      </w:r>
      <w:r w:rsidRPr="00795313">
        <w:rPr>
          <w:rFonts w:eastAsia="Arial" w:cs="Times New Roman"/>
          <w:spacing w:val="2"/>
          <w:szCs w:val="28"/>
        </w:rPr>
        <w:t>т</w:t>
      </w:r>
      <w:r w:rsidRPr="00795313">
        <w:rPr>
          <w:rFonts w:eastAsia="Arial" w:cs="Times New Roman"/>
          <w:spacing w:val="4"/>
          <w:szCs w:val="28"/>
        </w:rPr>
        <w:t>р</w:t>
      </w:r>
      <w:r w:rsidRPr="00795313">
        <w:rPr>
          <w:rFonts w:eastAsia="Arial" w:cs="Times New Roman"/>
          <w:spacing w:val="-1"/>
          <w:szCs w:val="28"/>
        </w:rPr>
        <w:t>еб</w:t>
      </w:r>
      <w:r w:rsidRPr="00795313">
        <w:rPr>
          <w:rFonts w:eastAsia="Arial" w:cs="Times New Roman"/>
          <w:spacing w:val="6"/>
          <w:szCs w:val="28"/>
        </w:rPr>
        <w:t>л</w:t>
      </w:r>
      <w:r w:rsidRPr="00795313">
        <w:rPr>
          <w:rFonts w:eastAsia="Arial" w:cs="Times New Roman"/>
          <w:spacing w:val="-2"/>
          <w:szCs w:val="28"/>
        </w:rPr>
        <w:t>я</w:t>
      </w:r>
      <w:r w:rsidRPr="00795313">
        <w:rPr>
          <w:rFonts w:eastAsia="Arial" w:cs="Times New Roman"/>
          <w:spacing w:val="2"/>
          <w:szCs w:val="28"/>
        </w:rPr>
        <w:t>ю</w:t>
      </w:r>
      <w:r w:rsidRPr="00795313">
        <w:rPr>
          <w:rFonts w:eastAsia="Arial" w:cs="Times New Roman"/>
          <w:spacing w:val="1"/>
          <w:szCs w:val="28"/>
        </w:rPr>
        <w:t>щ</w:t>
      </w:r>
      <w:r w:rsidRPr="00795313">
        <w:rPr>
          <w:rFonts w:eastAsia="Arial" w:cs="Times New Roman"/>
          <w:spacing w:val="3"/>
          <w:szCs w:val="28"/>
        </w:rPr>
        <w:t>и</w:t>
      </w:r>
      <w:r w:rsidRPr="00795313">
        <w:rPr>
          <w:rFonts w:eastAsia="Arial" w:cs="Times New Roman"/>
          <w:szCs w:val="28"/>
        </w:rPr>
        <w:t>х</w:t>
      </w:r>
      <w:r>
        <w:rPr>
          <w:rFonts w:eastAsia="Arial" w:cs="Times New Roman"/>
          <w:szCs w:val="28"/>
        </w:rPr>
        <w:t xml:space="preserve"> </w:t>
      </w:r>
      <w:r w:rsidRPr="00795313">
        <w:rPr>
          <w:rFonts w:eastAsia="Arial" w:cs="Times New Roman"/>
          <w:spacing w:val="-5"/>
          <w:szCs w:val="28"/>
        </w:rPr>
        <w:t>у</w:t>
      </w:r>
      <w:r w:rsidRPr="00795313">
        <w:rPr>
          <w:rFonts w:eastAsia="Arial" w:cs="Times New Roman"/>
          <w:szCs w:val="28"/>
        </w:rPr>
        <w:t>с</w:t>
      </w:r>
      <w:r w:rsidRPr="00795313">
        <w:rPr>
          <w:rFonts w:eastAsia="Arial" w:cs="Times New Roman"/>
          <w:spacing w:val="7"/>
          <w:szCs w:val="28"/>
        </w:rPr>
        <w:t>т</w:t>
      </w:r>
      <w:r w:rsidRPr="00795313">
        <w:rPr>
          <w:rFonts w:eastAsia="Arial" w:cs="Times New Roman"/>
          <w:spacing w:val="-1"/>
          <w:szCs w:val="28"/>
        </w:rPr>
        <w:t>а</w:t>
      </w:r>
      <w:r w:rsidRPr="00795313">
        <w:rPr>
          <w:rFonts w:eastAsia="Arial" w:cs="Times New Roman"/>
          <w:szCs w:val="28"/>
        </w:rPr>
        <w:t>н</w:t>
      </w:r>
      <w:r w:rsidRPr="00795313">
        <w:rPr>
          <w:rFonts w:eastAsia="Arial" w:cs="Times New Roman"/>
          <w:spacing w:val="-1"/>
          <w:szCs w:val="28"/>
        </w:rPr>
        <w:t>о</w:t>
      </w:r>
      <w:r w:rsidRPr="00795313">
        <w:rPr>
          <w:rFonts w:eastAsia="Arial" w:cs="Times New Roman"/>
          <w:spacing w:val="6"/>
          <w:szCs w:val="28"/>
        </w:rPr>
        <w:t>в</w:t>
      </w:r>
      <w:r w:rsidRPr="00795313">
        <w:rPr>
          <w:rFonts w:eastAsia="Arial" w:cs="Times New Roman"/>
          <w:spacing w:val="-1"/>
          <w:szCs w:val="28"/>
        </w:rPr>
        <w:t>о</w:t>
      </w:r>
      <w:r w:rsidRPr="00795313">
        <w:rPr>
          <w:rFonts w:eastAsia="Arial" w:cs="Times New Roman"/>
          <w:szCs w:val="28"/>
        </w:rPr>
        <w:t>к</w:t>
      </w:r>
      <w:r>
        <w:rPr>
          <w:rFonts w:eastAsia="Arial" w:cs="Times New Roman"/>
          <w:szCs w:val="28"/>
        </w:rPr>
        <w:t xml:space="preserve"> </w:t>
      </w:r>
      <w:r w:rsidRPr="00795313">
        <w:rPr>
          <w:rFonts w:eastAsia="Arial" w:cs="Times New Roman"/>
          <w:szCs w:val="28"/>
        </w:rPr>
        <w:t>к</w:t>
      </w:r>
      <w:r>
        <w:rPr>
          <w:rFonts w:eastAsia="Arial" w:cs="Times New Roman"/>
          <w:szCs w:val="28"/>
        </w:rPr>
        <w:t xml:space="preserve"> </w:t>
      </w:r>
      <w:r w:rsidRPr="00795313">
        <w:rPr>
          <w:rFonts w:eastAsia="Arial" w:cs="Times New Roman"/>
          <w:spacing w:val="7"/>
          <w:szCs w:val="28"/>
        </w:rPr>
        <w:t>т</w:t>
      </w:r>
      <w:r w:rsidRPr="00795313">
        <w:rPr>
          <w:rFonts w:eastAsia="Arial" w:cs="Times New Roman"/>
          <w:spacing w:val="-1"/>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1"/>
          <w:szCs w:val="28"/>
        </w:rPr>
        <w:t>о</w:t>
      </w:r>
      <w:r w:rsidRPr="00795313">
        <w:rPr>
          <w:rFonts w:eastAsia="Arial" w:cs="Times New Roman"/>
          <w:spacing w:val="6"/>
          <w:szCs w:val="28"/>
        </w:rPr>
        <w:t>в</w:t>
      </w:r>
      <w:r w:rsidRPr="00795313">
        <w:rPr>
          <w:rFonts w:eastAsia="Arial" w:cs="Times New Roman"/>
          <w:spacing w:val="-1"/>
          <w:szCs w:val="28"/>
        </w:rPr>
        <w:t>о</w:t>
      </w:r>
      <w:r w:rsidRPr="00795313">
        <w:rPr>
          <w:rFonts w:eastAsia="Arial" w:cs="Times New Roman"/>
          <w:szCs w:val="28"/>
        </w:rPr>
        <w:t>й</w:t>
      </w:r>
      <w:r>
        <w:rPr>
          <w:rFonts w:eastAsia="Arial" w:cs="Times New Roman"/>
          <w:szCs w:val="28"/>
        </w:rPr>
        <w:t xml:space="preserve"> </w:t>
      </w:r>
      <w:r w:rsidRPr="00795313">
        <w:rPr>
          <w:rFonts w:eastAsia="Arial" w:cs="Times New Roman"/>
          <w:szCs w:val="28"/>
        </w:rPr>
        <w:t>с</w:t>
      </w:r>
      <w:r w:rsidRPr="00795313">
        <w:rPr>
          <w:rFonts w:eastAsia="Arial" w:cs="Times New Roman"/>
          <w:spacing w:val="-1"/>
          <w:szCs w:val="28"/>
        </w:rPr>
        <w:t>е</w:t>
      </w:r>
      <w:r w:rsidRPr="00795313">
        <w:rPr>
          <w:rFonts w:eastAsia="Arial" w:cs="Times New Roman"/>
          <w:spacing w:val="2"/>
          <w:szCs w:val="28"/>
        </w:rPr>
        <w:t>т</w:t>
      </w:r>
      <w:r w:rsidRPr="00795313">
        <w:rPr>
          <w:rFonts w:eastAsia="Arial" w:cs="Times New Roman"/>
          <w:szCs w:val="28"/>
        </w:rPr>
        <w:t>и</w:t>
      </w:r>
      <w:r>
        <w:rPr>
          <w:rFonts w:eastAsia="Arial" w:cs="Times New Roman"/>
          <w:szCs w:val="28"/>
        </w:rPr>
        <w:t xml:space="preserve"> </w:t>
      </w:r>
      <w:r w:rsidRPr="00795313">
        <w:rPr>
          <w:rFonts w:eastAsia="Arial" w:cs="Times New Roman"/>
          <w:spacing w:val="7"/>
          <w:szCs w:val="28"/>
        </w:rPr>
        <w:t>т</w:t>
      </w:r>
      <w:r w:rsidRPr="00795313">
        <w:rPr>
          <w:rFonts w:eastAsia="Arial" w:cs="Times New Roman"/>
          <w:spacing w:val="-1"/>
          <w:szCs w:val="28"/>
        </w:rPr>
        <w:t>е</w:t>
      </w:r>
      <w:r w:rsidRPr="00795313">
        <w:rPr>
          <w:rFonts w:eastAsia="Arial" w:cs="Times New Roman"/>
          <w:spacing w:val="-2"/>
          <w:szCs w:val="28"/>
        </w:rPr>
        <w:t>п</w:t>
      </w:r>
      <w:r w:rsidRPr="00795313">
        <w:rPr>
          <w:rFonts w:eastAsia="Arial" w:cs="Times New Roman"/>
          <w:spacing w:val="6"/>
          <w:szCs w:val="28"/>
        </w:rPr>
        <w:t>л</w:t>
      </w:r>
      <w:r w:rsidRPr="00795313">
        <w:rPr>
          <w:rFonts w:eastAsia="Arial" w:cs="Times New Roman"/>
          <w:spacing w:val="-1"/>
          <w:szCs w:val="28"/>
        </w:rPr>
        <w:t>о</w:t>
      </w:r>
      <w:r w:rsidRPr="00795313">
        <w:rPr>
          <w:rFonts w:eastAsia="Arial" w:cs="Times New Roman"/>
          <w:szCs w:val="28"/>
        </w:rPr>
        <w:t>сн</w:t>
      </w:r>
      <w:r w:rsidRPr="00795313">
        <w:rPr>
          <w:rFonts w:eastAsia="Arial" w:cs="Times New Roman"/>
          <w:spacing w:val="4"/>
          <w:szCs w:val="28"/>
        </w:rPr>
        <w:t>а</w:t>
      </w:r>
      <w:r w:rsidRPr="00795313">
        <w:rPr>
          <w:rFonts w:eastAsia="Arial" w:cs="Times New Roman"/>
          <w:spacing w:val="-1"/>
          <w:szCs w:val="28"/>
        </w:rPr>
        <w:t>б</w:t>
      </w:r>
      <w:r w:rsidRPr="00795313">
        <w:rPr>
          <w:rFonts w:eastAsia="Arial" w:cs="Times New Roman"/>
          <w:spacing w:val="1"/>
          <w:szCs w:val="28"/>
        </w:rPr>
        <w:t>ж</w:t>
      </w:r>
      <w:r w:rsidRPr="00795313">
        <w:rPr>
          <w:rFonts w:eastAsia="Arial" w:cs="Times New Roman"/>
          <w:spacing w:val="-1"/>
          <w:szCs w:val="28"/>
        </w:rPr>
        <w:t>а</w:t>
      </w:r>
      <w:r w:rsidRPr="00795313">
        <w:rPr>
          <w:rFonts w:eastAsia="Arial" w:cs="Times New Roman"/>
          <w:spacing w:val="2"/>
          <w:szCs w:val="28"/>
        </w:rPr>
        <w:t>ю</w:t>
      </w:r>
      <w:r w:rsidRPr="00795313">
        <w:rPr>
          <w:rFonts w:eastAsia="Arial" w:cs="Times New Roman"/>
          <w:spacing w:val="1"/>
          <w:szCs w:val="28"/>
        </w:rPr>
        <w:t>щ</w:t>
      </w:r>
      <w:r w:rsidRPr="00795313">
        <w:rPr>
          <w:rFonts w:eastAsia="Arial" w:cs="Times New Roman"/>
          <w:spacing w:val="4"/>
          <w:szCs w:val="28"/>
        </w:rPr>
        <w:t>е</w:t>
      </w:r>
      <w:r w:rsidRPr="00795313">
        <w:rPr>
          <w:rFonts w:eastAsia="Arial" w:cs="Times New Roman"/>
          <w:szCs w:val="28"/>
        </w:rPr>
        <w:t xml:space="preserve">й </w:t>
      </w:r>
      <w:r w:rsidRPr="00795313">
        <w:rPr>
          <w:rFonts w:eastAsia="Arial" w:cs="Times New Roman"/>
          <w:spacing w:val="-1"/>
          <w:szCs w:val="28"/>
        </w:rPr>
        <w:t>ор</w:t>
      </w:r>
      <w:r w:rsidRPr="00795313">
        <w:rPr>
          <w:rFonts w:eastAsia="Arial" w:cs="Times New Roman"/>
          <w:spacing w:val="4"/>
          <w:szCs w:val="28"/>
        </w:rPr>
        <w:t>г</w:t>
      </w:r>
      <w:r w:rsidRPr="00795313">
        <w:rPr>
          <w:rFonts w:eastAsia="Arial" w:cs="Times New Roman"/>
          <w:spacing w:val="-1"/>
          <w:szCs w:val="28"/>
        </w:rPr>
        <w:t>а</w:t>
      </w:r>
      <w:r w:rsidRPr="00795313">
        <w:rPr>
          <w:rFonts w:eastAsia="Arial" w:cs="Times New Roman"/>
          <w:szCs w:val="28"/>
        </w:rPr>
        <w:t>н</w:t>
      </w:r>
      <w:r w:rsidRPr="00795313">
        <w:rPr>
          <w:rFonts w:eastAsia="Arial" w:cs="Times New Roman"/>
          <w:spacing w:val="-2"/>
          <w:szCs w:val="28"/>
        </w:rPr>
        <w:t>и</w:t>
      </w:r>
      <w:r w:rsidRPr="00795313">
        <w:rPr>
          <w:rFonts w:eastAsia="Arial" w:cs="Times New Roman"/>
          <w:spacing w:val="7"/>
          <w:szCs w:val="28"/>
        </w:rPr>
        <w:t>з</w:t>
      </w:r>
      <w:r w:rsidRPr="00795313">
        <w:rPr>
          <w:rFonts w:eastAsia="Arial" w:cs="Times New Roman"/>
          <w:spacing w:val="-1"/>
          <w:szCs w:val="28"/>
        </w:rPr>
        <w:t>а</w:t>
      </w:r>
      <w:r w:rsidRPr="00795313">
        <w:rPr>
          <w:rFonts w:eastAsia="Arial" w:cs="Times New Roman"/>
          <w:spacing w:val="4"/>
          <w:szCs w:val="28"/>
        </w:rPr>
        <w:t>ц</w:t>
      </w:r>
      <w:r w:rsidRPr="00795313">
        <w:rPr>
          <w:rFonts w:eastAsia="Arial" w:cs="Times New Roman"/>
          <w:spacing w:val="-2"/>
          <w:szCs w:val="28"/>
        </w:rPr>
        <w:t>и</w:t>
      </w:r>
      <w:r w:rsidRPr="00795313">
        <w:rPr>
          <w:rFonts w:eastAsia="Arial" w:cs="Times New Roman"/>
          <w:szCs w:val="28"/>
        </w:rPr>
        <w:t>и</w:t>
      </w:r>
      <w:r>
        <w:rPr>
          <w:rFonts w:eastAsia="Arial" w:cs="Times New Roman"/>
          <w:szCs w:val="28"/>
        </w:rPr>
        <w:t xml:space="preserve"> </w:t>
      </w:r>
      <w:r w:rsidRPr="00795313">
        <w:rPr>
          <w:rFonts w:eastAsia="Arial" w:cs="Times New Roman"/>
          <w:spacing w:val="3"/>
          <w:szCs w:val="28"/>
        </w:rPr>
        <w:t>к</w:t>
      </w:r>
      <w:r w:rsidRPr="00795313">
        <w:rPr>
          <w:rFonts w:eastAsia="Arial" w:cs="Times New Roman"/>
          <w:spacing w:val="-1"/>
          <w:szCs w:val="28"/>
        </w:rPr>
        <w:t>о</w:t>
      </w:r>
      <w:r w:rsidRPr="00795313">
        <w:rPr>
          <w:rFonts w:eastAsia="Arial" w:cs="Times New Roman"/>
          <w:spacing w:val="1"/>
          <w:szCs w:val="28"/>
        </w:rPr>
        <w:t>л</w:t>
      </w:r>
      <w:r w:rsidRPr="00795313">
        <w:rPr>
          <w:rFonts w:eastAsia="Arial" w:cs="Times New Roman"/>
          <w:spacing w:val="3"/>
          <w:szCs w:val="28"/>
        </w:rPr>
        <w:t>и</w:t>
      </w:r>
      <w:r w:rsidRPr="00795313">
        <w:rPr>
          <w:rFonts w:eastAsia="Arial" w:cs="Times New Roman"/>
          <w:spacing w:val="-1"/>
          <w:szCs w:val="28"/>
        </w:rPr>
        <w:t>че</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1"/>
          <w:szCs w:val="28"/>
        </w:rPr>
        <w:t>в</w:t>
      </w:r>
      <w:r w:rsidRPr="00795313">
        <w:rPr>
          <w:rFonts w:eastAsia="Arial" w:cs="Times New Roman"/>
          <w:szCs w:val="28"/>
        </w:rPr>
        <w:t>о</w:t>
      </w:r>
      <w:r>
        <w:rPr>
          <w:rFonts w:eastAsia="Arial" w:cs="Times New Roman"/>
          <w:szCs w:val="28"/>
        </w:rPr>
        <w:t xml:space="preserve"> </w:t>
      </w:r>
      <w:r w:rsidRPr="00795313">
        <w:rPr>
          <w:rFonts w:eastAsia="Arial" w:cs="Times New Roman"/>
          <w:spacing w:val="-1"/>
          <w:szCs w:val="28"/>
        </w:rPr>
        <w:t>ц</w:t>
      </w:r>
      <w:r w:rsidRPr="00795313">
        <w:rPr>
          <w:rFonts w:eastAsia="Arial" w:cs="Times New Roman"/>
          <w:spacing w:val="3"/>
          <w:szCs w:val="28"/>
        </w:rPr>
        <w:t>и</w:t>
      </w:r>
      <w:r w:rsidRPr="00795313">
        <w:rPr>
          <w:rFonts w:eastAsia="Arial" w:cs="Times New Roman"/>
          <w:spacing w:val="-1"/>
          <w:szCs w:val="28"/>
        </w:rPr>
        <w:t>р</w:t>
      </w:r>
      <w:r w:rsidRPr="00795313">
        <w:rPr>
          <w:rFonts w:eastAsia="Arial" w:cs="Times New Roman"/>
          <w:spacing w:val="3"/>
          <w:szCs w:val="28"/>
        </w:rPr>
        <w:t>к</w:t>
      </w:r>
      <w:r w:rsidRPr="00795313">
        <w:rPr>
          <w:rFonts w:eastAsia="Arial" w:cs="Times New Roman"/>
          <w:spacing w:val="-5"/>
          <w:szCs w:val="28"/>
        </w:rPr>
        <w:t>у</w:t>
      </w:r>
      <w:r w:rsidRPr="00795313">
        <w:rPr>
          <w:rFonts w:eastAsia="Arial" w:cs="Times New Roman"/>
          <w:spacing w:val="6"/>
          <w:szCs w:val="28"/>
        </w:rPr>
        <w:t>л</w:t>
      </w:r>
      <w:r w:rsidRPr="00795313">
        <w:rPr>
          <w:rFonts w:eastAsia="Arial" w:cs="Times New Roman"/>
          <w:spacing w:val="3"/>
          <w:szCs w:val="28"/>
        </w:rPr>
        <w:t>и</w:t>
      </w:r>
      <w:r w:rsidRPr="00795313">
        <w:rPr>
          <w:rFonts w:eastAsia="Arial" w:cs="Times New Roman"/>
          <w:spacing w:val="4"/>
          <w:szCs w:val="28"/>
        </w:rPr>
        <w:t>р</w:t>
      </w:r>
      <w:r w:rsidRPr="00795313">
        <w:rPr>
          <w:rFonts w:eastAsia="Arial" w:cs="Times New Roman"/>
          <w:spacing w:val="-9"/>
          <w:szCs w:val="28"/>
        </w:rPr>
        <w:t>у</w:t>
      </w:r>
      <w:r w:rsidRPr="00795313">
        <w:rPr>
          <w:rFonts w:eastAsia="Arial" w:cs="Times New Roman"/>
          <w:spacing w:val="2"/>
          <w:szCs w:val="28"/>
        </w:rPr>
        <w:t>ю</w:t>
      </w:r>
      <w:r w:rsidRPr="00795313">
        <w:rPr>
          <w:rFonts w:eastAsia="Arial" w:cs="Times New Roman"/>
          <w:spacing w:val="6"/>
          <w:szCs w:val="28"/>
        </w:rPr>
        <w:t>щ</w:t>
      </w:r>
      <w:r w:rsidRPr="00795313">
        <w:rPr>
          <w:rFonts w:eastAsia="Arial" w:cs="Times New Roman"/>
          <w:spacing w:val="-1"/>
          <w:szCs w:val="28"/>
        </w:rPr>
        <w:t>ег</w:t>
      </w:r>
      <w:r w:rsidRPr="00795313">
        <w:rPr>
          <w:rFonts w:eastAsia="Arial" w:cs="Times New Roman"/>
          <w:szCs w:val="28"/>
        </w:rPr>
        <w:t xml:space="preserve">о </w:t>
      </w:r>
      <w:r w:rsidRPr="00795313">
        <w:rPr>
          <w:rFonts w:eastAsia="Arial" w:cs="Times New Roman"/>
          <w:spacing w:val="2"/>
          <w:szCs w:val="28"/>
        </w:rPr>
        <w:t>т</w:t>
      </w:r>
      <w:r w:rsidRPr="00795313">
        <w:rPr>
          <w:rFonts w:eastAsia="Arial" w:cs="Times New Roman"/>
          <w:spacing w:val="4"/>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4"/>
          <w:szCs w:val="28"/>
        </w:rPr>
        <w:t>о</w:t>
      </w:r>
      <w:r w:rsidRPr="00795313">
        <w:rPr>
          <w:rFonts w:eastAsia="Arial" w:cs="Times New Roman"/>
          <w:szCs w:val="28"/>
        </w:rPr>
        <w:t>н</w:t>
      </w:r>
      <w:r w:rsidRPr="00795313">
        <w:rPr>
          <w:rFonts w:eastAsia="Arial" w:cs="Times New Roman"/>
          <w:spacing w:val="-1"/>
          <w:szCs w:val="28"/>
        </w:rPr>
        <w:t>о</w:t>
      </w:r>
      <w:r w:rsidRPr="00795313">
        <w:rPr>
          <w:rFonts w:eastAsia="Arial" w:cs="Times New Roman"/>
          <w:spacing w:val="5"/>
          <w:szCs w:val="28"/>
        </w:rPr>
        <w:t>с</w:t>
      </w:r>
      <w:r w:rsidRPr="00795313">
        <w:rPr>
          <w:rFonts w:eastAsia="Arial" w:cs="Times New Roman"/>
          <w:spacing w:val="-2"/>
          <w:szCs w:val="28"/>
        </w:rPr>
        <w:t>и</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1"/>
          <w:szCs w:val="28"/>
        </w:rPr>
        <w:t>л</w:t>
      </w:r>
      <w:r w:rsidRPr="00795313">
        <w:rPr>
          <w:rFonts w:eastAsia="Arial" w:cs="Times New Roman"/>
          <w:szCs w:val="28"/>
        </w:rPr>
        <w:t>я</w:t>
      </w:r>
      <w:r>
        <w:rPr>
          <w:rFonts w:eastAsia="Arial" w:cs="Times New Roman"/>
          <w:szCs w:val="28"/>
        </w:rPr>
        <w:t xml:space="preserve"> </w:t>
      </w:r>
      <w:r w:rsidRPr="00795313">
        <w:rPr>
          <w:rFonts w:eastAsia="Arial" w:cs="Times New Roman"/>
          <w:spacing w:val="5"/>
          <w:szCs w:val="28"/>
        </w:rPr>
        <w:t>м</w:t>
      </w:r>
      <w:r w:rsidRPr="00795313">
        <w:rPr>
          <w:rFonts w:eastAsia="Arial" w:cs="Times New Roman"/>
          <w:spacing w:val="-1"/>
          <w:szCs w:val="28"/>
        </w:rPr>
        <w:t>о</w:t>
      </w:r>
      <w:r w:rsidRPr="00795313">
        <w:rPr>
          <w:rFonts w:eastAsia="Arial" w:cs="Times New Roman"/>
          <w:spacing w:val="1"/>
          <w:szCs w:val="28"/>
        </w:rPr>
        <w:t>ж</w:t>
      </w:r>
      <w:r w:rsidRPr="00795313">
        <w:rPr>
          <w:rFonts w:eastAsia="Arial" w:cs="Times New Roman"/>
          <w:spacing w:val="-1"/>
          <w:szCs w:val="28"/>
        </w:rPr>
        <w:t>е</w:t>
      </w:r>
      <w:r w:rsidRPr="00795313">
        <w:rPr>
          <w:rFonts w:eastAsia="Arial" w:cs="Times New Roman"/>
          <w:szCs w:val="28"/>
        </w:rPr>
        <w:t xml:space="preserve">т </w:t>
      </w:r>
      <w:r w:rsidRPr="00795313">
        <w:rPr>
          <w:rFonts w:eastAsia="Arial" w:cs="Times New Roman"/>
          <w:spacing w:val="-1"/>
          <w:szCs w:val="28"/>
        </w:rPr>
        <w:t>о</w:t>
      </w:r>
      <w:r w:rsidRPr="00795313">
        <w:rPr>
          <w:rFonts w:eastAsia="Arial" w:cs="Times New Roman"/>
          <w:spacing w:val="-2"/>
          <w:szCs w:val="28"/>
        </w:rPr>
        <w:t>п</w:t>
      </w:r>
      <w:r w:rsidRPr="00795313">
        <w:rPr>
          <w:rFonts w:eastAsia="Arial" w:cs="Times New Roman"/>
          <w:spacing w:val="4"/>
          <w:szCs w:val="28"/>
        </w:rPr>
        <w:t>р</w:t>
      </w:r>
      <w:r w:rsidRPr="00795313">
        <w:rPr>
          <w:rFonts w:eastAsia="Arial" w:cs="Times New Roman"/>
          <w:spacing w:val="-1"/>
          <w:szCs w:val="28"/>
        </w:rPr>
        <w:t>е</w:t>
      </w:r>
      <w:r w:rsidRPr="00795313">
        <w:rPr>
          <w:rFonts w:eastAsia="Arial" w:cs="Times New Roman"/>
          <w:spacing w:val="1"/>
          <w:szCs w:val="28"/>
        </w:rPr>
        <w:t>д</w:t>
      </w:r>
      <w:r w:rsidRPr="00795313">
        <w:rPr>
          <w:rFonts w:eastAsia="Arial" w:cs="Times New Roman"/>
          <w:spacing w:val="-1"/>
          <w:szCs w:val="28"/>
        </w:rPr>
        <w:t>е</w:t>
      </w:r>
      <w:r w:rsidRPr="00795313">
        <w:rPr>
          <w:rFonts w:eastAsia="Arial" w:cs="Times New Roman"/>
          <w:spacing w:val="6"/>
          <w:szCs w:val="28"/>
        </w:rPr>
        <w:t>л</w:t>
      </w:r>
      <w:r w:rsidRPr="00795313">
        <w:rPr>
          <w:rFonts w:eastAsia="Arial" w:cs="Times New Roman"/>
          <w:spacing w:val="-2"/>
          <w:szCs w:val="28"/>
        </w:rPr>
        <w:t>я</w:t>
      </w:r>
      <w:r w:rsidRPr="00795313">
        <w:rPr>
          <w:rFonts w:eastAsia="Arial" w:cs="Times New Roman"/>
          <w:spacing w:val="2"/>
          <w:szCs w:val="28"/>
        </w:rPr>
        <w:t>т</w:t>
      </w:r>
      <w:r w:rsidRPr="00795313">
        <w:rPr>
          <w:rFonts w:eastAsia="Arial" w:cs="Times New Roman"/>
          <w:spacing w:val="-1"/>
          <w:szCs w:val="28"/>
        </w:rPr>
        <w:t>ь</w:t>
      </w:r>
      <w:r w:rsidRPr="00795313">
        <w:rPr>
          <w:rFonts w:eastAsia="Arial" w:cs="Times New Roman"/>
          <w:spacing w:val="5"/>
          <w:szCs w:val="28"/>
        </w:rPr>
        <w:t>с</w:t>
      </w:r>
      <w:r w:rsidRPr="00795313">
        <w:rPr>
          <w:rFonts w:eastAsia="Arial" w:cs="Times New Roman"/>
          <w:szCs w:val="28"/>
        </w:rPr>
        <w:t xml:space="preserve">я </w:t>
      </w:r>
      <w:r w:rsidRPr="00795313">
        <w:rPr>
          <w:rFonts w:eastAsia="Arial" w:cs="Times New Roman"/>
          <w:spacing w:val="3"/>
          <w:szCs w:val="28"/>
        </w:rPr>
        <w:t>п</w:t>
      </w:r>
      <w:r w:rsidRPr="00795313">
        <w:rPr>
          <w:rFonts w:eastAsia="Arial" w:cs="Times New Roman"/>
          <w:szCs w:val="28"/>
        </w:rPr>
        <w:t>о</w:t>
      </w:r>
      <w:r>
        <w:rPr>
          <w:rFonts w:eastAsia="Arial" w:cs="Times New Roman"/>
          <w:szCs w:val="28"/>
        </w:rPr>
        <w:t xml:space="preserve"> </w:t>
      </w:r>
      <w:r w:rsidRPr="00795313">
        <w:rPr>
          <w:rFonts w:eastAsia="Arial" w:cs="Times New Roman"/>
          <w:spacing w:val="-2"/>
          <w:szCs w:val="28"/>
        </w:rPr>
        <w:t>п</w:t>
      </w:r>
      <w:r w:rsidRPr="00795313">
        <w:rPr>
          <w:rFonts w:eastAsia="Arial" w:cs="Times New Roman"/>
          <w:spacing w:val="4"/>
          <w:szCs w:val="28"/>
        </w:rPr>
        <w:t>р</w:t>
      </w:r>
      <w:r w:rsidRPr="00795313">
        <w:rPr>
          <w:rFonts w:eastAsia="Arial" w:cs="Times New Roman"/>
          <w:spacing w:val="-1"/>
          <w:szCs w:val="28"/>
        </w:rPr>
        <w:t>о</w:t>
      </w:r>
      <w:r w:rsidRPr="00795313">
        <w:rPr>
          <w:rFonts w:eastAsia="Arial" w:cs="Times New Roman"/>
          <w:spacing w:val="8"/>
          <w:szCs w:val="28"/>
        </w:rPr>
        <w:t>п</w:t>
      </w:r>
      <w:r w:rsidRPr="00795313">
        <w:rPr>
          <w:rFonts w:eastAsia="Arial" w:cs="Times New Roman"/>
          <w:spacing w:val="-5"/>
          <w:szCs w:val="28"/>
        </w:rPr>
        <w:t>у</w:t>
      </w:r>
      <w:r w:rsidRPr="00795313">
        <w:rPr>
          <w:rFonts w:eastAsia="Arial" w:cs="Times New Roman"/>
          <w:szCs w:val="28"/>
        </w:rPr>
        <w:t>с</w:t>
      </w:r>
      <w:r w:rsidRPr="00795313">
        <w:rPr>
          <w:rFonts w:eastAsia="Arial" w:cs="Times New Roman"/>
          <w:spacing w:val="-2"/>
          <w:szCs w:val="28"/>
        </w:rPr>
        <w:t>к</w:t>
      </w:r>
      <w:r w:rsidRPr="00795313">
        <w:rPr>
          <w:rFonts w:eastAsia="Arial" w:cs="Times New Roman"/>
          <w:spacing w:val="5"/>
          <w:szCs w:val="28"/>
        </w:rPr>
        <w:t>н</w:t>
      </w:r>
      <w:r w:rsidRPr="00795313">
        <w:rPr>
          <w:rFonts w:eastAsia="Arial" w:cs="Times New Roman"/>
          <w:spacing w:val="-1"/>
          <w:szCs w:val="28"/>
        </w:rPr>
        <w:t>о</w:t>
      </w:r>
      <w:r w:rsidRPr="00795313">
        <w:rPr>
          <w:rFonts w:eastAsia="Arial" w:cs="Times New Roman"/>
          <w:szCs w:val="28"/>
        </w:rPr>
        <w:t>й</w:t>
      </w:r>
      <w:r>
        <w:rPr>
          <w:rFonts w:eastAsia="Arial" w:cs="Times New Roman"/>
          <w:szCs w:val="28"/>
        </w:rPr>
        <w:t xml:space="preserve"> </w:t>
      </w:r>
      <w:r w:rsidRPr="00795313">
        <w:rPr>
          <w:rFonts w:eastAsia="Arial" w:cs="Times New Roman"/>
          <w:spacing w:val="5"/>
          <w:szCs w:val="28"/>
        </w:rPr>
        <w:t>с</w:t>
      </w:r>
      <w:r w:rsidRPr="00795313">
        <w:rPr>
          <w:rFonts w:eastAsia="Arial" w:cs="Times New Roman"/>
          <w:spacing w:val="-2"/>
          <w:szCs w:val="28"/>
        </w:rPr>
        <w:t>п</w:t>
      </w:r>
      <w:r w:rsidRPr="00795313">
        <w:rPr>
          <w:rFonts w:eastAsia="Arial" w:cs="Times New Roman"/>
          <w:spacing w:val="4"/>
          <w:szCs w:val="28"/>
        </w:rPr>
        <w:t>о</w:t>
      </w:r>
      <w:r w:rsidRPr="00795313">
        <w:rPr>
          <w:rFonts w:eastAsia="Arial" w:cs="Times New Roman"/>
          <w:szCs w:val="28"/>
        </w:rPr>
        <w:t>с</w:t>
      </w:r>
      <w:r w:rsidRPr="00795313">
        <w:rPr>
          <w:rFonts w:eastAsia="Arial" w:cs="Times New Roman"/>
          <w:spacing w:val="-1"/>
          <w:szCs w:val="28"/>
        </w:rPr>
        <w:t>о</w:t>
      </w:r>
      <w:r w:rsidRPr="00795313">
        <w:rPr>
          <w:rFonts w:eastAsia="Arial" w:cs="Times New Roman"/>
          <w:spacing w:val="4"/>
          <w:szCs w:val="28"/>
        </w:rPr>
        <w:t>б</w:t>
      </w:r>
      <w:r w:rsidRPr="00795313">
        <w:rPr>
          <w:rFonts w:eastAsia="Arial" w:cs="Times New Roman"/>
          <w:szCs w:val="28"/>
        </w:rPr>
        <w:t>н</w:t>
      </w:r>
      <w:r w:rsidRPr="00795313">
        <w:rPr>
          <w:rFonts w:eastAsia="Arial" w:cs="Times New Roman"/>
          <w:spacing w:val="-1"/>
          <w:szCs w:val="28"/>
        </w:rPr>
        <w:t>о</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zCs w:val="28"/>
        </w:rPr>
        <w:t>и</w:t>
      </w:r>
      <w:r w:rsidRPr="00795313">
        <w:rPr>
          <w:rFonts w:eastAsia="Arial" w:cs="Times New Roman"/>
          <w:spacing w:val="3"/>
          <w:szCs w:val="28"/>
        </w:rPr>
        <w:t xml:space="preserve"> п</w:t>
      </w:r>
      <w:r w:rsidRPr="00795313">
        <w:rPr>
          <w:rFonts w:eastAsia="Arial" w:cs="Times New Roman"/>
          <w:spacing w:val="-1"/>
          <w:szCs w:val="28"/>
        </w:rPr>
        <w:t>о</w:t>
      </w:r>
      <w:r w:rsidRPr="00795313">
        <w:rPr>
          <w:rFonts w:eastAsia="Arial" w:cs="Times New Roman"/>
          <w:spacing w:val="1"/>
          <w:szCs w:val="28"/>
        </w:rPr>
        <w:t>дв</w:t>
      </w:r>
      <w:r w:rsidRPr="00795313">
        <w:rPr>
          <w:rFonts w:eastAsia="Arial" w:cs="Times New Roman"/>
          <w:spacing w:val="-1"/>
          <w:szCs w:val="28"/>
        </w:rPr>
        <w:t>о</w:t>
      </w:r>
      <w:r w:rsidRPr="00795313">
        <w:rPr>
          <w:rFonts w:eastAsia="Arial" w:cs="Times New Roman"/>
          <w:spacing w:val="6"/>
          <w:szCs w:val="28"/>
        </w:rPr>
        <w:t>д</w:t>
      </w:r>
      <w:r w:rsidRPr="00795313">
        <w:rPr>
          <w:rFonts w:eastAsia="Arial" w:cs="Times New Roman"/>
          <w:spacing w:val="-2"/>
          <w:szCs w:val="28"/>
        </w:rPr>
        <w:t>я</w:t>
      </w:r>
      <w:r w:rsidRPr="00795313">
        <w:rPr>
          <w:rFonts w:eastAsia="Arial" w:cs="Times New Roman"/>
          <w:spacing w:val="1"/>
          <w:szCs w:val="28"/>
        </w:rPr>
        <w:t>щ</w:t>
      </w:r>
      <w:r w:rsidRPr="00795313">
        <w:rPr>
          <w:rFonts w:eastAsia="Arial" w:cs="Times New Roman"/>
          <w:spacing w:val="4"/>
          <w:szCs w:val="28"/>
        </w:rPr>
        <w:t>е</w:t>
      </w:r>
      <w:r w:rsidRPr="00795313">
        <w:rPr>
          <w:rFonts w:eastAsia="Arial" w:cs="Times New Roman"/>
          <w:spacing w:val="-1"/>
          <w:szCs w:val="28"/>
        </w:rPr>
        <w:t>г</w:t>
      </w:r>
      <w:r w:rsidRPr="00795313">
        <w:rPr>
          <w:rFonts w:eastAsia="Arial" w:cs="Times New Roman"/>
          <w:szCs w:val="28"/>
        </w:rPr>
        <w:t>о</w:t>
      </w:r>
      <w:r w:rsidRPr="00795313">
        <w:rPr>
          <w:rFonts w:eastAsia="Arial" w:cs="Times New Roman"/>
          <w:spacing w:val="2"/>
          <w:szCs w:val="28"/>
        </w:rPr>
        <w:t xml:space="preserve"> т</w:t>
      </w:r>
      <w:r w:rsidRPr="00795313">
        <w:rPr>
          <w:rFonts w:eastAsia="Arial" w:cs="Times New Roman"/>
          <w:spacing w:val="4"/>
          <w:szCs w:val="28"/>
        </w:rPr>
        <w:t>р</w:t>
      </w:r>
      <w:r w:rsidRPr="00795313">
        <w:rPr>
          <w:rFonts w:eastAsia="Arial" w:cs="Times New Roman"/>
          <w:spacing w:val="-5"/>
          <w:szCs w:val="28"/>
        </w:rPr>
        <w:t>у</w:t>
      </w:r>
      <w:r w:rsidRPr="00795313">
        <w:rPr>
          <w:rFonts w:eastAsia="Arial" w:cs="Times New Roman"/>
          <w:spacing w:val="4"/>
          <w:szCs w:val="28"/>
        </w:rPr>
        <w:t>бо</w:t>
      </w:r>
      <w:r w:rsidRPr="00795313">
        <w:rPr>
          <w:rFonts w:eastAsia="Arial" w:cs="Times New Roman"/>
          <w:spacing w:val="-2"/>
          <w:szCs w:val="28"/>
        </w:rPr>
        <w:t>п</w:t>
      </w:r>
      <w:r w:rsidRPr="00795313">
        <w:rPr>
          <w:rFonts w:eastAsia="Arial" w:cs="Times New Roman"/>
          <w:spacing w:val="-1"/>
          <w:szCs w:val="28"/>
        </w:rPr>
        <w:t>ро</w:t>
      </w:r>
      <w:r w:rsidRPr="00795313">
        <w:rPr>
          <w:rFonts w:eastAsia="Arial" w:cs="Times New Roman"/>
          <w:spacing w:val="6"/>
          <w:szCs w:val="28"/>
        </w:rPr>
        <w:t>в</w:t>
      </w:r>
      <w:r w:rsidRPr="00795313">
        <w:rPr>
          <w:rFonts w:eastAsia="Arial" w:cs="Times New Roman"/>
          <w:spacing w:val="-1"/>
          <w:szCs w:val="28"/>
        </w:rPr>
        <w:t>о</w:t>
      </w:r>
      <w:r w:rsidRPr="00795313">
        <w:rPr>
          <w:rFonts w:eastAsia="Arial" w:cs="Times New Roman"/>
          <w:spacing w:val="1"/>
          <w:szCs w:val="28"/>
        </w:rPr>
        <w:t>д</w:t>
      </w:r>
      <w:r w:rsidRPr="00795313">
        <w:rPr>
          <w:rFonts w:eastAsia="Arial" w:cs="Times New Roman"/>
          <w:szCs w:val="28"/>
        </w:rPr>
        <w:t xml:space="preserve">а </w:t>
      </w:r>
      <w:r w:rsidRPr="00795313">
        <w:rPr>
          <w:rFonts w:eastAsia="Arial" w:cs="Times New Roman"/>
          <w:spacing w:val="-2"/>
          <w:szCs w:val="28"/>
        </w:rPr>
        <w:t>п</w:t>
      </w:r>
      <w:r w:rsidRPr="00795313">
        <w:rPr>
          <w:rFonts w:eastAsia="Arial" w:cs="Times New Roman"/>
          <w:spacing w:val="4"/>
          <w:szCs w:val="28"/>
        </w:rPr>
        <w:t>р</w:t>
      </w:r>
      <w:r w:rsidRPr="00795313">
        <w:rPr>
          <w:rFonts w:eastAsia="Arial" w:cs="Times New Roman"/>
          <w:szCs w:val="28"/>
        </w:rPr>
        <w:t>и</w:t>
      </w:r>
      <w:r>
        <w:rPr>
          <w:rFonts w:eastAsia="Arial" w:cs="Times New Roman"/>
          <w:szCs w:val="28"/>
        </w:rPr>
        <w:t xml:space="preserve"> </w:t>
      </w:r>
      <w:r w:rsidRPr="00795313">
        <w:rPr>
          <w:rFonts w:eastAsia="Arial" w:cs="Times New Roman"/>
          <w:spacing w:val="3"/>
          <w:szCs w:val="28"/>
        </w:rPr>
        <w:t>к</w:t>
      </w:r>
      <w:r w:rsidRPr="00795313">
        <w:rPr>
          <w:rFonts w:eastAsia="Arial" w:cs="Times New Roman"/>
          <w:spacing w:val="4"/>
          <w:szCs w:val="28"/>
        </w:rPr>
        <w:t>р</w:t>
      </w:r>
      <w:r w:rsidRPr="00795313">
        <w:rPr>
          <w:rFonts w:eastAsia="Arial" w:cs="Times New Roman"/>
          <w:spacing w:val="-5"/>
          <w:szCs w:val="28"/>
        </w:rPr>
        <w:t>у</w:t>
      </w:r>
      <w:r w:rsidRPr="00795313">
        <w:rPr>
          <w:rFonts w:eastAsia="Arial" w:cs="Times New Roman"/>
          <w:spacing w:val="-1"/>
          <w:szCs w:val="28"/>
        </w:rPr>
        <w:t>г</w:t>
      </w:r>
      <w:r w:rsidRPr="00795313">
        <w:rPr>
          <w:rFonts w:eastAsia="Arial" w:cs="Times New Roman"/>
          <w:spacing w:val="6"/>
          <w:szCs w:val="28"/>
        </w:rPr>
        <w:t>л</w:t>
      </w:r>
      <w:r w:rsidRPr="00795313">
        <w:rPr>
          <w:rFonts w:eastAsia="Arial" w:cs="Times New Roman"/>
          <w:spacing w:val="-1"/>
          <w:szCs w:val="28"/>
        </w:rPr>
        <w:t>о</w:t>
      </w:r>
      <w:r w:rsidRPr="00795313">
        <w:rPr>
          <w:rFonts w:eastAsia="Arial" w:cs="Times New Roman"/>
          <w:spacing w:val="5"/>
          <w:szCs w:val="28"/>
        </w:rPr>
        <w:t>с</w:t>
      </w:r>
      <w:r w:rsidRPr="00795313">
        <w:rPr>
          <w:rFonts w:eastAsia="Arial" w:cs="Times New Roman"/>
          <w:spacing w:val="-5"/>
          <w:szCs w:val="28"/>
        </w:rPr>
        <w:t>у</w:t>
      </w:r>
      <w:r w:rsidRPr="00795313">
        <w:rPr>
          <w:rFonts w:eastAsia="Arial" w:cs="Times New Roman"/>
          <w:spacing w:val="2"/>
          <w:szCs w:val="28"/>
        </w:rPr>
        <w:t>т</w:t>
      </w:r>
      <w:r w:rsidRPr="00795313">
        <w:rPr>
          <w:rFonts w:eastAsia="Arial" w:cs="Times New Roman"/>
          <w:spacing w:val="4"/>
          <w:szCs w:val="28"/>
        </w:rPr>
        <w:t>о</w:t>
      </w:r>
      <w:r w:rsidRPr="00795313">
        <w:rPr>
          <w:rFonts w:eastAsia="Arial" w:cs="Times New Roman"/>
          <w:spacing w:val="-1"/>
          <w:szCs w:val="28"/>
        </w:rPr>
        <w:t>ч</w:t>
      </w:r>
      <w:r w:rsidRPr="00795313">
        <w:rPr>
          <w:rFonts w:eastAsia="Arial" w:cs="Times New Roman"/>
          <w:szCs w:val="28"/>
        </w:rPr>
        <w:t>н</w:t>
      </w:r>
      <w:r w:rsidRPr="00795313">
        <w:rPr>
          <w:rFonts w:eastAsia="Arial" w:cs="Times New Roman"/>
          <w:spacing w:val="-1"/>
          <w:szCs w:val="28"/>
        </w:rPr>
        <w:t>о</w:t>
      </w:r>
      <w:r w:rsidRPr="00795313">
        <w:rPr>
          <w:rFonts w:eastAsia="Arial" w:cs="Times New Roman"/>
          <w:szCs w:val="28"/>
        </w:rPr>
        <w:t xml:space="preserve">м </w:t>
      </w:r>
      <w:r w:rsidRPr="00795313">
        <w:rPr>
          <w:rFonts w:eastAsia="Arial" w:cs="Times New Roman"/>
          <w:spacing w:val="1"/>
          <w:szCs w:val="28"/>
        </w:rPr>
        <w:t>д</w:t>
      </w:r>
      <w:r w:rsidRPr="00795313">
        <w:rPr>
          <w:rFonts w:eastAsia="Arial" w:cs="Times New Roman"/>
          <w:spacing w:val="4"/>
          <w:szCs w:val="28"/>
        </w:rPr>
        <w:t>е</w:t>
      </w:r>
      <w:r w:rsidRPr="00795313">
        <w:rPr>
          <w:rFonts w:eastAsia="Arial" w:cs="Times New Roman"/>
          <w:spacing w:val="-2"/>
          <w:szCs w:val="28"/>
        </w:rPr>
        <w:t>й</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1"/>
          <w:szCs w:val="28"/>
        </w:rPr>
        <w:t>в</w:t>
      </w:r>
      <w:r w:rsidRPr="00795313">
        <w:rPr>
          <w:rFonts w:eastAsia="Arial" w:cs="Times New Roman"/>
          <w:spacing w:val="3"/>
          <w:szCs w:val="28"/>
        </w:rPr>
        <w:t>и</w:t>
      </w:r>
      <w:r w:rsidRPr="00795313">
        <w:rPr>
          <w:rFonts w:eastAsia="Arial" w:cs="Times New Roman"/>
          <w:szCs w:val="28"/>
        </w:rPr>
        <w:t xml:space="preserve">и </w:t>
      </w:r>
      <w:r w:rsidRPr="00795313">
        <w:rPr>
          <w:rFonts w:eastAsia="Arial" w:cs="Times New Roman"/>
          <w:spacing w:val="2"/>
          <w:szCs w:val="28"/>
        </w:rPr>
        <w:t>з</w:t>
      </w:r>
      <w:r w:rsidRPr="00795313">
        <w:rPr>
          <w:rFonts w:eastAsia="Arial" w:cs="Times New Roman"/>
          <w:szCs w:val="28"/>
        </w:rPr>
        <w:t>а</w:t>
      </w:r>
      <w:r>
        <w:rPr>
          <w:rFonts w:eastAsia="Arial" w:cs="Times New Roman"/>
          <w:szCs w:val="28"/>
        </w:rPr>
        <w:t xml:space="preserve"> </w:t>
      </w:r>
      <w:r w:rsidRPr="00795313">
        <w:rPr>
          <w:rFonts w:eastAsia="Arial" w:cs="Times New Roman"/>
          <w:spacing w:val="1"/>
          <w:szCs w:val="28"/>
        </w:rPr>
        <w:t>в</w:t>
      </w:r>
      <w:r w:rsidRPr="00795313">
        <w:rPr>
          <w:rFonts w:eastAsia="Arial" w:cs="Times New Roman"/>
          <w:spacing w:val="-1"/>
          <w:szCs w:val="28"/>
        </w:rPr>
        <w:t>е</w:t>
      </w:r>
      <w:r w:rsidRPr="00795313">
        <w:rPr>
          <w:rFonts w:eastAsia="Arial" w:cs="Times New Roman"/>
          <w:szCs w:val="28"/>
        </w:rPr>
        <w:t>сь</w:t>
      </w:r>
      <w:r>
        <w:rPr>
          <w:rFonts w:eastAsia="Arial" w:cs="Times New Roman"/>
          <w:szCs w:val="28"/>
        </w:rPr>
        <w:t xml:space="preserve"> </w:t>
      </w:r>
      <w:r w:rsidRPr="00795313">
        <w:rPr>
          <w:rFonts w:eastAsia="Arial" w:cs="Times New Roman"/>
          <w:spacing w:val="3"/>
          <w:szCs w:val="28"/>
        </w:rPr>
        <w:t>п</w:t>
      </w:r>
      <w:r w:rsidRPr="00795313">
        <w:rPr>
          <w:rFonts w:eastAsia="Arial" w:cs="Times New Roman"/>
          <w:spacing w:val="-1"/>
          <w:szCs w:val="28"/>
        </w:rPr>
        <w:t>е</w:t>
      </w:r>
      <w:r w:rsidRPr="00795313">
        <w:rPr>
          <w:rFonts w:eastAsia="Arial" w:cs="Times New Roman"/>
          <w:spacing w:val="4"/>
          <w:szCs w:val="28"/>
        </w:rPr>
        <w:t>р</w:t>
      </w:r>
      <w:r w:rsidRPr="00795313">
        <w:rPr>
          <w:rFonts w:eastAsia="Arial" w:cs="Times New Roman"/>
          <w:spacing w:val="-2"/>
          <w:szCs w:val="28"/>
        </w:rPr>
        <w:t>и</w:t>
      </w:r>
      <w:r w:rsidRPr="00795313">
        <w:rPr>
          <w:rFonts w:eastAsia="Arial" w:cs="Times New Roman"/>
          <w:spacing w:val="-1"/>
          <w:szCs w:val="28"/>
        </w:rPr>
        <w:t>о</w:t>
      </w:r>
      <w:r w:rsidRPr="00795313">
        <w:rPr>
          <w:rFonts w:eastAsia="Arial" w:cs="Times New Roman"/>
          <w:szCs w:val="28"/>
        </w:rPr>
        <w:t>д</w:t>
      </w:r>
      <w:r>
        <w:rPr>
          <w:rFonts w:eastAsia="Arial" w:cs="Times New Roman"/>
          <w:szCs w:val="28"/>
        </w:rPr>
        <w:t xml:space="preserve"> </w:t>
      </w:r>
      <w:r w:rsidRPr="00795313">
        <w:rPr>
          <w:rFonts w:eastAsia="Arial" w:cs="Times New Roman"/>
          <w:szCs w:val="28"/>
        </w:rPr>
        <w:t>со</w:t>
      </w:r>
      <w:r>
        <w:rPr>
          <w:rFonts w:eastAsia="Arial" w:cs="Times New Roman"/>
          <w:szCs w:val="28"/>
        </w:rPr>
        <w:t xml:space="preserve"> </w:t>
      </w:r>
      <w:r w:rsidRPr="00795313">
        <w:rPr>
          <w:rFonts w:eastAsia="Arial" w:cs="Times New Roman"/>
          <w:spacing w:val="6"/>
          <w:szCs w:val="28"/>
        </w:rPr>
        <w:t>д</w:t>
      </w:r>
      <w:r w:rsidRPr="00795313">
        <w:rPr>
          <w:rFonts w:eastAsia="Arial" w:cs="Times New Roman"/>
          <w:szCs w:val="28"/>
        </w:rPr>
        <w:t>ня</w:t>
      </w:r>
      <w:r>
        <w:rPr>
          <w:rFonts w:eastAsia="Arial" w:cs="Times New Roman"/>
          <w:szCs w:val="28"/>
        </w:rPr>
        <w:t xml:space="preserve"> </w:t>
      </w:r>
      <w:r w:rsidRPr="00795313">
        <w:rPr>
          <w:rFonts w:eastAsia="Arial" w:cs="Times New Roman"/>
          <w:szCs w:val="28"/>
        </w:rPr>
        <w:t>н</w:t>
      </w:r>
      <w:r w:rsidRPr="00795313">
        <w:rPr>
          <w:rFonts w:eastAsia="Arial" w:cs="Times New Roman"/>
          <w:spacing w:val="-1"/>
          <w:szCs w:val="28"/>
        </w:rPr>
        <w:t>а</w:t>
      </w:r>
      <w:r w:rsidRPr="00795313">
        <w:rPr>
          <w:rFonts w:eastAsia="Arial" w:cs="Times New Roman"/>
          <w:spacing w:val="4"/>
          <w:szCs w:val="28"/>
        </w:rPr>
        <w:t>ч</w:t>
      </w:r>
      <w:r w:rsidRPr="00795313">
        <w:rPr>
          <w:rFonts w:eastAsia="Arial" w:cs="Times New Roman"/>
          <w:spacing w:val="-1"/>
          <w:szCs w:val="28"/>
        </w:rPr>
        <w:t>а</w:t>
      </w:r>
      <w:r w:rsidRPr="00795313">
        <w:rPr>
          <w:rFonts w:eastAsia="Arial" w:cs="Times New Roman"/>
          <w:spacing w:val="1"/>
          <w:szCs w:val="28"/>
        </w:rPr>
        <w:t>л</w:t>
      </w:r>
      <w:r w:rsidRPr="00795313">
        <w:rPr>
          <w:rFonts w:eastAsia="Arial" w:cs="Times New Roman"/>
          <w:szCs w:val="28"/>
        </w:rPr>
        <w:t xml:space="preserve">а </w:t>
      </w:r>
      <w:r w:rsidRPr="00795313">
        <w:rPr>
          <w:rFonts w:eastAsia="Arial" w:cs="Times New Roman"/>
          <w:spacing w:val="1"/>
          <w:szCs w:val="28"/>
        </w:rPr>
        <w:t>ф</w:t>
      </w:r>
      <w:r w:rsidRPr="00795313">
        <w:rPr>
          <w:rFonts w:eastAsia="Arial" w:cs="Times New Roman"/>
          <w:spacing w:val="-1"/>
          <w:szCs w:val="28"/>
        </w:rPr>
        <w:t>а</w:t>
      </w:r>
      <w:r w:rsidRPr="00795313">
        <w:rPr>
          <w:rFonts w:eastAsia="Arial" w:cs="Times New Roman"/>
          <w:spacing w:val="-2"/>
          <w:szCs w:val="28"/>
        </w:rPr>
        <w:t>к</w:t>
      </w:r>
      <w:r w:rsidRPr="00795313">
        <w:rPr>
          <w:rFonts w:eastAsia="Arial" w:cs="Times New Roman"/>
          <w:spacing w:val="2"/>
          <w:szCs w:val="28"/>
        </w:rPr>
        <w:t>т</w:t>
      </w:r>
      <w:r w:rsidRPr="00795313">
        <w:rPr>
          <w:rFonts w:eastAsia="Arial" w:cs="Times New Roman"/>
          <w:spacing w:val="3"/>
          <w:szCs w:val="28"/>
        </w:rPr>
        <w:t>и</w:t>
      </w:r>
      <w:r w:rsidRPr="00795313">
        <w:rPr>
          <w:rFonts w:eastAsia="Arial" w:cs="Times New Roman"/>
          <w:spacing w:val="-1"/>
          <w:szCs w:val="28"/>
        </w:rPr>
        <w:t>че</w:t>
      </w:r>
      <w:r w:rsidRPr="00795313">
        <w:rPr>
          <w:rFonts w:eastAsia="Arial" w:cs="Times New Roman"/>
          <w:spacing w:val="5"/>
          <w:szCs w:val="28"/>
        </w:rPr>
        <w:t>с</w:t>
      </w:r>
      <w:r w:rsidRPr="00795313">
        <w:rPr>
          <w:rFonts w:eastAsia="Arial" w:cs="Times New Roman"/>
          <w:spacing w:val="-2"/>
          <w:szCs w:val="28"/>
        </w:rPr>
        <w:t>к</w:t>
      </w:r>
      <w:r w:rsidRPr="00795313">
        <w:rPr>
          <w:rFonts w:eastAsia="Arial" w:cs="Times New Roman"/>
          <w:spacing w:val="-1"/>
          <w:szCs w:val="28"/>
        </w:rPr>
        <w:t>о</w:t>
      </w:r>
      <w:r w:rsidRPr="00795313">
        <w:rPr>
          <w:rFonts w:eastAsia="Arial" w:cs="Times New Roman"/>
          <w:spacing w:val="4"/>
          <w:szCs w:val="28"/>
        </w:rPr>
        <w:t>г</w:t>
      </w:r>
      <w:r w:rsidRPr="00795313">
        <w:rPr>
          <w:rFonts w:eastAsia="Arial" w:cs="Times New Roman"/>
          <w:szCs w:val="28"/>
        </w:rPr>
        <w:t>о</w:t>
      </w:r>
      <w:r>
        <w:rPr>
          <w:rFonts w:eastAsia="Arial" w:cs="Times New Roman"/>
          <w:szCs w:val="28"/>
        </w:rPr>
        <w:t xml:space="preserve"> </w:t>
      </w:r>
      <w:r w:rsidRPr="00795313">
        <w:rPr>
          <w:rFonts w:eastAsia="Arial" w:cs="Times New Roman"/>
          <w:spacing w:val="-2"/>
          <w:szCs w:val="28"/>
        </w:rPr>
        <w:t>и</w:t>
      </w:r>
      <w:r w:rsidRPr="00795313">
        <w:rPr>
          <w:rFonts w:eastAsia="Arial" w:cs="Times New Roman"/>
          <w:spacing w:val="5"/>
          <w:szCs w:val="28"/>
        </w:rPr>
        <w:t>с</w:t>
      </w:r>
      <w:r w:rsidRPr="00795313">
        <w:rPr>
          <w:rFonts w:eastAsia="Arial" w:cs="Times New Roman"/>
          <w:spacing w:val="-2"/>
          <w:szCs w:val="28"/>
        </w:rPr>
        <w:t>п</w:t>
      </w:r>
      <w:r w:rsidRPr="00795313">
        <w:rPr>
          <w:rFonts w:eastAsia="Arial" w:cs="Times New Roman"/>
          <w:spacing w:val="-1"/>
          <w:szCs w:val="28"/>
        </w:rPr>
        <w:t>о</w:t>
      </w:r>
      <w:r w:rsidRPr="00795313">
        <w:rPr>
          <w:rFonts w:eastAsia="Arial" w:cs="Times New Roman"/>
          <w:spacing w:val="6"/>
          <w:szCs w:val="28"/>
        </w:rPr>
        <w:t>л</w:t>
      </w:r>
      <w:r w:rsidRPr="00795313">
        <w:rPr>
          <w:rFonts w:eastAsia="Arial" w:cs="Times New Roman"/>
          <w:spacing w:val="-1"/>
          <w:szCs w:val="28"/>
        </w:rPr>
        <w:t>ь</w:t>
      </w:r>
      <w:r w:rsidRPr="00795313">
        <w:rPr>
          <w:rFonts w:eastAsia="Arial" w:cs="Times New Roman"/>
          <w:spacing w:val="2"/>
          <w:szCs w:val="28"/>
        </w:rPr>
        <w:t>з</w:t>
      </w:r>
      <w:r w:rsidRPr="00795313">
        <w:rPr>
          <w:rFonts w:eastAsia="Arial" w:cs="Times New Roman"/>
          <w:spacing w:val="-1"/>
          <w:szCs w:val="28"/>
        </w:rPr>
        <w:t>о</w:t>
      </w:r>
      <w:r w:rsidRPr="00795313">
        <w:rPr>
          <w:rFonts w:eastAsia="Arial" w:cs="Times New Roman"/>
          <w:spacing w:val="1"/>
          <w:szCs w:val="28"/>
        </w:rPr>
        <w:t>в</w:t>
      </w:r>
      <w:r w:rsidRPr="00795313">
        <w:rPr>
          <w:rFonts w:eastAsia="Arial" w:cs="Times New Roman"/>
          <w:spacing w:val="4"/>
          <w:szCs w:val="28"/>
        </w:rPr>
        <w:t>а</w:t>
      </w:r>
      <w:r w:rsidRPr="00795313">
        <w:rPr>
          <w:rFonts w:eastAsia="Arial" w:cs="Times New Roman"/>
          <w:szCs w:val="28"/>
        </w:rPr>
        <w:t>н</w:t>
      </w:r>
      <w:r w:rsidRPr="00795313">
        <w:rPr>
          <w:rFonts w:eastAsia="Arial" w:cs="Times New Roman"/>
          <w:spacing w:val="3"/>
          <w:szCs w:val="28"/>
        </w:rPr>
        <w:t>и</w:t>
      </w:r>
      <w:r w:rsidRPr="00795313">
        <w:rPr>
          <w:rFonts w:eastAsia="Arial" w:cs="Times New Roman"/>
          <w:szCs w:val="28"/>
        </w:rPr>
        <w:t>я</w:t>
      </w:r>
      <w:r>
        <w:rPr>
          <w:rFonts w:eastAsia="Arial" w:cs="Times New Roman"/>
          <w:szCs w:val="28"/>
        </w:rPr>
        <w:t xml:space="preserve"> </w:t>
      </w:r>
      <w:r w:rsidRPr="00795313">
        <w:rPr>
          <w:rFonts w:eastAsia="Arial" w:cs="Times New Roman"/>
          <w:spacing w:val="-2"/>
          <w:szCs w:val="28"/>
        </w:rPr>
        <w:t>п</w:t>
      </w:r>
      <w:r w:rsidRPr="00795313">
        <w:rPr>
          <w:rFonts w:eastAsia="Arial" w:cs="Times New Roman"/>
          <w:spacing w:val="4"/>
          <w:szCs w:val="28"/>
        </w:rPr>
        <w:t>р</w:t>
      </w:r>
      <w:r w:rsidRPr="00795313">
        <w:rPr>
          <w:rFonts w:eastAsia="Arial" w:cs="Times New Roman"/>
          <w:szCs w:val="28"/>
        </w:rPr>
        <w:t>и</w:t>
      </w:r>
      <w:r>
        <w:rPr>
          <w:rFonts w:eastAsia="Arial" w:cs="Times New Roman"/>
          <w:szCs w:val="28"/>
        </w:rPr>
        <w:t xml:space="preserve"> </w:t>
      </w:r>
      <w:r w:rsidRPr="00795313">
        <w:rPr>
          <w:rFonts w:eastAsia="Arial" w:cs="Times New Roman"/>
          <w:szCs w:val="28"/>
        </w:rPr>
        <w:t>с</w:t>
      </w:r>
      <w:r w:rsidRPr="00795313">
        <w:rPr>
          <w:rFonts w:eastAsia="Arial" w:cs="Times New Roman"/>
          <w:spacing w:val="3"/>
          <w:szCs w:val="28"/>
        </w:rPr>
        <w:t>к</w:t>
      </w:r>
      <w:r w:rsidRPr="00795313">
        <w:rPr>
          <w:rFonts w:eastAsia="Arial" w:cs="Times New Roman"/>
          <w:spacing w:val="4"/>
          <w:szCs w:val="28"/>
        </w:rPr>
        <w:t>о</w:t>
      </w:r>
      <w:r w:rsidRPr="00795313">
        <w:rPr>
          <w:rFonts w:eastAsia="Arial" w:cs="Times New Roman"/>
          <w:spacing w:val="-1"/>
          <w:szCs w:val="28"/>
        </w:rPr>
        <w:t>ро</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zCs w:val="28"/>
        </w:rPr>
        <w:t>и</w:t>
      </w:r>
      <w:r>
        <w:rPr>
          <w:rFonts w:eastAsia="Arial" w:cs="Times New Roman"/>
          <w:szCs w:val="28"/>
        </w:rPr>
        <w:t xml:space="preserve"> </w:t>
      </w:r>
      <w:r w:rsidRPr="00795313">
        <w:rPr>
          <w:rFonts w:eastAsia="Arial" w:cs="Times New Roman"/>
          <w:spacing w:val="1"/>
          <w:szCs w:val="28"/>
        </w:rPr>
        <w:t>д</w:t>
      </w:r>
      <w:r w:rsidRPr="00795313">
        <w:rPr>
          <w:rFonts w:eastAsia="Arial" w:cs="Times New Roman"/>
          <w:spacing w:val="6"/>
          <w:szCs w:val="28"/>
        </w:rPr>
        <w:t>в</w:t>
      </w:r>
      <w:r w:rsidRPr="00795313">
        <w:rPr>
          <w:rFonts w:eastAsia="Arial" w:cs="Times New Roman"/>
          <w:spacing w:val="-2"/>
          <w:szCs w:val="28"/>
        </w:rPr>
        <w:t>и</w:t>
      </w:r>
      <w:r w:rsidRPr="00795313">
        <w:rPr>
          <w:rFonts w:eastAsia="Arial" w:cs="Times New Roman"/>
          <w:spacing w:val="1"/>
          <w:szCs w:val="28"/>
        </w:rPr>
        <w:t>ж</w:t>
      </w:r>
      <w:r w:rsidRPr="00795313">
        <w:rPr>
          <w:rFonts w:eastAsia="Arial" w:cs="Times New Roman"/>
          <w:spacing w:val="-1"/>
          <w:szCs w:val="28"/>
        </w:rPr>
        <w:t>е</w:t>
      </w:r>
      <w:r w:rsidRPr="00795313">
        <w:rPr>
          <w:rFonts w:eastAsia="Arial" w:cs="Times New Roman"/>
          <w:spacing w:val="5"/>
          <w:szCs w:val="28"/>
        </w:rPr>
        <w:t>н</w:t>
      </w:r>
      <w:r w:rsidRPr="00795313">
        <w:rPr>
          <w:rFonts w:eastAsia="Arial" w:cs="Times New Roman"/>
          <w:spacing w:val="-2"/>
          <w:szCs w:val="28"/>
        </w:rPr>
        <w:t>и</w:t>
      </w:r>
      <w:r w:rsidRPr="00795313">
        <w:rPr>
          <w:rFonts w:eastAsia="Arial" w:cs="Times New Roman"/>
          <w:szCs w:val="28"/>
        </w:rPr>
        <w:t>я</w:t>
      </w:r>
      <w:r>
        <w:rPr>
          <w:rFonts w:eastAsia="Arial" w:cs="Times New Roman"/>
          <w:szCs w:val="28"/>
        </w:rPr>
        <w:t xml:space="preserve"> </w:t>
      </w:r>
      <w:r w:rsidRPr="00795313">
        <w:rPr>
          <w:rFonts w:eastAsia="Arial" w:cs="Times New Roman"/>
          <w:spacing w:val="5"/>
          <w:szCs w:val="28"/>
        </w:rPr>
        <w:t>с</w:t>
      </w:r>
      <w:r w:rsidRPr="00795313">
        <w:rPr>
          <w:rFonts w:eastAsia="Arial" w:cs="Times New Roman"/>
          <w:spacing w:val="-1"/>
          <w:szCs w:val="28"/>
        </w:rPr>
        <w:t>е</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1"/>
          <w:szCs w:val="28"/>
        </w:rPr>
        <w:t>в</w:t>
      </w:r>
      <w:r w:rsidRPr="00795313">
        <w:rPr>
          <w:rFonts w:eastAsia="Arial" w:cs="Times New Roman"/>
          <w:spacing w:val="4"/>
          <w:szCs w:val="28"/>
        </w:rPr>
        <w:t>о</w:t>
      </w:r>
      <w:r w:rsidRPr="00795313">
        <w:rPr>
          <w:rFonts w:eastAsia="Arial" w:cs="Times New Roman"/>
          <w:szCs w:val="28"/>
        </w:rPr>
        <w:t>й</w:t>
      </w:r>
      <w:r w:rsidRPr="00795313">
        <w:rPr>
          <w:rFonts w:eastAsia="Arial" w:cs="Times New Roman"/>
          <w:spacing w:val="1"/>
          <w:szCs w:val="28"/>
        </w:rPr>
        <w:t xml:space="preserve"> в</w:t>
      </w:r>
      <w:r w:rsidRPr="00795313">
        <w:rPr>
          <w:rFonts w:eastAsia="Arial" w:cs="Times New Roman"/>
          <w:spacing w:val="-1"/>
          <w:szCs w:val="28"/>
        </w:rPr>
        <w:t>о</w:t>
      </w:r>
      <w:r w:rsidRPr="00795313">
        <w:rPr>
          <w:rFonts w:eastAsia="Arial" w:cs="Times New Roman"/>
          <w:spacing w:val="1"/>
          <w:szCs w:val="28"/>
        </w:rPr>
        <w:t>д</w:t>
      </w:r>
      <w:r w:rsidRPr="00795313">
        <w:rPr>
          <w:rFonts w:eastAsia="Arial" w:cs="Times New Roman"/>
          <w:szCs w:val="28"/>
        </w:rPr>
        <w:t>ы</w:t>
      </w:r>
      <w:r>
        <w:rPr>
          <w:rFonts w:eastAsia="Arial" w:cs="Times New Roman"/>
          <w:szCs w:val="28"/>
        </w:rPr>
        <w:t xml:space="preserve"> </w:t>
      </w:r>
      <w:r w:rsidRPr="00795313">
        <w:rPr>
          <w:rFonts w:eastAsia="Arial" w:cs="Times New Roman"/>
          <w:spacing w:val="-1"/>
          <w:szCs w:val="28"/>
        </w:rPr>
        <w:t xml:space="preserve">1 </w:t>
      </w:r>
      <w:r w:rsidRPr="00795313">
        <w:rPr>
          <w:rFonts w:eastAsia="Arial" w:cs="Times New Roman"/>
          <w:spacing w:val="4"/>
          <w:szCs w:val="28"/>
        </w:rPr>
        <w:t xml:space="preserve">- </w:t>
      </w:r>
      <w:r w:rsidRPr="00795313">
        <w:rPr>
          <w:rFonts w:eastAsia="Arial" w:cs="Times New Roman"/>
          <w:szCs w:val="28"/>
        </w:rPr>
        <w:t>2 м</w:t>
      </w:r>
      <w:r w:rsidRPr="00795313">
        <w:rPr>
          <w:rFonts w:eastAsia="Arial" w:cs="Times New Roman"/>
          <w:spacing w:val="-1"/>
          <w:szCs w:val="28"/>
        </w:rPr>
        <w:t>е</w:t>
      </w:r>
      <w:r w:rsidRPr="00795313">
        <w:rPr>
          <w:rFonts w:eastAsia="Arial" w:cs="Times New Roman"/>
          <w:spacing w:val="2"/>
          <w:szCs w:val="28"/>
        </w:rPr>
        <w:t>т</w:t>
      </w:r>
      <w:r w:rsidRPr="00795313">
        <w:rPr>
          <w:rFonts w:eastAsia="Arial" w:cs="Times New Roman"/>
          <w:spacing w:val="-1"/>
          <w:szCs w:val="28"/>
        </w:rPr>
        <w:t>р</w:t>
      </w:r>
      <w:r w:rsidRPr="00795313">
        <w:rPr>
          <w:rFonts w:eastAsia="Arial" w:cs="Times New Roman"/>
          <w:szCs w:val="28"/>
        </w:rPr>
        <w:t>а</w:t>
      </w:r>
      <w:r>
        <w:rPr>
          <w:rFonts w:eastAsia="Arial" w:cs="Times New Roman"/>
          <w:szCs w:val="28"/>
        </w:rPr>
        <w:t xml:space="preserve"> </w:t>
      </w:r>
      <w:r w:rsidRPr="00795313">
        <w:rPr>
          <w:rFonts w:eastAsia="Arial" w:cs="Times New Roman"/>
          <w:szCs w:val="28"/>
        </w:rPr>
        <w:t>в</w:t>
      </w:r>
      <w:r>
        <w:rPr>
          <w:rFonts w:eastAsia="Arial" w:cs="Times New Roman"/>
          <w:szCs w:val="28"/>
        </w:rPr>
        <w:t xml:space="preserve"> </w:t>
      </w:r>
      <w:r w:rsidRPr="00795313">
        <w:rPr>
          <w:rFonts w:eastAsia="Arial" w:cs="Times New Roman"/>
          <w:szCs w:val="28"/>
        </w:rPr>
        <w:t>с</w:t>
      </w:r>
      <w:r w:rsidRPr="00795313">
        <w:rPr>
          <w:rFonts w:eastAsia="Arial" w:cs="Times New Roman"/>
          <w:spacing w:val="-1"/>
          <w:szCs w:val="28"/>
        </w:rPr>
        <w:t>е</w:t>
      </w:r>
      <w:r w:rsidRPr="00795313">
        <w:rPr>
          <w:rFonts w:eastAsia="Arial" w:cs="Times New Roman"/>
          <w:spacing w:val="3"/>
          <w:szCs w:val="28"/>
        </w:rPr>
        <w:t>к</w:t>
      </w:r>
      <w:r w:rsidRPr="00795313">
        <w:rPr>
          <w:rFonts w:eastAsia="Arial" w:cs="Times New Roman"/>
          <w:spacing w:val="-5"/>
          <w:szCs w:val="28"/>
        </w:rPr>
        <w:t>у</w:t>
      </w:r>
      <w:r w:rsidRPr="00795313">
        <w:rPr>
          <w:rFonts w:eastAsia="Arial" w:cs="Times New Roman"/>
          <w:spacing w:val="5"/>
          <w:szCs w:val="28"/>
        </w:rPr>
        <w:t>н</w:t>
      </w:r>
      <w:r w:rsidRPr="00795313">
        <w:rPr>
          <w:rFonts w:eastAsia="Arial" w:cs="Times New Roman"/>
          <w:spacing w:val="6"/>
          <w:szCs w:val="28"/>
        </w:rPr>
        <w:t>д</w:t>
      </w:r>
      <w:r w:rsidRPr="00795313">
        <w:rPr>
          <w:rFonts w:eastAsia="Arial" w:cs="Times New Roman"/>
          <w:spacing w:val="-5"/>
          <w:szCs w:val="28"/>
        </w:rPr>
        <w:t>у</w:t>
      </w:r>
      <w:r w:rsidRPr="00795313">
        <w:rPr>
          <w:rFonts w:eastAsia="Arial" w:cs="Times New Roman"/>
          <w:szCs w:val="28"/>
        </w:rPr>
        <w:t>,</w:t>
      </w:r>
      <w:r>
        <w:rPr>
          <w:rFonts w:eastAsia="Arial" w:cs="Times New Roman"/>
          <w:szCs w:val="28"/>
        </w:rPr>
        <w:t xml:space="preserve"> </w:t>
      </w:r>
      <w:r w:rsidRPr="00795313">
        <w:rPr>
          <w:rFonts w:eastAsia="Arial" w:cs="Times New Roman"/>
          <w:szCs w:val="28"/>
        </w:rPr>
        <w:t>а</w:t>
      </w:r>
      <w:r>
        <w:rPr>
          <w:rFonts w:eastAsia="Arial" w:cs="Times New Roman"/>
          <w:szCs w:val="28"/>
        </w:rPr>
        <w:t xml:space="preserve"> </w:t>
      </w:r>
      <w:r w:rsidRPr="00795313">
        <w:rPr>
          <w:rFonts w:eastAsia="Arial" w:cs="Times New Roman"/>
          <w:spacing w:val="3"/>
          <w:szCs w:val="28"/>
        </w:rPr>
        <w:t>к</w:t>
      </w:r>
      <w:r w:rsidRPr="00795313">
        <w:rPr>
          <w:rFonts w:eastAsia="Arial" w:cs="Times New Roman"/>
          <w:spacing w:val="-1"/>
          <w:szCs w:val="28"/>
        </w:rPr>
        <w:t>о</w:t>
      </w:r>
      <w:r w:rsidRPr="00795313">
        <w:rPr>
          <w:rFonts w:eastAsia="Arial" w:cs="Times New Roman"/>
          <w:spacing w:val="1"/>
          <w:szCs w:val="28"/>
        </w:rPr>
        <w:t>л</w:t>
      </w:r>
      <w:r w:rsidRPr="00795313">
        <w:rPr>
          <w:rFonts w:eastAsia="Arial" w:cs="Times New Roman"/>
          <w:spacing w:val="3"/>
          <w:szCs w:val="28"/>
        </w:rPr>
        <w:t>и</w:t>
      </w:r>
      <w:r w:rsidRPr="00795313">
        <w:rPr>
          <w:rFonts w:eastAsia="Arial" w:cs="Times New Roman"/>
          <w:spacing w:val="-1"/>
          <w:szCs w:val="28"/>
        </w:rPr>
        <w:t>че</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1"/>
          <w:szCs w:val="28"/>
        </w:rPr>
        <w:t>в</w:t>
      </w:r>
      <w:r w:rsidRPr="00795313">
        <w:rPr>
          <w:rFonts w:eastAsia="Arial" w:cs="Times New Roman"/>
          <w:szCs w:val="28"/>
        </w:rPr>
        <w:t>о</w:t>
      </w:r>
      <w:r>
        <w:rPr>
          <w:rFonts w:eastAsia="Arial" w:cs="Times New Roman"/>
          <w:szCs w:val="28"/>
        </w:rPr>
        <w:t xml:space="preserve"> </w:t>
      </w:r>
      <w:r w:rsidRPr="00795313">
        <w:rPr>
          <w:rFonts w:eastAsia="Arial" w:cs="Times New Roman"/>
          <w:spacing w:val="2"/>
          <w:szCs w:val="28"/>
        </w:rPr>
        <w:t>т</w:t>
      </w:r>
      <w:r w:rsidRPr="00795313">
        <w:rPr>
          <w:rFonts w:eastAsia="Arial" w:cs="Times New Roman"/>
          <w:spacing w:val="4"/>
          <w:szCs w:val="28"/>
        </w:rPr>
        <w:t>е</w:t>
      </w:r>
      <w:r w:rsidRPr="00795313">
        <w:rPr>
          <w:rFonts w:eastAsia="Arial" w:cs="Times New Roman"/>
          <w:spacing w:val="-2"/>
          <w:szCs w:val="28"/>
        </w:rPr>
        <w:t>п</w:t>
      </w:r>
      <w:r w:rsidRPr="00795313">
        <w:rPr>
          <w:rFonts w:eastAsia="Arial" w:cs="Times New Roman"/>
          <w:spacing w:val="6"/>
          <w:szCs w:val="28"/>
        </w:rPr>
        <w:t>л</w:t>
      </w:r>
      <w:r w:rsidRPr="00795313">
        <w:rPr>
          <w:rFonts w:eastAsia="Arial" w:cs="Times New Roman"/>
          <w:spacing w:val="-1"/>
          <w:szCs w:val="28"/>
        </w:rPr>
        <w:t>о</w:t>
      </w:r>
      <w:r w:rsidRPr="00795313">
        <w:rPr>
          <w:rFonts w:eastAsia="Arial" w:cs="Times New Roman"/>
          <w:spacing w:val="1"/>
          <w:szCs w:val="28"/>
        </w:rPr>
        <w:t>в</w:t>
      </w:r>
      <w:r w:rsidRPr="00795313">
        <w:rPr>
          <w:rFonts w:eastAsia="Arial" w:cs="Times New Roman"/>
          <w:spacing w:val="-1"/>
          <w:szCs w:val="28"/>
        </w:rPr>
        <w:t>о</w:t>
      </w:r>
      <w:r w:rsidRPr="00795313">
        <w:rPr>
          <w:rFonts w:eastAsia="Arial" w:cs="Times New Roman"/>
          <w:szCs w:val="28"/>
        </w:rPr>
        <w:t>й</w:t>
      </w:r>
      <w:r>
        <w:rPr>
          <w:rFonts w:eastAsia="Arial" w:cs="Times New Roman"/>
          <w:szCs w:val="28"/>
        </w:rPr>
        <w:t xml:space="preserve"> </w:t>
      </w:r>
      <w:r w:rsidRPr="00795313">
        <w:rPr>
          <w:rFonts w:eastAsia="Arial" w:cs="Times New Roman"/>
          <w:spacing w:val="2"/>
          <w:szCs w:val="28"/>
        </w:rPr>
        <w:t>э</w:t>
      </w:r>
      <w:r w:rsidRPr="00795313">
        <w:rPr>
          <w:rFonts w:eastAsia="Arial" w:cs="Times New Roman"/>
          <w:szCs w:val="28"/>
        </w:rPr>
        <w:t>н</w:t>
      </w:r>
      <w:r w:rsidRPr="00795313">
        <w:rPr>
          <w:rFonts w:eastAsia="Arial" w:cs="Times New Roman"/>
          <w:spacing w:val="4"/>
          <w:szCs w:val="28"/>
        </w:rPr>
        <w:t>е</w:t>
      </w:r>
      <w:r w:rsidRPr="00795313">
        <w:rPr>
          <w:rFonts w:eastAsia="Arial" w:cs="Times New Roman"/>
          <w:spacing w:val="-1"/>
          <w:szCs w:val="28"/>
        </w:rPr>
        <w:t>р</w:t>
      </w:r>
      <w:r w:rsidRPr="00795313">
        <w:rPr>
          <w:rFonts w:eastAsia="Arial" w:cs="Times New Roman"/>
          <w:spacing w:val="4"/>
          <w:szCs w:val="28"/>
        </w:rPr>
        <w:t>г</w:t>
      </w:r>
      <w:r w:rsidRPr="00795313">
        <w:rPr>
          <w:rFonts w:eastAsia="Arial" w:cs="Times New Roman"/>
          <w:spacing w:val="-2"/>
          <w:szCs w:val="28"/>
        </w:rPr>
        <w:t>и</w:t>
      </w:r>
      <w:r w:rsidRPr="00795313">
        <w:rPr>
          <w:rFonts w:eastAsia="Arial" w:cs="Times New Roman"/>
          <w:szCs w:val="28"/>
        </w:rPr>
        <w:t>и</w:t>
      </w:r>
      <w:r>
        <w:rPr>
          <w:rFonts w:eastAsia="Arial" w:cs="Times New Roman"/>
          <w:szCs w:val="28"/>
        </w:rPr>
        <w:t xml:space="preserve">, </w:t>
      </w:r>
      <w:r w:rsidRPr="00795313">
        <w:rPr>
          <w:rFonts w:eastAsia="Arial" w:cs="Times New Roman"/>
          <w:szCs w:val="28"/>
        </w:rPr>
        <w:t>с</w:t>
      </w:r>
      <w:r>
        <w:rPr>
          <w:rFonts w:eastAsia="Arial" w:cs="Times New Roman"/>
          <w:szCs w:val="28"/>
        </w:rPr>
        <w:t xml:space="preserve"> </w:t>
      </w:r>
      <w:r w:rsidRPr="00795313">
        <w:rPr>
          <w:rFonts w:eastAsia="Arial" w:cs="Times New Roman"/>
          <w:spacing w:val="-5"/>
          <w:szCs w:val="28"/>
        </w:rPr>
        <w:t>у</w:t>
      </w:r>
      <w:r w:rsidRPr="00795313">
        <w:rPr>
          <w:rFonts w:eastAsia="Arial" w:cs="Times New Roman"/>
          <w:spacing w:val="-1"/>
          <w:szCs w:val="28"/>
        </w:rPr>
        <w:t>че</w:t>
      </w:r>
      <w:r w:rsidRPr="00795313">
        <w:rPr>
          <w:rFonts w:eastAsia="Arial" w:cs="Times New Roman"/>
          <w:spacing w:val="7"/>
          <w:szCs w:val="28"/>
        </w:rPr>
        <w:t>т</w:t>
      </w:r>
      <w:r w:rsidRPr="00795313">
        <w:rPr>
          <w:rFonts w:eastAsia="Arial" w:cs="Times New Roman"/>
          <w:spacing w:val="-1"/>
          <w:szCs w:val="28"/>
        </w:rPr>
        <w:t>о</w:t>
      </w:r>
      <w:r w:rsidRPr="00795313">
        <w:rPr>
          <w:rFonts w:eastAsia="Arial" w:cs="Times New Roman"/>
          <w:szCs w:val="28"/>
        </w:rPr>
        <w:t>м</w:t>
      </w:r>
      <w:r>
        <w:rPr>
          <w:rFonts w:eastAsia="Arial" w:cs="Times New Roman"/>
          <w:szCs w:val="28"/>
        </w:rPr>
        <w:t xml:space="preserve"> </w:t>
      </w:r>
      <w:r w:rsidRPr="00795313">
        <w:rPr>
          <w:rFonts w:eastAsia="Arial" w:cs="Times New Roman"/>
          <w:spacing w:val="-1"/>
          <w:szCs w:val="28"/>
        </w:rPr>
        <w:t>ра</w:t>
      </w:r>
      <w:r w:rsidRPr="00795313">
        <w:rPr>
          <w:rFonts w:eastAsia="Arial" w:cs="Times New Roman"/>
          <w:spacing w:val="2"/>
          <w:szCs w:val="28"/>
        </w:rPr>
        <w:t>з</w:t>
      </w:r>
      <w:r w:rsidRPr="00795313">
        <w:rPr>
          <w:rFonts w:eastAsia="Arial" w:cs="Times New Roman"/>
          <w:spacing w:val="5"/>
          <w:szCs w:val="28"/>
        </w:rPr>
        <w:t>н</w:t>
      </w:r>
      <w:r w:rsidRPr="00795313">
        <w:rPr>
          <w:rFonts w:eastAsia="Arial" w:cs="Times New Roman"/>
          <w:spacing w:val="-1"/>
          <w:szCs w:val="28"/>
        </w:rPr>
        <w:t>о</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zCs w:val="28"/>
        </w:rPr>
        <w:t xml:space="preserve">и </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zCs w:val="28"/>
        </w:rPr>
        <w:t>м</w:t>
      </w:r>
      <w:r w:rsidRPr="00795313">
        <w:rPr>
          <w:rFonts w:eastAsia="Arial" w:cs="Times New Roman"/>
          <w:spacing w:val="-2"/>
          <w:szCs w:val="28"/>
        </w:rPr>
        <w:t>п</w:t>
      </w:r>
      <w:r w:rsidRPr="00795313">
        <w:rPr>
          <w:rFonts w:eastAsia="Arial" w:cs="Times New Roman"/>
          <w:spacing w:val="4"/>
          <w:szCs w:val="28"/>
        </w:rPr>
        <w:t>е</w:t>
      </w:r>
      <w:r w:rsidRPr="00795313">
        <w:rPr>
          <w:rFonts w:eastAsia="Arial" w:cs="Times New Roman"/>
          <w:spacing w:val="-1"/>
          <w:szCs w:val="28"/>
        </w:rPr>
        <w:t>ра</w:t>
      </w:r>
      <w:r w:rsidRPr="00795313">
        <w:rPr>
          <w:rFonts w:eastAsia="Arial" w:cs="Times New Roman"/>
          <w:spacing w:val="7"/>
          <w:szCs w:val="28"/>
        </w:rPr>
        <w:t>т</w:t>
      </w:r>
      <w:r w:rsidRPr="00795313">
        <w:rPr>
          <w:rFonts w:eastAsia="Arial" w:cs="Times New Roman"/>
          <w:spacing w:val="-5"/>
          <w:szCs w:val="28"/>
        </w:rPr>
        <w:t>у</w:t>
      </w:r>
      <w:r w:rsidRPr="00795313">
        <w:rPr>
          <w:rFonts w:eastAsia="Arial" w:cs="Times New Roman"/>
          <w:szCs w:val="28"/>
        </w:rPr>
        <w:t>р</w:t>
      </w:r>
      <w:r>
        <w:rPr>
          <w:rFonts w:eastAsia="Arial" w:cs="Times New Roman"/>
          <w:szCs w:val="28"/>
        </w:rPr>
        <w:t xml:space="preserve"> </w:t>
      </w:r>
      <w:r w:rsidRPr="00795313">
        <w:rPr>
          <w:rFonts w:eastAsia="Arial" w:cs="Times New Roman"/>
          <w:szCs w:val="28"/>
        </w:rPr>
        <w:t>с</w:t>
      </w:r>
      <w:r w:rsidRPr="00795313">
        <w:rPr>
          <w:rFonts w:eastAsia="Arial" w:cs="Times New Roman"/>
          <w:spacing w:val="-1"/>
          <w:szCs w:val="28"/>
        </w:rPr>
        <w:t>е</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6"/>
          <w:szCs w:val="28"/>
        </w:rPr>
        <w:t>в</w:t>
      </w:r>
      <w:r w:rsidRPr="00795313">
        <w:rPr>
          <w:rFonts w:eastAsia="Arial" w:cs="Times New Roman"/>
          <w:spacing w:val="-1"/>
          <w:szCs w:val="28"/>
        </w:rPr>
        <w:t>о</w:t>
      </w:r>
      <w:r w:rsidRPr="00795313">
        <w:rPr>
          <w:rFonts w:eastAsia="Arial" w:cs="Times New Roman"/>
          <w:szCs w:val="28"/>
        </w:rPr>
        <w:t>й</w:t>
      </w:r>
      <w:r>
        <w:rPr>
          <w:rFonts w:eastAsia="Arial" w:cs="Times New Roman"/>
          <w:szCs w:val="28"/>
        </w:rPr>
        <w:t xml:space="preserve"> </w:t>
      </w:r>
      <w:r w:rsidRPr="00795313">
        <w:rPr>
          <w:rFonts w:eastAsia="Arial" w:cs="Times New Roman"/>
          <w:spacing w:val="1"/>
          <w:szCs w:val="28"/>
        </w:rPr>
        <w:t>в</w:t>
      </w:r>
      <w:r w:rsidRPr="00795313">
        <w:rPr>
          <w:rFonts w:eastAsia="Arial" w:cs="Times New Roman"/>
          <w:spacing w:val="-1"/>
          <w:szCs w:val="28"/>
        </w:rPr>
        <w:t>о</w:t>
      </w:r>
      <w:r w:rsidRPr="00795313">
        <w:rPr>
          <w:rFonts w:eastAsia="Arial" w:cs="Times New Roman"/>
          <w:spacing w:val="1"/>
          <w:szCs w:val="28"/>
        </w:rPr>
        <w:t>д</w:t>
      </w:r>
      <w:r w:rsidRPr="00795313">
        <w:rPr>
          <w:rFonts w:eastAsia="Arial" w:cs="Times New Roman"/>
          <w:szCs w:val="28"/>
        </w:rPr>
        <w:t>ы</w:t>
      </w:r>
      <w:r>
        <w:rPr>
          <w:rFonts w:eastAsia="Arial" w:cs="Times New Roman"/>
          <w:szCs w:val="28"/>
        </w:rPr>
        <w:t>,</w:t>
      </w:r>
      <w:r w:rsidRPr="00795313">
        <w:rPr>
          <w:rFonts w:eastAsia="Arial" w:cs="Times New Roman"/>
          <w:spacing w:val="-2"/>
          <w:szCs w:val="28"/>
        </w:rPr>
        <w:t xml:space="preserve"> п</w:t>
      </w:r>
      <w:r w:rsidRPr="00795313">
        <w:rPr>
          <w:rFonts w:eastAsia="Arial" w:cs="Times New Roman"/>
          <w:szCs w:val="28"/>
        </w:rPr>
        <w:t xml:space="preserve">о </w:t>
      </w:r>
      <w:r w:rsidRPr="00795313">
        <w:rPr>
          <w:rFonts w:eastAsia="Arial" w:cs="Times New Roman"/>
          <w:spacing w:val="-1"/>
          <w:szCs w:val="28"/>
        </w:rPr>
        <w:t>г</w:t>
      </w:r>
      <w:r w:rsidRPr="00795313">
        <w:rPr>
          <w:rFonts w:eastAsia="Arial" w:cs="Times New Roman"/>
          <w:spacing w:val="4"/>
          <w:szCs w:val="28"/>
        </w:rPr>
        <w:t>р</w:t>
      </w:r>
      <w:r w:rsidRPr="00795313">
        <w:rPr>
          <w:rFonts w:eastAsia="Arial" w:cs="Times New Roman"/>
          <w:spacing w:val="-1"/>
          <w:szCs w:val="28"/>
        </w:rPr>
        <w:t>а</w:t>
      </w:r>
      <w:r w:rsidRPr="00795313">
        <w:rPr>
          <w:rFonts w:eastAsia="Arial" w:cs="Times New Roman"/>
          <w:spacing w:val="1"/>
          <w:szCs w:val="28"/>
        </w:rPr>
        <w:t>ф</w:t>
      </w:r>
      <w:r w:rsidRPr="00795313">
        <w:rPr>
          <w:rFonts w:eastAsia="Arial" w:cs="Times New Roman"/>
          <w:spacing w:val="3"/>
          <w:szCs w:val="28"/>
        </w:rPr>
        <w:t>ик</w:t>
      </w:r>
      <w:r w:rsidRPr="00795313">
        <w:rPr>
          <w:rFonts w:eastAsia="Arial" w:cs="Times New Roman"/>
          <w:szCs w:val="28"/>
        </w:rPr>
        <w:t>у</w:t>
      </w:r>
      <w:r>
        <w:rPr>
          <w:rFonts w:eastAsia="Arial" w:cs="Times New Roman"/>
          <w:szCs w:val="28"/>
        </w:rPr>
        <w:t xml:space="preserve"> </w:t>
      </w:r>
      <w:r w:rsidRPr="00795313">
        <w:rPr>
          <w:rFonts w:eastAsia="Arial" w:cs="Times New Roman"/>
          <w:spacing w:val="-1"/>
          <w:szCs w:val="28"/>
        </w:rPr>
        <w:t>ре</w:t>
      </w:r>
      <w:r w:rsidRPr="00795313">
        <w:rPr>
          <w:rFonts w:eastAsia="Arial" w:cs="Times New Roman"/>
          <w:spacing w:val="9"/>
          <w:szCs w:val="28"/>
        </w:rPr>
        <w:t>г</w:t>
      </w:r>
      <w:r w:rsidRPr="00795313">
        <w:rPr>
          <w:rFonts w:eastAsia="Arial" w:cs="Times New Roman"/>
          <w:spacing w:val="-5"/>
          <w:szCs w:val="28"/>
        </w:rPr>
        <w:t>у</w:t>
      </w:r>
      <w:r w:rsidRPr="00795313">
        <w:rPr>
          <w:rFonts w:eastAsia="Arial" w:cs="Times New Roman"/>
          <w:spacing w:val="1"/>
          <w:szCs w:val="28"/>
        </w:rPr>
        <w:t>л</w:t>
      </w:r>
      <w:r w:rsidRPr="00795313">
        <w:rPr>
          <w:rFonts w:eastAsia="Arial" w:cs="Times New Roman"/>
          <w:spacing w:val="3"/>
          <w:szCs w:val="28"/>
        </w:rPr>
        <w:t>и</w:t>
      </w:r>
      <w:r w:rsidRPr="00795313">
        <w:rPr>
          <w:rFonts w:eastAsia="Arial" w:cs="Times New Roman"/>
          <w:spacing w:val="-1"/>
          <w:szCs w:val="28"/>
        </w:rPr>
        <w:t>ро</w:t>
      </w:r>
      <w:r w:rsidRPr="00795313">
        <w:rPr>
          <w:rFonts w:eastAsia="Arial" w:cs="Times New Roman"/>
          <w:spacing w:val="1"/>
          <w:szCs w:val="28"/>
        </w:rPr>
        <w:t>в</w:t>
      </w:r>
      <w:r w:rsidRPr="00795313">
        <w:rPr>
          <w:rFonts w:eastAsia="Arial" w:cs="Times New Roman"/>
          <w:spacing w:val="4"/>
          <w:szCs w:val="28"/>
        </w:rPr>
        <w:t>а</w:t>
      </w:r>
      <w:r w:rsidRPr="00795313">
        <w:rPr>
          <w:rFonts w:eastAsia="Arial" w:cs="Times New Roman"/>
          <w:szCs w:val="28"/>
        </w:rPr>
        <w:t>н</w:t>
      </w:r>
      <w:r w:rsidRPr="00795313">
        <w:rPr>
          <w:rFonts w:eastAsia="Arial" w:cs="Times New Roman"/>
          <w:spacing w:val="3"/>
          <w:szCs w:val="28"/>
        </w:rPr>
        <w:t>и</w:t>
      </w:r>
      <w:r w:rsidRPr="00795313">
        <w:rPr>
          <w:rFonts w:eastAsia="Arial" w:cs="Times New Roman"/>
          <w:szCs w:val="28"/>
        </w:rPr>
        <w:t>я</w:t>
      </w:r>
      <w:r>
        <w:rPr>
          <w:rFonts w:eastAsia="Arial" w:cs="Times New Roman"/>
          <w:szCs w:val="28"/>
        </w:rPr>
        <w:t xml:space="preserve"> </w:t>
      </w:r>
      <w:r w:rsidRPr="00795313">
        <w:rPr>
          <w:rFonts w:eastAsia="Arial" w:cs="Times New Roman"/>
          <w:spacing w:val="-1"/>
          <w:szCs w:val="28"/>
        </w:rPr>
        <w:t>о</w:t>
      </w:r>
      <w:r w:rsidRPr="00795313">
        <w:rPr>
          <w:rFonts w:eastAsia="Arial" w:cs="Times New Roman"/>
          <w:spacing w:val="7"/>
          <w:szCs w:val="28"/>
        </w:rPr>
        <w:t>т</w:t>
      </w:r>
      <w:r w:rsidRPr="00795313">
        <w:rPr>
          <w:rFonts w:eastAsia="Arial" w:cs="Times New Roman"/>
          <w:spacing w:val="3"/>
          <w:szCs w:val="28"/>
        </w:rPr>
        <w:t>п</w:t>
      </w:r>
      <w:r w:rsidRPr="00795313">
        <w:rPr>
          <w:rFonts w:eastAsia="Arial" w:cs="Times New Roman"/>
          <w:spacing w:val="-5"/>
          <w:szCs w:val="28"/>
        </w:rPr>
        <w:t>у</w:t>
      </w:r>
      <w:r w:rsidRPr="00795313">
        <w:rPr>
          <w:rFonts w:eastAsia="Arial" w:cs="Times New Roman"/>
          <w:spacing w:val="5"/>
          <w:szCs w:val="28"/>
        </w:rPr>
        <w:t>с</w:t>
      </w:r>
      <w:r w:rsidRPr="00795313">
        <w:rPr>
          <w:rFonts w:eastAsia="Arial" w:cs="Times New Roman"/>
          <w:spacing w:val="-2"/>
          <w:szCs w:val="28"/>
        </w:rPr>
        <w:t>к</w:t>
      </w:r>
      <w:r w:rsidRPr="00795313">
        <w:rPr>
          <w:rFonts w:eastAsia="Arial" w:cs="Times New Roman"/>
          <w:szCs w:val="28"/>
        </w:rPr>
        <w:t>а</w:t>
      </w:r>
      <w:r>
        <w:rPr>
          <w:rFonts w:eastAsia="Arial" w:cs="Times New Roman"/>
          <w:szCs w:val="28"/>
        </w:rPr>
        <w:t xml:space="preserve"> </w:t>
      </w:r>
      <w:r w:rsidRPr="00795313">
        <w:rPr>
          <w:rFonts w:eastAsia="Arial" w:cs="Times New Roman"/>
          <w:spacing w:val="2"/>
          <w:szCs w:val="28"/>
        </w:rPr>
        <w:t>т</w:t>
      </w:r>
      <w:r w:rsidRPr="00795313">
        <w:rPr>
          <w:rFonts w:eastAsia="Arial" w:cs="Times New Roman"/>
          <w:spacing w:val="4"/>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4"/>
          <w:szCs w:val="28"/>
        </w:rPr>
        <w:t>а</w:t>
      </w:r>
      <w:r w:rsidRPr="00795313">
        <w:rPr>
          <w:rFonts w:eastAsia="Arial" w:cs="Times New Roman"/>
          <w:szCs w:val="28"/>
        </w:rPr>
        <w:t>.</w:t>
      </w:r>
    </w:p>
    <w:p w:rsidR="00257651" w:rsidRPr="00795313" w:rsidRDefault="00257651" w:rsidP="00857EDB">
      <w:pPr>
        <w:spacing w:line="240" w:lineRule="auto"/>
        <w:ind w:firstLine="567"/>
        <w:rPr>
          <w:rFonts w:eastAsia="Arial" w:cs="Times New Roman"/>
          <w:szCs w:val="28"/>
        </w:rPr>
      </w:pPr>
      <w:r w:rsidRPr="00795313">
        <w:rPr>
          <w:rFonts w:eastAsia="Arial" w:cs="Times New Roman"/>
          <w:szCs w:val="28"/>
        </w:rPr>
        <w:t>В с</w:t>
      </w:r>
      <w:r w:rsidRPr="00795313">
        <w:rPr>
          <w:rFonts w:eastAsia="Arial" w:cs="Times New Roman"/>
          <w:spacing w:val="6"/>
          <w:szCs w:val="28"/>
        </w:rPr>
        <w:t>л</w:t>
      </w:r>
      <w:r w:rsidRPr="00795313">
        <w:rPr>
          <w:rFonts w:eastAsia="Arial" w:cs="Times New Roman"/>
          <w:spacing w:val="-5"/>
          <w:szCs w:val="28"/>
        </w:rPr>
        <w:t>у</w:t>
      </w:r>
      <w:r w:rsidRPr="00795313">
        <w:rPr>
          <w:rFonts w:eastAsia="Arial" w:cs="Times New Roman"/>
          <w:spacing w:val="-1"/>
          <w:szCs w:val="28"/>
        </w:rPr>
        <w:t>ч</w:t>
      </w:r>
      <w:r w:rsidRPr="00795313">
        <w:rPr>
          <w:rFonts w:eastAsia="Arial" w:cs="Times New Roman"/>
          <w:spacing w:val="4"/>
          <w:szCs w:val="28"/>
        </w:rPr>
        <w:t>а</w:t>
      </w:r>
      <w:r w:rsidRPr="00795313">
        <w:rPr>
          <w:rFonts w:eastAsia="Arial" w:cs="Times New Roman"/>
          <w:szCs w:val="28"/>
        </w:rPr>
        <w:t xml:space="preserve">е </w:t>
      </w:r>
      <w:r w:rsidRPr="00795313">
        <w:rPr>
          <w:rFonts w:eastAsia="Arial" w:cs="Times New Roman"/>
          <w:spacing w:val="-2"/>
          <w:szCs w:val="28"/>
        </w:rPr>
        <w:t>п</w:t>
      </w:r>
      <w:r w:rsidRPr="00795313">
        <w:rPr>
          <w:rFonts w:eastAsia="Arial" w:cs="Times New Roman"/>
          <w:spacing w:val="4"/>
          <w:szCs w:val="28"/>
        </w:rPr>
        <w:t>р</w:t>
      </w:r>
      <w:r w:rsidRPr="00795313">
        <w:rPr>
          <w:rFonts w:eastAsia="Arial" w:cs="Times New Roman"/>
          <w:spacing w:val="-2"/>
          <w:szCs w:val="28"/>
        </w:rPr>
        <w:t>и</w:t>
      </w:r>
      <w:r w:rsidRPr="00795313">
        <w:rPr>
          <w:rFonts w:eastAsia="Arial" w:cs="Times New Roman"/>
          <w:szCs w:val="28"/>
        </w:rPr>
        <w:t>с</w:t>
      </w:r>
      <w:r w:rsidRPr="00795313">
        <w:rPr>
          <w:rFonts w:eastAsia="Arial" w:cs="Times New Roman"/>
          <w:spacing w:val="4"/>
          <w:szCs w:val="28"/>
        </w:rPr>
        <w:t>о</w:t>
      </w:r>
      <w:r w:rsidRPr="00795313">
        <w:rPr>
          <w:rFonts w:eastAsia="Arial" w:cs="Times New Roman"/>
          <w:spacing w:val="-1"/>
          <w:szCs w:val="28"/>
        </w:rPr>
        <w:t>е</w:t>
      </w:r>
      <w:r w:rsidRPr="00795313">
        <w:rPr>
          <w:rFonts w:eastAsia="Arial" w:cs="Times New Roman"/>
          <w:spacing w:val="1"/>
          <w:szCs w:val="28"/>
        </w:rPr>
        <w:t>д</w:t>
      </w:r>
      <w:r w:rsidRPr="00795313">
        <w:rPr>
          <w:rFonts w:eastAsia="Arial" w:cs="Times New Roman"/>
          <w:spacing w:val="3"/>
          <w:szCs w:val="28"/>
        </w:rPr>
        <w:t>и</w:t>
      </w:r>
      <w:r w:rsidRPr="00795313">
        <w:rPr>
          <w:rFonts w:eastAsia="Arial" w:cs="Times New Roman"/>
          <w:szCs w:val="28"/>
        </w:rPr>
        <w:t>н</w:t>
      </w:r>
      <w:r w:rsidRPr="00795313">
        <w:rPr>
          <w:rFonts w:eastAsia="Arial" w:cs="Times New Roman"/>
          <w:spacing w:val="-1"/>
          <w:szCs w:val="28"/>
        </w:rPr>
        <w:t>е</w:t>
      </w:r>
      <w:r w:rsidRPr="00795313">
        <w:rPr>
          <w:rFonts w:eastAsia="Arial" w:cs="Times New Roman"/>
          <w:spacing w:val="5"/>
          <w:szCs w:val="28"/>
        </w:rPr>
        <w:t>н</w:t>
      </w:r>
      <w:r w:rsidRPr="00795313">
        <w:rPr>
          <w:rFonts w:eastAsia="Arial" w:cs="Times New Roman"/>
          <w:spacing w:val="-2"/>
          <w:szCs w:val="28"/>
        </w:rPr>
        <w:t>и</w:t>
      </w:r>
      <w:r w:rsidRPr="00795313">
        <w:rPr>
          <w:rFonts w:eastAsia="Arial" w:cs="Times New Roman"/>
          <w:szCs w:val="28"/>
        </w:rPr>
        <w:t xml:space="preserve">я к </w:t>
      </w:r>
      <w:r w:rsidRPr="00795313">
        <w:rPr>
          <w:rFonts w:eastAsia="Arial" w:cs="Times New Roman"/>
          <w:spacing w:val="-1"/>
          <w:szCs w:val="28"/>
        </w:rPr>
        <w:t>о</w:t>
      </w:r>
      <w:r w:rsidRPr="00795313">
        <w:rPr>
          <w:rFonts w:eastAsia="Arial" w:cs="Times New Roman"/>
          <w:spacing w:val="1"/>
          <w:szCs w:val="28"/>
        </w:rPr>
        <w:t>д</w:t>
      </w:r>
      <w:r w:rsidRPr="00795313">
        <w:rPr>
          <w:rFonts w:eastAsia="Arial" w:cs="Times New Roman"/>
          <w:spacing w:val="5"/>
          <w:szCs w:val="28"/>
        </w:rPr>
        <w:t>н</w:t>
      </w:r>
      <w:r w:rsidRPr="00795313">
        <w:rPr>
          <w:rFonts w:eastAsia="Arial" w:cs="Times New Roman"/>
          <w:spacing w:val="-1"/>
          <w:szCs w:val="28"/>
        </w:rPr>
        <w:t>о</w:t>
      </w:r>
      <w:r w:rsidRPr="00795313">
        <w:rPr>
          <w:rFonts w:eastAsia="Arial" w:cs="Times New Roman"/>
          <w:spacing w:val="5"/>
          <w:szCs w:val="28"/>
        </w:rPr>
        <w:t>м</w:t>
      </w:r>
      <w:r w:rsidRPr="00795313">
        <w:rPr>
          <w:rFonts w:eastAsia="Arial" w:cs="Times New Roman"/>
          <w:szCs w:val="28"/>
        </w:rPr>
        <w:t xml:space="preserve">у </w:t>
      </w:r>
      <w:r w:rsidRPr="00795313">
        <w:rPr>
          <w:rFonts w:eastAsia="Arial" w:cs="Times New Roman"/>
          <w:spacing w:val="2"/>
          <w:szCs w:val="28"/>
        </w:rPr>
        <w:t>т</w:t>
      </w:r>
      <w:r w:rsidRPr="00795313">
        <w:rPr>
          <w:rFonts w:eastAsia="Arial" w:cs="Times New Roman"/>
          <w:spacing w:val="4"/>
          <w:szCs w:val="28"/>
        </w:rPr>
        <w:t>р</w:t>
      </w:r>
      <w:r w:rsidRPr="00795313">
        <w:rPr>
          <w:rFonts w:eastAsia="Arial" w:cs="Times New Roman"/>
          <w:spacing w:val="-5"/>
          <w:szCs w:val="28"/>
        </w:rPr>
        <w:t>у</w:t>
      </w:r>
      <w:r w:rsidRPr="00795313">
        <w:rPr>
          <w:rFonts w:eastAsia="Arial" w:cs="Times New Roman"/>
          <w:spacing w:val="-1"/>
          <w:szCs w:val="28"/>
        </w:rPr>
        <w:t>б</w:t>
      </w:r>
      <w:r w:rsidRPr="00795313">
        <w:rPr>
          <w:rFonts w:eastAsia="Arial" w:cs="Times New Roman"/>
          <w:spacing w:val="4"/>
          <w:szCs w:val="28"/>
        </w:rPr>
        <w:t>о</w:t>
      </w:r>
      <w:r w:rsidRPr="00795313">
        <w:rPr>
          <w:rFonts w:eastAsia="Arial" w:cs="Times New Roman"/>
          <w:spacing w:val="3"/>
          <w:szCs w:val="28"/>
        </w:rPr>
        <w:t>п</w:t>
      </w:r>
      <w:r w:rsidRPr="00795313">
        <w:rPr>
          <w:rFonts w:eastAsia="Arial" w:cs="Times New Roman"/>
          <w:spacing w:val="-1"/>
          <w:szCs w:val="28"/>
        </w:rPr>
        <w:t>ро</w:t>
      </w:r>
      <w:r w:rsidRPr="00795313">
        <w:rPr>
          <w:rFonts w:eastAsia="Arial" w:cs="Times New Roman"/>
          <w:spacing w:val="1"/>
          <w:szCs w:val="28"/>
        </w:rPr>
        <w:t>в</w:t>
      </w:r>
      <w:r w:rsidRPr="00795313">
        <w:rPr>
          <w:rFonts w:eastAsia="Arial" w:cs="Times New Roman"/>
          <w:spacing w:val="-1"/>
          <w:szCs w:val="28"/>
        </w:rPr>
        <w:t>о</w:t>
      </w:r>
      <w:r w:rsidRPr="00795313">
        <w:rPr>
          <w:rFonts w:eastAsia="Arial" w:cs="Times New Roman"/>
          <w:spacing w:val="10"/>
          <w:szCs w:val="28"/>
        </w:rPr>
        <w:t>д</w:t>
      </w:r>
      <w:r w:rsidRPr="00795313">
        <w:rPr>
          <w:rFonts w:eastAsia="Arial" w:cs="Times New Roman"/>
          <w:szCs w:val="28"/>
        </w:rPr>
        <w:t>у</w:t>
      </w:r>
      <w:r>
        <w:rPr>
          <w:rFonts w:eastAsia="Arial" w:cs="Times New Roman"/>
          <w:szCs w:val="28"/>
        </w:rPr>
        <w:t xml:space="preserve"> </w:t>
      </w:r>
      <w:r w:rsidRPr="00795313">
        <w:rPr>
          <w:rFonts w:eastAsia="Arial" w:cs="Times New Roman"/>
          <w:spacing w:val="-1"/>
          <w:szCs w:val="28"/>
        </w:rPr>
        <w:t>(</w:t>
      </w:r>
      <w:r w:rsidRPr="00795313">
        <w:rPr>
          <w:rFonts w:eastAsia="Arial" w:cs="Times New Roman"/>
          <w:spacing w:val="6"/>
          <w:szCs w:val="28"/>
        </w:rPr>
        <w:t>в</w:t>
      </w:r>
      <w:r w:rsidRPr="00795313">
        <w:rPr>
          <w:rFonts w:eastAsia="Arial" w:cs="Times New Roman"/>
          <w:spacing w:val="-1"/>
          <w:szCs w:val="28"/>
        </w:rPr>
        <w:t>о</w:t>
      </w:r>
      <w:r w:rsidRPr="00795313">
        <w:rPr>
          <w:rFonts w:eastAsia="Arial" w:cs="Times New Roman"/>
          <w:spacing w:val="1"/>
          <w:szCs w:val="28"/>
        </w:rPr>
        <w:t>д</w:t>
      </w:r>
      <w:r w:rsidRPr="00795313">
        <w:rPr>
          <w:rFonts w:eastAsia="Arial" w:cs="Times New Roman"/>
          <w:spacing w:val="4"/>
          <w:szCs w:val="28"/>
        </w:rPr>
        <w:t>о</w:t>
      </w:r>
      <w:r w:rsidRPr="00795313">
        <w:rPr>
          <w:rFonts w:eastAsia="Arial" w:cs="Times New Roman"/>
          <w:spacing w:val="-1"/>
          <w:szCs w:val="28"/>
        </w:rPr>
        <w:t>р</w:t>
      </w:r>
      <w:r w:rsidRPr="00795313">
        <w:rPr>
          <w:rFonts w:eastAsia="Arial" w:cs="Times New Roman"/>
          <w:szCs w:val="28"/>
        </w:rPr>
        <w:t>а</w:t>
      </w:r>
      <w:r w:rsidRPr="00795313">
        <w:rPr>
          <w:rFonts w:eastAsia="Arial" w:cs="Times New Roman"/>
          <w:spacing w:val="2"/>
          <w:szCs w:val="28"/>
        </w:rPr>
        <w:t>з</w:t>
      </w:r>
      <w:r w:rsidRPr="00795313">
        <w:rPr>
          <w:rFonts w:eastAsia="Arial" w:cs="Times New Roman"/>
          <w:spacing w:val="4"/>
          <w:szCs w:val="28"/>
        </w:rPr>
        <w:t>б</w:t>
      </w:r>
      <w:r w:rsidRPr="00795313">
        <w:rPr>
          <w:rFonts w:eastAsia="Arial" w:cs="Times New Roman"/>
          <w:spacing w:val="-1"/>
          <w:szCs w:val="28"/>
        </w:rPr>
        <w:t>о</w:t>
      </w:r>
      <w:r w:rsidRPr="00795313">
        <w:rPr>
          <w:rFonts w:eastAsia="Arial" w:cs="Times New Roman"/>
          <w:spacing w:val="4"/>
          <w:szCs w:val="28"/>
        </w:rPr>
        <w:t>р</w:t>
      </w:r>
      <w:r w:rsidRPr="00795313">
        <w:rPr>
          <w:rFonts w:eastAsia="Arial" w:cs="Times New Roman"/>
          <w:szCs w:val="28"/>
        </w:rPr>
        <w:t xml:space="preserve">) </w:t>
      </w:r>
      <w:r w:rsidRPr="00795313">
        <w:rPr>
          <w:rFonts w:eastAsia="Arial" w:cs="Times New Roman"/>
          <w:spacing w:val="-2"/>
          <w:szCs w:val="28"/>
        </w:rPr>
        <w:t>к</w:t>
      </w:r>
      <w:r w:rsidRPr="00795313">
        <w:rPr>
          <w:rFonts w:eastAsia="Arial" w:cs="Times New Roman"/>
          <w:spacing w:val="-1"/>
          <w:szCs w:val="28"/>
        </w:rPr>
        <w:t>о</w:t>
      </w:r>
      <w:r w:rsidRPr="00795313">
        <w:rPr>
          <w:rFonts w:eastAsia="Arial" w:cs="Times New Roman"/>
          <w:spacing w:val="6"/>
          <w:szCs w:val="28"/>
        </w:rPr>
        <w:t>л</w:t>
      </w:r>
      <w:r w:rsidRPr="00795313">
        <w:rPr>
          <w:rFonts w:eastAsia="Arial" w:cs="Times New Roman"/>
          <w:spacing w:val="-2"/>
          <w:szCs w:val="28"/>
        </w:rPr>
        <w:t>и</w:t>
      </w:r>
      <w:r w:rsidRPr="00795313">
        <w:rPr>
          <w:rFonts w:eastAsia="Arial" w:cs="Times New Roman"/>
          <w:spacing w:val="-1"/>
          <w:szCs w:val="28"/>
        </w:rPr>
        <w:t>ч</w:t>
      </w:r>
      <w:r w:rsidRPr="00795313">
        <w:rPr>
          <w:rFonts w:eastAsia="Arial" w:cs="Times New Roman"/>
          <w:spacing w:val="4"/>
          <w:szCs w:val="28"/>
        </w:rPr>
        <w:t>е</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1"/>
          <w:szCs w:val="28"/>
        </w:rPr>
        <w:t>в</w:t>
      </w:r>
      <w:r w:rsidRPr="00795313">
        <w:rPr>
          <w:rFonts w:eastAsia="Arial" w:cs="Times New Roman"/>
          <w:szCs w:val="28"/>
        </w:rPr>
        <w:t>о</w:t>
      </w:r>
      <w:r>
        <w:rPr>
          <w:rFonts w:eastAsia="Arial" w:cs="Times New Roman"/>
          <w:szCs w:val="28"/>
        </w:rPr>
        <w:t xml:space="preserve"> </w:t>
      </w:r>
      <w:r w:rsidRPr="00795313">
        <w:rPr>
          <w:rFonts w:eastAsia="Arial" w:cs="Times New Roman"/>
          <w:spacing w:val="2"/>
          <w:szCs w:val="28"/>
        </w:rPr>
        <w:t>т</w:t>
      </w:r>
      <w:r w:rsidRPr="00795313">
        <w:rPr>
          <w:rFonts w:eastAsia="Arial" w:cs="Times New Roman"/>
          <w:spacing w:val="4"/>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zCs w:val="28"/>
        </w:rPr>
        <w:t>а</w:t>
      </w:r>
      <w:r>
        <w:rPr>
          <w:rFonts w:eastAsia="Arial" w:cs="Times New Roman"/>
          <w:szCs w:val="28"/>
        </w:rPr>
        <w:t xml:space="preserve"> </w:t>
      </w:r>
      <w:r w:rsidRPr="00795313">
        <w:rPr>
          <w:rFonts w:eastAsia="Arial" w:cs="Times New Roman"/>
          <w:spacing w:val="-1"/>
          <w:szCs w:val="28"/>
        </w:rPr>
        <w:t>о</w:t>
      </w:r>
      <w:r w:rsidRPr="00795313">
        <w:rPr>
          <w:rFonts w:eastAsia="Arial" w:cs="Times New Roman"/>
          <w:spacing w:val="3"/>
          <w:szCs w:val="28"/>
        </w:rPr>
        <w:t>п</w:t>
      </w:r>
      <w:r w:rsidRPr="00795313">
        <w:rPr>
          <w:rFonts w:eastAsia="Arial" w:cs="Times New Roman"/>
          <w:spacing w:val="-1"/>
          <w:szCs w:val="28"/>
        </w:rPr>
        <w:t>ре</w:t>
      </w:r>
      <w:r w:rsidRPr="00795313">
        <w:rPr>
          <w:rFonts w:eastAsia="Arial" w:cs="Times New Roman"/>
          <w:spacing w:val="6"/>
          <w:szCs w:val="28"/>
        </w:rPr>
        <w:t>д</w:t>
      </w:r>
      <w:r w:rsidRPr="00795313">
        <w:rPr>
          <w:rFonts w:eastAsia="Arial" w:cs="Times New Roman"/>
          <w:spacing w:val="-1"/>
          <w:szCs w:val="28"/>
        </w:rPr>
        <w:t>е</w:t>
      </w:r>
      <w:r w:rsidRPr="00795313">
        <w:rPr>
          <w:rFonts w:eastAsia="Arial" w:cs="Times New Roman"/>
          <w:spacing w:val="1"/>
          <w:szCs w:val="28"/>
        </w:rPr>
        <w:t>л</w:t>
      </w:r>
      <w:r w:rsidRPr="00795313">
        <w:rPr>
          <w:rFonts w:eastAsia="Arial" w:cs="Times New Roman"/>
          <w:spacing w:val="3"/>
          <w:szCs w:val="28"/>
        </w:rPr>
        <w:t>я</w:t>
      </w:r>
      <w:r w:rsidRPr="00795313">
        <w:rPr>
          <w:rFonts w:eastAsia="Arial" w:cs="Times New Roman"/>
          <w:spacing w:val="-1"/>
          <w:szCs w:val="28"/>
        </w:rPr>
        <w:t>е</w:t>
      </w:r>
      <w:r w:rsidRPr="00795313">
        <w:rPr>
          <w:rFonts w:eastAsia="Arial" w:cs="Times New Roman"/>
          <w:spacing w:val="2"/>
          <w:szCs w:val="28"/>
        </w:rPr>
        <w:t>т</w:t>
      </w:r>
      <w:r w:rsidRPr="00795313">
        <w:rPr>
          <w:rFonts w:eastAsia="Arial" w:cs="Times New Roman"/>
          <w:szCs w:val="28"/>
        </w:rPr>
        <w:t>ся</w:t>
      </w:r>
      <w:r>
        <w:rPr>
          <w:rFonts w:eastAsia="Arial" w:cs="Times New Roman"/>
          <w:szCs w:val="28"/>
        </w:rPr>
        <w:t xml:space="preserve"> </w:t>
      </w:r>
      <w:r w:rsidRPr="00795313">
        <w:rPr>
          <w:rFonts w:eastAsia="Arial" w:cs="Times New Roman"/>
          <w:szCs w:val="28"/>
        </w:rPr>
        <w:t>с</w:t>
      </w:r>
      <w:r>
        <w:rPr>
          <w:rFonts w:eastAsia="Arial" w:cs="Times New Roman"/>
          <w:szCs w:val="28"/>
        </w:rPr>
        <w:t xml:space="preserve"> </w:t>
      </w:r>
      <w:r w:rsidRPr="00795313">
        <w:rPr>
          <w:rFonts w:eastAsia="Arial" w:cs="Times New Roman"/>
          <w:spacing w:val="-5"/>
          <w:szCs w:val="28"/>
        </w:rPr>
        <w:t>у</w:t>
      </w:r>
      <w:r w:rsidRPr="00795313">
        <w:rPr>
          <w:rFonts w:eastAsia="Arial" w:cs="Times New Roman"/>
          <w:spacing w:val="4"/>
          <w:szCs w:val="28"/>
        </w:rPr>
        <w:t>ч</w:t>
      </w:r>
      <w:r w:rsidRPr="00795313">
        <w:rPr>
          <w:rFonts w:eastAsia="Arial" w:cs="Times New Roman"/>
          <w:spacing w:val="-1"/>
          <w:szCs w:val="28"/>
        </w:rPr>
        <w:t>е</w:t>
      </w:r>
      <w:r w:rsidRPr="00795313">
        <w:rPr>
          <w:rFonts w:eastAsia="Arial" w:cs="Times New Roman"/>
          <w:spacing w:val="2"/>
          <w:szCs w:val="28"/>
        </w:rPr>
        <w:t>т</w:t>
      </w:r>
      <w:r w:rsidRPr="00795313">
        <w:rPr>
          <w:rFonts w:eastAsia="Arial" w:cs="Times New Roman"/>
          <w:spacing w:val="-1"/>
          <w:szCs w:val="28"/>
        </w:rPr>
        <w:t>о</w:t>
      </w:r>
      <w:r w:rsidRPr="00795313">
        <w:rPr>
          <w:rFonts w:eastAsia="Arial" w:cs="Times New Roman"/>
          <w:szCs w:val="28"/>
        </w:rPr>
        <w:t>м</w:t>
      </w:r>
      <w:r>
        <w:rPr>
          <w:rFonts w:eastAsia="Arial" w:cs="Times New Roman"/>
          <w:szCs w:val="28"/>
        </w:rPr>
        <w:t xml:space="preserve"> </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5"/>
          <w:szCs w:val="28"/>
        </w:rPr>
        <w:t>м</w:t>
      </w:r>
      <w:r w:rsidRPr="00795313">
        <w:rPr>
          <w:rFonts w:eastAsia="Arial" w:cs="Times New Roman"/>
          <w:spacing w:val="-2"/>
          <w:szCs w:val="28"/>
        </w:rPr>
        <w:t>п</w:t>
      </w:r>
      <w:r w:rsidRPr="00795313">
        <w:rPr>
          <w:rFonts w:eastAsia="Arial" w:cs="Times New Roman"/>
          <w:spacing w:val="4"/>
          <w:szCs w:val="28"/>
        </w:rPr>
        <w:t>е</w:t>
      </w:r>
      <w:r w:rsidRPr="00795313">
        <w:rPr>
          <w:rFonts w:eastAsia="Arial" w:cs="Times New Roman"/>
          <w:spacing w:val="-1"/>
          <w:szCs w:val="28"/>
        </w:rPr>
        <w:t>ра</w:t>
      </w:r>
      <w:r w:rsidRPr="00795313">
        <w:rPr>
          <w:rFonts w:eastAsia="Arial" w:cs="Times New Roman"/>
          <w:spacing w:val="7"/>
          <w:szCs w:val="28"/>
        </w:rPr>
        <w:t>т</w:t>
      </w:r>
      <w:r w:rsidRPr="00795313">
        <w:rPr>
          <w:rFonts w:eastAsia="Arial" w:cs="Times New Roman"/>
          <w:spacing w:val="-5"/>
          <w:szCs w:val="28"/>
        </w:rPr>
        <w:t>у</w:t>
      </w:r>
      <w:r w:rsidRPr="00795313">
        <w:rPr>
          <w:rFonts w:eastAsia="Arial" w:cs="Times New Roman"/>
          <w:spacing w:val="-1"/>
          <w:szCs w:val="28"/>
        </w:rPr>
        <w:t>р</w:t>
      </w:r>
      <w:r w:rsidRPr="00795313">
        <w:rPr>
          <w:rFonts w:eastAsia="Arial" w:cs="Times New Roman"/>
          <w:szCs w:val="28"/>
        </w:rPr>
        <w:t>ы</w:t>
      </w:r>
      <w:r>
        <w:rPr>
          <w:rFonts w:eastAsia="Arial" w:cs="Times New Roman"/>
          <w:szCs w:val="28"/>
        </w:rPr>
        <w:t xml:space="preserve"> </w:t>
      </w:r>
      <w:r w:rsidRPr="00795313">
        <w:rPr>
          <w:rFonts w:eastAsia="Arial" w:cs="Times New Roman"/>
          <w:spacing w:val="6"/>
          <w:szCs w:val="28"/>
        </w:rPr>
        <w:t>в</w:t>
      </w:r>
      <w:r w:rsidRPr="00795313">
        <w:rPr>
          <w:rFonts w:eastAsia="Arial" w:cs="Times New Roman"/>
          <w:spacing w:val="-1"/>
          <w:szCs w:val="28"/>
        </w:rPr>
        <w:t>о</w:t>
      </w:r>
      <w:r w:rsidRPr="00795313">
        <w:rPr>
          <w:rFonts w:eastAsia="Arial" w:cs="Times New Roman"/>
          <w:spacing w:val="1"/>
          <w:szCs w:val="28"/>
        </w:rPr>
        <w:t>д</w:t>
      </w:r>
      <w:r w:rsidRPr="00795313">
        <w:rPr>
          <w:rFonts w:eastAsia="Arial" w:cs="Times New Roman"/>
          <w:szCs w:val="28"/>
        </w:rPr>
        <w:t>ы</w:t>
      </w:r>
      <w:r>
        <w:rPr>
          <w:rFonts w:eastAsia="Arial" w:cs="Times New Roman"/>
          <w:szCs w:val="28"/>
        </w:rPr>
        <w:t xml:space="preserve"> </w:t>
      </w:r>
      <w:r w:rsidRPr="00795313">
        <w:rPr>
          <w:rFonts w:eastAsia="Arial" w:cs="Times New Roman"/>
          <w:szCs w:val="28"/>
        </w:rPr>
        <w:t>в</w:t>
      </w:r>
      <w:r>
        <w:rPr>
          <w:rFonts w:eastAsia="Arial" w:cs="Times New Roman"/>
          <w:szCs w:val="28"/>
        </w:rPr>
        <w:t xml:space="preserve"> </w:t>
      </w:r>
      <w:r w:rsidRPr="00795313">
        <w:rPr>
          <w:rFonts w:eastAsia="Arial" w:cs="Times New Roman"/>
          <w:spacing w:val="5"/>
          <w:szCs w:val="28"/>
        </w:rPr>
        <w:t>н</w:t>
      </w:r>
      <w:r w:rsidRPr="00795313">
        <w:rPr>
          <w:rFonts w:eastAsia="Arial" w:cs="Times New Roman"/>
          <w:spacing w:val="-1"/>
          <w:szCs w:val="28"/>
        </w:rPr>
        <w:t>е</w:t>
      </w:r>
      <w:r w:rsidRPr="00795313">
        <w:rPr>
          <w:rFonts w:eastAsia="Arial" w:cs="Times New Roman"/>
          <w:szCs w:val="28"/>
        </w:rPr>
        <w:t>м.</w:t>
      </w:r>
    </w:p>
    <w:p w:rsidR="00257651" w:rsidRPr="00795313" w:rsidRDefault="00257651" w:rsidP="00857EDB">
      <w:pPr>
        <w:spacing w:line="240" w:lineRule="auto"/>
        <w:ind w:firstLine="567"/>
        <w:rPr>
          <w:rFonts w:eastAsia="Arial" w:cs="Times New Roman"/>
          <w:szCs w:val="28"/>
        </w:rPr>
      </w:pPr>
      <w:r w:rsidRPr="00795313">
        <w:rPr>
          <w:rFonts w:eastAsia="Arial" w:cs="Times New Roman"/>
          <w:spacing w:val="1"/>
          <w:szCs w:val="28"/>
        </w:rPr>
        <w:t>Е</w:t>
      </w:r>
      <w:r w:rsidRPr="00795313">
        <w:rPr>
          <w:rFonts w:eastAsia="Arial" w:cs="Times New Roman"/>
          <w:szCs w:val="28"/>
        </w:rPr>
        <w:t>с</w:t>
      </w:r>
      <w:r w:rsidRPr="00795313">
        <w:rPr>
          <w:rFonts w:eastAsia="Arial" w:cs="Times New Roman"/>
          <w:spacing w:val="1"/>
          <w:szCs w:val="28"/>
        </w:rPr>
        <w:t>л</w:t>
      </w:r>
      <w:r w:rsidRPr="00795313">
        <w:rPr>
          <w:rFonts w:eastAsia="Arial" w:cs="Times New Roman"/>
          <w:szCs w:val="28"/>
        </w:rPr>
        <w:t>и</w:t>
      </w:r>
      <w:r>
        <w:rPr>
          <w:rFonts w:eastAsia="Arial" w:cs="Times New Roman"/>
          <w:szCs w:val="28"/>
        </w:rPr>
        <w:t xml:space="preserve"> </w:t>
      </w:r>
      <w:r w:rsidRPr="00795313">
        <w:rPr>
          <w:rFonts w:eastAsia="Arial" w:cs="Times New Roman"/>
          <w:spacing w:val="1"/>
          <w:szCs w:val="28"/>
        </w:rPr>
        <w:t>д</w:t>
      </w:r>
      <w:r w:rsidRPr="00795313">
        <w:rPr>
          <w:rFonts w:eastAsia="Arial" w:cs="Times New Roman"/>
          <w:spacing w:val="-1"/>
          <w:szCs w:val="28"/>
        </w:rPr>
        <w:t>а</w:t>
      </w:r>
      <w:r w:rsidRPr="00795313">
        <w:rPr>
          <w:rFonts w:eastAsia="Arial" w:cs="Times New Roman"/>
          <w:spacing w:val="7"/>
          <w:szCs w:val="28"/>
        </w:rPr>
        <w:t>т</w:t>
      </w:r>
      <w:r w:rsidRPr="00795313">
        <w:rPr>
          <w:rFonts w:eastAsia="Arial" w:cs="Times New Roman"/>
          <w:szCs w:val="28"/>
        </w:rPr>
        <w:t>у</w:t>
      </w:r>
      <w:r>
        <w:rPr>
          <w:rFonts w:eastAsia="Arial" w:cs="Times New Roman"/>
          <w:szCs w:val="28"/>
        </w:rPr>
        <w:t xml:space="preserve"> </w:t>
      </w:r>
      <w:r w:rsidRPr="00795313">
        <w:rPr>
          <w:rFonts w:eastAsia="Arial" w:cs="Times New Roman"/>
          <w:szCs w:val="28"/>
        </w:rPr>
        <w:t>н</w:t>
      </w:r>
      <w:r w:rsidRPr="00795313">
        <w:rPr>
          <w:rFonts w:eastAsia="Arial" w:cs="Times New Roman"/>
          <w:spacing w:val="4"/>
          <w:szCs w:val="28"/>
        </w:rPr>
        <w:t>а</w:t>
      </w:r>
      <w:r w:rsidRPr="00795313">
        <w:rPr>
          <w:rFonts w:eastAsia="Arial" w:cs="Times New Roman"/>
          <w:spacing w:val="-1"/>
          <w:szCs w:val="28"/>
        </w:rPr>
        <w:t>ча</w:t>
      </w:r>
      <w:r w:rsidRPr="00795313">
        <w:rPr>
          <w:rFonts w:eastAsia="Arial" w:cs="Times New Roman"/>
          <w:spacing w:val="1"/>
          <w:szCs w:val="28"/>
        </w:rPr>
        <w:t>л</w:t>
      </w:r>
      <w:r w:rsidRPr="00795313">
        <w:rPr>
          <w:rFonts w:eastAsia="Arial" w:cs="Times New Roman"/>
          <w:szCs w:val="28"/>
        </w:rPr>
        <w:t>а</w:t>
      </w:r>
      <w:r>
        <w:rPr>
          <w:rFonts w:eastAsia="Arial" w:cs="Times New Roman"/>
          <w:szCs w:val="28"/>
        </w:rPr>
        <w:t xml:space="preserve"> </w:t>
      </w:r>
      <w:r w:rsidRPr="00795313">
        <w:rPr>
          <w:rFonts w:eastAsia="Arial" w:cs="Times New Roman"/>
          <w:spacing w:val="1"/>
          <w:szCs w:val="28"/>
        </w:rPr>
        <w:t>ф</w:t>
      </w:r>
      <w:r w:rsidRPr="00795313">
        <w:rPr>
          <w:rFonts w:eastAsia="Arial" w:cs="Times New Roman"/>
          <w:spacing w:val="4"/>
          <w:szCs w:val="28"/>
        </w:rPr>
        <w:t>а</w:t>
      </w:r>
      <w:r w:rsidRPr="00795313">
        <w:rPr>
          <w:rFonts w:eastAsia="Arial" w:cs="Times New Roman"/>
          <w:spacing w:val="-2"/>
          <w:szCs w:val="28"/>
        </w:rPr>
        <w:t>к</w:t>
      </w:r>
      <w:r w:rsidRPr="00795313">
        <w:rPr>
          <w:rFonts w:eastAsia="Arial" w:cs="Times New Roman"/>
          <w:spacing w:val="2"/>
          <w:szCs w:val="28"/>
        </w:rPr>
        <w:t>т</w:t>
      </w:r>
      <w:r w:rsidRPr="00795313">
        <w:rPr>
          <w:rFonts w:eastAsia="Arial" w:cs="Times New Roman"/>
          <w:spacing w:val="-2"/>
          <w:szCs w:val="28"/>
        </w:rPr>
        <w:t>и</w:t>
      </w:r>
      <w:r w:rsidRPr="00795313">
        <w:rPr>
          <w:rFonts w:eastAsia="Arial" w:cs="Times New Roman"/>
          <w:spacing w:val="4"/>
          <w:szCs w:val="28"/>
        </w:rPr>
        <w:t>ч</w:t>
      </w:r>
      <w:r w:rsidRPr="00795313">
        <w:rPr>
          <w:rFonts w:eastAsia="Arial" w:cs="Times New Roman"/>
          <w:spacing w:val="-1"/>
          <w:szCs w:val="28"/>
        </w:rPr>
        <w:t>е</w:t>
      </w:r>
      <w:r w:rsidRPr="00795313">
        <w:rPr>
          <w:rFonts w:eastAsia="Arial" w:cs="Times New Roman"/>
          <w:szCs w:val="28"/>
        </w:rPr>
        <w:t>с</w:t>
      </w:r>
      <w:r w:rsidRPr="00795313">
        <w:rPr>
          <w:rFonts w:eastAsia="Arial" w:cs="Times New Roman"/>
          <w:spacing w:val="3"/>
          <w:szCs w:val="28"/>
        </w:rPr>
        <w:t>к</w:t>
      </w:r>
      <w:r w:rsidRPr="00795313">
        <w:rPr>
          <w:rFonts w:eastAsia="Arial" w:cs="Times New Roman"/>
          <w:spacing w:val="-1"/>
          <w:szCs w:val="28"/>
        </w:rPr>
        <w:t>о</w:t>
      </w:r>
      <w:r w:rsidRPr="00795313">
        <w:rPr>
          <w:rFonts w:eastAsia="Arial" w:cs="Times New Roman"/>
          <w:spacing w:val="4"/>
          <w:szCs w:val="28"/>
        </w:rPr>
        <w:t>г</w:t>
      </w:r>
      <w:r w:rsidRPr="00795313">
        <w:rPr>
          <w:rFonts w:eastAsia="Arial" w:cs="Times New Roman"/>
          <w:szCs w:val="28"/>
        </w:rPr>
        <w:t>о</w:t>
      </w:r>
      <w:r>
        <w:rPr>
          <w:rFonts w:eastAsia="Arial" w:cs="Times New Roman"/>
          <w:szCs w:val="28"/>
        </w:rPr>
        <w:t xml:space="preserve"> </w:t>
      </w:r>
      <w:r w:rsidRPr="00795313">
        <w:rPr>
          <w:rFonts w:eastAsia="Arial" w:cs="Times New Roman"/>
          <w:spacing w:val="-2"/>
          <w:szCs w:val="28"/>
        </w:rPr>
        <w:t>и</w:t>
      </w:r>
      <w:r w:rsidRPr="00795313">
        <w:rPr>
          <w:rFonts w:eastAsia="Arial" w:cs="Times New Roman"/>
          <w:spacing w:val="5"/>
          <w:szCs w:val="28"/>
        </w:rPr>
        <w:t>с</w:t>
      </w:r>
      <w:r w:rsidRPr="00795313">
        <w:rPr>
          <w:rFonts w:eastAsia="Arial" w:cs="Times New Roman"/>
          <w:spacing w:val="-2"/>
          <w:szCs w:val="28"/>
        </w:rPr>
        <w:t>п</w:t>
      </w:r>
      <w:r w:rsidRPr="00795313">
        <w:rPr>
          <w:rFonts w:eastAsia="Arial" w:cs="Times New Roman"/>
          <w:spacing w:val="-1"/>
          <w:szCs w:val="28"/>
        </w:rPr>
        <w:t>о</w:t>
      </w:r>
      <w:r w:rsidRPr="00795313">
        <w:rPr>
          <w:rFonts w:eastAsia="Arial" w:cs="Times New Roman"/>
          <w:spacing w:val="1"/>
          <w:szCs w:val="28"/>
        </w:rPr>
        <w:t>л</w:t>
      </w:r>
      <w:r w:rsidRPr="00795313">
        <w:rPr>
          <w:rFonts w:eastAsia="Arial" w:cs="Times New Roman"/>
          <w:spacing w:val="-1"/>
          <w:szCs w:val="28"/>
        </w:rPr>
        <w:t>ь</w:t>
      </w:r>
      <w:r w:rsidRPr="00795313">
        <w:rPr>
          <w:rFonts w:eastAsia="Arial" w:cs="Times New Roman"/>
          <w:spacing w:val="7"/>
          <w:szCs w:val="28"/>
        </w:rPr>
        <w:t>з</w:t>
      </w:r>
      <w:r w:rsidRPr="00795313">
        <w:rPr>
          <w:rFonts w:eastAsia="Arial" w:cs="Times New Roman"/>
          <w:spacing w:val="-1"/>
          <w:szCs w:val="28"/>
        </w:rPr>
        <w:t>о</w:t>
      </w:r>
      <w:r w:rsidRPr="00795313">
        <w:rPr>
          <w:rFonts w:eastAsia="Arial" w:cs="Times New Roman"/>
          <w:spacing w:val="1"/>
          <w:szCs w:val="28"/>
        </w:rPr>
        <w:t>в</w:t>
      </w:r>
      <w:r w:rsidRPr="00795313">
        <w:rPr>
          <w:rFonts w:eastAsia="Arial" w:cs="Times New Roman"/>
          <w:spacing w:val="-1"/>
          <w:szCs w:val="28"/>
        </w:rPr>
        <w:t>а</w:t>
      </w:r>
      <w:r w:rsidRPr="00795313">
        <w:rPr>
          <w:rFonts w:eastAsia="Arial" w:cs="Times New Roman"/>
          <w:spacing w:val="5"/>
          <w:szCs w:val="28"/>
        </w:rPr>
        <w:t>н</w:t>
      </w:r>
      <w:r w:rsidRPr="00795313">
        <w:rPr>
          <w:rFonts w:eastAsia="Arial" w:cs="Times New Roman"/>
          <w:spacing w:val="-2"/>
          <w:szCs w:val="28"/>
        </w:rPr>
        <w:t>и</w:t>
      </w:r>
      <w:r w:rsidRPr="00795313">
        <w:rPr>
          <w:rFonts w:eastAsia="Arial" w:cs="Times New Roman"/>
          <w:szCs w:val="28"/>
        </w:rPr>
        <w:t xml:space="preserve">я </w:t>
      </w:r>
      <w:r w:rsidRPr="00795313">
        <w:rPr>
          <w:rFonts w:eastAsia="Arial" w:cs="Times New Roman"/>
          <w:spacing w:val="1"/>
          <w:szCs w:val="28"/>
        </w:rPr>
        <w:t>д</w:t>
      </w:r>
      <w:r w:rsidRPr="00795313">
        <w:rPr>
          <w:rFonts w:eastAsia="Arial" w:cs="Times New Roman"/>
          <w:spacing w:val="-1"/>
          <w:szCs w:val="28"/>
        </w:rPr>
        <w:t>о</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1"/>
          <w:szCs w:val="28"/>
        </w:rPr>
        <w:t>о</w:t>
      </w:r>
      <w:r w:rsidRPr="00795313">
        <w:rPr>
          <w:rFonts w:eastAsia="Arial" w:cs="Times New Roman"/>
          <w:spacing w:val="6"/>
          <w:szCs w:val="28"/>
        </w:rPr>
        <w:t>в</w:t>
      </w:r>
      <w:r w:rsidRPr="00795313">
        <w:rPr>
          <w:rFonts w:eastAsia="Arial" w:cs="Times New Roman"/>
          <w:spacing w:val="-1"/>
          <w:szCs w:val="28"/>
        </w:rPr>
        <w:t>е</w:t>
      </w:r>
      <w:r w:rsidRPr="00795313">
        <w:rPr>
          <w:rFonts w:eastAsia="Arial" w:cs="Times New Roman"/>
          <w:spacing w:val="4"/>
          <w:szCs w:val="28"/>
        </w:rPr>
        <w:t>р</w:t>
      </w:r>
      <w:r w:rsidRPr="00795313">
        <w:rPr>
          <w:rFonts w:eastAsia="Arial" w:cs="Times New Roman"/>
          <w:szCs w:val="28"/>
        </w:rPr>
        <w:t xml:space="preserve">но </w:t>
      </w:r>
      <w:r w:rsidRPr="00795313">
        <w:rPr>
          <w:rFonts w:eastAsia="Arial" w:cs="Times New Roman"/>
          <w:spacing w:val="-5"/>
          <w:szCs w:val="28"/>
        </w:rPr>
        <w:t>у</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4"/>
          <w:szCs w:val="28"/>
        </w:rPr>
        <w:t>а</w:t>
      </w:r>
      <w:r w:rsidRPr="00795313">
        <w:rPr>
          <w:rFonts w:eastAsia="Arial" w:cs="Times New Roman"/>
          <w:szCs w:val="28"/>
        </w:rPr>
        <w:t>н</w:t>
      </w:r>
      <w:r w:rsidRPr="00795313">
        <w:rPr>
          <w:rFonts w:eastAsia="Arial" w:cs="Times New Roman"/>
          <w:spacing w:val="-1"/>
          <w:szCs w:val="28"/>
        </w:rPr>
        <w:t>о</w:t>
      </w:r>
      <w:r w:rsidRPr="00795313">
        <w:rPr>
          <w:rFonts w:eastAsia="Arial" w:cs="Times New Roman"/>
          <w:spacing w:val="6"/>
          <w:szCs w:val="28"/>
        </w:rPr>
        <w:t>в</w:t>
      </w:r>
      <w:r w:rsidRPr="00795313">
        <w:rPr>
          <w:rFonts w:eastAsia="Arial" w:cs="Times New Roman"/>
          <w:spacing w:val="-2"/>
          <w:szCs w:val="28"/>
        </w:rPr>
        <w:t>и</w:t>
      </w:r>
      <w:r w:rsidRPr="00795313">
        <w:rPr>
          <w:rFonts w:eastAsia="Arial" w:cs="Times New Roman"/>
          <w:spacing w:val="2"/>
          <w:szCs w:val="28"/>
        </w:rPr>
        <w:t>т</w:t>
      </w:r>
      <w:r w:rsidRPr="00795313">
        <w:rPr>
          <w:rFonts w:eastAsia="Arial" w:cs="Times New Roman"/>
          <w:szCs w:val="28"/>
        </w:rPr>
        <w:t>ь</w:t>
      </w:r>
      <w:r>
        <w:rPr>
          <w:rFonts w:eastAsia="Arial" w:cs="Times New Roman"/>
          <w:szCs w:val="28"/>
        </w:rPr>
        <w:t xml:space="preserve"> </w:t>
      </w:r>
      <w:r w:rsidRPr="00795313">
        <w:rPr>
          <w:rFonts w:eastAsia="Arial" w:cs="Times New Roman"/>
          <w:szCs w:val="28"/>
        </w:rPr>
        <w:t>н</w:t>
      </w:r>
      <w:r w:rsidRPr="00795313">
        <w:rPr>
          <w:rFonts w:eastAsia="Arial" w:cs="Times New Roman"/>
          <w:spacing w:val="-1"/>
          <w:szCs w:val="28"/>
        </w:rPr>
        <w:t>е</w:t>
      </w:r>
      <w:r w:rsidRPr="00795313">
        <w:rPr>
          <w:rFonts w:eastAsia="Arial" w:cs="Times New Roman"/>
          <w:spacing w:val="6"/>
          <w:szCs w:val="28"/>
        </w:rPr>
        <w:t>в</w:t>
      </w:r>
      <w:r w:rsidRPr="00795313">
        <w:rPr>
          <w:rFonts w:eastAsia="Arial" w:cs="Times New Roman"/>
          <w:spacing w:val="-1"/>
          <w:szCs w:val="28"/>
        </w:rPr>
        <w:t>о</w:t>
      </w:r>
      <w:r w:rsidRPr="00795313">
        <w:rPr>
          <w:rFonts w:eastAsia="Arial" w:cs="Times New Roman"/>
          <w:spacing w:val="2"/>
          <w:szCs w:val="28"/>
        </w:rPr>
        <w:t>з</w:t>
      </w:r>
      <w:r w:rsidRPr="00795313">
        <w:rPr>
          <w:rFonts w:eastAsia="Arial" w:cs="Times New Roman"/>
          <w:szCs w:val="28"/>
        </w:rPr>
        <w:t>м</w:t>
      </w:r>
      <w:r w:rsidRPr="00795313">
        <w:rPr>
          <w:rFonts w:eastAsia="Arial" w:cs="Times New Roman"/>
          <w:spacing w:val="-1"/>
          <w:szCs w:val="28"/>
        </w:rPr>
        <w:t>о</w:t>
      </w:r>
      <w:r w:rsidRPr="00795313">
        <w:rPr>
          <w:rFonts w:eastAsia="Arial" w:cs="Times New Roman"/>
          <w:spacing w:val="1"/>
          <w:szCs w:val="28"/>
        </w:rPr>
        <w:t>ж</w:t>
      </w:r>
      <w:r w:rsidRPr="00795313">
        <w:rPr>
          <w:rFonts w:eastAsia="Arial" w:cs="Times New Roman"/>
          <w:spacing w:val="5"/>
          <w:szCs w:val="28"/>
        </w:rPr>
        <w:t>н</w:t>
      </w:r>
      <w:r w:rsidRPr="00795313">
        <w:rPr>
          <w:rFonts w:eastAsia="Arial" w:cs="Times New Roman"/>
          <w:spacing w:val="-1"/>
          <w:szCs w:val="28"/>
        </w:rPr>
        <w:t>о</w:t>
      </w:r>
      <w:r w:rsidRPr="00795313">
        <w:rPr>
          <w:rFonts w:eastAsia="Arial" w:cs="Times New Roman"/>
          <w:szCs w:val="28"/>
        </w:rPr>
        <w:t xml:space="preserve">, </w:t>
      </w:r>
      <w:r w:rsidRPr="00795313">
        <w:rPr>
          <w:rFonts w:eastAsia="Arial" w:cs="Times New Roman"/>
          <w:spacing w:val="2"/>
          <w:szCs w:val="28"/>
        </w:rPr>
        <w:t>т</w:t>
      </w:r>
      <w:r w:rsidRPr="00795313">
        <w:rPr>
          <w:rFonts w:eastAsia="Arial" w:cs="Times New Roman"/>
          <w:szCs w:val="28"/>
        </w:rPr>
        <w:t>о</w:t>
      </w:r>
      <w:r>
        <w:rPr>
          <w:rFonts w:eastAsia="Arial" w:cs="Times New Roman"/>
          <w:szCs w:val="28"/>
        </w:rPr>
        <w:t xml:space="preserve"> </w:t>
      </w:r>
      <w:r w:rsidRPr="00795313">
        <w:rPr>
          <w:rFonts w:eastAsia="Arial" w:cs="Times New Roman"/>
          <w:spacing w:val="-1"/>
          <w:szCs w:val="28"/>
        </w:rPr>
        <w:t>ра</w:t>
      </w:r>
      <w:r w:rsidRPr="00795313">
        <w:rPr>
          <w:rFonts w:eastAsia="Arial" w:cs="Times New Roman"/>
          <w:spacing w:val="5"/>
          <w:szCs w:val="28"/>
        </w:rPr>
        <w:t>с</w:t>
      </w:r>
      <w:r w:rsidRPr="00795313">
        <w:rPr>
          <w:rFonts w:eastAsia="Arial" w:cs="Times New Roman"/>
          <w:spacing w:val="-1"/>
          <w:szCs w:val="28"/>
        </w:rPr>
        <w:t>че</w:t>
      </w:r>
      <w:r w:rsidRPr="00795313">
        <w:rPr>
          <w:rFonts w:eastAsia="Arial" w:cs="Times New Roman"/>
          <w:szCs w:val="28"/>
        </w:rPr>
        <w:t>т</w:t>
      </w:r>
      <w:r>
        <w:rPr>
          <w:rFonts w:eastAsia="Arial" w:cs="Times New Roman"/>
          <w:szCs w:val="28"/>
        </w:rPr>
        <w:t xml:space="preserve"> </w:t>
      </w:r>
      <w:r w:rsidRPr="00795313">
        <w:rPr>
          <w:rFonts w:eastAsia="Arial" w:cs="Times New Roman"/>
          <w:spacing w:val="-2"/>
          <w:szCs w:val="28"/>
        </w:rPr>
        <w:t>к</w:t>
      </w:r>
      <w:r w:rsidRPr="00795313">
        <w:rPr>
          <w:rFonts w:eastAsia="Arial" w:cs="Times New Roman"/>
          <w:spacing w:val="-1"/>
          <w:szCs w:val="28"/>
        </w:rPr>
        <w:t>о</w:t>
      </w:r>
      <w:r w:rsidRPr="00795313">
        <w:rPr>
          <w:rFonts w:eastAsia="Arial" w:cs="Times New Roman"/>
          <w:spacing w:val="1"/>
          <w:szCs w:val="28"/>
        </w:rPr>
        <w:t>л</w:t>
      </w:r>
      <w:r w:rsidRPr="00795313">
        <w:rPr>
          <w:rFonts w:eastAsia="Arial" w:cs="Times New Roman"/>
          <w:spacing w:val="3"/>
          <w:szCs w:val="28"/>
        </w:rPr>
        <w:t>и</w:t>
      </w:r>
      <w:r w:rsidRPr="00795313">
        <w:rPr>
          <w:rFonts w:eastAsia="Arial" w:cs="Times New Roman"/>
          <w:spacing w:val="-1"/>
          <w:szCs w:val="28"/>
        </w:rPr>
        <w:t>че</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1"/>
          <w:szCs w:val="28"/>
        </w:rPr>
        <w:t>в</w:t>
      </w:r>
      <w:r w:rsidRPr="00795313">
        <w:rPr>
          <w:rFonts w:eastAsia="Arial" w:cs="Times New Roman"/>
          <w:szCs w:val="28"/>
        </w:rPr>
        <w:t>а</w:t>
      </w:r>
      <w:r w:rsidRPr="00795313">
        <w:rPr>
          <w:rFonts w:eastAsia="Arial" w:cs="Times New Roman"/>
          <w:spacing w:val="2"/>
          <w:szCs w:val="28"/>
        </w:rPr>
        <w:t xml:space="preserve"> т</w:t>
      </w:r>
      <w:r w:rsidRPr="00795313">
        <w:rPr>
          <w:rFonts w:eastAsia="Arial" w:cs="Times New Roman"/>
          <w:spacing w:val="4"/>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1"/>
          <w:szCs w:val="28"/>
        </w:rPr>
        <w:t>о</w:t>
      </w:r>
      <w:r w:rsidRPr="00795313">
        <w:rPr>
          <w:rFonts w:eastAsia="Arial" w:cs="Times New Roman"/>
          <w:spacing w:val="6"/>
          <w:szCs w:val="28"/>
        </w:rPr>
        <w:t>в</w:t>
      </w:r>
      <w:r w:rsidRPr="00795313">
        <w:rPr>
          <w:rFonts w:eastAsia="Arial" w:cs="Times New Roman"/>
          <w:spacing w:val="-1"/>
          <w:szCs w:val="28"/>
        </w:rPr>
        <w:t>о</w:t>
      </w:r>
      <w:r w:rsidRPr="00795313">
        <w:rPr>
          <w:rFonts w:eastAsia="Arial" w:cs="Times New Roman"/>
          <w:szCs w:val="28"/>
        </w:rPr>
        <w:t>й</w:t>
      </w:r>
      <w:r>
        <w:rPr>
          <w:rFonts w:eastAsia="Arial" w:cs="Times New Roman"/>
          <w:szCs w:val="28"/>
        </w:rPr>
        <w:t xml:space="preserve"> </w:t>
      </w:r>
      <w:r w:rsidRPr="00795313">
        <w:rPr>
          <w:rFonts w:eastAsia="Arial" w:cs="Times New Roman"/>
          <w:spacing w:val="2"/>
          <w:szCs w:val="28"/>
        </w:rPr>
        <w:t>э</w:t>
      </w:r>
      <w:r w:rsidRPr="00795313">
        <w:rPr>
          <w:rFonts w:eastAsia="Arial" w:cs="Times New Roman"/>
          <w:spacing w:val="5"/>
          <w:szCs w:val="28"/>
        </w:rPr>
        <w:t>н</w:t>
      </w:r>
      <w:r w:rsidRPr="00795313">
        <w:rPr>
          <w:rFonts w:eastAsia="Arial" w:cs="Times New Roman"/>
          <w:spacing w:val="-1"/>
          <w:szCs w:val="28"/>
        </w:rPr>
        <w:t>ер</w:t>
      </w:r>
      <w:r w:rsidRPr="00795313">
        <w:rPr>
          <w:rFonts w:eastAsia="Arial" w:cs="Times New Roman"/>
          <w:spacing w:val="4"/>
          <w:szCs w:val="28"/>
        </w:rPr>
        <w:t>г</w:t>
      </w:r>
      <w:r w:rsidRPr="00795313">
        <w:rPr>
          <w:rFonts w:eastAsia="Arial" w:cs="Times New Roman"/>
          <w:spacing w:val="-2"/>
          <w:szCs w:val="28"/>
        </w:rPr>
        <w:t>и</w:t>
      </w:r>
      <w:r w:rsidRPr="00795313">
        <w:rPr>
          <w:rFonts w:eastAsia="Arial" w:cs="Times New Roman"/>
          <w:szCs w:val="28"/>
        </w:rPr>
        <w:t>и</w:t>
      </w:r>
      <w:r>
        <w:rPr>
          <w:rFonts w:eastAsia="Arial" w:cs="Times New Roman"/>
          <w:szCs w:val="28"/>
        </w:rPr>
        <w:t xml:space="preserve"> </w:t>
      </w:r>
      <w:r w:rsidRPr="00795313">
        <w:rPr>
          <w:rFonts w:eastAsia="Arial" w:cs="Times New Roman"/>
          <w:szCs w:val="28"/>
        </w:rPr>
        <w:t xml:space="preserve">и </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1"/>
          <w:szCs w:val="28"/>
        </w:rPr>
        <w:t>о</w:t>
      </w:r>
      <w:r w:rsidRPr="00795313">
        <w:rPr>
          <w:rFonts w:eastAsia="Arial" w:cs="Times New Roman"/>
          <w:spacing w:val="5"/>
          <w:szCs w:val="28"/>
        </w:rPr>
        <w:t>н</w:t>
      </w:r>
      <w:r w:rsidRPr="00795313">
        <w:rPr>
          <w:rFonts w:eastAsia="Arial" w:cs="Times New Roman"/>
          <w:spacing w:val="-1"/>
          <w:szCs w:val="28"/>
        </w:rPr>
        <w:t>о</w:t>
      </w:r>
      <w:r w:rsidRPr="00795313">
        <w:rPr>
          <w:rFonts w:eastAsia="Arial" w:cs="Times New Roman"/>
          <w:spacing w:val="5"/>
          <w:szCs w:val="28"/>
        </w:rPr>
        <w:t>с</w:t>
      </w:r>
      <w:r w:rsidRPr="00795313">
        <w:rPr>
          <w:rFonts w:eastAsia="Arial" w:cs="Times New Roman"/>
          <w:spacing w:val="-2"/>
          <w:szCs w:val="28"/>
        </w:rPr>
        <w:t>и</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1"/>
          <w:szCs w:val="28"/>
        </w:rPr>
        <w:t>л</w:t>
      </w:r>
      <w:r w:rsidRPr="00795313">
        <w:rPr>
          <w:rFonts w:eastAsia="Arial" w:cs="Times New Roman"/>
          <w:szCs w:val="28"/>
        </w:rPr>
        <w:t>я с</w:t>
      </w:r>
      <w:r w:rsidRPr="00795313">
        <w:rPr>
          <w:rFonts w:eastAsia="Arial" w:cs="Times New Roman"/>
          <w:spacing w:val="1"/>
          <w:szCs w:val="28"/>
        </w:rPr>
        <w:t>л</w:t>
      </w:r>
      <w:r w:rsidRPr="00795313">
        <w:rPr>
          <w:rFonts w:eastAsia="Arial" w:cs="Times New Roman"/>
          <w:spacing w:val="-1"/>
          <w:szCs w:val="28"/>
        </w:rPr>
        <w:t>е</w:t>
      </w:r>
      <w:r w:rsidRPr="00795313">
        <w:rPr>
          <w:rFonts w:eastAsia="Arial" w:cs="Times New Roman"/>
          <w:spacing w:val="6"/>
          <w:szCs w:val="28"/>
        </w:rPr>
        <w:t>д</w:t>
      </w:r>
      <w:r w:rsidRPr="00795313">
        <w:rPr>
          <w:rFonts w:eastAsia="Arial" w:cs="Times New Roman"/>
          <w:spacing w:val="-5"/>
          <w:szCs w:val="28"/>
        </w:rPr>
        <w:t>у</w:t>
      </w:r>
      <w:r w:rsidRPr="00795313">
        <w:rPr>
          <w:rFonts w:eastAsia="Arial" w:cs="Times New Roman"/>
          <w:spacing w:val="-1"/>
          <w:szCs w:val="28"/>
        </w:rPr>
        <w:t>е</w:t>
      </w:r>
      <w:r w:rsidRPr="00795313">
        <w:rPr>
          <w:rFonts w:eastAsia="Arial" w:cs="Times New Roman"/>
          <w:szCs w:val="28"/>
        </w:rPr>
        <w:t>т</w:t>
      </w:r>
      <w:r>
        <w:rPr>
          <w:rFonts w:eastAsia="Arial" w:cs="Times New Roman"/>
          <w:szCs w:val="28"/>
        </w:rPr>
        <w:t xml:space="preserve"> </w:t>
      </w:r>
      <w:r w:rsidRPr="00795313">
        <w:rPr>
          <w:rFonts w:eastAsia="Arial" w:cs="Times New Roman"/>
          <w:spacing w:val="-2"/>
          <w:szCs w:val="28"/>
        </w:rPr>
        <w:t>п</w:t>
      </w:r>
      <w:r w:rsidRPr="00795313">
        <w:rPr>
          <w:rFonts w:eastAsia="Arial" w:cs="Times New Roman"/>
          <w:spacing w:val="4"/>
          <w:szCs w:val="28"/>
        </w:rPr>
        <w:t>р</w:t>
      </w:r>
      <w:r w:rsidRPr="00795313">
        <w:rPr>
          <w:rFonts w:eastAsia="Arial" w:cs="Times New Roman"/>
          <w:spacing w:val="-1"/>
          <w:szCs w:val="28"/>
        </w:rPr>
        <w:t>о</w:t>
      </w:r>
      <w:r w:rsidRPr="00795313">
        <w:rPr>
          <w:rFonts w:eastAsia="Arial" w:cs="Times New Roman"/>
          <w:spacing w:val="-2"/>
          <w:szCs w:val="28"/>
        </w:rPr>
        <w:t>и</w:t>
      </w:r>
      <w:r w:rsidRPr="00795313">
        <w:rPr>
          <w:rFonts w:eastAsia="Arial" w:cs="Times New Roman"/>
          <w:spacing w:val="2"/>
          <w:szCs w:val="28"/>
        </w:rPr>
        <w:t>з</w:t>
      </w:r>
      <w:r w:rsidRPr="00795313">
        <w:rPr>
          <w:rFonts w:eastAsia="Arial" w:cs="Times New Roman"/>
          <w:spacing w:val="6"/>
          <w:szCs w:val="28"/>
        </w:rPr>
        <w:t>в</w:t>
      </w:r>
      <w:r w:rsidRPr="00795313">
        <w:rPr>
          <w:rFonts w:eastAsia="Arial" w:cs="Times New Roman"/>
          <w:spacing w:val="-1"/>
          <w:szCs w:val="28"/>
        </w:rPr>
        <w:t>о</w:t>
      </w:r>
      <w:r w:rsidRPr="00795313">
        <w:rPr>
          <w:rFonts w:eastAsia="Arial" w:cs="Times New Roman"/>
          <w:spacing w:val="1"/>
          <w:szCs w:val="28"/>
        </w:rPr>
        <w:t>д</w:t>
      </w:r>
      <w:r w:rsidRPr="00795313">
        <w:rPr>
          <w:rFonts w:eastAsia="Arial" w:cs="Times New Roman"/>
          <w:spacing w:val="-2"/>
          <w:szCs w:val="28"/>
        </w:rPr>
        <w:t>и</w:t>
      </w:r>
      <w:r w:rsidRPr="00795313">
        <w:rPr>
          <w:rFonts w:eastAsia="Arial" w:cs="Times New Roman"/>
          <w:spacing w:val="7"/>
          <w:szCs w:val="28"/>
        </w:rPr>
        <w:t>т</w:t>
      </w:r>
      <w:r w:rsidRPr="00795313">
        <w:rPr>
          <w:rFonts w:eastAsia="Arial" w:cs="Times New Roman"/>
          <w:szCs w:val="28"/>
        </w:rPr>
        <w:t>ь со</w:t>
      </w:r>
      <w:r>
        <w:rPr>
          <w:rFonts w:eastAsia="Arial" w:cs="Times New Roman"/>
          <w:szCs w:val="28"/>
        </w:rPr>
        <w:t xml:space="preserve"> </w:t>
      </w:r>
      <w:r w:rsidRPr="00795313">
        <w:rPr>
          <w:rFonts w:eastAsia="Arial" w:cs="Times New Roman"/>
          <w:spacing w:val="1"/>
          <w:szCs w:val="28"/>
        </w:rPr>
        <w:t>д</w:t>
      </w:r>
      <w:r w:rsidRPr="00795313">
        <w:rPr>
          <w:rFonts w:eastAsia="Arial" w:cs="Times New Roman"/>
          <w:spacing w:val="5"/>
          <w:szCs w:val="28"/>
        </w:rPr>
        <w:t>н</w:t>
      </w:r>
      <w:r w:rsidRPr="00795313">
        <w:rPr>
          <w:rFonts w:eastAsia="Arial" w:cs="Times New Roman"/>
          <w:szCs w:val="28"/>
        </w:rPr>
        <w:t>я</w:t>
      </w:r>
      <w:r>
        <w:rPr>
          <w:rFonts w:eastAsia="Arial" w:cs="Times New Roman"/>
          <w:szCs w:val="28"/>
        </w:rPr>
        <w:t xml:space="preserve"> </w:t>
      </w:r>
      <w:r w:rsidRPr="00795313">
        <w:rPr>
          <w:rFonts w:eastAsia="Arial" w:cs="Times New Roman"/>
          <w:spacing w:val="5"/>
          <w:szCs w:val="28"/>
        </w:rPr>
        <w:t>н</w:t>
      </w:r>
      <w:r w:rsidRPr="00795313">
        <w:rPr>
          <w:rFonts w:eastAsia="Arial" w:cs="Times New Roman"/>
          <w:spacing w:val="-1"/>
          <w:szCs w:val="28"/>
        </w:rPr>
        <w:t>ача</w:t>
      </w:r>
      <w:r w:rsidRPr="00795313">
        <w:rPr>
          <w:rFonts w:eastAsia="Arial" w:cs="Times New Roman"/>
          <w:spacing w:val="6"/>
          <w:szCs w:val="28"/>
        </w:rPr>
        <w:t>л</w:t>
      </w:r>
      <w:r w:rsidRPr="00795313">
        <w:rPr>
          <w:rFonts w:eastAsia="Arial" w:cs="Times New Roman"/>
          <w:szCs w:val="28"/>
        </w:rPr>
        <w:t>а</w:t>
      </w:r>
      <w:r>
        <w:rPr>
          <w:rFonts w:eastAsia="Arial" w:cs="Times New Roman"/>
          <w:szCs w:val="28"/>
        </w:rPr>
        <w:t xml:space="preserve"> </w:t>
      </w:r>
      <w:r w:rsidRPr="00795313">
        <w:rPr>
          <w:rFonts w:eastAsia="Arial" w:cs="Times New Roman"/>
          <w:spacing w:val="-1"/>
          <w:szCs w:val="28"/>
        </w:rPr>
        <w:t>о</w:t>
      </w:r>
      <w:r w:rsidRPr="00795313">
        <w:rPr>
          <w:rFonts w:eastAsia="Arial" w:cs="Times New Roman"/>
          <w:spacing w:val="7"/>
          <w:szCs w:val="28"/>
        </w:rPr>
        <w:t>т</w:t>
      </w:r>
      <w:r w:rsidRPr="00795313">
        <w:rPr>
          <w:rFonts w:eastAsia="Arial" w:cs="Times New Roman"/>
          <w:spacing w:val="-1"/>
          <w:szCs w:val="28"/>
        </w:rPr>
        <w:t>о</w:t>
      </w:r>
      <w:r w:rsidRPr="00795313">
        <w:rPr>
          <w:rFonts w:eastAsia="Arial" w:cs="Times New Roman"/>
          <w:spacing w:val="3"/>
          <w:szCs w:val="28"/>
        </w:rPr>
        <w:t>п</w:t>
      </w:r>
      <w:r w:rsidRPr="00795313">
        <w:rPr>
          <w:rFonts w:eastAsia="Arial" w:cs="Times New Roman"/>
          <w:spacing w:val="-2"/>
          <w:szCs w:val="28"/>
        </w:rPr>
        <w:t>и</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1"/>
          <w:szCs w:val="28"/>
        </w:rPr>
        <w:t>л</w:t>
      </w:r>
      <w:r w:rsidRPr="00795313">
        <w:rPr>
          <w:rFonts w:eastAsia="Arial" w:cs="Times New Roman"/>
          <w:spacing w:val="4"/>
          <w:szCs w:val="28"/>
        </w:rPr>
        <w:t>ь</w:t>
      </w:r>
      <w:r w:rsidRPr="00795313">
        <w:rPr>
          <w:rFonts w:eastAsia="Arial" w:cs="Times New Roman"/>
          <w:szCs w:val="28"/>
        </w:rPr>
        <w:t>н</w:t>
      </w:r>
      <w:r w:rsidRPr="00795313">
        <w:rPr>
          <w:rFonts w:eastAsia="Arial" w:cs="Times New Roman"/>
          <w:spacing w:val="-1"/>
          <w:szCs w:val="28"/>
        </w:rPr>
        <w:t>о</w:t>
      </w:r>
      <w:r w:rsidRPr="00795313">
        <w:rPr>
          <w:rFonts w:eastAsia="Arial" w:cs="Times New Roman"/>
          <w:spacing w:val="4"/>
          <w:szCs w:val="28"/>
        </w:rPr>
        <w:t>г</w:t>
      </w:r>
      <w:r w:rsidRPr="00795313">
        <w:rPr>
          <w:rFonts w:eastAsia="Arial" w:cs="Times New Roman"/>
          <w:szCs w:val="28"/>
        </w:rPr>
        <w:t xml:space="preserve">о </w:t>
      </w:r>
      <w:r w:rsidRPr="00795313">
        <w:rPr>
          <w:rFonts w:eastAsia="Arial" w:cs="Times New Roman"/>
          <w:spacing w:val="-2"/>
          <w:szCs w:val="28"/>
        </w:rPr>
        <w:t>п</w:t>
      </w:r>
      <w:r w:rsidRPr="00795313">
        <w:rPr>
          <w:rFonts w:eastAsia="Arial" w:cs="Times New Roman"/>
          <w:spacing w:val="-1"/>
          <w:szCs w:val="28"/>
        </w:rPr>
        <w:t>е</w:t>
      </w:r>
      <w:r w:rsidRPr="00795313">
        <w:rPr>
          <w:rFonts w:eastAsia="Arial" w:cs="Times New Roman"/>
          <w:spacing w:val="4"/>
          <w:szCs w:val="28"/>
        </w:rPr>
        <w:t>р</w:t>
      </w:r>
      <w:r w:rsidRPr="00795313">
        <w:rPr>
          <w:rFonts w:eastAsia="Arial" w:cs="Times New Roman"/>
          <w:spacing w:val="-2"/>
          <w:szCs w:val="28"/>
        </w:rPr>
        <w:t>и</w:t>
      </w:r>
      <w:r w:rsidRPr="00795313">
        <w:rPr>
          <w:rFonts w:eastAsia="Arial" w:cs="Times New Roman"/>
          <w:spacing w:val="4"/>
          <w:szCs w:val="28"/>
        </w:rPr>
        <w:t>о</w:t>
      </w:r>
      <w:r w:rsidRPr="00795313">
        <w:rPr>
          <w:rFonts w:eastAsia="Arial" w:cs="Times New Roman"/>
          <w:spacing w:val="1"/>
          <w:szCs w:val="28"/>
        </w:rPr>
        <w:t>д</w:t>
      </w:r>
      <w:r w:rsidRPr="00795313">
        <w:rPr>
          <w:rFonts w:eastAsia="Arial" w:cs="Times New Roman"/>
          <w:spacing w:val="-1"/>
          <w:szCs w:val="28"/>
        </w:rPr>
        <w:t>а</w:t>
      </w:r>
      <w:r w:rsidRPr="00795313">
        <w:rPr>
          <w:rFonts w:eastAsia="Arial" w:cs="Times New Roman"/>
          <w:szCs w:val="28"/>
        </w:rPr>
        <w:t>.</w:t>
      </w:r>
    </w:p>
    <w:p w:rsidR="00257651" w:rsidRPr="00795313" w:rsidRDefault="00257651" w:rsidP="00857EDB">
      <w:pPr>
        <w:spacing w:line="240" w:lineRule="auto"/>
        <w:ind w:firstLine="567"/>
        <w:rPr>
          <w:rFonts w:eastAsia="Arial" w:cs="Times New Roman"/>
          <w:szCs w:val="28"/>
        </w:rPr>
      </w:pPr>
      <w:r w:rsidRPr="00795313">
        <w:rPr>
          <w:rFonts w:eastAsia="Arial" w:cs="Times New Roman"/>
          <w:spacing w:val="-1"/>
          <w:szCs w:val="28"/>
        </w:rPr>
        <w:t>8</w:t>
      </w:r>
      <w:r w:rsidRPr="00795313">
        <w:rPr>
          <w:rFonts w:eastAsia="Arial" w:cs="Times New Roman"/>
          <w:szCs w:val="28"/>
        </w:rPr>
        <w:t>.</w:t>
      </w:r>
      <w:r>
        <w:rPr>
          <w:rFonts w:eastAsia="Arial" w:cs="Times New Roman"/>
          <w:szCs w:val="28"/>
        </w:rPr>
        <w:t xml:space="preserve"> </w:t>
      </w:r>
      <w:r w:rsidRPr="00795313">
        <w:rPr>
          <w:rFonts w:eastAsia="Arial" w:cs="Times New Roman"/>
          <w:szCs w:val="28"/>
        </w:rPr>
        <w:t>В</w:t>
      </w:r>
      <w:r>
        <w:rPr>
          <w:rFonts w:eastAsia="Arial" w:cs="Times New Roman"/>
          <w:szCs w:val="28"/>
        </w:rPr>
        <w:t xml:space="preserve"> </w:t>
      </w:r>
      <w:r w:rsidRPr="00795313">
        <w:rPr>
          <w:rFonts w:eastAsia="Arial" w:cs="Times New Roman"/>
          <w:spacing w:val="1"/>
          <w:szCs w:val="28"/>
        </w:rPr>
        <w:t>д</w:t>
      </w:r>
      <w:r w:rsidRPr="00795313">
        <w:rPr>
          <w:rFonts w:eastAsia="Arial" w:cs="Times New Roman"/>
          <w:spacing w:val="-1"/>
          <w:szCs w:val="28"/>
        </w:rPr>
        <w:t>о</w:t>
      </w:r>
      <w:r w:rsidRPr="00795313">
        <w:rPr>
          <w:rFonts w:eastAsia="Arial" w:cs="Times New Roman"/>
          <w:spacing w:val="4"/>
          <w:szCs w:val="28"/>
        </w:rPr>
        <w:t>г</w:t>
      </w:r>
      <w:r w:rsidRPr="00795313">
        <w:rPr>
          <w:rFonts w:eastAsia="Arial" w:cs="Times New Roman"/>
          <w:spacing w:val="-1"/>
          <w:szCs w:val="28"/>
        </w:rPr>
        <w:t>о</w:t>
      </w:r>
      <w:r w:rsidRPr="00795313">
        <w:rPr>
          <w:rFonts w:eastAsia="Arial" w:cs="Times New Roman"/>
          <w:spacing w:val="1"/>
          <w:szCs w:val="28"/>
        </w:rPr>
        <w:t>в</w:t>
      </w:r>
      <w:r w:rsidRPr="00795313">
        <w:rPr>
          <w:rFonts w:eastAsia="Arial" w:cs="Times New Roman"/>
          <w:spacing w:val="-1"/>
          <w:szCs w:val="28"/>
        </w:rPr>
        <w:t>о</w:t>
      </w:r>
      <w:r w:rsidRPr="00795313">
        <w:rPr>
          <w:rFonts w:eastAsia="Arial" w:cs="Times New Roman"/>
          <w:spacing w:val="4"/>
          <w:szCs w:val="28"/>
        </w:rPr>
        <w:t>р</w:t>
      </w:r>
      <w:r w:rsidRPr="00795313">
        <w:rPr>
          <w:rFonts w:eastAsia="Arial" w:cs="Times New Roman"/>
          <w:szCs w:val="28"/>
        </w:rPr>
        <w:t xml:space="preserve">е </w:t>
      </w:r>
      <w:r w:rsidRPr="00795313">
        <w:rPr>
          <w:rFonts w:eastAsia="Arial" w:cs="Times New Roman"/>
          <w:spacing w:val="5"/>
          <w:szCs w:val="28"/>
        </w:rPr>
        <w:t>н</w:t>
      </w:r>
      <w:r w:rsidRPr="00795313">
        <w:rPr>
          <w:rFonts w:eastAsia="Arial" w:cs="Times New Roman"/>
          <w:spacing w:val="-1"/>
          <w:szCs w:val="28"/>
        </w:rPr>
        <w:t>ео</w:t>
      </w:r>
      <w:r w:rsidRPr="00795313">
        <w:rPr>
          <w:rFonts w:eastAsia="Arial" w:cs="Times New Roman"/>
          <w:spacing w:val="4"/>
          <w:szCs w:val="28"/>
        </w:rPr>
        <w:t>б</w:t>
      </w:r>
      <w:r w:rsidRPr="00795313">
        <w:rPr>
          <w:rFonts w:eastAsia="Arial" w:cs="Times New Roman"/>
          <w:szCs w:val="28"/>
        </w:rPr>
        <w:t>х</w:t>
      </w:r>
      <w:r w:rsidRPr="00795313">
        <w:rPr>
          <w:rFonts w:eastAsia="Arial" w:cs="Times New Roman"/>
          <w:spacing w:val="-1"/>
          <w:szCs w:val="28"/>
        </w:rPr>
        <w:t>о</w:t>
      </w:r>
      <w:r w:rsidRPr="00795313">
        <w:rPr>
          <w:rFonts w:eastAsia="Arial" w:cs="Times New Roman"/>
          <w:spacing w:val="6"/>
          <w:szCs w:val="28"/>
        </w:rPr>
        <w:t>д</w:t>
      </w:r>
      <w:r w:rsidRPr="00795313">
        <w:rPr>
          <w:rFonts w:eastAsia="Arial" w:cs="Times New Roman"/>
          <w:spacing w:val="-2"/>
          <w:szCs w:val="28"/>
        </w:rPr>
        <w:t>и</w:t>
      </w:r>
      <w:r w:rsidRPr="00795313">
        <w:rPr>
          <w:rFonts w:eastAsia="Arial" w:cs="Times New Roman"/>
          <w:szCs w:val="28"/>
        </w:rPr>
        <w:t>мо</w:t>
      </w:r>
      <w:r>
        <w:rPr>
          <w:rFonts w:eastAsia="Arial" w:cs="Times New Roman"/>
          <w:szCs w:val="28"/>
        </w:rPr>
        <w:t xml:space="preserve"> </w:t>
      </w:r>
      <w:r w:rsidRPr="00795313">
        <w:rPr>
          <w:rFonts w:eastAsia="Arial" w:cs="Times New Roman"/>
          <w:spacing w:val="-5"/>
          <w:szCs w:val="28"/>
        </w:rPr>
        <w:t>у</w:t>
      </w:r>
      <w:r w:rsidRPr="00795313">
        <w:rPr>
          <w:rFonts w:eastAsia="Arial" w:cs="Times New Roman"/>
          <w:spacing w:val="3"/>
          <w:szCs w:val="28"/>
        </w:rPr>
        <w:t>к</w:t>
      </w:r>
      <w:r w:rsidRPr="00795313">
        <w:rPr>
          <w:rFonts w:eastAsia="Arial" w:cs="Times New Roman"/>
          <w:spacing w:val="-1"/>
          <w:szCs w:val="28"/>
        </w:rPr>
        <w:t>а</w:t>
      </w:r>
      <w:r w:rsidRPr="00795313">
        <w:rPr>
          <w:rFonts w:eastAsia="Arial" w:cs="Times New Roman"/>
          <w:spacing w:val="2"/>
          <w:szCs w:val="28"/>
        </w:rPr>
        <w:t>з</w:t>
      </w:r>
      <w:r w:rsidRPr="00795313">
        <w:rPr>
          <w:rFonts w:eastAsia="Arial" w:cs="Times New Roman"/>
          <w:spacing w:val="-1"/>
          <w:szCs w:val="28"/>
        </w:rPr>
        <w:t>а</w:t>
      </w:r>
      <w:r w:rsidRPr="00795313">
        <w:rPr>
          <w:rFonts w:eastAsia="Arial" w:cs="Times New Roman"/>
          <w:spacing w:val="2"/>
          <w:szCs w:val="28"/>
        </w:rPr>
        <w:t>т</w:t>
      </w:r>
      <w:r w:rsidRPr="00795313">
        <w:rPr>
          <w:rFonts w:eastAsia="Arial" w:cs="Times New Roman"/>
          <w:szCs w:val="28"/>
        </w:rPr>
        <w:t>ь</w:t>
      </w:r>
      <w:r>
        <w:rPr>
          <w:rFonts w:eastAsia="Arial" w:cs="Times New Roman"/>
          <w:szCs w:val="28"/>
        </w:rPr>
        <w:t xml:space="preserve"> </w:t>
      </w:r>
      <w:r w:rsidRPr="00795313">
        <w:rPr>
          <w:rFonts w:eastAsia="Arial" w:cs="Times New Roman"/>
          <w:spacing w:val="-5"/>
          <w:szCs w:val="28"/>
        </w:rPr>
        <w:t>у</w:t>
      </w:r>
      <w:r w:rsidRPr="00795313">
        <w:rPr>
          <w:rFonts w:eastAsia="Arial" w:cs="Times New Roman"/>
          <w:szCs w:val="28"/>
        </w:rPr>
        <w:t>с</w:t>
      </w:r>
      <w:r w:rsidRPr="00795313">
        <w:rPr>
          <w:rFonts w:eastAsia="Arial" w:cs="Times New Roman"/>
          <w:spacing w:val="6"/>
          <w:szCs w:val="28"/>
        </w:rPr>
        <w:t>л</w:t>
      </w:r>
      <w:r w:rsidRPr="00795313">
        <w:rPr>
          <w:rFonts w:eastAsia="Arial" w:cs="Times New Roman"/>
          <w:spacing w:val="-1"/>
          <w:szCs w:val="28"/>
        </w:rPr>
        <w:t>о</w:t>
      </w:r>
      <w:r w:rsidRPr="00795313">
        <w:rPr>
          <w:rFonts w:eastAsia="Arial" w:cs="Times New Roman"/>
          <w:spacing w:val="1"/>
          <w:szCs w:val="28"/>
        </w:rPr>
        <w:t>в</w:t>
      </w:r>
      <w:r w:rsidRPr="00795313">
        <w:rPr>
          <w:rFonts w:eastAsia="Arial" w:cs="Times New Roman"/>
          <w:spacing w:val="3"/>
          <w:szCs w:val="28"/>
        </w:rPr>
        <w:t>и</w:t>
      </w:r>
      <w:r w:rsidRPr="00795313">
        <w:rPr>
          <w:rFonts w:eastAsia="Arial" w:cs="Times New Roman"/>
          <w:szCs w:val="28"/>
        </w:rPr>
        <w:t>я</w:t>
      </w:r>
      <w:r>
        <w:rPr>
          <w:rFonts w:eastAsia="Arial" w:cs="Times New Roman"/>
          <w:szCs w:val="28"/>
        </w:rPr>
        <w:t xml:space="preserve"> </w:t>
      </w:r>
      <w:r w:rsidRPr="00795313">
        <w:rPr>
          <w:rFonts w:eastAsia="Arial" w:cs="Times New Roman"/>
          <w:spacing w:val="5"/>
          <w:szCs w:val="28"/>
        </w:rPr>
        <w:t>н</w:t>
      </w:r>
      <w:r w:rsidRPr="00795313">
        <w:rPr>
          <w:rFonts w:eastAsia="Arial" w:cs="Times New Roman"/>
          <w:spacing w:val="-1"/>
          <w:szCs w:val="28"/>
        </w:rPr>
        <w:t>ача</w:t>
      </w:r>
      <w:r w:rsidRPr="00795313">
        <w:rPr>
          <w:rFonts w:eastAsia="Arial" w:cs="Times New Roman"/>
          <w:spacing w:val="6"/>
          <w:szCs w:val="28"/>
        </w:rPr>
        <w:t>л</w:t>
      </w:r>
      <w:r w:rsidRPr="00795313">
        <w:rPr>
          <w:rFonts w:eastAsia="Arial" w:cs="Times New Roman"/>
          <w:szCs w:val="28"/>
        </w:rPr>
        <w:t>а</w:t>
      </w:r>
      <w:r>
        <w:rPr>
          <w:rFonts w:eastAsia="Arial" w:cs="Times New Roman"/>
          <w:szCs w:val="28"/>
        </w:rPr>
        <w:t xml:space="preserve"> </w:t>
      </w:r>
      <w:r w:rsidRPr="00795313">
        <w:rPr>
          <w:rFonts w:eastAsia="Arial" w:cs="Times New Roman"/>
          <w:szCs w:val="28"/>
        </w:rPr>
        <w:t>и</w:t>
      </w:r>
      <w:r>
        <w:rPr>
          <w:rFonts w:eastAsia="Arial" w:cs="Times New Roman"/>
          <w:szCs w:val="28"/>
        </w:rPr>
        <w:t xml:space="preserve"> </w:t>
      </w:r>
      <w:r w:rsidRPr="00795313">
        <w:rPr>
          <w:rFonts w:eastAsia="Arial" w:cs="Times New Roman"/>
          <w:spacing w:val="-1"/>
          <w:szCs w:val="28"/>
        </w:rPr>
        <w:t>о</w:t>
      </w:r>
      <w:r w:rsidRPr="00795313">
        <w:rPr>
          <w:rFonts w:eastAsia="Arial" w:cs="Times New Roman"/>
          <w:spacing w:val="3"/>
          <w:szCs w:val="28"/>
        </w:rPr>
        <w:t>к</w:t>
      </w:r>
      <w:r w:rsidRPr="00795313">
        <w:rPr>
          <w:rFonts w:eastAsia="Arial" w:cs="Times New Roman"/>
          <w:spacing w:val="-1"/>
          <w:szCs w:val="28"/>
        </w:rPr>
        <w:t>о</w:t>
      </w:r>
      <w:r w:rsidRPr="00795313">
        <w:rPr>
          <w:rFonts w:eastAsia="Arial" w:cs="Times New Roman"/>
          <w:szCs w:val="28"/>
        </w:rPr>
        <w:t>н</w:t>
      </w:r>
      <w:r w:rsidRPr="00795313">
        <w:rPr>
          <w:rFonts w:eastAsia="Arial" w:cs="Times New Roman"/>
          <w:spacing w:val="4"/>
          <w:szCs w:val="28"/>
        </w:rPr>
        <w:t>ч</w:t>
      </w:r>
      <w:r w:rsidRPr="00795313">
        <w:rPr>
          <w:rFonts w:eastAsia="Arial" w:cs="Times New Roman"/>
          <w:spacing w:val="-1"/>
          <w:szCs w:val="28"/>
        </w:rPr>
        <w:t>а</w:t>
      </w:r>
      <w:r w:rsidRPr="00795313">
        <w:rPr>
          <w:rFonts w:eastAsia="Arial" w:cs="Times New Roman"/>
          <w:spacing w:val="5"/>
          <w:szCs w:val="28"/>
        </w:rPr>
        <w:t>н</w:t>
      </w:r>
      <w:r w:rsidRPr="00795313">
        <w:rPr>
          <w:rFonts w:eastAsia="Arial" w:cs="Times New Roman"/>
          <w:spacing w:val="3"/>
          <w:szCs w:val="28"/>
        </w:rPr>
        <w:t>и</w:t>
      </w:r>
      <w:r w:rsidRPr="00795313">
        <w:rPr>
          <w:rFonts w:eastAsia="Arial" w:cs="Times New Roman"/>
          <w:szCs w:val="28"/>
        </w:rPr>
        <w:t xml:space="preserve">я </w:t>
      </w:r>
      <w:r w:rsidRPr="00795313">
        <w:rPr>
          <w:rFonts w:eastAsia="Arial" w:cs="Times New Roman"/>
          <w:spacing w:val="-2"/>
          <w:szCs w:val="28"/>
        </w:rPr>
        <w:t>п</w:t>
      </w:r>
      <w:r w:rsidRPr="00795313">
        <w:rPr>
          <w:rFonts w:eastAsia="Arial" w:cs="Times New Roman"/>
          <w:spacing w:val="-1"/>
          <w:szCs w:val="28"/>
        </w:rPr>
        <w:t>о</w:t>
      </w:r>
      <w:r w:rsidRPr="00795313">
        <w:rPr>
          <w:rFonts w:eastAsia="Arial" w:cs="Times New Roman"/>
          <w:spacing w:val="1"/>
          <w:szCs w:val="28"/>
        </w:rPr>
        <w:t>д</w:t>
      </w:r>
      <w:r w:rsidRPr="00795313">
        <w:rPr>
          <w:rFonts w:eastAsia="Arial" w:cs="Times New Roman"/>
          <w:spacing w:val="4"/>
          <w:szCs w:val="28"/>
        </w:rPr>
        <w:t>а</w:t>
      </w:r>
      <w:r w:rsidRPr="00795313">
        <w:rPr>
          <w:rFonts w:eastAsia="Arial" w:cs="Times New Roman"/>
          <w:spacing w:val="-1"/>
          <w:szCs w:val="28"/>
        </w:rPr>
        <w:t>ч</w:t>
      </w:r>
      <w:r w:rsidRPr="00795313">
        <w:rPr>
          <w:rFonts w:eastAsia="Arial" w:cs="Times New Roman"/>
          <w:szCs w:val="28"/>
        </w:rPr>
        <w:t>и</w:t>
      </w:r>
      <w:r>
        <w:rPr>
          <w:rFonts w:eastAsia="Arial" w:cs="Times New Roman"/>
          <w:szCs w:val="28"/>
        </w:rPr>
        <w:t xml:space="preserve"> </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2"/>
          <w:szCs w:val="28"/>
        </w:rPr>
        <w:t>п</w:t>
      </w:r>
      <w:r w:rsidRPr="00795313">
        <w:rPr>
          <w:rFonts w:eastAsia="Arial" w:cs="Times New Roman"/>
          <w:spacing w:val="6"/>
          <w:szCs w:val="28"/>
        </w:rPr>
        <w:t>л</w:t>
      </w:r>
      <w:r w:rsidRPr="00795313">
        <w:rPr>
          <w:rFonts w:eastAsia="Arial" w:cs="Times New Roman"/>
          <w:spacing w:val="-1"/>
          <w:szCs w:val="28"/>
        </w:rPr>
        <w:t>о</w:t>
      </w:r>
      <w:r w:rsidRPr="00795313">
        <w:rPr>
          <w:rFonts w:eastAsia="Arial" w:cs="Times New Roman"/>
          <w:spacing w:val="1"/>
          <w:szCs w:val="28"/>
        </w:rPr>
        <w:t>в</w:t>
      </w:r>
      <w:r w:rsidRPr="00795313">
        <w:rPr>
          <w:rFonts w:eastAsia="Arial" w:cs="Times New Roman"/>
          <w:spacing w:val="4"/>
          <w:szCs w:val="28"/>
        </w:rPr>
        <w:t>о</w:t>
      </w:r>
      <w:r w:rsidRPr="00795313">
        <w:rPr>
          <w:rFonts w:eastAsia="Arial" w:cs="Times New Roman"/>
          <w:szCs w:val="28"/>
        </w:rPr>
        <w:t xml:space="preserve">й </w:t>
      </w:r>
      <w:r w:rsidRPr="00795313">
        <w:rPr>
          <w:rFonts w:eastAsia="Arial" w:cs="Times New Roman"/>
          <w:spacing w:val="2"/>
          <w:szCs w:val="28"/>
        </w:rPr>
        <w:t>э</w:t>
      </w:r>
      <w:r w:rsidRPr="00795313">
        <w:rPr>
          <w:rFonts w:eastAsia="Arial" w:cs="Times New Roman"/>
          <w:spacing w:val="5"/>
          <w:szCs w:val="28"/>
        </w:rPr>
        <w:t>н</w:t>
      </w:r>
      <w:r w:rsidRPr="00795313">
        <w:rPr>
          <w:rFonts w:eastAsia="Arial" w:cs="Times New Roman"/>
          <w:spacing w:val="-1"/>
          <w:szCs w:val="28"/>
        </w:rPr>
        <w:t>ер</w:t>
      </w:r>
      <w:r w:rsidRPr="00795313">
        <w:rPr>
          <w:rFonts w:eastAsia="Arial" w:cs="Times New Roman"/>
          <w:spacing w:val="4"/>
          <w:szCs w:val="28"/>
        </w:rPr>
        <w:t>г</w:t>
      </w:r>
      <w:r w:rsidRPr="00795313">
        <w:rPr>
          <w:rFonts w:eastAsia="Arial" w:cs="Times New Roman"/>
          <w:spacing w:val="-2"/>
          <w:szCs w:val="28"/>
        </w:rPr>
        <w:t>и</w:t>
      </w:r>
      <w:r w:rsidRPr="00795313">
        <w:rPr>
          <w:rFonts w:eastAsia="Arial" w:cs="Times New Roman"/>
          <w:szCs w:val="28"/>
        </w:rPr>
        <w:t>и</w:t>
      </w:r>
      <w:r>
        <w:rPr>
          <w:rFonts w:eastAsia="Arial" w:cs="Times New Roman"/>
          <w:szCs w:val="28"/>
        </w:rPr>
        <w:t xml:space="preserve"> </w:t>
      </w:r>
      <w:r w:rsidRPr="00795313">
        <w:rPr>
          <w:rFonts w:eastAsia="Arial" w:cs="Times New Roman"/>
          <w:szCs w:val="28"/>
        </w:rPr>
        <w:t>на</w:t>
      </w:r>
      <w:r>
        <w:rPr>
          <w:rFonts w:eastAsia="Arial" w:cs="Times New Roman"/>
          <w:szCs w:val="28"/>
        </w:rPr>
        <w:t xml:space="preserve"> </w:t>
      </w:r>
      <w:r w:rsidRPr="00795313">
        <w:rPr>
          <w:rFonts w:eastAsia="Arial" w:cs="Times New Roman"/>
          <w:spacing w:val="-1"/>
          <w:szCs w:val="28"/>
        </w:rPr>
        <w:t>це</w:t>
      </w:r>
      <w:r w:rsidRPr="00795313">
        <w:rPr>
          <w:rFonts w:eastAsia="Arial" w:cs="Times New Roman"/>
          <w:spacing w:val="6"/>
          <w:szCs w:val="28"/>
        </w:rPr>
        <w:t>л</w:t>
      </w:r>
      <w:r w:rsidRPr="00795313">
        <w:rPr>
          <w:rFonts w:eastAsia="Arial" w:cs="Times New Roman"/>
          <w:szCs w:val="28"/>
        </w:rPr>
        <w:t>и</w:t>
      </w:r>
      <w:r>
        <w:rPr>
          <w:rFonts w:eastAsia="Arial" w:cs="Times New Roman"/>
          <w:szCs w:val="28"/>
        </w:rPr>
        <w:t xml:space="preserve"> </w:t>
      </w:r>
      <w:r w:rsidRPr="00795313">
        <w:rPr>
          <w:rFonts w:eastAsia="Arial" w:cs="Times New Roman"/>
          <w:spacing w:val="-1"/>
          <w:szCs w:val="28"/>
        </w:rPr>
        <w:t>о</w:t>
      </w:r>
      <w:r w:rsidRPr="00795313">
        <w:rPr>
          <w:rFonts w:eastAsia="Arial" w:cs="Times New Roman"/>
          <w:spacing w:val="7"/>
          <w:szCs w:val="28"/>
        </w:rPr>
        <w:t>т</w:t>
      </w:r>
      <w:r w:rsidRPr="00795313">
        <w:rPr>
          <w:rFonts w:eastAsia="Arial" w:cs="Times New Roman"/>
          <w:spacing w:val="-1"/>
          <w:szCs w:val="28"/>
        </w:rPr>
        <w:t>о</w:t>
      </w:r>
      <w:r w:rsidRPr="00795313">
        <w:rPr>
          <w:rFonts w:eastAsia="Arial" w:cs="Times New Roman"/>
          <w:spacing w:val="-2"/>
          <w:szCs w:val="28"/>
        </w:rPr>
        <w:t>п</w:t>
      </w:r>
      <w:r w:rsidRPr="00795313">
        <w:rPr>
          <w:rFonts w:eastAsia="Arial" w:cs="Times New Roman"/>
          <w:spacing w:val="6"/>
          <w:szCs w:val="28"/>
        </w:rPr>
        <w:t>л</w:t>
      </w:r>
      <w:r w:rsidRPr="00795313">
        <w:rPr>
          <w:rFonts w:eastAsia="Arial" w:cs="Times New Roman"/>
          <w:spacing w:val="-1"/>
          <w:szCs w:val="28"/>
        </w:rPr>
        <w:t>е</w:t>
      </w:r>
      <w:r w:rsidRPr="00795313">
        <w:rPr>
          <w:rFonts w:eastAsia="Arial" w:cs="Times New Roman"/>
          <w:szCs w:val="28"/>
        </w:rPr>
        <w:t>н</w:t>
      </w:r>
      <w:r w:rsidRPr="00795313">
        <w:rPr>
          <w:rFonts w:eastAsia="Arial" w:cs="Times New Roman"/>
          <w:spacing w:val="3"/>
          <w:szCs w:val="28"/>
        </w:rPr>
        <w:t>и</w:t>
      </w:r>
      <w:r w:rsidRPr="00795313">
        <w:rPr>
          <w:rFonts w:eastAsia="Arial" w:cs="Times New Roman"/>
          <w:spacing w:val="-2"/>
          <w:szCs w:val="28"/>
        </w:rPr>
        <w:t>я</w:t>
      </w:r>
      <w:r w:rsidRPr="00795313">
        <w:rPr>
          <w:rFonts w:eastAsia="Arial" w:cs="Times New Roman"/>
          <w:szCs w:val="28"/>
        </w:rPr>
        <w:t>,</w:t>
      </w:r>
      <w:r>
        <w:rPr>
          <w:rFonts w:eastAsia="Arial" w:cs="Times New Roman"/>
          <w:szCs w:val="28"/>
        </w:rPr>
        <w:t xml:space="preserve"> </w:t>
      </w:r>
      <w:r w:rsidRPr="00795313">
        <w:rPr>
          <w:rFonts w:eastAsia="Arial" w:cs="Times New Roman"/>
          <w:spacing w:val="-2"/>
          <w:szCs w:val="28"/>
        </w:rPr>
        <w:t>к</w:t>
      </w:r>
      <w:r w:rsidRPr="00795313">
        <w:rPr>
          <w:rFonts w:eastAsia="Arial" w:cs="Times New Roman"/>
          <w:spacing w:val="-1"/>
          <w:szCs w:val="28"/>
        </w:rPr>
        <w:t>о</w:t>
      </w:r>
      <w:r w:rsidRPr="00795313">
        <w:rPr>
          <w:rFonts w:eastAsia="Arial" w:cs="Times New Roman"/>
          <w:spacing w:val="7"/>
          <w:szCs w:val="28"/>
        </w:rPr>
        <w:t>т</w:t>
      </w:r>
      <w:r w:rsidRPr="00795313">
        <w:rPr>
          <w:rFonts w:eastAsia="Arial" w:cs="Times New Roman"/>
          <w:spacing w:val="-1"/>
          <w:szCs w:val="28"/>
        </w:rPr>
        <w:t>ор</w:t>
      </w:r>
      <w:r w:rsidRPr="00795313">
        <w:rPr>
          <w:rFonts w:eastAsia="Arial" w:cs="Times New Roman"/>
          <w:spacing w:val="1"/>
          <w:szCs w:val="28"/>
        </w:rPr>
        <w:t>ы</w:t>
      </w:r>
      <w:r w:rsidRPr="00795313">
        <w:rPr>
          <w:rFonts w:eastAsia="Arial" w:cs="Times New Roman"/>
          <w:szCs w:val="28"/>
        </w:rPr>
        <w:t xml:space="preserve">е </w:t>
      </w:r>
      <w:r w:rsidRPr="00795313">
        <w:rPr>
          <w:rFonts w:eastAsia="Arial" w:cs="Times New Roman"/>
          <w:spacing w:val="-5"/>
          <w:szCs w:val="28"/>
        </w:rPr>
        <w:t>у</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4"/>
          <w:szCs w:val="28"/>
        </w:rPr>
        <w:t>а</w:t>
      </w:r>
      <w:r w:rsidRPr="00795313">
        <w:rPr>
          <w:rFonts w:eastAsia="Arial" w:cs="Times New Roman"/>
          <w:szCs w:val="28"/>
        </w:rPr>
        <w:t>н</w:t>
      </w:r>
      <w:r w:rsidRPr="00795313">
        <w:rPr>
          <w:rFonts w:eastAsia="Arial" w:cs="Times New Roman"/>
          <w:spacing w:val="-1"/>
          <w:szCs w:val="28"/>
        </w:rPr>
        <w:t>а</w:t>
      </w:r>
      <w:r w:rsidRPr="00795313">
        <w:rPr>
          <w:rFonts w:eastAsia="Arial" w:cs="Times New Roman"/>
          <w:spacing w:val="1"/>
          <w:szCs w:val="28"/>
        </w:rPr>
        <w:t>в</w:t>
      </w:r>
      <w:r w:rsidRPr="00795313">
        <w:rPr>
          <w:rFonts w:eastAsia="Arial" w:cs="Times New Roman"/>
          <w:spacing w:val="6"/>
          <w:szCs w:val="28"/>
        </w:rPr>
        <w:t>л</w:t>
      </w:r>
      <w:r w:rsidRPr="00795313">
        <w:rPr>
          <w:rFonts w:eastAsia="Arial" w:cs="Times New Roman"/>
          <w:spacing w:val="-2"/>
          <w:szCs w:val="28"/>
        </w:rPr>
        <w:t>и</w:t>
      </w:r>
      <w:r w:rsidRPr="00795313">
        <w:rPr>
          <w:rFonts w:eastAsia="Arial" w:cs="Times New Roman"/>
          <w:spacing w:val="1"/>
          <w:szCs w:val="28"/>
        </w:rPr>
        <w:t>в</w:t>
      </w:r>
      <w:r w:rsidRPr="00795313">
        <w:rPr>
          <w:rFonts w:eastAsia="Arial" w:cs="Times New Roman"/>
          <w:spacing w:val="-1"/>
          <w:szCs w:val="28"/>
        </w:rPr>
        <w:t>а</w:t>
      </w:r>
      <w:r w:rsidRPr="00795313">
        <w:rPr>
          <w:rFonts w:eastAsia="Arial" w:cs="Times New Roman"/>
          <w:spacing w:val="2"/>
          <w:szCs w:val="28"/>
        </w:rPr>
        <w:t>ют</w:t>
      </w:r>
      <w:r w:rsidRPr="00795313">
        <w:rPr>
          <w:rFonts w:eastAsia="Arial" w:cs="Times New Roman"/>
          <w:szCs w:val="28"/>
        </w:rPr>
        <w:t xml:space="preserve">ся </w:t>
      </w:r>
      <w:r w:rsidRPr="00795313">
        <w:rPr>
          <w:rFonts w:eastAsia="Arial" w:cs="Times New Roman"/>
          <w:spacing w:val="-1"/>
          <w:szCs w:val="28"/>
        </w:rPr>
        <w:t>о</w:t>
      </w:r>
      <w:r w:rsidRPr="00795313">
        <w:rPr>
          <w:rFonts w:eastAsia="Arial" w:cs="Times New Roman"/>
          <w:spacing w:val="4"/>
          <w:szCs w:val="28"/>
        </w:rPr>
        <w:t>р</w:t>
      </w:r>
      <w:r w:rsidRPr="00795313">
        <w:rPr>
          <w:rFonts w:eastAsia="Arial" w:cs="Times New Roman"/>
          <w:spacing w:val="-1"/>
          <w:szCs w:val="28"/>
        </w:rPr>
        <w:t>га</w:t>
      </w:r>
      <w:r w:rsidRPr="00795313">
        <w:rPr>
          <w:rFonts w:eastAsia="Arial" w:cs="Times New Roman"/>
          <w:spacing w:val="5"/>
          <w:szCs w:val="28"/>
        </w:rPr>
        <w:t>н</w:t>
      </w:r>
      <w:r w:rsidRPr="00795313">
        <w:rPr>
          <w:rFonts w:eastAsia="Arial" w:cs="Times New Roman"/>
          <w:spacing w:val="-1"/>
          <w:szCs w:val="28"/>
        </w:rPr>
        <w:t>о</w:t>
      </w:r>
      <w:r w:rsidRPr="00795313">
        <w:rPr>
          <w:rFonts w:eastAsia="Arial" w:cs="Times New Roman"/>
          <w:szCs w:val="28"/>
        </w:rPr>
        <w:t>м</w:t>
      </w:r>
      <w:r>
        <w:rPr>
          <w:rFonts w:eastAsia="Arial" w:cs="Times New Roman"/>
          <w:szCs w:val="28"/>
        </w:rPr>
        <w:t xml:space="preserve"> </w:t>
      </w:r>
      <w:r w:rsidRPr="00795313">
        <w:rPr>
          <w:rFonts w:eastAsia="Arial" w:cs="Times New Roman"/>
          <w:szCs w:val="28"/>
        </w:rPr>
        <w:t>м</w:t>
      </w:r>
      <w:r w:rsidRPr="00795313">
        <w:rPr>
          <w:rFonts w:eastAsia="Arial" w:cs="Times New Roman"/>
          <w:spacing w:val="-1"/>
          <w:szCs w:val="28"/>
        </w:rPr>
        <w:t>е</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5"/>
          <w:szCs w:val="28"/>
        </w:rPr>
        <w:t>н</w:t>
      </w:r>
      <w:r w:rsidRPr="00795313">
        <w:rPr>
          <w:rFonts w:eastAsia="Arial" w:cs="Times New Roman"/>
          <w:spacing w:val="4"/>
          <w:szCs w:val="28"/>
        </w:rPr>
        <w:t>о</w:t>
      </w:r>
      <w:r w:rsidRPr="00795313">
        <w:rPr>
          <w:rFonts w:eastAsia="Arial" w:cs="Times New Roman"/>
          <w:spacing w:val="-1"/>
          <w:szCs w:val="28"/>
        </w:rPr>
        <w:t>г</w:t>
      </w:r>
      <w:r w:rsidRPr="00795313">
        <w:rPr>
          <w:rFonts w:eastAsia="Arial" w:cs="Times New Roman"/>
          <w:szCs w:val="28"/>
        </w:rPr>
        <w:t>о</w:t>
      </w:r>
      <w:r>
        <w:rPr>
          <w:rFonts w:eastAsia="Arial" w:cs="Times New Roman"/>
          <w:szCs w:val="28"/>
        </w:rPr>
        <w:t xml:space="preserve"> </w:t>
      </w:r>
      <w:r w:rsidRPr="00795313">
        <w:rPr>
          <w:rFonts w:eastAsia="Arial" w:cs="Times New Roman"/>
          <w:szCs w:val="28"/>
        </w:rPr>
        <w:t>с</w:t>
      </w:r>
      <w:r w:rsidRPr="00795313">
        <w:rPr>
          <w:rFonts w:eastAsia="Arial" w:cs="Times New Roman"/>
          <w:spacing w:val="-1"/>
          <w:szCs w:val="28"/>
        </w:rPr>
        <w:t>а</w:t>
      </w:r>
      <w:r w:rsidRPr="00795313">
        <w:rPr>
          <w:rFonts w:eastAsia="Arial" w:cs="Times New Roman"/>
          <w:spacing w:val="5"/>
          <w:szCs w:val="28"/>
        </w:rPr>
        <w:t>м</w:t>
      </w:r>
      <w:r w:rsidRPr="00795313">
        <w:rPr>
          <w:rFonts w:eastAsia="Arial" w:cs="Times New Roman"/>
          <w:spacing w:val="4"/>
          <w:szCs w:val="28"/>
        </w:rPr>
        <w:t>о</w:t>
      </w:r>
      <w:r w:rsidRPr="00795313">
        <w:rPr>
          <w:rFonts w:eastAsia="Arial" w:cs="Times New Roman"/>
          <w:spacing w:val="-5"/>
          <w:szCs w:val="28"/>
        </w:rPr>
        <w:t>у</w:t>
      </w:r>
      <w:r w:rsidRPr="00795313">
        <w:rPr>
          <w:rFonts w:eastAsia="Arial" w:cs="Times New Roman"/>
          <w:spacing w:val="3"/>
          <w:szCs w:val="28"/>
        </w:rPr>
        <w:t>п</w:t>
      </w:r>
      <w:r w:rsidRPr="00795313">
        <w:rPr>
          <w:rFonts w:eastAsia="Arial" w:cs="Times New Roman"/>
          <w:spacing w:val="4"/>
          <w:szCs w:val="28"/>
        </w:rPr>
        <w:t>р</w:t>
      </w:r>
      <w:r w:rsidRPr="00795313">
        <w:rPr>
          <w:rFonts w:eastAsia="Arial" w:cs="Times New Roman"/>
          <w:spacing w:val="-1"/>
          <w:szCs w:val="28"/>
        </w:rPr>
        <w:t>а</w:t>
      </w:r>
      <w:r w:rsidRPr="00795313">
        <w:rPr>
          <w:rFonts w:eastAsia="Arial" w:cs="Times New Roman"/>
          <w:spacing w:val="1"/>
          <w:szCs w:val="28"/>
        </w:rPr>
        <w:t>вл</w:t>
      </w:r>
      <w:r w:rsidRPr="00795313">
        <w:rPr>
          <w:rFonts w:eastAsia="Arial" w:cs="Times New Roman"/>
          <w:spacing w:val="-1"/>
          <w:szCs w:val="28"/>
        </w:rPr>
        <w:t>е</w:t>
      </w:r>
      <w:r w:rsidRPr="00795313">
        <w:rPr>
          <w:rFonts w:eastAsia="Arial" w:cs="Times New Roman"/>
          <w:spacing w:val="5"/>
          <w:szCs w:val="28"/>
        </w:rPr>
        <w:t>н</w:t>
      </w:r>
      <w:r w:rsidRPr="00795313">
        <w:rPr>
          <w:rFonts w:eastAsia="Arial" w:cs="Times New Roman"/>
          <w:spacing w:val="-2"/>
          <w:szCs w:val="28"/>
        </w:rPr>
        <w:t>и</w:t>
      </w:r>
      <w:r w:rsidRPr="00795313">
        <w:rPr>
          <w:rFonts w:eastAsia="Arial" w:cs="Times New Roman"/>
          <w:szCs w:val="28"/>
        </w:rPr>
        <w:t>я</w:t>
      </w:r>
      <w:r>
        <w:rPr>
          <w:rFonts w:eastAsia="Arial" w:cs="Times New Roman"/>
          <w:szCs w:val="28"/>
        </w:rPr>
        <w:t xml:space="preserve"> </w:t>
      </w:r>
      <w:r w:rsidRPr="00795313">
        <w:rPr>
          <w:rFonts w:eastAsia="Arial" w:cs="Times New Roman"/>
          <w:szCs w:val="28"/>
        </w:rPr>
        <w:t>с</w:t>
      </w:r>
      <w:r>
        <w:rPr>
          <w:rFonts w:eastAsia="Arial" w:cs="Times New Roman"/>
          <w:szCs w:val="28"/>
        </w:rPr>
        <w:t xml:space="preserve"> </w:t>
      </w:r>
      <w:r w:rsidRPr="00795313">
        <w:rPr>
          <w:rFonts w:eastAsia="Arial" w:cs="Times New Roman"/>
          <w:spacing w:val="-5"/>
          <w:szCs w:val="28"/>
        </w:rPr>
        <w:t>у</w:t>
      </w:r>
      <w:r w:rsidRPr="00795313">
        <w:rPr>
          <w:rFonts w:eastAsia="Arial" w:cs="Times New Roman"/>
          <w:spacing w:val="4"/>
          <w:szCs w:val="28"/>
        </w:rPr>
        <w:t>ч</w:t>
      </w:r>
      <w:r w:rsidRPr="00795313">
        <w:rPr>
          <w:rFonts w:eastAsia="Arial" w:cs="Times New Roman"/>
          <w:spacing w:val="-1"/>
          <w:szCs w:val="28"/>
        </w:rPr>
        <w:t>е</w:t>
      </w:r>
      <w:r w:rsidRPr="00795313">
        <w:rPr>
          <w:rFonts w:eastAsia="Arial" w:cs="Times New Roman"/>
          <w:spacing w:val="2"/>
          <w:szCs w:val="28"/>
        </w:rPr>
        <w:t>т</w:t>
      </w:r>
      <w:r w:rsidRPr="00795313">
        <w:rPr>
          <w:rFonts w:eastAsia="Arial" w:cs="Times New Roman"/>
          <w:spacing w:val="-1"/>
          <w:szCs w:val="28"/>
        </w:rPr>
        <w:t>о</w:t>
      </w:r>
      <w:r w:rsidRPr="00795313">
        <w:rPr>
          <w:rFonts w:eastAsia="Arial" w:cs="Times New Roman"/>
          <w:szCs w:val="28"/>
        </w:rPr>
        <w:t xml:space="preserve">м </w:t>
      </w:r>
      <w:r w:rsidRPr="00795313">
        <w:rPr>
          <w:rFonts w:eastAsia="Arial" w:cs="Times New Roman"/>
          <w:spacing w:val="-2"/>
          <w:szCs w:val="28"/>
        </w:rPr>
        <w:t>к</w:t>
      </w:r>
      <w:r w:rsidRPr="00795313">
        <w:rPr>
          <w:rFonts w:eastAsia="Arial" w:cs="Times New Roman"/>
          <w:spacing w:val="1"/>
          <w:szCs w:val="28"/>
        </w:rPr>
        <w:t>л</w:t>
      </w:r>
      <w:r w:rsidRPr="00795313">
        <w:rPr>
          <w:rFonts w:eastAsia="Arial" w:cs="Times New Roman"/>
          <w:spacing w:val="-2"/>
          <w:szCs w:val="28"/>
        </w:rPr>
        <w:t>и</w:t>
      </w:r>
      <w:r w:rsidRPr="00795313">
        <w:rPr>
          <w:rFonts w:eastAsia="Arial" w:cs="Times New Roman"/>
          <w:spacing w:val="5"/>
          <w:szCs w:val="28"/>
        </w:rPr>
        <w:t>м</w:t>
      </w:r>
      <w:r w:rsidRPr="00795313">
        <w:rPr>
          <w:rFonts w:eastAsia="Arial" w:cs="Times New Roman"/>
          <w:spacing w:val="-1"/>
          <w:szCs w:val="28"/>
        </w:rPr>
        <w:t>а</w:t>
      </w:r>
      <w:r w:rsidRPr="00795313">
        <w:rPr>
          <w:rFonts w:eastAsia="Arial" w:cs="Times New Roman"/>
          <w:spacing w:val="2"/>
          <w:szCs w:val="28"/>
        </w:rPr>
        <w:t>т</w:t>
      </w:r>
      <w:r w:rsidRPr="00795313">
        <w:rPr>
          <w:rFonts w:eastAsia="Arial" w:cs="Times New Roman"/>
          <w:spacing w:val="-1"/>
          <w:szCs w:val="28"/>
        </w:rPr>
        <w:t>о</w:t>
      </w:r>
      <w:r w:rsidRPr="00795313">
        <w:rPr>
          <w:rFonts w:eastAsia="Arial" w:cs="Times New Roman"/>
          <w:spacing w:val="1"/>
          <w:szCs w:val="28"/>
        </w:rPr>
        <w:t>л</w:t>
      </w:r>
      <w:r w:rsidRPr="00795313">
        <w:rPr>
          <w:rFonts w:eastAsia="Arial" w:cs="Times New Roman"/>
          <w:spacing w:val="4"/>
          <w:szCs w:val="28"/>
        </w:rPr>
        <w:t>о</w:t>
      </w:r>
      <w:r w:rsidRPr="00795313">
        <w:rPr>
          <w:rFonts w:eastAsia="Arial" w:cs="Times New Roman"/>
          <w:spacing w:val="-1"/>
          <w:szCs w:val="28"/>
        </w:rPr>
        <w:t>г</w:t>
      </w:r>
      <w:r w:rsidRPr="00795313">
        <w:rPr>
          <w:rFonts w:eastAsia="Arial" w:cs="Times New Roman"/>
          <w:spacing w:val="3"/>
          <w:szCs w:val="28"/>
        </w:rPr>
        <w:t>и</w:t>
      </w:r>
      <w:r w:rsidRPr="00795313">
        <w:rPr>
          <w:rFonts w:eastAsia="Arial" w:cs="Times New Roman"/>
          <w:spacing w:val="-1"/>
          <w:szCs w:val="28"/>
        </w:rPr>
        <w:t>че</w:t>
      </w:r>
      <w:r w:rsidRPr="00795313">
        <w:rPr>
          <w:rFonts w:eastAsia="Arial" w:cs="Times New Roman"/>
          <w:spacing w:val="5"/>
          <w:szCs w:val="28"/>
        </w:rPr>
        <w:t>с</w:t>
      </w:r>
      <w:r w:rsidRPr="00795313">
        <w:rPr>
          <w:rFonts w:eastAsia="Arial" w:cs="Times New Roman"/>
          <w:spacing w:val="-2"/>
          <w:szCs w:val="28"/>
        </w:rPr>
        <w:t>к</w:t>
      </w:r>
      <w:r w:rsidRPr="00795313">
        <w:rPr>
          <w:rFonts w:eastAsia="Arial" w:cs="Times New Roman"/>
          <w:spacing w:val="3"/>
          <w:szCs w:val="28"/>
        </w:rPr>
        <w:t>и</w:t>
      </w:r>
      <w:r w:rsidRPr="00795313">
        <w:rPr>
          <w:rFonts w:eastAsia="Arial" w:cs="Times New Roman"/>
          <w:szCs w:val="28"/>
        </w:rPr>
        <w:t xml:space="preserve">х </w:t>
      </w:r>
      <w:r w:rsidRPr="00795313">
        <w:rPr>
          <w:rFonts w:eastAsia="Arial" w:cs="Times New Roman"/>
          <w:spacing w:val="1"/>
          <w:szCs w:val="28"/>
        </w:rPr>
        <w:t>д</w:t>
      </w:r>
      <w:r w:rsidRPr="00795313">
        <w:rPr>
          <w:rFonts w:eastAsia="Arial" w:cs="Times New Roman"/>
          <w:spacing w:val="-1"/>
          <w:szCs w:val="28"/>
        </w:rPr>
        <w:t>а</w:t>
      </w:r>
      <w:r w:rsidRPr="00795313">
        <w:rPr>
          <w:rFonts w:eastAsia="Arial" w:cs="Times New Roman"/>
          <w:spacing w:val="5"/>
          <w:szCs w:val="28"/>
        </w:rPr>
        <w:t>н</w:t>
      </w:r>
      <w:r w:rsidRPr="00795313">
        <w:rPr>
          <w:rFonts w:eastAsia="Arial" w:cs="Times New Roman"/>
          <w:szCs w:val="28"/>
        </w:rPr>
        <w:t>н</w:t>
      </w:r>
      <w:r w:rsidRPr="00795313">
        <w:rPr>
          <w:rFonts w:eastAsia="Arial" w:cs="Times New Roman"/>
          <w:spacing w:val="6"/>
          <w:szCs w:val="28"/>
        </w:rPr>
        <w:t>ы</w:t>
      </w:r>
      <w:r w:rsidRPr="00795313">
        <w:rPr>
          <w:rFonts w:eastAsia="Arial" w:cs="Times New Roman"/>
          <w:szCs w:val="28"/>
        </w:rPr>
        <w:t>х</w:t>
      </w:r>
      <w:r>
        <w:rPr>
          <w:rFonts w:eastAsia="Arial" w:cs="Times New Roman"/>
          <w:szCs w:val="28"/>
        </w:rPr>
        <w:t xml:space="preserve"> </w:t>
      </w:r>
      <w:r w:rsidRPr="00795313">
        <w:rPr>
          <w:rFonts w:eastAsia="Arial" w:cs="Times New Roman"/>
          <w:spacing w:val="-1"/>
          <w:szCs w:val="28"/>
        </w:rPr>
        <w:t>(</w:t>
      </w:r>
      <w:r w:rsidRPr="00795313">
        <w:rPr>
          <w:rFonts w:eastAsia="Arial" w:cs="Times New Roman"/>
          <w:spacing w:val="5"/>
          <w:szCs w:val="28"/>
        </w:rPr>
        <w:t>с</w:t>
      </w:r>
      <w:r w:rsidRPr="00795313">
        <w:rPr>
          <w:rFonts w:eastAsia="Arial" w:cs="Times New Roman"/>
          <w:spacing w:val="-1"/>
          <w:szCs w:val="28"/>
        </w:rPr>
        <w:t>ре</w:t>
      </w:r>
      <w:r w:rsidRPr="00795313">
        <w:rPr>
          <w:rFonts w:eastAsia="Arial" w:cs="Times New Roman"/>
          <w:spacing w:val="6"/>
          <w:szCs w:val="28"/>
        </w:rPr>
        <w:t>д</w:t>
      </w:r>
      <w:r w:rsidRPr="00795313">
        <w:rPr>
          <w:rFonts w:eastAsia="Arial" w:cs="Times New Roman"/>
          <w:szCs w:val="28"/>
        </w:rPr>
        <w:t>н</w:t>
      </w:r>
      <w:r w:rsidRPr="00795313">
        <w:rPr>
          <w:rFonts w:eastAsia="Arial" w:cs="Times New Roman"/>
          <w:spacing w:val="3"/>
          <w:szCs w:val="28"/>
        </w:rPr>
        <w:t>я</w:t>
      </w:r>
      <w:r w:rsidRPr="00795313">
        <w:rPr>
          <w:rFonts w:eastAsia="Arial" w:cs="Times New Roman"/>
          <w:szCs w:val="28"/>
        </w:rPr>
        <w:t>я</w:t>
      </w:r>
      <w:r>
        <w:rPr>
          <w:rFonts w:eastAsia="Arial" w:cs="Times New Roman"/>
          <w:szCs w:val="28"/>
        </w:rPr>
        <w:t xml:space="preserve"> </w:t>
      </w:r>
      <w:r w:rsidRPr="00795313">
        <w:rPr>
          <w:rFonts w:eastAsia="Arial" w:cs="Times New Roman"/>
          <w:spacing w:val="2"/>
          <w:szCs w:val="28"/>
        </w:rPr>
        <w:t>з</w:t>
      </w:r>
      <w:r w:rsidRPr="00795313">
        <w:rPr>
          <w:rFonts w:eastAsia="Arial" w:cs="Times New Roman"/>
          <w:szCs w:val="28"/>
        </w:rPr>
        <w:t>а</w:t>
      </w:r>
      <w:r>
        <w:rPr>
          <w:rFonts w:eastAsia="Arial" w:cs="Times New Roman"/>
          <w:szCs w:val="28"/>
        </w:rPr>
        <w:t xml:space="preserve"> </w:t>
      </w:r>
      <w:r w:rsidRPr="00795313">
        <w:rPr>
          <w:rFonts w:eastAsia="Arial" w:cs="Times New Roman"/>
          <w:spacing w:val="5"/>
          <w:szCs w:val="28"/>
        </w:rPr>
        <w:t>с</w:t>
      </w:r>
      <w:r w:rsidRPr="00795313">
        <w:rPr>
          <w:rFonts w:eastAsia="Arial" w:cs="Times New Roman"/>
          <w:spacing w:val="-5"/>
          <w:szCs w:val="28"/>
        </w:rPr>
        <w:t>у</w:t>
      </w:r>
      <w:r w:rsidRPr="00795313">
        <w:rPr>
          <w:rFonts w:eastAsia="Arial" w:cs="Times New Roman"/>
          <w:spacing w:val="2"/>
          <w:szCs w:val="28"/>
        </w:rPr>
        <w:t>т</w:t>
      </w:r>
      <w:r w:rsidRPr="00795313">
        <w:rPr>
          <w:rFonts w:eastAsia="Arial" w:cs="Times New Roman"/>
          <w:spacing w:val="3"/>
          <w:szCs w:val="28"/>
        </w:rPr>
        <w:t>к</w:t>
      </w:r>
      <w:r w:rsidRPr="00795313">
        <w:rPr>
          <w:rFonts w:eastAsia="Arial" w:cs="Times New Roman"/>
          <w:szCs w:val="28"/>
        </w:rPr>
        <w:t>и</w:t>
      </w:r>
      <w:r>
        <w:rPr>
          <w:rFonts w:eastAsia="Arial" w:cs="Times New Roman"/>
          <w:szCs w:val="28"/>
        </w:rPr>
        <w:t xml:space="preserve"> </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5"/>
          <w:szCs w:val="28"/>
        </w:rPr>
        <w:t>м</w:t>
      </w:r>
      <w:r w:rsidRPr="00795313">
        <w:rPr>
          <w:rFonts w:eastAsia="Arial" w:cs="Times New Roman"/>
          <w:spacing w:val="-2"/>
          <w:szCs w:val="28"/>
        </w:rPr>
        <w:t>п</w:t>
      </w:r>
      <w:r w:rsidRPr="00795313">
        <w:rPr>
          <w:rFonts w:eastAsia="Arial" w:cs="Times New Roman"/>
          <w:spacing w:val="4"/>
          <w:szCs w:val="28"/>
        </w:rPr>
        <w:t>е</w:t>
      </w:r>
      <w:r w:rsidRPr="00795313">
        <w:rPr>
          <w:rFonts w:eastAsia="Arial" w:cs="Times New Roman"/>
          <w:spacing w:val="-1"/>
          <w:szCs w:val="28"/>
        </w:rPr>
        <w:t>ра</w:t>
      </w:r>
      <w:r w:rsidRPr="00795313">
        <w:rPr>
          <w:rFonts w:eastAsia="Arial" w:cs="Times New Roman"/>
          <w:spacing w:val="7"/>
          <w:szCs w:val="28"/>
        </w:rPr>
        <w:t>т</w:t>
      </w:r>
      <w:r w:rsidRPr="00795313">
        <w:rPr>
          <w:rFonts w:eastAsia="Arial" w:cs="Times New Roman"/>
          <w:spacing w:val="-5"/>
          <w:szCs w:val="28"/>
        </w:rPr>
        <w:t>у</w:t>
      </w:r>
      <w:r w:rsidRPr="00795313">
        <w:rPr>
          <w:rFonts w:eastAsia="Arial" w:cs="Times New Roman"/>
          <w:spacing w:val="4"/>
          <w:szCs w:val="28"/>
        </w:rPr>
        <w:t>р</w:t>
      </w:r>
      <w:r w:rsidRPr="00795313">
        <w:rPr>
          <w:rFonts w:eastAsia="Arial" w:cs="Times New Roman"/>
          <w:szCs w:val="28"/>
        </w:rPr>
        <w:t>а</w:t>
      </w:r>
      <w:r>
        <w:rPr>
          <w:rFonts w:eastAsia="Arial" w:cs="Times New Roman"/>
          <w:szCs w:val="28"/>
        </w:rPr>
        <w:t xml:space="preserve"> </w:t>
      </w:r>
      <w:r w:rsidRPr="00795313">
        <w:rPr>
          <w:rFonts w:eastAsia="Arial" w:cs="Times New Roman"/>
          <w:spacing w:val="5"/>
          <w:szCs w:val="28"/>
        </w:rPr>
        <w:t>н</w:t>
      </w:r>
      <w:r w:rsidRPr="00795313">
        <w:rPr>
          <w:rFonts w:eastAsia="Arial" w:cs="Times New Roman"/>
          <w:spacing w:val="-1"/>
          <w:szCs w:val="28"/>
        </w:rPr>
        <w:t>а</w:t>
      </w:r>
      <w:r w:rsidRPr="00795313">
        <w:rPr>
          <w:rFonts w:eastAsia="Arial" w:cs="Times New Roman"/>
          <w:spacing w:val="8"/>
          <w:szCs w:val="28"/>
        </w:rPr>
        <w:t>р</w:t>
      </w:r>
      <w:r w:rsidRPr="00795313">
        <w:rPr>
          <w:rFonts w:eastAsia="Arial" w:cs="Times New Roman"/>
          <w:spacing w:val="-5"/>
          <w:szCs w:val="28"/>
        </w:rPr>
        <w:t>у</w:t>
      </w:r>
      <w:r w:rsidRPr="00795313">
        <w:rPr>
          <w:rFonts w:eastAsia="Arial" w:cs="Times New Roman"/>
          <w:spacing w:val="1"/>
          <w:szCs w:val="28"/>
        </w:rPr>
        <w:t>ж</w:t>
      </w:r>
      <w:r w:rsidRPr="00795313">
        <w:rPr>
          <w:rFonts w:eastAsia="Arial" w:cs="Times New Roman"/>
          <w:szCs w:val="28"/>
        </w:rPr>
        <w:t>н</w:t>
      </w:r>
      <w:r w:rsidRPr="00795313">
        <w:rPr>
          <w:rFonts w:eastAsia="Arial" w:cs="Times New Roman"/>
          <w:spacing w:val="-1"/>
          <w:szCs w:val="28"/>
        </w:rPr>
        <w:t>о</w:t>
      </w:r>
      <w:r w:rsidRPr="00795313">
        <w:rPr>
          <w:rFonts w:eastAsia="Arial" w:cs="Times New Roman"/>
          <w:spacing w:val="4"/>
          <w:szCs w:val="28"/>
        </w:rPr>
        <w:t>г</w:t>
      </w:r>
      <w:r w:rsidRPr="00795313">
        <w:rPr>
          <w:rFonts w:eastAsia="Arial" w:cs="Times New Roman"/>
          <w:szCs w:val="28"/>
        </w:rPr>
        <w:t xml:space="preserve">о </w:t>
      </w:r>
      <w:r w:rsidRPr="00795313">
        <w:rPr>
          <w:rFonts w:eastAsia="Arial" w:cs="Times New Roman"/>
          <w:spacing w:val="1"/>
          <w:szCs w:val="28"/>
        </w:rPr>
        <w:t>в</w:t>
      </w:r>
      <w:r w:rsidRPr="00795313">
        <w:rPr>
          <w:rFonts w:eastAsia="Arial" w:cs="Times New Roman"/>
          <w:spacing w:val="-1"/>
          <w:szCs w:val="28"/>
        </w:rPr>
        <w:t>о</w:t>
      </w:r>
      <w:r w:rsidRPr="00795313">
        <w:rPr>
          <w:rFonts w:eastAsia="Arial" w:cs="Times New Roman"/>
          <w:spacing w:val="2"/>
          <w:szCs w:val="28"/>
        </w:rPr>
        <w:t>з</w:t>
      </w:r>
      <w:r w:rsidRPr="00795313">
        <w:rPr>
          <w:rFonts w:eastAsia="Arial" w:cs="Times New Roman"/>
          <w:spacing w:val="6"/>
          <w:szCs w:val="28"/>
        </w:rPr>
        <w:t>д</w:t>
      </w:r>
      <w:r w:rsidRPr="00795313">
        <w:rPr>
          <w:rFonts w:eastAsia="Arial" w:cs="Times New Roman"/>
          <w:spacing w:val="-5"/>
          <w:szCs w:val="28"/>
        </w:rPr>
        <w:t>у</w:t>
      </w:r>
      <w:r w:rsidRPr="00795313">
        <w:rPr>
          <w:rFonts w:eastAsia="Arial" w:cs="Times New Roman"/>
          <w:szCs w:val="28"/>
        </w:rPr>
        <w:t>ха</w:t>
      </w:r>
      <w:r>
        <w:rPr>
          <w:rFonts w:eastAsia="Arial" w:cs="Times New Roman"/>
          <w:szCs w:val="28"/>
        </w:rPr>
        <w:t xml:space="preserve"> </w:t>
      </w:r>
      <w:r w:rsidRPr="00795313">
        <w:rPr>
          <w:rFonts w:eastAsia="Arial" w:cs="Times New Roman"/>
          <w:szCs w:val="28"/>
        </w:rPr>
        <w:t>8</w:t>
      </w:r>
      <w:r w:rsidRPr="00795313">
        <w:rPr>
          <w:rFonts w:eastAsia="Arial" w:cs="Times New Roman"/>
          <w:spacing w:val="4"/>
          <w:szCs w:val="28"/>
          <w:vertAlign w:val="superscript"/>
        </w:rPr>
        <w:t>0</w:t>
      </w:r>
      <w:r>
        <w:rPr>
          <w:rFonts w:eastAsia="Arial" w:cs="Times New Roman"/>
          <w:spacing w:val="4"/>
          <w:szCs w:val="28"/>
          <w:vertAlign w:val="superscript"/>
        </w:rPr>
        <w:t xml:space="preserve"> </w:t>
      </w:r>
      <w:r w:rsidRPr="00795313">
        <w:rPr>
          <w:rFonts w:eastAsia="Arial" w:cs="Times New Roman"/>
          <w:szCs w:val="28"/>
        </w:rPr>
        <w:t>С</w:t>
      </w:r>
      <w:r>
        <w:rPr>
          <w:rFonts w:eastAsia="Arial" w:cs="Times New Roman"/>
          <w:szCs w:val="28"/>
        </w:rPr>
        <w:t xml:space="preserve"> </w:t>
      </w:r>
      <w:r w:rsidRPr="00795313">
        <w:rPr>
          <w:rFonts w:eastAsia="Arial" w:cs="Times New Roman"/>
          <w:szCs w:val="28"/>
        </w:rPr>
        <w:t>в</w:t>
      </w:r>
      <w:r>
        <w:rPr>
          <w:rFonts w:eastAsia="Arial" w:cs="Times New Roman"/>
          <w:szCs w:val="28"/>
        </w:rPr>
        <w:t xml:space="preserve"> </w:t>
      </w:r>
      <w:r w:rsidRPr="00795313">
        <w:rPr>
          <w:rFonts w:eastAsia="Arial" w:cs="Times New Roman"/>
          <w:spacing w:val="3"/>
          <w:szCs w:val="28"/>
        </w:rPr>
        <w:t>т</w:t>
      </w:r>
      <w:r w:rsidRPr="00795313">
        <w:rPr>
          <w:rFonts w:eastAsia="Arial" w:cs="Times New Roman"/>
          <w:spacing w:val="-1"/>
          <w:szCs w:val="28"/>
        </w:rPr>
        <w:t>е</w:t>
      </w:r>
      <w:r w:rsidRPr="00795313">
        <w:rPr>
          <w:rFonts w:eastAsia="Arial" w:cs="Times New Roman"/>
          <w:spacing w:val="4"/>
          <w:szCs w:val="28"/>
        </w:rPr>
        <w:t>ч</w:t>
      </w:r>
      <w:r w:rsidRPr="00795313">
        <w:rPr>
          <w:rFonts w:eastAsia="Arial" w:cs="Times New Roman"/>
          <w:spacing w:val="-1"/>
          <w:szCs w:val="28"/>
        </w:rPr>
        <w:t>е</w:t>
      </w:r>
      <w:r w:rsidRPr="00795313">
        <w:rPr>
          <w:rFonts w:eastAsia="Arial" w:cs="Times New Roman"/>
          <w:spacing w:val="5"/>
          <w:szCs w:val="28"/>
        </w:rPr>
        <w:t>н</w:t>
      </w:r>
      <w:r w:rsidRPr="00795313">
        <w:rPr>
          <w:rFonts w:eastAsia="Arial" w:cs="Times New Roman"/>
          <w:spacing w:val="-2"/>
          <w:szCs w:val="28"/>
        </w:rPr>
        <w:t>и</w:t>
      </w:r>
      <w:r w:rsidRPr="00795313">
        <w:rPr>
          <w:rFonts w:eastAsia="Arial" w:cs="Times New Roman"/>
          <w:szCs w:val="28"/>
        </w:rPr>
        <w:t>е</w:t>
      </w:r>
      <w:r>
        <w:rPr>
          <w:rFonts w:eastAsia="Arial" w:cs="Times New Roman"/>
          <w:szCs w:val="28"/>
        </w:rPr>
        <w:t xml:space="preserve"> </w:t>
      </w:r>
      <w:r w:rsidRPr="00795313">
        <w:rPr>
          <w:rFonts w:eastAsia="Arial" w:cs="Times New Roman"/>
          <w:szCs w:val="28"/>
        </w:rPr>
        <w:t>5</w:t>
      </w:r>
      <w:r w:rsidRPr="00795313">
        <w:rPr>
          <w:rFonts w:eastAsia="Arial" w:cs="Times New Roman"/>
          <w:spacing w:val="5"/>
          <w:szCs w:val="28"/>
        </w:rPr>
        <w:t>с</w:t>
      </w:r>
      <w:r w:rsidRPr="00795313">
        <w:rPr>
          <w:rFonts w:eastAsia="Arial" w:cs="Times New Roman"/>
          <w:spacing w:val="-5"/>
          <w:szCs w:val="28"/>
        </w:rPr>
        <w:t>у</w:t>
      </w:r>
      <w:r w:rsidRPr="00795313">
        <w:rPr>
          <w:rFonts w:eastAsia="Arial" w:cs="Times New Roman"/>
          <w:spacing w:val="2"/>
          <w:szCs w:val="28"/>
        </w:rPr>
        <w:t>т</w:t>
      </w:r>
      <w:r w:rsidRPr="00795313">
        <w:rPr>
          <w:rFonts w:eastAsia="Arial" w:cs="Times New Roman"/>
          <w:spacing w:val="4"/>
          <w:szCs w:val="28"/>
        </w:rPr>
        <w:t>о</w:t>
      </w:r>
      <w:r w:rsidRPr="00795313">
        <w:rPr>
          <w:rFonts w:eastAsia="Arial" w:cs="Times New Roman"/>
          <w:spacing w:val="-2"/>
          <w:szCs w:val="28"/>
        </w:rPr>
        <w:t>к</w:t>
      </w:r>
      <w:r w:rsidRPr="00795313">
        <w:rPr>
          <w:rFonts w:eastAsia="Arial" w:cs="Times New Roman"/>
          <w:spacing w:val="3"/>
          <w:szCs w:val="28"/>
        </w:rPr>
        <w:t>)</w:t>
      </w:r>
      <w:r w:rsidRPr="00795313">
        <w:rPr>
          <w:rFonts w:eastAsia="Arial" w:cs="Times New Roman"/>
          <w:szCs w:val="28"/>
        </w:rPr>
        <w:t>.</w:t>
      </w:r>
    </w:p>
    <w:p w:rsidR="00257651" w:rsidRPr="00795313" w:rsidRDefault="00257651" w:rsidP="00857EDB">
      <w:pPr>
        <w:spacing w:line="240" w:lineRule="auto"/>
        <w:ind w:firstLine="567"/>
        <w:rPr>
          <w:rFonts w:eastAsia="Arial" w:cs="Times New Roman"/>
          <w:szCs w:val="28"/>
        </w:rPr>
      </w:pPr>
      <w:r w:rsidRPr="00795313">
        <w:rPr>
          <w:rFonts w:eastAsia="Arial" w:cs="Times New Roman"/>
          <w:spacing w:val="-1"/>
          <w:szCs w:val="28"/>
        </w:rPr>
        <w:t>Д</w:t>
      </w:r>
      <w:r w:rsidRPr="00795313">
        <w:rPr>
          <w:rFonts w:eastAsia="Arial" w:cs="Times New Roman"/>
          <w:spacing w:val="1"/>
          <w:szCs w:val="28"/>
        </w:rPr>
        <w:t>л</w:t>
      </w:r>
      <w:r w:rsidRPr="00795313">
        <w:rPr>
          <w:rFonts w:eastAsia="Arial" w:cs="Times New Roman"/>
          <w:spacing w:val="-2"/>
          <w:szCs w:val="28"/>
        </w:rPr>
        <w:t>и</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6"/>
          <w:szCs w:val="28"/>
        </w:rPr>
        <w:t>л</w:t>
      </w:r>
      <w:r w:rsidRPr="00795313">
        <w:rPr>
          <w:rFonts w:eastAsia="Arial" w:cs="Times New Roman"/>
          <w:spacing w:val="-1"/>
          <w:szCs w:val="28"/>
        </w:rPr>
        <w:t>ь</w:t>
      </w:r>
      <w:r w:rsidRPr="00795313">
        <w:rPr>
          <w:rFonts w:eastAsia="Arial" w:cs="Times New Roman"/>
          <w:szCs w:val="28"/>
        </w:rPr>
        <w:t>н</w:t>
      </w:r>
      <w:r w:rsidRPr="00795313">
        <w:rPr>
          <w:rFonts w:eastAsia="Arial" w:cs="Times New Roman"/>
          <w:spacing w:val="-1"/>
          <w:szCs w:val="28"/>
        </w:rPr>
        <w:t>о</w:t>
      </w:r>
      <w:r w:rsidRPr="00795313">
        <w:rPr>
          <w:rFonts w:eastAsia="Arial" w:cs="Times New Roman"/>
          <w:szCs w:val="28"/>
        </w:rPr>
        <w:t>с</w:t>
      </w:r>
      <w:r w:rsidRPr="00795313">
        <w:rPr>
          <w:rFonts w:eastAsia="Arial" w:cs="Times New Roman"/>
          <w:spacing w:val="7"/>
          <w:szCs w:val="28"/>
        </w:rPr>
        <w:t>т</w:t>
      </w:r>
      <w:r w:rsidRPr="00795313">
        <w:rPr>
          <w:rFonts w:eastAsia="Arial" w:cs="Times New Roman"/>
          <w:szCs w:val="28"/>
        </w:rPr>
        <w:t>ь</w:t>
      </w:r>
      <w:r>
        <w:rPr>
          <w:rFonts w:eastAsia="Arial" w:cs="Times New Roman"/>
          <w:szCs w:val="28"/>
        </w:rPr>
        <w:t xml:space="preserve"> </w:t>
      </w:r>
      <w:r w:rsidRPr="00795313">
        <w:rPr>
          <w:rFonts w:eastAsia="Arial" w:cs="Times New Roman"/>
          <w:spacing w:val="3"/>
          <w:szCs w:val="28"/>
        </w:rPr>
        <w:t>п</w:t>
      </w:r>
      <w:r w:rsidRPr="00795313">
        <w:rPr>
          <w:rFonts w:eastAsia="Arial" w:cs="Times New Roman"/>
          <w:spacing w:val="-1"/>
          <w:szCs w:val="28"/>
        </w:rPr>
        <w:t>о</w:t>
      </w:r>
      <w:r w:rsidRPr="00795313">
        <w:rPr>
          <w:rFonts w:eastAsia="Arial" w:cs="Times New Roman"/>
          <w:spacing w:val="1"/>
          <w:szCs w:val="28"/>
        </w:rPr>
        <w:t>д</w:t>
      </w:r>
      <w:r w:rsidRPr="00795313">
        <w:rPr>
          <w:rFonts w:eastAsia="Arial" w:cs="Times New Roman"/>
          <w:spacing w:val="4"/>
          <w:szCs w:val="28"/>
        </w:rPr>
        <w:t>а</w:t>
      </w:r>
      <w:r w:rsidRPr="00795313">
        <w:rPr>
          <w:rFonts w:eastAsia="Arial" w:cs="Times New Roman"/>
          <w:spacing w:val="-1"/>
          <w:szCs w:val="28"/>
        </w:rPr>
        <w:t>ч</w:t>
      </w:r>
      <w:r w:rsidRPr="00795313">
        <w:rPr>
          <w:rFonts w:eastAsia="Arial" w:cs="Times New Roman"/>
          <w:szCs w:val="28"/>
        </w:rPr>
        <w:t>и</w:t>
      </w:r>
      <w:r>
        <w:rPr>
          <w:rFonts w:eastAsia="Arial" w:cs="Times New Roman"/>
          <w:szCs w:val="28"/>
        </w:rPr>
        <w:t xml:space="preserve"> </w:t>
      </w:r>
      <w:r w:rsidRPr="00795313">
        <w:rPr>
          <w:rFonts w:eastAsia="Arial" w:cs="Times New Roman"/>
          <w:spacing w:val="-1"/>
          <w:szCs w:val="28"/>
        </w:rPr>
        <w:t>го</w:t>
      </w:r>
      <w:r w:rsidRPr="00795313">
        <w:rPr>
          <w:rFonts w:eastAsia="Arial" w:cs="Times New Roman"/>
          <w:spacing w:val="4"/>
          <w:szCs w:val="28"/>
        </w:rPr>
        <w:t>р</w:t>
      </w:r>
      <w:r w:rsidRPr="00795313">
        <w:rPr>
          <w:rFonts w:eastAsia="Arial" w:cs="Times New Roman"/>
          <w:spacing w:val="-2"/>
          <w:szCs w:val="28"/>
        </w:rPr>
        <w:t>я</w:t>
      </w:r>
      <w:r w:rsidRPr="00795313">
        <w:rPr>
          <w:rFonts w:eastAsia="Arial" w:cs="Times New Roman"/>
          <w:spacing w:val="4"/>
          <w:szCs w:val="28"/>
        </w:rPr>
        <w:t>ч</w:t>
      </w:r>
      <w:r w:rsidRPr="00795313">
        <w:rPr>
          <w:rFonts w:eastAsia="Arial" w:cs="Times New Roman"/>
          <w:spacing w:val="-1"/>
          <w:szCs w:val="28"/>
        </w:rPr>
        <w:t>е</w:t>
      </w:r>
      <w:r w:rsidRPr="00795313">
        <w:rPr>
          <w:rFonts w:eastAsia="Arial" w:cs="Times New Roman"/>
          <w:szCs w:val="28"/>
        </w:rPr>
        <w:t>й</w:t>
      </w:r>
      <w:r>
        <w:rPr>
          <w:rFonts w:eastAsia="Arial" w:cs="Times New Roman"/>
          <w:szCs w:val="28"/>
        </w:rPr>
        <w:t xml:space="preserve"> </w:t>
      </w:r>
      <w:r w:rsidRPr="00795313">
        <w:rPr>
          <w:rFonts w:eastAsia="Arial" w:cs="Times New Roman"/>
          <w:spacing w:val="1"/>
          <w:szCs w:val="28"/>
        </w:rPr>
        <w:t>в</w:t>
      </w:r>
      <w:r w:rsidRPr="00795313">
        <w:rPr>
          <w:rFonts w:eastAsia="Arial" w:cs="Times New Roman"/>
          <w:spacing w:val="-1"/>
          <w:szCs w:val="28"/>
        </w:rPr>
        <w:t>о</w:t>
      </w:r>
      <w:r w:rsidRPr="00795313">
        <w:rPr>
          <w:rFonts w:eastAsia="Arial" w:cs="Times New Roman"/>
          <w:spacing w:val="1"/>
          <w:szCs w:val="28"/>
        </w:rPr>
        <w:t>д</w:t>
      </w:r>
      <w:r w:rsidRPr="00795313">
        <w:rPr>
          <w:rFonts w:eastAsia="Arial" w:cs="Times New Roman"/>
          <w:szCs w:val="28"/>
        </w:rPr>
        <w:t>ы</w:t>
      </w:r>
      <w:r>
        <w:rPr>
          <w:rFonts w:eastAsia="Arial" w:cs="Times New Roman"/>
          <w:szCs w:val="28"/>
        </w:rPr>
        <w:t xml:space="preserve"> </w:t>
      </w:r>
      <w:r w:rsidRPr="00795313">
        <w:rPr>
          <w:rFonts w:eastAsia="Arial" w:cs="Times New Roman"/>
          <w:szCs w:val="28"/>
        </w:rPr>
        <w:t>с</w:t>
      </w:r>
      <w:r w:rsidRPr="00795313">
        <w:rPr>
          <w:rFonts w:eastAsia="Arial" w:cs="Times New Roman"/>
          <w:spacing w:val="-1"/>
          <w:szCs w:val="28"/>
        </w:rPr>
        <w:t>оо</w:t>
      </w:r>
      <w:r w:rsidRPr="00795313">
        <w:rPr>
          <w:rFonts w:eastAsia="Arial" w:cs="Times New Roman"/>
          <w:spacing w:val="2"/>
          <w:szCs w:val="28"/>
        </w:rPr>
        <w:t>т</w:t>
      </w:r>
      <w:r w:rsidRPr="00795313">
        <w:rPr>
          <w:rFonts w:eastAsia="Arial" w:cs="Times New Roman"/>
          <w:spacing w:val="1"/>
          <w:szCs w:val="28"/>
        </w:rPr>
        <w:t>в</w:t>
      </w:r>
      <w:r w:rsidRPr="00795313">
        <w:rPr>
          <w:rFonts w:eastAsia="Arial" w:cs="Times New Roman"/>
          <w:spacing w:val="-1"/>
          <w:szCs w:val="28"/>
        </w:rPr>
        <w:t>е</w:t>
      </w:r>
      <w:r w:rsidRPr="00795313">
        <w:rPr>
          <w:rFonts w:eastAsia="Arial" w:cs="Times New Roman"/>
          <w:spacing w:val="2"/>
          <w:szCs w:val="28"/>
        </w:rPr>
        <w:t>т</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6"/>
          <w:szCs w:val="28"/>
        </w:rPr>
        <w:t>в</w:t>
      </w:r>
      <w:r w:rsidRPr="00795313">
        <w:rPr>
          <w:rFonts w:eastAsia="Arial" w:cs="Times New Roman"/>
          <w:spacing w:val="-5"/>
          <w:szCs w:val="28"/>
        </w:rPr>
        <w:t>у</w:t>
      </w:r>
      <w:r w:rsidRPr="00795313">
        <w:rPr>
          <w:rFonts w:eastAsia="Arial" w:cs="Times New Roman"/>
          <w:spacing w:val="-1"/>
          <w:szCs w:val="28"/>
        </w:rPr>
        <w:t>е</w:t>
      </w:r>
      <w:r w:rsidRPr="00795313">
        <w:rPr>
          <w:rFonts w:eastAsia="Arial" w:cs="Times New Roman"/>
          <w:szCs w:val="28"/>
        </w:rPr>
        <w:t>т</w:t>
      </w:r>
      <w:r>
        <w:rPr>
          <w:rFonts w:eastAsia="Arial" w:cs="Times New Roman"/>
          <w:szCs w:val="28"/>
        </w:rPr>
        <w:t xml:space="preserve"> </w:t>
      </w:r>
      <w:r w:rsidRPr="00795313">
        <w:rPr>
          <w:rFonts w:eastAsia="Arial" w:cs="Times New Roman"/>
          <w:spacing w:val="1"/>
          <w:szCs w:val="28"/>
        </w:rPr>
        <w:t>д</w:t>
      </w:r>
      <w:r w:rsidRPr="00795313">
        <w:rPr>
          <w:rFonts w:eastAsia="Arial" w:cs="Times New Roman"/>
          <w:spacing w:val="6"/>
          <w:szCs w:val="28"/>
        </w:rPr>
        <w:t>л</w:t>
      </w:r>
      <w:r w:rsidRPr="00795313">
        <w:rPr>
          <w:rFonts w:eastAsia="Arial" w:cs="Times New Roman"/>
          <w:spacing w:val="-2"/>
          <w:szCs w:val="28"/>
        </w:rPr>
        <w:t>и</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6"/>
          <w:szCs w:val="28"/>
        </w:rPr>
        <w:t>л</w:t>
      </w:r>
      <w:r w:rsidRPr="00795313">
        <w:rPr>
          <w:rFonts w:eastAsia="Arial" w:cs="Times New Roman"/>
          <w:spacing w:val="-1"/>
          <w:szCs w:val="28"/>
        </w:rPr>
        <w:t>ь</w:t>
      </w:r>
      <w:r w:rsidRPr="00795313">
        <w:rPr>
          <w:rFonts w:eastAsia="Arial" w:cs="Times New Roman"/>
          <w:szCs w:val="28"/>
        </w:rPr>
        <w:t>н</w:t>
      </w:r>
      <w:r w:rsidRPr="00795313">
        <w:rPr>
          <w:rFonts w:eastAsia="Arial" w:cs="Times New Roman"/>
          <w:spacing w:val="-1"/>
          <w:szCs w:val="28"/>
        </w:rPr>
        <w:t>о</w:t>
      </w:r>
      <w:r w:rsidRPr="00795313">
        <w:rPr>
          <w:rFonts w:eastAsia="Arial" w:cs="Times New Roman"/>
          <w:szCs w:val="28"/>
        </w:rPr>
        <w:t>с</w:t>
      </w:r>
      <w:r w:rsidRPr="00795313">
        <w:rPr>
          <w:rFonts w:eastAsia="Arial" w:cs="Times New Roman"/>
          <w:spacing w:val="7"/>
          <w:szCs w:val="28"/>
        </w:rPr>
        <w:t>т</w:t>
      </w:r>
      <w:r w:rsidRPr="00795313">
        <w:rPr>
          <w:rFonts w:eastAsia="Arial" w:cs="Times New Roman"/>
          <w:szCs w:val="28"/>
        </w:rPr>
        <w:t xml:space="preserve">и </w:t>
      </w:r>
      <w:r w:rsidRPr="00795313">
        <w:rPr>
          <w:rFonts w:eastAsia="Arial" w:cs="Times New Roman"/>
          <w:spacing w:val="-1"/>
          <w:szCs w:val="28"/>
        </w:rPr>
        <w:t>го</w:t>
      </w:r>
      <w:r w:rsidRPr="00795313">
        <w:rPr>
          <w:rFonts w:eastAsia="Arial" w:cs="Times New Roman"/>
          <w:spacing w:val="1"/>
          <w:szCs w:val="28"/>
        </w:rPr>
        <w:t>д</w:t>
      </w:r>
      <w:r w:rsidRPr="00795313">
        <w:rPr>
          <w:rFonts w:eastAsia="Arial" w:cs="Times New Roman"/>
          <w:szCs w:val="28"/>
        </w:rPr>
        <w:t>а</w:t>
      </w:r>
      <w:r>
        <w:rPr>
          <w:rFonts w:eastAsia="Arial" w:cs="Times New Roman"/>
          <w:szCs w:val="28"/>
        </w:rPr>
        <w:t xml:space="preserve"> </w:t>
      </w:r>
      <w:r w:rsidRPr="00795313">
        <w:rPr>
          <w:rFonts w:eastAsia="Arial" w:cs="Times New Roman"/>
          <w:szCs w:val="28"/>
        </w:rPr>
        <w:t>с</w:t>
      </w:r>
      <w:r>
        <w:rPr>
          <w:rFonts w:eastAsia="Arial" w:cs="Times New Roman"/>
          <w:szCs w:val="28"/>
        </w:rPr>
        <w:t xml:space="preserve"> </w:t>
      </w:r>
      <w:r w:rsidRPr="00795313">
        <w:rPr>
          <w:rFonts w:eastAsia="Arial" w:cs="Times New Roman"/>
          <w:spacing w:val="-5"/>
          <w:szCs w:val="28"/>
        </w:rPr>
        <w:t>у</w:t>
      </w:r>
      <w:r w:rsidRPr="00795313">
        <w:rPr>
          <w:rFonts w:eastAsia="Arial" w:cs="Times New Roman"/>
          <w:szCs w:val="28"/>
        </w:rPr>
        <w:t>м</w:t>
      </w:r>
      <w:r w:rsidRPr="00795313">
        <w:rPr>
          <w:rFonts w:eastAsia="Arial" w:cs="Times New Roman"/>
          <w:spacing w:val="-1"/>
          <w:szCs w:val="28"/>
        </w:rPr>
        <w:t>е</w:t>
      </w:r>
      <w:r w:rsidRPr="00795313">
        <w:rPr>
          <w:rFonts w:eastAsia="Arial" w:cs="Times New Roman"/>
          <w:spacing w:val="5"/>
          <w:szCs w:val="28"/>
        </w:rPr>
        <w:t>н</w:t>
      </w:r>
      <w:r w:rsidRPr="00795313">
        <w:rPr>
          <w:rFonts w:eastAsia="Arial" w:cs="Times New Roman"/>
          <w:spacing w:val="-1"/>
          <w:szCs w:val="28"/>
        </w:rPr>
        <w:t>ь</w:t>
      </w:r>
      <w:r w:rsidRPr="00795313">
        <w:rPr>
          <w:rFonts w:eastAsia="Arial" w:cs="Times New Roman"/>
          <w:spacing w:val="2"/>
          <w:szCs w:val="28"/>
        </w:rPr>
        <w:t>ш</w:t>
      </w:r>
      <w:r w:rsidRPr="00795313">
        <w:rPr>
          <w:rFonts w:eastAsia="Arial" w:cs="Times New Roman"/>
          <w:spacing w:val="-1"/>
          <w:szCs w:val="28"/>
        </w:rPr>
        <w:t>е</w:t>
      </w:r>
      <w:r w:rsidRPr="00795313">
        <w:rPr>
          <w:rFonts w:eastAsia="Arial" w:cs="Times New Roman"/>
          <w:spacing w:val="5"/>
          <w:szCs w:val="28"/>
        </w:rPr>
        <w:t>н</w:t>
      </w:r>
      <w:r w:rsidRPr="00795313">
        <w:rPr>
          <w:rFonts w:eastAsia="Arial" w:cs="Times New Roman"/>
          <w:spacing w:val="-2"/>
          <w:szCs w:val="28"/>
        </w:rPr>
        <w:t>и</w:t>
      </w:r>
      <w:r w:rsidRPr="00795313">
        <w:rPr>
          <w:rFonts w:eastAsia="Arial" w:cs="Times New Roman"/>
          <w:spacing w:val="-1"/>
          <w:szCs w:val="28"/>
        </w:rPr>
        <w:t>е</w:t>
      </w:r>
      <w:r w:rsidRPr="00795313">
        <w:rPr>
          <w:rFonts w:eastAsia="Arial" w:cs="Times New Roman"/>
          <w:szCs w:val="28"/>
        </w:rPr>
        <w:t>м</w:t>
      </w:r>
      <w:r>
        <w:rPr>
          <w:rFonts w:eastAsia="Arial" w:cs="Times New Roman"/>
          <w:szCs w:val="28"/>
        </w:rPr>
        <w:t xml:space="preserve"> </w:t>
      </w:r>
      <w:r w:rsidRPr="00795313">
        <w:rPr>
          <w:rFonts w:eastAsia="Arial" w:cs="Times New Roman"/>
          <w:spacing w:val="5"/>
          <w:szCs w:val="28"/>
        </w:rPr>
        <w:t>н</w:t>
      </w:r>
      <w:r w:rsidRPr="00795313">
        <w:rPr>
          <w:rFonts w:eastAsia="Arial" w:cs="Times New Roman"/>
          <w:szCs w:val="28"/>
        </w:rPr>
        <w:t xml:space="preserve">а </w:t>
      </w:r>
      <w:r w:rsidRPr="00795313">
        <w:rPr>
          <w:rFonts w:eastAsia="Arial" w:cs="Times New Roman"/>
          <w:spacing w:val="1"/>
          <w:szCs w:val="28"/>
        </w:rPr>
        <w:t>л</w:t>
      </w:r>
      <w:r w:rsidRPr="00795313">
        <w:rPr>
          <w:rFonts w:eastAsia="Arial" w:cs="Times New Roman"/>
          <w:spacing w:val="-1"/>
          <w:szCs w:val="28"/>
        </w:rPr>
        <w:t>е</w:t>
      </w:r>
      <w:r w:rsidRPr="00795313">
        <w:rPr>
          <w:rFonts w:eastAsia="Arial" w:cs="Times New Roman"/>
          <w:spacing w:val="2"/>
          <w:szCs w:val="28"/>
        </w:rPr>
        <w:t>т</w:t>
      </w:r>
      <w:r w:rsidRPr="00795313">
        <w:rPr>
          <w:rFonts w:eastAsia="Arial" w:cs="Times New Roman"/>
          <w:szCs w:val="28"/>
        </w:rPr>
        <w:t>н</w:t>
      </w:r>
      <w:r w:rsidRPr="00795313">
        <w:rPr>
          <w:rFonts w:eastAsia="Arial" w:cs="Times New Roman"/>
          <w:spacing w:val="3"/>
          <w:szCs w:val="28"/>
        </w:rPr>
        <w:t>и</w:t>
      </w:r>
      <w:r w:rsidRPr="00795313">
        <w:rPr>
          <w:rFonts w:eastAsia="Arial" w:cs="Times New Roman"/>
          <w:szCs w:val="28"/>
        </w:rPr>
        <w:t>й</w:t>
      </w:r>
      <w:r>
        <w:rPr>
          <w:rFonts w:eastAsia="Arial" w:cs="Times New Roman"/>
          <w:szCs w:val="28"/>
        </w:rPr>
        <w:t xml:space="preserve"> </w:t>
      </w:r>
      <w:r w:rsidRPr="00795313">
        <w:rPr>
          <w:rFonts w:eastAsia="Arial" w:cs="Times New Roman"/>
          <w:spacing w:val="-1"/>
          <w:szCs w:val="28"/>
        </w:rPr>
        <w:t>(</w:t>
      </w:r>
      <w:r w:rsidRPr="00795313">
        <w:rPr>
          <w:rFonts w:eastAsia="Arial" w:cs="Times New Roman"/>
          <w:spacing w:val="4"/>
          <w:szCs w:val="28"/>
        </w:rPr>
        <w:t>р</w:t>
      </w:r>
      <w:r w:rsidRPr="00795313">
        <w:rPr>
          <w:rFonts w:eastAsia="Arial" w:cs="Times New Roman"/>
          <w:spacing w:val="-1"/>
          <w:szCs w:val="28"/>
        </w:rPr>
        <w:t>е</w:t>
      </w:r>
      <w:r w:rsidRPr="00795313">
        <w:rPr>
          <w:rFonts w:eastAsia="Arial" w:cs="Times New Roman"/>
          <w:spacing w:val="5"/>
          <w:szCs w:val="28"/>
        </w:rPr>
        <w:t>м</w:t>
      </w:r>
      <w:r w:rsidRPr="00795313">
        <w:rPr>
          <w:rFonts w:eastAsia="Arial" w:cs="Times New Roman"/>
          <w:spacing w:val="-1"/>
          <w:szCs w:val="28"/>
        </w:rPr>
        <w:t>о</w:t>
      </w:r>
      <w:r w:rsidRPr="00795313">
        <w:rPr>
          <w:rFonts w:eastAsia="Arial" w:cs="Times New Roman"/>
          <w:szCs w:val="28"/>
        </w:rPr>
        <w:t>н</w:t>
      </w:r>
      <w:r w:rsidRPr="00795313">
        <w:rPr>
          <w:rFonts w:eastAsia="Arial" w:cs="Times New Roman"/>
          <w:spacing w:val="2"/>
          <w:szCs w:val="28"/>
        </w:rPr>
        <w:t>т</w:t>
      </w:r>
      <w:r w:rsidRPr="00795313">
        <w:rPr>
          <w:rFonts w:eastAsia="Arial" w:cs="Times New Roman"/>
          <w:szCs w:val="28"/>
        </w:rPr>
        <w:t>н</w:t>
      </w:r>
      <w:r w:rsidRPr="00795313">
        <w:rPr>
          <w:rFonts w:eastAsia="Arial" w:cs="Times New Roman"/>
          <w:spacing w:val="1"/>
          <w:szCs w:val="28"/>
        </w:rPr>
        <w:t>ы</w:t>
      </w:r>
      <w:r w:rsidRPr="00795313">
        <w:rPr>
          <w:rFonts w:eastAsia="Arial" w:cs="Times New Roman"/>
          <w:spacing w:val="-2"/>
          <w:szCs w:val="28"/>
        </w:rPr>
        <w:t>й</w:t>
      </w:r>
      <w:r w:rsidRPr="00795313">
        <w:rPr>
          <w:rFonts w:eastAsia="Arial" w:cs="Times New Roman"/>
          <w:szCs w:val="28"/>
        </w:rPr>
        <w:t>)</w:t>
      </w:r>
      <w:r>
        <w:rPr>
          <w:rFonts w:eastAsia="Arial" w:cs="Times New Roman"/>
          <w:szCs w:val="28"/>
        </w:rPr>
        <w:t xml:space="preserve"> </w:t>
      </w:r>
      <w:r w:rsidRPr="00795313">
        <w:rPr>
          <w:rFonts w:eastAsia="Arial" w:cs="Times New Roman"/>
          <w:spacing w:val="-2"/>
          <w:szCs w:val="28"/>
        </w:rPr>
        <w:t>п</w:t>
      </w:r>
      <w:r w:rsidRPr="00795313">
        <w:rPr>
          <w:rFonts w:eastAsia="Arial" w:cs="Times New Roman"/>
          <w:spacing w:val="4"/>
          <w:szCs w:val="28"/>
        </w:rPr>
        <w:t>е</w:t>
      </w:r>
      <w:r w:rsidRPr="00795313">
        <w:rPr>
          <w:rFonts w:eastAsia="Arial" w:cs="Times New Roman"/>
          <w:spacing w:val="-1"/>
          <w:szCs w:val="28"/>
        </w:rPr>
        <w:t>рер</w:t>
      </w:r>
      <w:r w:rsidRPr="00795313">
        <w:rPr>
          <w:rFonts w:eastAsia="Arial" w:cs="Times New Roman"/>
          <w:spacing w:val="1"/>
          <w:szCs w:val="28"/>
        </w:rPr>
        <w:t>ы</w:t>
      </w:r>
      <w:r w:rsidRPr="00795313">
        <w:rPr>
          <w:rFonts w:eastAsia="Arial" w:cs="Times New Roman"/>
          <w:spacing w:val="6"/>
          <w:szCs w:val="28"/>
        </w:rPr>
        <w:t>в</w:t>
      </w:r>
      <w:r w:rsidRPr="00795313">
        <w:rPr>
          <w:rFonts w:eastAsia="Arial" w:cs="Times New Roman"/>
          <w:szCs w:val="28"/>
        </w:rPr>
        <w:t>,</w:t>
      </w:r>
      <w:r>
        <w:rPr>
          <w:rFonts w:eastAsia="Arial" w:cs="Times New Roman"/>
          <w:szCs w:val="28"/>
        </w:rPr>
        <w:t xml:space="preserve"> </w:t>
      </w:r>
      <w:r w:rsidRPr="00795313">
        <w:rPr>
          <w:rFonts w:eastAsia="Arial" w:cs="Times New Roman"/>
          <w:spacing w:val="-2"/>
          <w:szCs w:val="28"/>
        </w:rPr>
        <w:t>к</w:t>
      </w:r>
      <w:r w:rsidRPr="00795313">
        <w:rPr>
          <w:rFonts w:eastAsia="Arial" w:cs="Times New Roman"/>
          <w:spacing w:val="-1"/>
          <w:szCs w:val="28"/>
        </w:rPr>
        <w:t>о</w:t>
      </w:r>
      <w:r w:rsidRPr="00795313">
        <w:rPr>
          <w:rFonts w:eastAsia="Arial" w:cs="Times New Roman"/>
          <w:spacing w:val="6"/>
          <w:szCs w:val="28"/>
        </w:rPr>
        <w:t>л</w:t>
      </w:r>
      <w:r w:rsidRPr="00795313">
        <w:rPr>
          <w:rFonts w:eastAsia="Arial" w:cs="Times New Roman"/>
          <w:spacing w:val="-2"/>
          <w:szCs w:val="28"/>
        </w:rPr>
        <w:t>и</w:t>
      </w:r>
      <w:r w:rsidRPr="00795313">
        <w:rPr>
          <w:rFonts w:eastAsia="Arial" w:cs="Times New Roman"/>
          <w:spacing w:val="4"/>
          <w:szCs w:val="28"/>
        </w:rPr>
        <w:t>ч</w:t>
      </w:r>
      <w:r w:rsidRPr="00795313">
        <w:rPr>
          <w:rFonts w:eastAsia="Arial" w:cs="Times New Roman"/>
          <w:spacing w:val="-1"/>
          <w:szCs w:val="28"/>
        </w:rPr>
        <w:t>е</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1"/>
          <w:szCs w:val="28"/>
        </w:rPr>
        <w:t>в</w:t>
      </w:r>
      <w:r w:rsidRPr="00795313">
        <w:rPr>
          <w:rFonts w:eastAsia="Arial" w:cs="Times New Roman"/>
          <w:szCs w:val="28"/>
        </w:rPr>
        <w:t>о</w:t>
      </w:r>
      <w:r>
        <w:rPr>
          <w:rFonts w:eastAsia="Arial" w:cs="Times New Roman"/>
          <w:szCs w:val="28"/>
        </w:rPr>
        <w:t xml:space="preserve"> </w:t>
      </w:r>
      <w:r w:rsidRPr="00795313">
        <w:rPr>
          <w:rFonts w:eastAsia="Arial" w:cs="Times New Roman"/>
          <w:spacing w:val="1"/>
          <w:szCs w:val="28"/>
        </w:rPr>
        <w:t>д</w:t>
      </w:r>
      <w:r w:rsidRPr="00795313">
        <w:rPr>
          <w:rFonts w:eastAsia="Arial" w:cs="Times New Roman"/>
          <w:szCs w:val="28"/>
        </w:rPr>
        <w:t>н</w:t>
      </w:r>
      <w:r w:rsidRPr="00795313">
        <w:rPr>
          <w:rFonts w:eastAsia="Arial" w:cs="Times New Roman"/>
          <w:spacing w:val="4"/>
          <w:szCs w:val="28"/>
        </w:rPr>
        <w:t>е</w:t>
      </w:r>
      <w:r w:rsidRPr="00795313">
        <w:rPr>
          <w:rFonts w:eastAsia="Arial" w:cs="Times New Roman"/>
          <w:szCs w:val="28"/>
        </w:rPr>
        <w:t xml:space="preserve">й </w:t>
      </w:r>
      <w:r w:rsidRPr="00795313">
        <w:rPr>
          <w:rFonts w:eastAsia="Arial" w:cs="Times New Roman"/>
          <w:spacing w:val="-2"/>
          <w:szCs w:val="28"/>
        </w:rPr>
        <w:t>к</w:t>
      </w:r>
      <w:r w:rsidRPr="00795313">
        <w:rPr>
          <w:rFonts w:eastAsia="Arial" w:cs="Times New Roman"/>
          <w:spacing w:val="-1"/>
          <w:szCs w:val="28"/>
        </w:rPr>
        <w:t>о</w:t>
      </w:r>
      <w:r w:rsidRPr="00795313">
        <w:rPr>
          <w:rFonts w:eastAsia="Arial" w:cs="Times New Roman"/>
          <w:spacing w:val="2"/>
          <w:szCs w:val="28"/>
        </w:rPr>
        <w:t>т</w:t>
      </w:r>
      <w:r w:rsidRPr="00795313">
        <w:rPr>
          <w:rFonts w:eastAsia="Arial" w:cs="Times New Roman"/>
          <w:spacing w:val="4"/>
          <w:szCs w:val="28"/>
        </w:rPr>
        <w:t>о</w:t>
      </w:r>
      <w:r w:rsidRPr="00795313">
        <w:rPr>
          <w:rFonts w:eastAsia="Arial" w:cs="Times New Roman"/>
          <w:spacing w:val="-1"/>
          <w:szCs w:val="28"/>
        </w:rPr>
        <w:t>ро</w:t>
      </w:r>
      <w:r w:rsidRPr="00795313">
        <w:rPr>
          <w:rFonts w:eastAsia="Arial" w:cs="Times New Roman"/>
          <w:spacing w:val="4"/>
          <w:szCs w:val="28"/>
        </w:rPr>
        <w:t>г</w:t>
      </w:r>
      <w:r w:rsidRPr="00795313">
        <w:rPr>
          <w:rFonts w:eastAsia="Arial" w:cs="Times New Roman"/>
          <w:szCs w:val="28"/>
        </w:rPr>
        <w:t>о</w:t>
      </w:r>
      <w:r>
        <w:rPr>
          <w:rFonts w:eastAsia="Arial" w:cs="Times New Roman"/>
          <w:szCs w:val="28"/>
        </w:rPr>
        <w:t xml:space="preserve"> </w:t>
      </w:r>
      <w:r w:rsidRPr="00795313">
        <w:rPr>
          <w:rFonts w:eastAsia="Arial" w:cs="Times New Roman"/>
          <w:spacing w:val="-5"/>
          <w:szCs w:val="28"/>
        </w:rPr>
        <w:t>у</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4"/>
          <w:szCs w:val="28"/>
        </w:rPr>
        <w:t>а</w:t>
      </w:r>
      <w:r w:rsidRPr="00795313">
        <w:rPr>
          <w:rFonts w:eastAsia="Arial" w:cs="Times New Roman"/>
          <w:szCs w:val="28"/>
        </w:rPr>
        <w:t>н</w:t>
      </w:r>
      <w:r w:rsidRPr="00795313">
        <w:rPr>
          <w:rFonts w:eastAsia="Arial" w:cs="Times New Roman"/>
          <w:spacing w:val="-1"/>
          <w:szCs w:val="28"/>
        </w:rPr>
        <w:t>а</w:t>
      </w:r>
      <w:r w:rsidRPr="00795313">
        <w:rPr>
          <w:rFonts w:eastAsia="Arial" w:cs="Times New Roman"/>
          <w:spacing w:val="1"/>
          <w:szCs w:val="28"/>
        </w:rPr>
        <w:t>в</w:t>
      </w:r>
      <w:r w:rsidRPr="00795313">
        <w:rPr>
          <w:rFonts w:eastAsia="Arial" w:cs="Times New Roman"/>
          <w:spacing w:val="6"/>
          <w:szCs w:val="28"/>
        </w:rPr>
        <w:t>л</w:t>
      </w:r>
      <w:r w:rsidRPr="00795313">
        <w:rPr>
          <w:rFonts w:eastAsia="Arial" w:cs="Times New Roman"/>
          <w:spacing w:val="-2"/>
          <w:szCs w:val="28"/>
        </w:rPr>
        <w:t>и</w:t>
      </w:r>
      <w:r w:rsidRPr="00795313">
        <w:rPr>
          <w:rFonts w:eastAsia="Arial" w:cs="Times New Roman"/>
          <w:spacing w:val="1"/>
          <w:szCs w:val="28"/>
        </w:rPr>
        <w:t>в</w:t>
      </w:r>
      <w:r w:rsidRPr="00795313">
        <w:rPr>
          <w:rFonts w:eastAsia="Arial" w:cs="Times New Roman"/>
          <w:spacing w:val="-1"/>
          <w:szCs w:val="28"/>
        </w:rPr>
        <w:t>ае</w:t>
      </w:r>
      <w:r w:rsidRPr="00795313">
        <w:rPr>
          <w:rFonts w:eastAsia="Arial" w:cs="Times New Roman"/>
          <w:spacing w:val="2"/>
          <w:szCs w:val="28"/>
        </w:rPr>
        <w:t>т</w:t>
      </w:r>
      <w:r w:rsidRPr="00795313">
        <w:rPr>
          <w:rFonts w:eastAsia="Arial" w:cs="Times New Roman"/>
          <w:spacing w:val="5"/>
          <w:szCs w:val="28"/>
        </w:rPr>
        <w:t>с</w:t>
      </w:r>
      <w:r w:rsidRPr="00795313">
        <w:rPr>
          <w:rFonts w:eastAsia="Arial" w:cs="Times New Roman"/>
          <w:szCs w:val="28"/>
        </w:rPr>
        <w:t>я</w:t>
      </w:r>
      <w:r>
        <w:rPr>
          <w:rFonts w:eastAsia="Arial" w:cs="Times New Roman"/>
          <w:szCs w:val="28"/>
        </w:rPr>
        <w:t xml:space="preserve"> </w:t>
      </w:r>
      <w:r w:rsidRPr="00795313">
        <w:rPr>
          <w:rFonts w:eastAsia="Arial" w:cs="Times New Roman"/>
          <w:spacing w:val="-1"/>
          <w:szCs w:val="28"/>
        </w:rPr>
        <w:t>ор</w:t>
      </w:r>
      <w:r w:rsidRPr="00795313">
        <w:rPr>
          <w:rFonts w:eastAsia="Arial" w:cs="Times New Roman"/>
          <w:spacing w:val="4"/>
          <w:szCs w:val="28"/>
        </w:rPr>
        <w:t>г</w:t>
      </w:r>
      <w:r w:rsidRPr="00795313">
        <w:rPr>
          <w:rFonts w:eastAsia="Arial" w:cs="Times New Roman"/>
          <w:spacing w:val="-1"/>
          <w:szCs w:val="28"/>
        </w:rPr>
        <w:t>а</w:t>
      </w:r>
      <w:r w:rsidRPr="00795313">
        <w:rPr>
          <w:rFonts w:eastAsia="Arial" w:cs="Times New Roman"/>
          <w:szCs w:val="28"/>
        </w:rPr>
        <w:t>н</w:t>
      </w:r>
      <w:r w:rsidRPr="00795313">
        <w:rPr>
          <w:rFonts w:eastAsia="Arial" w:cs="Times New Roman"/>
          <w:spacing w:val="-1"/>
          <w:szCs w:val="28"/>
        </w:rPr>
        <w:t>о</w:t>
      </w:r>
      <w:r w:rsidRPr="00795313">
        <w:rPr>
          <w:rFonts w:eastAsia="Arial" w:cs="Times New Roman"/>
          <w:szCs w:val="28"/>
        </w:rPr>
        <w:t>м</w:t>
      </w:r>
      <w:r>
        <w:rPr>
          <w:rFonts w:eastAsia="Arial" w:cs="Times New Roman"/>
          <w:szCs w:val="28"/>
        </w:rPr>
        <w:t xml:space="preserve"> </w:t>
      </w:r>
      <w:r w:rsidRPr="00795313">
        <w:rPr>
          <w:rFonts w:eastAsia="Arial" w:cs="Times New Roman"/>
          <w:spacing w:val="5"/>
          <w:szCs w:val="28"/>
        </w:rPr>
        <w:t>м</w:t>
      </w:r>
      <w:r w:rsidRPr="00795313">
        <w:rPr>
          <w:rFonts w:eastAsia="Arial" w:cs="Times New Roman"/>
          <w:spacing w:val="-1"/>
          <w:szCs w:val="28"/>
        </w:rPr>
        <w:t>е</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zCs w:val="28"/>
        </w:rPr>
        <w:t>н</w:t>
      </w:r>
      <w:r w:rsidRPr="00795313">
        <w:rPr>
          <w:rFonts w:eastAsia="Arial" w:cs="Times New Roman"/>
          <w:spacing w:val="-1"/>
          <w:szCs w:val="28"/>
        </w:rPr>
        <w:t>о</w:t>
      </w:r>
      <w:r w:rsidRPr="00795313">
        <w:rPr>
          <w:rFonts w:eastAsia="Arial" w:cs="Times New Roman"/>
          <w:spacing w:val="4"/>
          <w:szCs w:val="28"/>
        </w:rPr>
        <w:t>г</w:t>
      </w:r>
      <w:r w:rsidRPr="00795313">
        <w:rPr>
          <w:rFonts w:eastAsia="Arial" w:cs="Times New Roman"/>
          <w:szCs w:val="28"/>
        </w:rPr>
        <w:t>о</w:t>
      </w:r>
      <w:r>
        <w:rPr>
          <w:rFonts w:eastAsia="Arial" w:cs="Times New Roman"/>
          <w:szCs w:val="28"/>
        </w:rPr>
        <w:t xml:space="preserve"> </w:t>
      </w:r>
      <w:r w:rsidRPr="00795313">
        <w:rPr>
          <w:rFonts w:eastAsia="Arial" w:cs="Times New Roman"/>
          <w:szCs w:val="28"/>
        </w:rPr>
        <w:t>с</w:t>
      </w:r>
      <w:r w:rsidRPr="00795313">
        <w:rPr>
          <w:rFonts w:eastAsia="Arial" w:cs="Times New Roman"/>
          <w:spacing w:val="4"/>
          <w:szCs w:val="28"/>
        </w:rPr>
        <w:t>а</w:t>
      </w:r>
      <w:r w:rsidRPr="00795313">
        <w:rPr>
          <w:rFonts w:eastAsia="Arial" w:cs="Times New Roman"/>
          <w:szCs w:val="28"/>
        </w:rPr>
        <w:t>м</w:t>
      </w:r>
      <w:r w:rsidRPr="00795313">
        <w:rPr>
          <w:rFonts w:eastAsia="Arial" w:cs="Times New Roman"/>
          <w:spacing w:val="4"/>
          <w:szCs w:val="28"/>
        </w:rPr>
        <w:t>о</w:t>
      </w:r>
      <w:r w:rsidRPr="00795313">
        <w:rPr>
          <w:rFonts w:eastAsia="Arial" w:cs="Times New Roman"/>
          <w:spacing w:val="-5"/>
          <w:szCs w:val="28"/>
        </w:rPr>
        <w:t>у</w:t>
      </w:r>
      <w:r w:rsidRPr="00795313">
        <w:rPr>
          <w:rFonts w:eastAsia="Arial" w:cs="Times New Roman"/>
          <w:spacing w:val="3"/>
          <w:szCs w:val="28"/>
        </w:rPr>
        <w:t>п</w:t>
      </w:r>
      <w:r w:rsidRPr="00795313">
        <w:rPr>
          <w:rFonts w:eastAsia="Arial" w:cs="Times New Roman"/>
          <w:spacing w:val="4"/>
          <w:szCs w:val="28"/>
        </w:rPr>
        <w:t>р</w:t>
      </w:r>
      <w:r w:rsidRPr="00795313">
        <w:rPr>
          <w:rFonts w:eastAsia="Arial" w:cs="Times New Roman"/>
          <w:spacing w:val="-1"/>
          <w:szCs w:val="28"/>
        </w:rPr>
        <w:t>а</w:t>
      </w:r>
      <w:r w:rsidRPr="00795313">
        <w:rPr>
          <w:rFonts w:eastAsia="Arial" w:cs="Times New Roman"/>
          <w:spacing w:val="1"/>
          <w:szCs w:val="28"/>
        </w:rPr>
        <w:t>вл</w:t>
      </w:r>
      <w:r w:rsidRPr="00795313">
        <w:rPr>
          <w:rFonts w:eastAsia="Arial" w:cs="Times New Roman"/>
          <w:spacing w:val="-1"/>
          <w:szCs w:val="28"/>
        </w:rPr>
        <w:t>е</w:t>
      </w:r>
      <w:r w:rsidRPr="00795313">
        <w:rPr>
          <w:rFonts w:eastAsia="Arial" w:cs="Times New Roman"/>
          <w:spacing w:val="5"/>
          <w:szCs w:val="28"/>
        </w:rPr>
        <w:t>н</w:t>
      </w:r>
      <w:r w:rsidRPr="00795313">
        <w:rPr>
          <w:rFonts w:eastAsia="Arial" w:cs="Times New Roman"/>
          <w:spacing w:val="-2"/>
          <w:szCs w:val="28"/>
        </w:rPr>
        <w:t>и</w:t>
      </w:r>
      <w:r w:rsidRPr="00795313">
        <w:rPr>
          <w:rFonts w:eastAsia="Arial" w:cs="Times New Roman"/>
          <w:spacing w:val="3"/>
          <w:szCs w:val="28"/>
        </w:rPr>
        <w:t>я</w:t>
      </w:r>
      <w:r w:rsidRPr="00795313">
        <w:rPr>
          <w:rFonts w:eastAsia="Arial" w:cs="Times New Roman"/>
          <w:szCs w:val="28"/>
        </w:rPr>
        <w:t>.</w:t>
      </w:r>
    </w:p>
    <w:p w:rsidR="00257651" w:rsidRPr="00795313" w:rsidRDefault="00257651" w:rsidP="00857EDB">
      <w:pPr>
        <w:tabs>
          <w:tab w:val="left" w:pos="1276"/>
        </w:tabs>
        <w:spacing w:before="240" w:after="120" w:line="240" w:lineRule="auto"/>
        <w:ind w:firstLine="0"/>
        <w:jc w:val="center"/>
        <w:rPr>
          <w:rFonts w:eastAsia="ArialMT"/>
          <w:i/>
          <w:szCs w:val="28"/>
        </w:rPr>
      </w:pPr>
      <w:r w:rsidRPr="00795313">
        <w:rPr>
          <w:rFonts w:eastAsia="Times New Roman"/>
          <w:i/>
          <w:szCs w:val="28"/>
        </w:rPr>
        <w:t>Обоснование предлагаемых для реконструкции котельных с увеличением зоны их действия путем включения в нее зон действия существующих источников тепловой энергии</w:t>
      </w:r>
    </w:p>
    <w:p w:rsidR="00257651" w:rsidRPr="00795313" w:rsidRDefault="00257651" w:rsidP="00857EDB">
      <w:pPr>
        <w:spacing w:line="240" w:lineRule="auto"/>
        <w:ind w:firstLine="567"/>
        <w:rPr>
          <w:rFonts w:eastAsia="Arial" w:cs="Times New Roman"/>
          <w:i/>
          <w:szCs w:val="28"/>
          <w:u w:val="single"/>
        </w:rPr>
      </w:pPr>
      <w:r w:rsidRPr="00795313">
        <w:rPr>
          <w:rFonts w:eastAsia="Arial" w:cs="Times New Roman"/>
          <w:spacing w:val="1"/>
          <w:szCs w:val="28"/>
        </w:rPr>
        <w:t>А</w:t>
      </w:r>
      <w:r w:rsidRPr="00795313">
        <w:rPr>
          <w:rFonts w:eastAsia="Arial" w:cs="Times New Roman"/>
          <w:szCs w:val="28"/>
        </w:rPr>
        <w:t>н</w:t>
      </w:r>
      <w:r w:rsidRPr="00795313">
        <w:rPr>
          <w:rFonts w:eastAsia="Arial" w:cs="Times New Roman"/>
          <w:spacing w:val="-1"/>
          <w:szCs w:val="28"/>
        </w:rPr>
        <w:t>а</w:t>
      </w:r>
      <w:r w:rsidRPr="00795313">
        <w:rPr>
          <w:rFonts w:eastAsia="Arial" w:cs="Times New Roman"/>
          <w:spacing w:val="1"/>
          <w:szCs w:val="28"/>
        </w:rPr>
        <w:t>л</w:t>
      </w:r>
      <w:r w:rsidRPr="00795313">
        <w:rPr>
          <w:rFonts w:eastAsia="Arial" w:cs="Times New Roman"/>
          <w:spacing w:val="-2"/>
          <w:szCs w:val="28"/>
        </w:rPr>
        <w:t>и</w:t>
      </w:r>
      <w:r w:rsidRPr="00795313">
        <w:rPr>
          <w:rFonts w:eastAsia="Arial" w:cs="Times New Roman"/>
          <w:szCs w:val="28"/>
        </w:rPr>
        <w:t>з</w:t>
      </w:r>
      <w:r>
        <w:rPr>
          <w:rFonts w:eastAsia="Arial" w:cs="Times New Roman"/>
          <w:szCs w:val="28"/>
        </w:rPr>
        <w:t xml:space="preserve"> </w:t>
      </w:r>
      <w:r w:rsidRPr="00795313">
        <w:rPr>
          <w:rFonts w:eastAsia="Arial" w:cs="Times New Roman"/>
          <w:szCs w:val="28"/>
        </w:rPr>
        <w:t>с</w:t>
      </w:r>
      <w:r w:rsidRPr="00795313">
        <w:rPr>
          <w:rFonts w:eastAsia="Arial" w:cs="Times New Roman"/>
          <w:spacing w:val="3"/>
          <w:szCs w:val="28"/>
        </w:rPr>
        <w:t>и</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zCs w:val="28"/>
        </w:rPr>
        <w:t>мы</w:t>
      </w:r>
      <w:r>
        <w:rPr>
          <w:rFonts w:eastAsia="Arial" w:cs="Times New Roman"/>
          <w:szCs w:val="28"/>
        </w:rPr>
        <w:t xml:space="preserve"> </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2"/>
          <w:szCs w:val="28"/>
        </w:rPr>
        <w:t>п</w:t>
      </w:r>
      <w:r w:rsidRPr="00795313">
        <w:rPr>
          <w:rFonts w:eastAsia="Arial" w:cs="Times New Roman"/>
          <w:spacing w:val="6"/>
          <w:szCs w:val="28"/>
        </w:rPr>
        <w:t>л</w:t>
      </w:r>
      <w:r w:rsidRPr="00795313">
        <w:rPr>
          <w:rFonts w:eastAsia="Arial" w:cs="Times New Roman"/>
          <w:spacing w:val="-1"/>
          <w:szCs w:val="28"/>
        </w:rPr>
        <w:t>о</w:t>
      </w:r>
      <w:r w:rsidRPr="00795313">
        <w:rPr>
          <w:rFonts w:eastAsia="Arial" w:cs="Times New Roman"/>
          <w:szCs w:val="28"/>
        </w:rPr>
        <w:t>с</w:t>
      </w:r>
      <w:r w:rsidRPr="00795313">
        <w:rPr>
          <w:rFonts w:eastAsia="Arial" w:cs="Times New Roman"/>
          <w:spacing w:val="5"/>
          <w:szCs w:val="28"/>
        </w:rPr>
        <w:t>н</w:t>
      </w:r>
      <w:r w:rsidRPr="00795313">
        <w:rPr>
          <w:rFonts w:eastAsia="Arial" w:cs="Times New Roman"/>
          <w:spacing w:val="-1"/>
          <w:szCs w:val="28"/>
        </w:rPr>
        <w:t>аб</w:t>
      </w:r>
      <w:r w:rsidRPr="00795313">
        <w:rPr>
          <w:rFonts w:eastAsia="Arial" w:cs="Times New Roman"/>
          <w:spacing w:val="6"/>
          <w:szCs w:val="28"/>
        </w:rPr>
        <w:t>ж</w:t>
      </w:r>
      <w:r w:rsidRPr="00795313">
        <w:rPr>
          <w:rFonts w:eastAsia="Arial" w:cs="Times New Roman"/>
          <w:spacing w:val="-1"/>
          <w:szCs w:val="28"/>
        </w:rPr>
        <w:t>е</w:t>
      </w:r>
      <w:r w:rsidRPr="00795313">
        <w:rPr>
          <w:rFonts w:eastAsia="Arial" w:cs="Times New Roman"/>
          <w:szCs w:val="28"/>
        </w:rPr>
        <w:t>н</w:t>
      </w:r>
      <w:r w:rsidRPr="00795313">
        <w:rPr>
          <w:rFonts w:eastAsia="Arial" w:cs="Times New Roman"/>
          <w:spacing w:val="3"/>
          <w:szCs w:val="28"/>
        </w:rPr>
        <w:t>и</w:t>
      </w:r>
      <w:r w:rsidRPr="00795313">
        <w:rPr>
          <w:rFonts w:eastAsia="Arial" w:cs="Times New Roman"/>
          <w:szCs w:val="28"/>
        </w:rPr>
        <w:t xml:space="preserve">я </w:t>
      </w:r>
      <w:r w:rsidRPr="00795313">
        <w:rPr>
          <w:rFonts w:eastAsia="Arial" w:cs="Times New Roman"/>
          <w:spacing w:val="-1"/>
          <w:szCs w:val="28"/>
        </w:rPr>
        <w:t>(ре</w:t>
      </w:r>
      <w:r w:rsidRPr="00795313">
        <w:rPr>
          <w:rFonts w:eastAsia="Arial" w:cs="Times New Roman"/>
          <w:spacing w:val="7"/>
          <w:szCs w:val="28"/>
        </w:rPr>
        <w:t>з</w:t>
      </w:r>
      <w:r w:rsidRPr="00795313">
        <w:rPr>
          <w:rFonts w:eastAsia="Arial" w:cs="Times New Roman"/>
          <w:spacing w:val="-5"/>
          <w:szCs w:val="28"/>
        </w:rPr>
        <w:t>у</w:t>
      </w:r>
      <w:r w:rsidRPr="00795313">
        <w:rPr>
          <w:rFonts w:eastAsia="Arial" w:cs="Times New Roman"/>
          <w:spacing w:val="6"/>
          <w:szCs w:val="28"/>
        </w:rPr>
        <w:t>л</w:t>
      </w:r>
      <w:r w:rsidRPr="00795313">
        <w:rPr>
          <w:rFonts w:eastAsia="Arial" w:cs="Times New Roman"/>
          <w:spacing w:val="-1"/>
          <w:szCs w:val="28"/>
        </w:rPr>
        <w:t>ь</w:t>
      </w:r>
      <w:r w:rsidRPr="00795313">
        <w:rPr>
          <w:rFonts w:eastAsia="Arial" w:cs="Times New Roman"/>
          <w:spacing w:val="2"/>
          <w:szCs w:val="28"/>
        </w:rPr>
        <w:t>т</w:t>
      </w:r>
      <w:r w:rsidRPr="00795313">
        <w:rPr>
          <w:rFonts w:eastAsia="Arial" w:cs="Times New Roman"/>
          <w:spacing w:val="-1"/>
          <w:szCs w:val="28"/>
        </w:rPr>
        <w:t>а</w:t>
      </w:r>
      <w:r w:rsidRPr="00795313">
        <w:rPr>
          <w:rFonts w:eastAsia="Arial" w:cs="Times New Roman"/>
          <w:spacing w:val="2"/>
          <w:szCs w:val="28"/>
        </w:rPr>
        <w:t>т</w:t>
      </w:r>
      <w:r w:rsidRPr="00795313">
        <w:rPr>
          <w:rFonts w:eastAsia="Arial" w:cs="Times New Roman"/>
          <w:szCs w:val="28"/>
        </w:rPr>
        <w:t>ы</w:t>
      </w:r>
      <w:r>
        <w:rPr>
          <w:rFonts w:eastAsia="Arial" w:cs="Times New Roman"/>
          <w:szCs w:val="28"/>
        </w:rPr>
        <w:t xml:space="preserve"> </w:t>
      </w:r>
      <w:r w:rsidRPr="00795313">
        <w:rPr>
          <w:rFonts w:eastAsia="Arial" w:cs="Times New Roman"/>
          <w:spacing w:val="-1"/>
          <w:szCs w:val="28"/>
        </w:rPr>
        <w:t>г</w:t>
      </w:r>
      <w:r w:rsidRPr="00795313">
        <w:rPr>
          <w:rFonts w:eastAsia="Arial" w:cs="Times New Roman"/>
          <w:spacing w:val="-2"/>
          <w:szCs w:val="28"/>
        </w:rPr>
        <w:t>и</w:t>
      </w:r>
      <w:r w:rsidRPr="00795313">
        <w:rPr>
          <w:rFonts w:eastAsia="Arial" w:cs="Times New Roman"/>
          <w:spacing w:val="6"/>
          <w:szCs w:val="28"/>
        </w:rPr>
        <w:t>д</w:t>
      </w:r>
      <w:r w:rsidRPr="00795313">
        <w:rPr>
          <w:rFonts w:eastAsia="Arial" w:cs="Times New Roman"/>
          <w:spacing w:val="-1"/>
          <w:szCs w:val="28"/>
        </w:rPr>
        <w:t>ра</w:t>
      </w:r>
      <w:r w:rsidRPr="00795313">
        <w:rPr>
          <w:rFonts w:eastAsia="Arial" w:cs="Times New Roman"/>
          <w:spacing w:val="1"/>
          <w:szCs w:val="28"/>
        </w:rPr>
        <w:t>в</w:t>
      </w:r>
      <w:r w:rsidRPr="00795313">
        <w:rPr>
          <w:rFonts w:eastAsia="Arial" w:cs="Times New Roman"/>
          <w:spacing w:val="6"/>
          <w:szCs w:val="28"/>
        </w:rPr>
        <w:t>л</w:t>
      </w:r>
      <w:r w:rsidRPr="00795313">
        <w:rPr>
          <w:rFonts w:eastAsia="Arial" w:cs="Times New Roman"/>
          <w:spacing w:val="-2"/>
          <w:szCs w:val="28"/>
        </w:rPr>
        <w:t>и</w:t>
      </w:r>
      <w:r w:rsidRPr="00795313">
        <w:rPr>
          <w:rFonts w:eastAsia="Arial" w:cs="Times New Roman"/>
          <w:spacing w:val="-1"/>
          <w:szCs w:val="28"/>
        </w:rPr>
        <w:t>ч</w:t>
      </w:r>
      <w:r w:rsidRPr="00795313">
        <w:rPr>
          <w:rFonts w:eastAsia="Arial" w:cs="Times New Roman"/>
          <w:spacing w:val="4"/>
          <w:szCs w:val="28"/>
        </w:rPr>
        <w:t>е</w:t>
      </w:r>
      <w:r w:rsidRPr="00795313">
        <w:rPr>
          <w:rFonts w:eastAsia="Arial" w:cs="Times New Roman"/>
          <w:szCs w:val="28"/>
        </w:rPr>
        <w:t>с</w:t>
      </w:r>
      <w:r w:rsidRPr="00795313">
        <w:rPr>
          <w:rFonts w:eastAsia="Arial" w:cs="Times New Roman"/>
          <w:spacing w:val="3"/>
          <w:szCs w:val="28"/>
        </w:rPr>
        <w:t>ки</w:t>
      </w:r>
      <w:r w:rsidRPr="00795313">
        <w:rPr>
          <w:rFonts w:eastAsia="Arial" w:cs="Times New Roman"/>
          <w:szCs w:val="28"/>
        </w:rPr>
        <w:t xml:space="preserve">х </w:t>
      </w:r>
      <w:r w:rsidRPr="00795313">
        <w:rPr>
          <w:rFonts w:eastAsia="Arial" w:cs="Times New Roman"/>
          <w:spacing w:val="-1"/>
          <w:szCs w:val="28"/>
        </w:rPr>
        <w:t>ра</w:t>
      </w:r>
      <w:r w:rsidRPr="00795313">
        <w:rPr>
          <w:rFonts w:eastAsia="Arial" w:cs="Times New Roman"/>
          <w:szCs w:val="28"/>
        </w:rPr>
        <w:t>с</w:t>
      </w:r>
      <w:r w:rsidRPr="00795313">
        <w:rPr>
          <w:rFonts w:eastAsia="Arial" w:cs="Times New Roman"/>
          <w:spacing w:val="4"/>
          <w:szCs w:val="28"/>
        </w:rPr>
        <w:t>ч</w:t>
      </w:r>
      <w:r w:rsidRPr="00795313">
        <w:rPr>
          <w:rFonts w:eastAsia="Arial" w:cs="Times New Roman"/>
          <w:spacing w:val="-1"/>
          <w:szCs w:val="28"/>
        </w:rPr>
        <w:t>е</w:t>
      </w:r>
      <w:r w:rsidRPr="00795313">
        <w:rPr>
          <w:rFonts w:eastAsia="Arial" w:cs="Times New Roman"/>
          <w:spacing w:val="2"/>
          <w:szCs w:val="28"/>
        </w:rPr>
        <w:t>т</w:t>
      </w:r>
      <w:r w:rsidRPr="00795313">
        <w:rPr>
          <w:rFonts w:eastAsia="Arial" w:cs="Times New Roman"/>
          <w:spacing w:val="-1"/>
          <w:szCs w:val="28"/>
        </w:rPr>
        <w:t>о</w:t>
      </w:r>
      <w:r w:rsidRPr="00795313">
        <w:rPr>
          <w:rFonts w:eastAsia="Arial" w:cs="Times New Roman"/>
          <w:szCs w:val="28"/>
        </w:rPr>
        <w:t>в</w:t>
      </w:r>
      <w:r>
        <w:rPr>
          <w:rFonts w:eastAsia="Arial" w:cs="Times New Roman"/>
          <w:szCs w:val="28"/>
        </w:rPr>
        <w:t xml:space="preserve"> </w:t>
      </w:r>
      <w:r w:rsidRPr="00795313">
        <w:rPr>
          <w:rFonts w:eastAsia="Arial" w:cs="Times New Roman"/>
          <w:szCs w:val="28"/>
        </w:rPr>
        <w:t>и</w:t>
      </w:r>
      <w:r>
        <w:rPr>
          <w:rFonts w:eastAsia="Arial" w:cs="Times New Roman"/>
          <w:szCs w:val="28"/>
        </w:rPr>
        <w:t xml:space="preserve"> </w:t>
      </w:r>
      <w:r w:rsidRPr="00795313">
        <w:rPr>
          <w:rFonts w:eastAsia="Arial" w:cs="Times New Roman"/>
          <w:spacing w:val="-1"/>
          <w:szCs w:val="28"/>
        </w:rPr>
        <w:t>о</w:t>
      </w:r>
      <w:r w:rsidRPr="00795313">
        <w:rPr>
          <w:rFonts w:eastAsia="Arial" w:cs="Times New Roman"/>
          <w:spacing w:val="2"/>
          <w:szCs w:val="28"/>
        </w:rPr>
        <w:t>т</w:t>
      </w:r>
      <w:r w:rsidRPr="00795313">
        <w:rPr>
          <w:rFonts w:eastAsia="Arial" w:cs="Times New Roman"/>
          <w:spacing w:val="5"/>
          <w:szCs w:val="28"/>
        </w:rPr>
        <w:t>с</w:t>
      </w:r>
      <w:r w:rsidRPr="00795313">
        <w:rPr>
          <w:rFonts w:eastAsia="Arial" w:cs="Times New Roman"/>
          <w:spacing w:val="-9"/>
          <w:szCs w:val="28"/>
        </w:rPr>
        <w:t>у</w:t>
      </w:r>
      <w:r w:rsidRPr="00795313">
        <w:rPr>
          <w:rFonts w:eastAsia="Arial" w:cs="Times New Roman"/>
          <w:spacing w:val="2"/>
          <w:szCs w:val="28"/>
        </w:rPr>
        <w:t>т</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6"/>
          <w:szCs w:val="28"/>
        </w:rPr>
        <w:t>в</w:t>
      </w:r>
      <w:r w:rsidRPr="00795313">
        <w:rPr>
          <w:rFonts w:eastAsia="Arial" w:cs="Times New Roman"/>
          <w:spacing w:val="-2"/>
          <w:szCs w:val="28"/>
        </w:rPr>
        <w:t>и</w:t>
      </w:r>
      <w:r w:rsidRPr="00795313">
        <w:rPr>
          <w:rFonts w:eastAsia="Arial" w:cs="Times New Roman"/>
          <w:szCs w:val="28"/>
        </w:rPr>
        <w:t>е</w:t>
      </w:r>
      <w:r>
        <w:rPr>
          <w:rFonts w:eastAsia="Arial" w:cs="Times New Roman"/>
          <w:szCs w:val="28"/>
        </w:rPr>
        <w:t xml:space="preserve"> </w:t>
      </w:r>
      <w:r w:rsidRPr="00795313">
        <w:rPr>
          <w:rFonts w:eastAsia="Arial" w:cs="Times New Roman"/>
          <w:spacing w:val="4"/>
          <w:szCs w:val="28"/>
        </w:rPr>
        <w:t>о</w:t>
      </w:r>
      <w:r w:rsidRPr="00795313">
        <w:rPr>
          <w:rFonts w:eastAsia="Arial" w:cs="Times New Roman"/>
          <w:spacing w:val="-1"/>
          <w:szCs w:val="28"/>
        </w:rPr>
        <w:t>г</w:t>
      </w:r>
      <w:r w:rsidRPr="00795313">
        <w:rPr>
          <w:rFonts w:eastAsia="Arial" w:cs="Times New Roman"/>
          <w:spacing w:val="4"/>
          <w:szCs w:val="28"/>
        </w:rPr>
        <w:t>р</w:t>
      </w:r>
      <w:r w:rsidRPr="00795313">
        <w:rPr>
          <w:rFonts w:eastAsia="Arial" w:cs="Times New Roman"/>
          <w:spacing w:val="-1"/>
          <w:szCs w:val="28"/>
        </w:rPr>
        <w:t>а</w:t>
      </w:r>
      <w:r w:rsidRPr="00795313">
        <w:rPr>
          <w:rFonts w:eastAsia="Arial" w:cs="Times New Roman"/>
          <w:szCs w:val="28"/>
        </w:rPr>
        <w:t>н</w:t>
      </w:r>
      <w:r w:rsidRPr="00795313">
        <w:rPr>
          <w:rFonts w:eastAsia="Arial" w:cs="Times New Roman"/>
          <w:spacing w:val="3"/>
          <w:szCs w:val="28"/>
        </w:rPr>
        <w:t>и</w:t>
      </w:r>
      <w:r w:rsidRPr="00795313">
        <w:rPr>
          <w:rFonts w:eastAsia="Arial" w:cs="Times New Roman"/>
          <w:spacing w:val="-1"/>
          <w:szCs w:val="28"/>
        </w:rPr>
        <w:t>че</w:t>
      </w:r>
      <w:r w:rsidRPr="00795313">
        <w:rPr>
          <w:rFonts w:eastAsia="Arial" w:cs="Times New Roman"/>
          <w:spacing w:val="5"/>
          <w:szCs w:val="28"/>
        </w:rPr>
        <w:t>н</w:t>
      </w:r>
      <w:r w:rsidRPr="00795313">
        <w:rPr>
          <w:rFonts w:eastAsia="Arial" w:cs="Times New Roman"/>
          <w:spacing w:val="-2"/>
          <w:szCs w:val="28"/>
        </w:rPr>
        <w:t>и</w:t>
      </w:r>
      <w:r w:rsidRPr="00795313">
        <w:rPr>
          <w:rFonts w:eastAsia="Arial" w:cs="Times New Roman"/>
          <w:szCs w:val="28"/>
        </w:rPr>
        <w:t>й</w:t>
      </w:r>
      <w:r>
        <w:rPr>
          <w:rFonts w:eastAsia="Arial" w:cs="Times New Roman"/>
          <w:szCs w:val="28"/>
        </w:rPr>
        <w:t xml:space="preserve"> </w:t>
      </w:r>
      <w:r w:rsidRPr="00795313">
        <w:rPr>
          <w:rFonts w:eastAsia="Arial" w:cs="Times New Roman"/>
          <w:spacing w:val="-2"/>
          <w:szCs w:val="28"/>
        </w:rPr>
        <w:t>п</w:t>
      </w:r>
      <w:r w:rsidRPr="00795313">
        <w:rPr>
          <w:rFonts w:eastAsia="Arial" w:cs="Times New Roman"/>
          <w:szCs w:val="28"/>
        </w:rPr>
        <w:t>о</w:t>
      </w:r>
      <w:r>
        <w:rPr>
          <w:rFonts w:eastAsia="Arial" w:cs="Times New Roman"/>
          <w:szCs w:val="28"/>
        </w:rPr>
        <w:t xml:space="preserve"> </w:t>
      </w:r>
      <w:r w:rsidRPr="00795313">
        <w:rPr>
          <w:rFonts w:eastAsia="Arial" w:cs="Times New Roman"/>
          <w:spacing w:val="-2"/>
          <w:szCs w:val="28"/>
        </w:rPr>
        <w:t>и</w:t>
      </w:r>
      <w:r w:rsidRPr="00795313">
        <w:rPr>
          <w:rFonts w:eastAsia="Arial" w:cs="Times New Roman"/>
          <w:spacing w:val="5"/>
          <w:szCs w:val="28"/>
        </w:rPr>
        <w:t>с</w:t>
      </w:r>
      <w:r w:rsidRPr="00795313">
        <w:rPr>
          <w:rFonts w:eastAsia="Arial" w:cs="Times New Roman"/>
          <w:spacing w:val="-2"/>
          <w:szCs w:val="28"/>
        </w:rPr>
        <w:t>п</w:t>
      </w:r>
      <w:r w:rsidRPr="00795313">
        <w:rPr>
          <w:rFonts w:eastAsia="Arial" w:cs="Times New Roman"/>
          <w:spacing w:val="4"/>
          <w:szCs w:val="28"/>
        </w:rPr>
        <w:t>о</w:t>
      </w:r>
      <w:r w:rsidRPr="00795313">
        <w:rPr>
          <w:rFonts w:eastAsia="Arial" w:cs="Times New Roman"/>
          <w:spacing w:val="1"/>
          <w:szCs w:val="28"/>
        </w:rPr>
        <w:t>л</w:t>
      </w:r>
      <w:r w:rsidRPr="00795313">
        <w:rPr>
          <w:rFonts w:eastAsia="Arial" w:cs="Times New Roman"/>
          <w:spacing w:val="-1"/>
          <w:szCs w:val="28"/>
        </w:rPr>
        <w:t>ь</w:t>
      </w:r>
      <w:r w:rsidRPr="00795313">
        <w:rPr>
          <w:rFonts w:eastAsia="Arial" w:cs="Times New Roman"/>
          <w:spacing w:val="7"/>
          <w:szCs w:val="28"/>
        </w:rPr>
        <w:t>з</w:t>
      </w:r>
      <w:r w:rsidRPr="00795313">
        <w:rPr>
          <w:rFonts w:eastAsia="Arial" w:cs="Times New Roman"/>
          <w:spacing w:val="-5"/>
          <w:szCs w:val="28"/>
        </w:rPr>
        <w:t>у</w:t>
      </w:r>
      <w:r w:rsidRPr="00795313">
        <w:rPr>
          <w:rFonts w:eastAsia="Arial" w:cs="Times New Roman"/>
          <w:spacing w:val="-1"/>
          <w:szCs w:val="28"/>
        </w:rPr>
        <w:t>е</w:t>
      </w:r>
      <w:r w:rsidRPr="00795313">
        <w:rPr>
          <w:rFonts w:eastAsia="Arial" w:cs="Times New Roman"/>
          <w:spacing w:val="5"/>
          <w:szCs w:val="28"/>
        </w:rPr>
        <w:t>м</w:t>
      </w:r>
      <w:r w:rsidRPr="00795313">
        <w:rPr>
          <w:rFonts w:eastAsia="Arial" w:cs="Times New Roman"/>
          <w:spacing w:val="-1"/>
          <w:szCs w:val="28"/>
        </w:rPr>
        <w:t>о</w:t>
      </w:r>
      <w:r w:rsidRPr="00795313">
        <w:rPr>
          <w:rFonts w:eastAsia="Arial" w:cs="Times New Roman"/>
          <w:szCs w:val="28"/>
        </w:rPr>
        <w:t xml:space="preserve">й </w:t>
      </w:r>
      <w:r w:rsidRPr="00795313">
        <w:rPr>
          <w:rFonts w:eastAsia="Arial" w:cs="Times New Roman"/>
          <w:spacing w:val="2"/>
          <w:szCs w:val="28"/>
        </w:rPr>
        <w:t>т</w:t>
      </w:r>
      <w:r w:rsidRPr="00795313">
        <w:rPr>
          <w:rFonts w:eastAsia="Arial" w:cs="Times New Roman"/>
          <w:spacing w:val="4"/>
          <w:szCs w:val="28"/>
        </w:rPr>
        <w:t>е</w:t>
      </w:r>
      <w:r w:rsidRPr="00795313">
        <w:rPr>
          <w:rFonts w:eastAsia="Arial" w:cs="Times New Roman"/>
          <w:spacing w:val="-2"/>
          <w:szCs w:val="28"/>
        </w:rPr>
        <w:t>п</w:t>
      </w:r>
      <w:r w:rsidRPr="00795313">
        <w:rPr>
          <w:rFonts w:eastAsia="Arial" w:cs="Times New Roman"/>
          <w:spacing w:val="1"/>
          <w:szCs w:val="28"/>
        </w:rPr>
        <w:t>л</w:t>
      </w:r>
      <w:r w:rsidRPr="00795313">
        <w:rPr>
          <w:rFonts w:eastAsia="Arial" w:cs="Times New Roman"/>
          <w:spacing w:val="-1"/>
          <w:szCs w:val="28"/>
        </w:rPr>
        <w:t>о</w:t>
      </w:r>
      <w:r w:rsidRPr="00795313">
        <w:rPr>
          <w:rFonts w:eastAsia="Arial" w:cs="Times New Roman"/>
          <w:spacing w:val="6"/>
          <w:szCs w:val="28"/>
        </w:rPr>
        <w:t>в</w:t>
      </w:r>
      <w:r w:rsidRPr="00795313">
        <w:rPr>
          <w:rFonts w:eastAsia="Arial" w:cs="Times New Roman"/>
          <w:spacing w:val="-1"/>
          <w:szCs w:val="28"/>
        </w:rPr>
        <w:t>о</w:t>
      </w:r>
      <w:r w:rsidRPr="00795313">
        <w:rPr>
          <w:rFonts w:eastAsia="Arial" w:cs="Times New Roman"/>
          <w:szCs w:val="28"/>
        </w:rPr>
        <w:t>й м</w:t>
      </w:r>
      <w:r w:rsidRPr="00795313">
        <w:rPr>
          <w:rFonts w:eastAsia="Arial" w:cs="Times New Roman"/>
          <w:spacing w:val="-1"/>
          <w:szCs w:val="28"/>
        </w:rPr>
        <w:t>о</w:t>
      </w:r>
      <w:r w:rsidRPr="00795313">
        <w:rPr>
          <w:rFonts w:eastAsia="Arial" w:cs="Times New Roman"/>
          <w:spacing w:val="1"/>
          <w:szCs w:val="28"/>
        </w:rPr>
        <w:t>щ</w:t>
      </w:r>
      <w:r w:rsidRPr="00795313">
        <w:rPr>
          <w:rFonts w:eastAsia="Arial" w:cs="Times New Roman"/>
          <w:szCs w:val="28"/>
        </w:rPr>
        <w:t>н</w:t>
      </w:r>
      <w:r w:rsidRPr="00795313">
        <w:rPr>
          <w:rFonts w:eastAsia="Arial" w:cs="Times New Roman"/>
          <w:spacing w:val="-1"/>
          <w:szCs w:val="28"/>
        </w:rPr>
        <w:t>о</w:t>
      </w:r>
      <w:r w:rsidRPr="00795313">
        <w:rPr>
          <w:rFonts w:eastAsia="Arial" w:cs="Times New Roman"/>
          <w:szCs w:val="28"/>
        </w:rPr>
        <w:t>с</w:t>
      </w:r>
      <w:r w:rsidRPr="00795313">
        <w:rPr>
          <w:rFonts w:eastAsia="Arial" w:cs="Times New Roman"/>
          <w:spacing w:val="7"/>
          <w:szCs w:val="28"/>
        </w:rPr>
        <w:t>т</w:t>
      </w:r>
      <w:r w:rsidRPr="00795313">
        <w:rPr>
          <w:rFonts w:eastAsia="Arial" w:cs="Times New Roman"/>
          <w:spacing w:val="-2"/>
          <w:szCs w:val="28"/>
        </w:rPr>
        <w:t>и</w:t>
      </w:r>
      <w:r w:rsidRPr="00795313">
        <w:rPr>
          <w:rFonts w:eastAsia="Arial" w:cs="Times New Roman"/>
          <w:szCs w:val="28"/>
        </w:rPr>
        <w:t>)</w:t>
      </w:r>
      <w:r>
        <w:rPr>
          <w:rFonts w:eastAsia="Arial" w:cs="Times New Roman"/>
          <w:szCs w:val="28"/>
        </w:rPr>
        <w:t xml:space="preserve"> </w:t>
      </w:r>
      <w:r w:rsidRPr="00795313">
        <w:rPr>
          <w:rFonts w:eastAsia="Arial" w:cs="Times New Roman"/>
          <w:spacing w:val="3"/>
          <w:szCs w:val="28"/>
        </w:rPr>
        <w:t>п</w:t>
      </w:r>
      <w:r w:rsidRPr="00795313">
        <w:rPr>
          <w:rFonts w:eastAsia="Arial" w:cs="Times New Roman"/>
          <w:spacing w:val="-1"/>
          <w:szCs w:val="28"/>
        </w:rPr>
        <w:t>о</w:t>
      </w:r>
      <w:r w:rsidRPr="00795313">
        <w:rPr>
          <w:rFonts w:eastAsia="Arial" w:cs="Times New Roman"/>
          <w:spacing w:val="3"/>
          <w:szCs w:val="28"/>
        </w:rPr>
        <w:t>к</w:t>
      </w:r>
      <w:r w:rsidRPr="00795313">
        <w:rPr>
          <w:rFonts w:eastAsia="Arial" w:cs="Times New Roman"/>
          <w:spacing w:val="-1"/>
          <w:szCs w:val="28"/>
        </w:rPr>
        <w:t>а</w:t>
      </w:r>
      <w:r w:rsidRPr="00795313">
        <w:rPr>
          <w:rFonts w:eastAsia="Arial" w:cs="Times New Roman"/>
          <w:spacing w:val="2"/>
          <w:szCs w:val="28"/>
        </w:rPr>
        <w:t>з</w:t>
      </w:r>
      <w:r w:rsidRPr="00795313">
        <w:rPr>
          <w:rFonts w:eastAsia="Arial" w:cs="Times New Roman"/>
          <w:spacing w:val="-1"/>
          <w:szCs w:val="28"/>
        </w:rPr>
        <w:t>а</w:t>
      </w:r>
      <w:r w:rsidRPr="00795313">
        <w:rPr>
          <w:rFonts w:eastAsia="Arial" w:cs="Times New Roman"/>
          <w:spacing w:val="1"/>
          <w:szCs w:val="28"/>
        </w:rPr>
        <w:t>л</w:t>
      </w:r>
      <w:r w:rsidRPr="00795313">
        <w:rPr>
          <w:rFonts w:eastAsia="Arial" w:cs="Times New Roman"/>
          <w:szCs w:val="28"/>
        </w:rPr>
        <w:t>,</w:t>
      </w:r>
      <w:r>
        <w:rPr>
          <w:rFonts w:eastAsia="Arial" w:cs="Times New Roman"/>
          <w:szCs w:val="28"/>
        </w:rPr>
        <w:t xml:space="preserve"> </w:t>
      </w:r>
      <w:r w:rsidRPr="00795313">
        <w:rPr>
          <w:rFonts w:eastAsia="Arial" w:cs="Times New Roman"/>
          <w:spacing w:val="-1"/>
          <w:szCs w:val="28"/>
        </w:rPr>
        <w:t>ч</w:t>
      </w:r>
      <w:r w:rsidRPr="00795313">
        <w:rPr>
          <w:rFonts w:eastAsia="Arial" w:cs="Times New Roman"/>
          <w:spacing w:val="2"/>
          <w:szCs w:val="28"/>
        </w:rPr>
        <w:t>т</w:t>
      </w:r>
      <w:r w:rsidRPr="00795313">
        <w:rPr>
          <w:rFonts w:eastAsia="Arial" w:cs="Times New Roman"/>
          <w:szCs w:val="28"/>
        </w:rPr>
        <w:t>о</w:t>
      </w:r>
      <w:r>
        <w:rPr>
          <w:rFonts w:eastAsia="Arial" w:cs="Times New Roman"/>
          <w:szCs w:val="28"/>
        </w:rPr>
        <w:t xml:space="preserve"> </w:t>
      </w:r>
      <w:r w:rsidRPr="00795313">
        <w:rPr>
          <w:rFonts w:eastAsia="Arial" w:cs="Times New Roman"/>
          <w:szCs w:val="28"/>
        </w:rPr>
        <w:t>н</w:t>
      </w:r>
      <w:r w:rsidRPr="00795313">
        <w:rPr>
          <w:rFonts w:eastAsia="Arial" w:cs="Times New Roman"/>
          <w:spacing w:val="4"/>
          <w:szCs w:val="28"/>
        </w:rPr>
        <w:t>еоб</w:t>
      </w:r>
      <w:r w:rsidRPr="00795313">
        <w:rPr>
          <w:rFonts w:eastAsia="Arial" w:cs="Times New Roman"/>
          <w:spacing w:val="-5"/>
          <w:szCs w:val="28"/>
        </w:rPr>
        <w:t>х</w:t>
      </w:r>
      <w:r w:rsidRPr="00795313">
        <w:rPr>
          <w:rFonts w:eastAsia="Arial" w:cs="Times New Roman"/>
          <w:spacing w:val="-1"/>
          <w:szCs w:val="28"/>
        </w:rPr>
        <w:t>о</w:t>
      </w:r>
      <w:r w:rsidRPr="00795313">
        <w:rPr>
          <w:rFonts w:eastAsia="Arial" w:cs="Times New Roman"/>
          <w:spacing w:val="6"/>
          <w:szCs w:val="28"/>
        </w:rPr>
        <w:t>д</w:t>
      </w:r>
      <w:r w:rsidRPr="00795313">
        <w:rPr>
          <w:rFonts w:eastAsia="Arial" w:cs="Times New Roman"/>
          <w:spacing w:val="-2"/>
          <w:szCs w:val="28"/>
        </w:rPr>
        <w:t>и</w:t>
      </w:r>
      <w:r w:rsidRPr="00795313">
        <w:rPr>
          <w:rFonts w:eastAsia="Arial" w:cs="Times New Roman"/>
          <w:szCs w:val="28"/>
        </w:rPr>
        <w:t>м</w:t>
      </w:r>
      <w:r w:rsidRPr="00795313">
        <w:rPr>
          <w:rFonts w:eastAsia="Arial" w:cs="Times New Roman"/>
          <w:spacing w:val="-1"/>
          <w:szCs w:val="28"/>
        </w:rPr>
        <w:t>о</w:t>
      </w:r>
      <w:r w:rsidRPr="00795313">
        <w:rPr>
          <w:rFonts w:eastAsia="Arial" w:cs="Times New Roman"/>
          <w:szCs w:val="28"/>
        </w:rPr>
        <w:t>с</w:t>
      </w:r>
      <w:r w:rsidRPr="00795313">
        <w:rPr>
          <w:rFonts w:eastAsia="Arial" w:cs="Times New Roman"/>
          <w:spacing w:val="7"/>
          <w:szCs w:val="28"/>
        </w:rPr>
        <w:t>т</w:t>
      </w:r>
      <w:r w:rsidRPr="00795313">
        <w:rPr>
          <w:rFonts w:eastAsia="Arial" w:cs="Times New Roman"/>
          <w:szCs w:val="28"/>
        </w:rPr>
        <w:t>и в</w:t>
      </w:r>
      <w:r>
        <w:rPr>
          <w:rFonts w:eastAsia="Arial" w:cs="Times New Roman"/>
          <w:szCs w:val="28"/>
        </w:rPr>
        <w:t xml:space="preserve"> </w:t>
      </w:r>
      <w:r w:rsidRPr="00795313">
        <w:rPr>
          <w:rFonts w:eastAsia="Arial" w:cs="Times New Roman"/>
          <w:spacing w:val="-1"/>
          <w:szCs w:val="28"/>
        </w:rPr>
        <w:t>р</w:t>
      </w:r>
      <w:r w:rsidRPr="00795313">
        <w:rPr>
          <w:rFonts w:eastAsia="Arial" w:cs="Times New Roman"/>
          <w:spacing w:val="4"/>
          <w:szCs w:val="28"/>
        </w:rPr>
        <w:t>е</w:t>
      </w:r>
      <w:r w:rsidRPr="00795313">
        <w:rPr>
          <w:rFonts w:eastAsia="Arial" w:cs="Times New Roman"/>
          <w:spacing w:val="-2"/>
          <w:szCs w:val="28"/>
        </w:rPr>
        <w:t>к</w:t>
      </w:r>
      <w:r w:rsidRPr="00795313">
        <w:rPr>
          <w:rFonts w:eastAsia="Arial" w:cs="Times New Roman"/>
          <w:spacing w:val="4"/>
          <w:szCs w:val="28"/>
        </w:rPr>
        <w:t>о</w:t>
      </w:r>
      <w:r w:rsidRPr="00795313">
        <w:rPr>
          <w:rFonts w:eastAsia="Arial" w:cs="Times New Roman"/>
          <w:szCs w:val="28"/>
        </w:rPr>
        <w:t>нс</w:t>
      </w:r>
      <w:r w:rsidRPr="00795313">
        <w:rPr>
          <w:rFonts w:eastAsia="Arial" w:cs="Times New Roman"/>
          <w:spacing w:val="2"/>
          <w:szCs w:val="28"/>
        </w:rPr>
        <w:t>т</w:t>
      </w:r>
      <w:r w:rsidRPr="00795313">
        <w:rPr>
          <w:rFonts w:eastAsia="Arial" w:cs="Times New Roman"/>
          <w:spacing w:val="4"/>
          <w:szCs w:val="28"/>
        </w:rPr>
        <w:t>р</w:t>
      </w:r>
      <w:r w:rsidRPr="00795313">
        <w:rPr>
          <w:rFonts w:eastAsia="Arial" w:cs="Times New Roman"/>
          <w:spacing w:val="-5"/>
          <w:szCs w:val="28"/>
        </w:rPr>
        <w:t>у</w:t>
      </w:r>
      <w:r w:rsidRPr="00795313">
        <w:rPr>
          <w:rFonts w:eastAsia="Arial" w:cs="Times New Roman"/>
          <w:spacing w:val="3"/>
          <w:szCs w:val="28"/>
        </w:rPr>
        <w:t>к</w:t>
      </w:r>
      <w:r w:rsidRPr="00795313">
        <w:rPr>
          <w:rFonts w:eastAsia="Arial" w:cs="Times New Roman"/>
          <w:spacing w:val="4"/>
          <w:szCs w:val="28"/>
        </w:rPr>
        <w:t>ц</w:t>
      </w:r>
      <w:r w:rsidRPr="00795313">
        <w:rPr>
          <w:rFonts w:eastAsia="Arial" w:cs="Times New Roman"/>
          <w:spacing w:val="-2"/>
          <w:szCs w:val="28"/>
        </w:rPr>
        <w:t>и</w:t>
      </w:r>
      <w:r w:rsidRPr="00795313">
        <w:rPr>
          <w:rFonts w:eastAsia="Arial" w:cs="Times New Roman"/>
          <w:szCs w:val="28"/>
        </w:rPr>
        <w:t xml:space="preserve">и </w:t>
      </w:r>
      <w:r w:rsidRPr="00795313">
        <w:rPr>
          <w:rFonts w:eastAsia="Arial" w:cs="Times New Roman"/>
          <w:spacing w:val="5"/>
          <w:szCs w:val="28"/>
        </w:rPr>
        <w:t>с</w:t>
      </w:r>
      <w:r w:rsidRPr="00795313">
        <w:rPr>
          <w:rFonts w:eastAsia="Arial" w:cs="Times New Roman"/>
          <w:spacing w:val="-9"/>
          <w:szCs w:val="28"/>
        </w:rPr>
        <w:t>у</w:t>
      </w:r>
      <w:r w:rsidRPr="00795313">
        <w:rPr>
          <w:rFonts w:eastAsia="Arial" w:cs="Times New Roman"/>
          <w:spacing w:val="6"/>
          <w:szCs w:val="28"/>
        </w:rPr>
        <w:t>щ</w:t>
      </w:r>
      <w:r w:rsidRPr="00795313">
        <w:rPr>
          <w:rFonts w:eastAsia="Arial" w:cs="Times New Roman"/>
          <w:spacing w:val="-1"/>
          <w:szCs w:val="28"/>
        </w:rPr>
        <w:t>е</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6"/>
          <w:szCs w:val="28"/>
        </w:rPr>
        <w:t>в</w:t>
      </w:r>
      <w:r w:rsidRPr="00795313">
        <w:rPr>
          <w:rFonts w:eastAsia="Arial" w:cs="Times New Roman"/>
          <w:spacing w:val="-5"/>
          <w:szCs w:val="28"/>
        </w:rPr>
        <w:t>у</w:t>
      </w:r>
      <w:r w:rsidRPr="00795313">
        <w:rPr>
          <w:rFonts w:eastAsia="Arial" w:cs="Times New Roman"/>
          <w:spacing w:val="2"/>
          <w:szCs w:val="28"/>
        </w:rPr>
        <w:t>ю</w:t>
      </w:r>
      <w:r w:rsidRPr="00795313">
        <w:rPr>
          <w:rFonts w:eastAsia="Arial" w:cs="Times New Roman"/>
          <w:spacing w:val="1"/>
          <w:szCs w:val="28"/>
        </w:rPr>
        <w:t>щ</w:t>
      </w:r>
      <w:r w:rsidRPr="00795313">
        <w:rPr>
          <w:rFonts w:eastAsia="Arial" w:cs="Times New Roman"/>
          <w:spacing w:val="3"/>
          <w:szCs w:val="28"/>
        </w:rPr>
        <w:t>его</w:t>
      </w:r>
      <w:r>
        <w:rPr>
          <w:rFonts w:eastAsia="Arial" w:cs="Times New Roman"/>
          <w:spacing w:val="3"/>
          <w:szCs w:val="28"/>
        </w:rPr>
        <w:t xml:space="preserve"> </w:t>
      </w:r>
      <w:r w:rsidRPr="00795313">
        <w:rPr>
          <w:rFonts w:eastAsia="Arial" w:cs="Times New Roman"/>
          <w:spacing w:val="-2"/>
          <w:szCs w:val="28"/>
        </w:rPr>
        <w:t>и</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1"/>
          <w:szCs w:val="28"/>
        </w:rPr>
        <w:t>оч</w:t>
      </w:r>
      <w:r w:rsidRPr="00795313">
        <w:rPr>
          <w:rFonts w:eastAsia="Arial" w:cs="Times New Roman"/>
          <w:spacing w:val="5"/>
          <w:szCs w:val="28"/>
        </w:rPr>
        <w:t>н</w:t>
      </w:r>
      <w:r w:rsidRPr="00795313">
        <w:rPr>
          <w:rFonts w:eastAsia="Arial" w:cs="Times New Roman"/>
          <w:spacing w:val="3"/>
          <w:szCs w:val="28"/>
        </w:rPr>
        <w:t>и</w:t>
      </w:r>
      <w:r w:rsidRPr="00795313">
        <w:rPr>
          <w:rFonts w:eastAsia="Arial" w:cs="Times New Roman"/>
          <w:spacing w:val="-2"/>
          <w:szCs w:val="28"/>
        </w:rPr>
        <w:t>к</w:t>
      </w:r>
      <w:r w:rsidRPr="00795313">
        <w:rPr>
          <w:rFonts w:eastAsia="Arial" w:cs="Times New Roman"/>
          <w:spacing w:val="-1"/>
          <w:szCs w:val="28"/>
        </w:rPr>
        <w:t>а</w:t>
      </w:r>
      <w:r>
        <w:rPr>
          <w:rFonts w:eastAsia="Arial" w:cs="Times New Roman"/>
          <w:spacing w:val="-1"/>
          <w:szCs w:val="28"/>
        </w:rPr>
        <w:t xml:space="preserve"> </w:t>
      </w:r>
      <w:r w:rsidRPr="00795313">
        <w:rPr>
          <w:rFonts w:eastAsia="Arial" w:cs="Times New Roman"/>
          <w:spacing w:val="2"/>
          <w:szCs w:val="28"/>
        </w:rPr>
        <w:t>т</w:t>
      </w:r>
      <w:r w:rsidRPr="00795313">
        <w:rPr>
          <w:rFonts w:eastAsia="Arial" w:cs="Times New Roman"/>
          <w:spacing w:val="-1"/>
          <w:szCs w:val="28"/>
        </w:rPr>
        <w:t>е</w:t>
      </w:r>
      <w:r w:rsidRPr="00795313">
        <w:rPr>
          <w:rFonts w:eastAsia="Arial" w:cs="Times New Roman"/>
          <w:spacing w:val="-2"/>
          <w:szCs w:val="28"/>
        </w:rPr>
        <w:t>п</w:t>
      </w:r>
      <w:r w:rsidRPr="00795313">
        <w:rPr>
          <w:rFonts w:eastAsia="Arial" w:cs="Times New Roman"/>
          <w:spacing w:val="6"/>
          <w:szCs w:val="28"/>
        </w:rPr>
        <w:t>л</w:t>
      </w:r>
      <w:r w:rsidRPr="00795313">
        <w:rPr>
          <w:rFonts w:eastAsia="Arial" w:cs="Times New Roman"/>
          <w:spacing w:val="-1"/>
          <w:szCs w:val="28"/>
        </w:rPr>
        <w:t>о</w:t>
      </w:r>
      <w:r w:rsidRPr="00795313">
        <w:rPr>
          <w:rFonts w:eastAsia="Arial" w:cs="Times New Roman"/>
          <w:spacing w:val="1"/>
          <w:szCs w:val="28"/>
        </w:rPr>
        <w:t>в</w:t>
      </w:r>
      <w:r w:rsidRPr="00795313">
        <w:rPr>
          <w:rFonts w:eastAsia="Arial" w:cs="Times New Roman"/>
          <w:spacing w:val="4"/>
          <w:szCs w:val="28"/>
        </w:rPr>
        <w:t>о</w:t>
      </w:r>
      <w:r w:rsidRPr="00795313">
        <w:rPr>
          <w:rFonts w:eastAsia="Arial" w:cs="Times New Roman"/>
          <w:szCs w:val="28"/>
        </w:rPr>
        <w:t>й</w:t>
      </w:r>
      <w:r>
        <w:rPr>
          <w:rFonts w:eastAsia="Arial" w:cs="Times New Roman"/>
          <w:szCs w:val="28"/>
        </w:rPr>
        <w:t xml:space="preserve"> </w:t>
      </w:r>
      <w:r w:rsidRPr="00795313">
        <w:rPr>
          <w:rFonts w:eastAsia="Arial" w:cs="Times New Roman"/>
          <w:spacing w:val="2"/>
          <w:szCs w:val="28"/>
        </w:rPr>
        <w:t>э</w:t>
      </w:r>
      <w:r w:rsidRPr="00795313">
        <w:rPr>
          <w:rFonts w:eastAsia="Arial" w:cs="Times New Roman"/>
          <w:szCs w:val="28"/>
        </w:rPr>
        <w:t>н</w:t>
      </w:r>
      <w:r w:rsidRPr="00795313">
        <w:rPr>
          <w:rFonts w:eastAsia="Arial" w:cs="Times New Roman"/>
          <w:spacing w:val="-1"/>
          <w:szCs w:val="28"/>
        </w:rPr>
        <w:t>ер</w:t>
      </w:r>
      <w:r w:rsidRPr="00795313">
        <w:rPr>
          <w:rFonts w:eastAsia="Arial" w:cs="Times New Roman"/>
          <w:spacing w:val="4"/>
          <w:szCs w:val="28"/>
        </w:rPr>
        <w:t>г</w:t>
      </w:r>
      <w:r w:rsidRPr="00795313">
        <w:rPr>
          <w:rFonts w:eastAsia="Arial" w:cs="Times New Roman"/>
          <w:spacing w:val="3"/>
          <w:szCs w:val="28"/>
        </w:rPr>
        <w:t>и</w:t>
      </w:r>
      <w:r w:rsidRPr="00795313">
        <w:rPr>
          <w:rFonts w:eastAsia="Arial" w:cs="Times New Roman"/>
          <w:szCs w:val="28"/>
        </w:rPr>
        <w:t>и</w:t>
      </w:r>
      <w:r>
        <w:rPr>
          <w:rFonts w:eastAsia="Arial" w:cs="Times New Roman"/>
          <w:szCs w:val="28"/>
        </w:rPr>
        <w:t xml:space="preserve"> </w:t>
      </w:r>
      <w:r w:rsidRPr="00795313">
        <w:rPr>
          <w:rFonts w:eastAsia="Arial" w:cs="Times New Roman"/>
          <w:szCs w:val="28"/>
        </w:rPr>
        <w:t>с</w:t>
      </w:r>
      <w:r>
        <w:rPr>
          <w:rFonts w:eastAsia="Arial" w:cs="Times New Roman"/>
          <w:szCs w:val="28"/>
        </w:rPr>
        <w:t xml:space="preserve"> </w:t>
      </w:r>
      <w:r w:rsidRPr="00795313">
        <w:rPr>
          <w:rFonts w:eastAsia="Arial" w:cs="Times New Roman"/>
          <w:spacing w:val="-1"/>
          <w:szCs w:val="28"/>
        </w:rPr>
        <w:t>ра</w:t>
      </w:r>
      <w:r w:rsidRPr="00795313">
        <w:rPr>
          <w:rFonts w:eastAsia="Arial" w:cs="Times New Roman"/>
          <w:szCs w:val="28"/>
        </w:rPr>
        <w:t>с</w:t>
      </w:r>
      <w:r w:rsidRPr="00795313">
        <w:rPr>
          <w:rFonts w:eastAsia="Arial" w:cs="Times New Roman"/>
          <w:spacing w:val="7"/>
          <w:szCs w:val="28"/>
        </w:rPr>
        <w:t>ш</w:t>
      </w:r>
      <w:r w:rsidRPr="00795313">
        <w:rPr>
          <w:rFonts w:eastAsia="Arial" w:cs="Times New Roman"/>
          <w:spacing w:val="-2"/>
          <w:szCs w:val="28"/>
        </w:rPr>
        <w:t>и</w:t>
      </w:r>
      <w:r w:rsidRPr="00795313">
        <w:rPr>
          <w:rFonts w:eastAsia="Arial" w:cs="Times New Roman"/>
          <w:spacing w:val="4"/>
          <w:szCs w:val="28"/>
        </w:rPr>
        <w:t>р</w:t>
      </w:r>
      <w:r w:rsidRPr="00795313">
        <w:rPr>
          <w:rFonts w:eastAsia="Arial" w:cs="Times New Roman"/>
          <w:spacing w:val="-2"/>
          <w:szCs w:val="28"/>
        </w:rPr>
        <w:t>ением</w:t>
      </w:r>
      <w:r>
        <w:rPr>
          <w:rFonts w:eastAsia="Arial" w:cs="Times New Roman"/>
          <w:spacing w:val="-2"/>
          <w:szCs w:val="28"/>
        </w:rPr>
        <w:t xml:space="preserve"> </w:t>
      </w:r>
      <w:r w:rsidRPr="00795313">
        <w:rPr>
          <w:rFonts w:eastAsia="Arial" w:cs="Times New Roman"/>
          <w:spacing w:val="2"/>
          <w:szCs w:val="28"/>
        </w:rPr>
        <w:t>з</w:t>
      </w:r>
      <w:r w:rsidRPr="00795313">
        <w:rPr>
          <w:rFonts w:eastAsia="Arial" w:cs="Times New Roman"/>
          <w:spacing w:val="-1"/>
          <w:szCs w:val="28"/>
        </w:rPr>
        <w:t>о</w:t>
      </w:r>
      <w:r w:rsidRPr="00795313">
        <w:rPr>
          <w:rFonts w:eastAsia="Arial" w:cs="Times New Roman"/>
          <w:spacing w:val="5"/>
          <w:szCs w:val="28"/>
        </w:rPr>
        <w:t>н</w:t>
      </w:r>
      <w:r w:rsidRPr="00795313">
        <w:rPr>
          <w:rFonts w:eastAsia="Arial" w:cs="Times New Roman"/>
          <w:spacing w:val="-1"/>
          <w:szCs w:val="28"/>
        </w:rPr>
        <w:t>ы</w:t>
      </w:r>
      <w:r>
        <w:rPr>
          <w:rFonts w:eastAsia="Arial" w:cs="Times New Roman"/>
          <w:spacing w:val="-1"/>
          <w:szCs w:val="28"/>
        </w:rPr>
        <w:t xml:space="preserve"> </w:t>
      </w:r>
      <w:r w:rsidRPr="00795313">
        <w:rPr>
          <w:rFonts w:eastAsia="Arial" w:cs="Times New Roman"/>
          <w:spacing w:val="1"/>
          <w:szCs w:val="28"/>
        </w:rPr>
        <w:t>д</w:t>
      </w:r>
      <w:r w:rsidRPr="00795313">
        <w:rPr>
          <w:rFonts w:eastAsia="Arial" w:cs="Times New Roman"/>
          <w:spacing w:val="-1"/>
          <w:szCs w:val="28"/>
        </w:rPr>
        <w:t>е</w:t>
      </w:r>
      <w:r w:rsidRPr="00795313">
        <w:rPr>
          <w:rFonts w:eastAsia="Arial" w:cs="Times New Roman"/>
          <w:spacing w:val="-2"/>
          <w:szCs w:val="28"/>
        </w:rPr>
        <w:t>й</w:t>
      </w:r>
      <w:r w:rsidRPr="00795313">
        <w:rPr>
          <w:rFonts w:eastAsia="Arial" w:cs="Times New Roman"/>
          <w:szCs w:val="28"/>
        </w:rPr>
        <w:t>с</w:t>
      </w:r>
      <w:r w:rsidRPr="00795313">
        <w:rPr>
          <w:rFonts w:eastAsia="Arial" w:cs="Times New Roman"/>
          <w:spacing w:val="2"/>
          <w:szCs w:val="28"/>
        </w:rPr>
        <w:t>т</w:t>
      </w:r>
      <w:r w:rsidRPr="00795313">
        <w:rPr>
          <w:rFonts w:eastAsia="Arial" w:cs="Times New Roman"/>
          <w:spacing w:val="1"/>
          <w:szCs w:val="28"/>
        </w:rPr>
        <w:t>в</w:t>
      </w:r>
      <w:r w:rsidRPr="00795313">
        <w:rPr>
          <w:rFonts w:eastAsia="Arial" w:cs="Times New Roman"/>
          <w:spacing w:val="3"/>
          <w:szCs w:val="28"/>
        </w:rPr>
        <w:t>и</w:t>
      </w:r>
      <w:r w:rsidRPr="00795313">
        <w:rPr>
          <w:rFonts w:eastAsia="Arial" w:cs="Times New Roman"/>
          <w:szCs w:val="28"/>
        </w:rPr>
        <w:t>я</w:t>
      </w:r>
      <w:r>
        <w:rPr>
          <w:rFonts w:eastAsia="Arial" w:cs="Times New Roman"/>
          <w:szCs w:val="28"/>
        </w:rPr>
        <w:t xml:space="preserve"> </w:t>
      </w:r>
      <w:r w:rsidRPr="00795313">
        <w:rPr>
          <w:rFonts w:eastAsia="Arial" w:cs="Times New Roman"/>
          <w:spacing w:val="5"/>
          <w:szCs w:val="28"/>
        </w:rPr>
        <w:t>н</w:t>
      </w:r>
      <w:r w:rsidRPr="00795313">
        <w:rPr>
          <w:rFonts w:eastAsia="Arial" w:cs="Times New Roman"/>
          <w:spacing w:val="-1"/>
          <w:szCs w:val="28"/>
        </w:rPr>
        <w:t>е</w:t>
      </w:r>
      <w:r w:rsidRPr="00795313">
        <w:rPr>
          <w:rFonts w:eastAsia="Arial" w:cs="Times New Roman"/>
          <w:spacing w:val="2"/>
          <w:szCs w:val="28"/>
        </w:rPr>
        <w:t>т.</w:t>
      </w:r>
    </w:p>
    <w:p w:rsidR="006C7DA4" w:rsidRPr="006C7DA4" w:rsidRDefault="006C7DA4" w:rsidP="00857EDB">
      <w:pPr>
        <w:tabs>
          <w:tab w:val="left" w:pos="1276"/>
        </w:tabs>
        <w:spacing w:before="240" w:after="120" w:line="240" w:lineRule="auto"/>
        <w:ind w:firstLine="0"/>
        <w:jc w:val="center"/>
        <w:rPr>
          <w:rFonts w:eastAsia="Times New Roman"/>
          <w:i/>
          <w:color w:val="000000"/>
          <w:szCs w:val="28"/>
        </w:rPr>
      </w:pPr>
      <w:r w:rsidRPr="006C7DA4">
        <w:rPr>
          <w:rFonts w:eastAsia="Times New Roman"/>
          <w:i/>
          <w:color w:val="000000"/>
          <w:szCs w:val="28"/>
        </w:rPr>
        <w:t>Обоснование предлагаемых для вывода в резерв и (или) вывода из эксплуатации котельных при передаче тепловых нагрузок на другие источники тепловой энергии</w:t>
      </w:r>
    </w:p>
    <w:p w:rsidR="006C7DA4" w:rsidRDefault="006C7DA4" w:rsidP="00857EDB">
      <w:pPr>
        <w:tabs>
          <w:tab w:val="left" w:pos="1276"/>
        </w:tabs>
        <w:spacing w:line="240" w:lineRule="auto"/>
        <w:ind w:firstLine="567"/>
        <w:rPr>
          <w:rFonts w:eastAsia="ArialMT" w:cs="Times New Roman"/>
          <w:szCs w:val="28"/>
        </w:rPr>
      </w:pPr>
      <w:r w:rsidRPr="006C7DA4">
        <w:rPr>
          <w:rFonts w:eastAsia="ArialMT" w:cs="Times New Roman"/>
          <w:szCs w:val="28"/>
        </w:rPr>
        <w:t xml:space="preserve">Предложения по выводу в резерв и выводу из эксплуатации котельной </w:t>
      </w:r>
      <w:r w:rsidR="005F7892">
        <w:rPr>
          <w:rFonts w:eastAsia="ArialMT" w:cs="Times New Roman"/>
          <w:szCs w:val="28"/>
        </w:rPr>
        <w:t xml:space="preserve">д. </w:t>
      </w:r>
      <w:r w:rsidR="00C83682">
        <w:rPr>
          <w:rFonts w:eastAsia="ArialMT" w:cs="Times New Roman"/>
          <w:szCs w:val="28"/>
        </w:rPr>
        <w:t xml:space="preserve">Баратаевка </w:t>
      </w:r>
      <w:r w:rsidRPr="006C7DA4">
        <w:rPr>
          <w:rFonts w:eastAsia="ArialMT" w:cs="Times New Roman"/>
          <w:szCs w:val="28"/>
        </w:rPr>
        <w:t>отсутствуют.</w:t>
      </w:r>
    </w:p>
    <w:p w:rsidR="006C7DA4" w:rsidRPr="006C7DA4" w:rsidRDefault="006C7DA4" w:rsidP="00857EDB">
      <w:pPr>
        <w:tabs>
          <w:tab w:val="left" w:pos="1276"/>
        </w:tabs>
        <w:spacing w:before="240" w:after="120" w:line="240" w:lineRule="auto"/>
        <w:ind w:firstLine="0"/>
        <w:jc w:val="center"/>
        <w:rPr>
          <w:rFonts w:asciiTheme="minorHAnsi" w:eastAsia="ArialMT" w:hAnsiTheme="minorHAnsi" w:cstheme="minorHAnsi"/>
          <w:i/>
          <w:szCs w:val="28"/>
        </w:rPr>
      </w:pPr>
      <w:r w:rsidRPr="006C7DA4">
        <w:rPr>
          <w:rFonts w:asciiTheme="minorHAnsi" w:eastAsia="Times New Roman" w:hAnsiTheme="minorHAnsi" w:cstheme="minorHAnsi"/>
          <w:i/>
          <w:color w:val="000000"/>
          <w:szCs w:val="28"/>
        </w:rPr>
        <w:lastRenderedPageBreak/>
        <w:t>Расчет радиусов эффективного теплоснабжения (зоны действия источников тепловой энергии) в каждой из систем теплоснабжения, позволяющий определить условия, при которых подключение теплопотребляющих установок к системе теплоснабжения нецелесообразно вследствие увеличения совокупных расходов в указанной системе</w:t>
      </w:r>
    </w:p>
    <w:p w:rsidR="006C7DA4" w:rsidRPr="006C7DA4" w:rsidRDefault="006C7DA4" w:rsidP="00857EDB">
      <w:pPr>
        <w:autoSpaceDE w:val="0"/>
        <w:autoSpaceDN w:val="0"/>
        <w:adjustRightInd w:val="0"/>
        <w:spacing w:line="240" w:lineRule="auto"/>
        <w:ind w:firstLine="567"/>
        <w:rPr>
          <w:rFonts w:asciiTheme="minorHAnsi" w:hAnsiTheme="minorHAnsi" w:cstheme="minorHAnsi"/>
          <w:szCs w:val="28"/>
        </w:rPr>
      </w:pPr>
      <w:r w:rsidRPr="006C7DA4">
        <w:rPr>
          <w:rFonts w:asciiTheme="minorHAnsi" w:hAnsiTheme="minorHAnsi" w:cstheme="minorHAnsi"/>
          <w:szCs w:val="28"/>
        </w:rPr>
        <w:t>Среди основных мероприятий по энергосбережению в системах теплоснабжения можно выделить оптимизацию систем теплоснабжения в районе с учетом эффективного радиуса теплоснабжения.</w:t>
      </w:r>
    </w:p>
    <w:p w:rsidR="006C7DA4" w:rsidRPr="006C7DA4" w:rsidRDefault="006C7DA4" w:rsidP="00857EDB">
      <w:pPr>
        <w:autoSpaceDE w:val="0"/>
        <w:autoSpaceDN w:val="0"/>
        <w:adjustRightInd w:val="0"/>
        <w:spacing w:line="240" w:lineRule="auto"/>
        <w:ind w:firstLine="567"/>
        <w:rPr>
          <w:rFonts w:asciiTheme="minorHAnsi" w:hAnsiTheme="minorHAnsi" w:cstheme="minorHAnsi"/>
          <w:szCs w:val="28"/>
        </w:rPr>
      </w:pPr>
      <w:r w:rsidRPr="006C7DA4">
        <w:rPr>
          <w:rFonts w:asciiTheme="minorHAnsi" w:hAnsiTheme="minorHAnsi" w:cstheme="minorHAnsi"/>
          <w:szCs w:val="28"/>
        </w:rPr>
        <w:t>Передача тепловой энергии на большие расстояния является экономически неэффективной.</w:t>
      </w:r>
    </w:p>
    <w:p w:rsidR="006C7DA4" w:rsidRPr="006C7DA4" w:rsidRDefault="006C7DA4" w:rsidP="00857EDB">
      <w:pPr>
        <w:autoSpaceDE w:val="0"/>
        <w:autoSpaceDN w:val="0"/>
        <w:adjustRightInd w:val="0"/>
        <w:spacing w:line="240" w:lineRule="auto"/>
        <w:ind w:firstLine="567"/>
        <w:rPr>
          <w:rFonts w:asciiTheme="minorHAnsi" w:hAnsiTheme="minorHAnsi" w:cstheme="minorHAnsi"/>
          <w:szCs w:val="28"/>
        </w:rPr>
      </w:pPr>
      <w:r w:rsidRPr="006C7DA4">
        <w:rPr>
          <w:rFonts w:asciiTheme="minorHAnsi" w:hAnsiTheme="minorHAnsi" w:cstheme="minorHAnsi"/>
          <w:szCs w:val="28"/>
        </w:rPr>
        <w:t>Радиус эффективного теплоснабжения позволяет определить условия, при которых подключение новых или увеличивающих тепловую нагрузку теплопотребляющих установок к системе теплоснабжения нецелесообразно вследствие увеличения совокупных расходов в указанной системе на единицу тепловой мощности, определяемой для зоны действия каждого источника тепловой энергии.</w:t>
      </w:r>
    </w:p>
    <w:p w:rsidR="004328CD" w:rsidRPr="0030285E" w:rsidRDefault="004328CD" w:rsidP="00857EDB">
      <w:pPr>
        <w:spacing w:line="240" w:lineRule="auto"/>
        <w:ind w:firstLine="567"/>
        <w:rPr>
          <w:rFonts w:asciiTheme="minorHAnsi" w:eastAsia="Calibri" w:hAnsiTheme="minorHAnsi" w:cstheme="minorHAnsi"/>
          <w:szCs w:val="28"/>
          <w:highlight w:val="yellow"/>
          <w:lang w:eastAsia="en-US"/>
        </w:rPr>
      </w:pPr>
      <w:r w:rsidRPr="0030285E">
        <w:rPr>
          <w:rFonts w:asciiTheme="minorHAnsi" w:eastAsia="Calibri" w:hAnsiTheme="minorHAnsi" w:cstheme="minorHAnsi"/>
          <w:szCs w:val="28"/>
          <w:lang w:eastAsia="en-US"/>
        </w:rPr>
        <w:t xml:space="preserve">Расчет радиуса эффективного теплоснабжения для существующей тепловой сети </w:t>
      </w:r>
      <w:r w:rsidR="005F7892">
        <w:rPr>
          <w:rFonts w:asciiTheme="minorHAnsi" w:eastAsia="Calibri" w:hAnsiTheme="minorHAnsi" w:cstheme="minorHAnsi"/>
          <w:szCs w:val="28"/>
          <w:lang w:eastAsia="en-US"/>
        </w:rPr>
        <w:t xml:space="preserve">д. </w:t>
      </w:r>
      <w:r w:rsidR="00C83682">
        <w:rPr>
          <w:rFonts w:asciiTheme="minorHAnsi" w:eastAsia="Calibri" w:hAnsiTheme="minorHAnsi" w:cstheme="minorHAnsi"/>
          <w:szCs w:val="28"/>
          <w:lang w:eastAsia="en-US"/>
        </w:rPr>
        <w:t xml:space="preserve">Баратаевка </w:t>
      </w:r>
      <w:r w:rsidRPr="004F3122">
        <w:rPr>
          <w:rFonts w:asciiTheme="minorHAnsi" w:eastAsia="Calibri" w:hAnsiTheme="minorHAnsi" w:cstheme="minorHAnsi"/>
          <w:szCs w:val="28"/>
          <w:lang w:eastAsia="en-US"/>
        </w:rPr>
        <w:t xml:space="preserve">представлен в таблице </w:t>
      </w:r>
      <w:r>
        <w:rPr>
          <w:rFonts w:asciiTheme="minorHAnsi" w:eastAsia="Calibri" w:hAnsiTheme="minorHAnsi" w:cstheme="minorHAnsi"/>
          <w:szCs w:val="28"/>
          <w:lang w:eastAsia="en-US"/>
        </w:rPr>
        <w:t>6</w:t>
      </w:r>
      <w:r w:rsidRPr="004F3122">
        <w:rPr>
          <w:rFonts w:asciiTheme="minorHAnsi" w:eastAsia="Calibri" w:hAnsiTheme="minorHAnsi" w:cstheme="minorHAnsi"/>
          <w:szCs w:val="28"/>
          <w:lang w:eastAsia="en-US"/>
        </w:rPr>
        <w:t>.1.</w:t>
      </w:r>
      <w:r>
        <w:rPr>
          <w:rFonts w:asciiTheme="minorHAnsi" w:eastAsia="Calibri" w:hAnsiTheme="minorHAnsi" w:cstheme="minorHAnsi"/>
          <w:szCs w:val="28"/>
          <w:lang w:eastAsia="en-US"/>
        </w:rPr>
        <w:t>1.</w:t>
      </w:r>
    </w:p>
    <w:p w:rsidR="006C7DA4" w:rsidRPr="00E14174" w:rsidRDefault="006C7DA4" w:rsidP="001C6A63">
      <w:pPr>
        <w:pStyle w:val="a3"/>
        <w:autoSpaceDE w:val="0"/>
        <w:autoSpaceDN w:val="0"/>
        <w:adjustRightInd w:val="0"/>
        <w:spacing w:before="60" w:after="60" w:line="240" w:lineRule="auto"/>
        <w:ind w:left="0" w:firstLine="0"/>
        <w:jc w:val="center"/>
        <w:rPr>
          <w:rFonts w:asciiTheme="minorHAnsi" w:hAnsiTheme="minorHAnsi" w:cstheme="minorHAnsi"/>
          <w:b/>
          <w:sz w:val="28"/>
          <w:szCs w:val="28"/>
        </w:rPr>
      </w:pPr>
      <w:r w:rsidRPr="00E14174">
        <w:rPr>
          <w:rFonts w:asciiTheme="minorHAnsi" w:eastAsia="Arial" w:hAnsiTheme="minorHAnsi" w:cstheme="minorHAnsi"/>
          <w:b/>
          <w:spacing w:val="4"/>
          <w:sz w:val="28"/>
          <w:szCs w:val="28"/>
        </w:rPr>
        <w:t>Т</w:t>
      </w:r>
      <w:r w:rsidR="004328CD" w:rsidRPr="00E14174">
        <w:rPr>
          <w:rFonts w:asciiTheme="minorHAnsi" w:eastAsia="Arial" w:hAnsiTheme="minorHAnsi" w:cstheme="minorHAnsi"/>
          <w:b/>
          <w:spacing w:val="4"/>
          <w:sz w:val="28"/>
          <w:szCs w:val="28"/>
        </w:rPr>
        <w:t>аблица 6.1</w:t>
      </w:r>
      <w:r w:rsidRPr="00E14174">
        <w:rPr>
          <w:rFonts w:asciiTheme="minorHAnsi" w:eastAsia="Arial" w:hAnsiTheme="minorHAnsi" w:cstheme="minorHAnsi"/>
          <w:b/>
          <w:spacing w:val="4"/>
          <w:sz w:val="28"/>
          <w:szCs w:val="28"/>
        </w:rPr>
        <w:t xml:space="preserve">.1 </w:t>
      </w:r>
      <w:r w:rsidRPr="00E14174">
        <w:rPr>
          <w:rFonts w:asciiTheme="minorHAnsi" w:hAnsiTheme="minorHAnsi" w:cstheme="minorHAnsi"/>
          <w:b/>
          <w:sz w:val="28"/>
          <w:szCs w:val="28"/>
        </w:rPr>
        <w:t xml:space="preserve">Эффективный радиус теплоснабжения </w:t>
      </w:r>
      <w:r w:rsidR="004328CD" w:rsidRPr="00E14174">
        <w:rPr>
          <w:rFonts w:asciiTheme="minorHAnsi" w:hAnsiTheme="minorHAnsi" w:cstheme="minorHAnsi"/>
          <w:b/>
          <w:sz w:val="28"/>
          <w:szCs w:val="28"/>
        </w:rPr>
        <w:t xml:space="preserve">котельной </w:t>
      </w:r>
      <w:r w:rsidR="005F7892">
        <w:rPr>
          <w:rFonts w:asciiTheme="minorHAnsi" w:hAnsiTheme="minorHAnsi" w:cstheme="minorHAnsi"/>
          <w:b/>
          <w:sz w:val="28"/>
          <w:szCs w:val="28"/>
        </w:rPr>
        <w:t xml:space="preserve">д. </w:t>
      </w:r>
      <w:r w:rsidR="00C83682">
        <w:rPr>
          <w:rFonts w:asciiTheme="minorHAnsi" w:hAnsiTheme="minorHAnsi" w:cstheme="minorHAnsi"/>
          <w:b/>
          <w:sz w:val="28"/>
          <w:szCs w:val="28"/>
        </w:rPr>
        <w:t>Баратаевка</w:t>
      </w:r>
      <w:r w:rsidRPr="00E14174">
        <w:rPr>
          <w:rFonts w:asciiTheme="minorHAnsi" w:hAnsiTheme="minorHAnsi" w:cstheme="minorHAnsi"/>
          <w:b/>
          <w:sz w:val="28"/>
          <w:szCs w:val="28"/>
        </w:rPr>
        <w:t>.</w:t>
      </w:r>
    </w:p>
    <w:tbl>
      <w:tblPr>
        <w:tblStyle w:val="a6"/>
        <w:tblW w:w="5001" w:type="pct"/>
        <w:tblLook w:val="04A0"/>
      </w:tblPr>
      <w:tblGrid>
        <w:gridCol w:w="988"/>
        <w:gridCol w:w="6776"/>
        <w:gridCol w:w="2091"/>
      </w:tblGrid>
      <w:tr w:rsidR="00586F10" w:rsidRPr="00552A95" w:rsidTr="001C6A63">
        <w:tc>
          <w:tcPr>
            <w:tcW w:w="501" w:type="pct"/>
            <w:vAlign w:val="center"/>
          </w:tcPr>
          <w:p w:rsidR="00586F10" w:rsidRPr="00A21C35" w:rsidRDefault="00586F10" w:rsidP="00857EDB">
            <w:pPr>
              <w:autoSpaceDE w:val="0"/>
              <w:autoSpaceDN w:val="0"/>
              <w:adjustRightInd w:val="0"/>
              <w:spacing w:line="240" w:lineRule="auto"/>
              <w:ind w:firstLine="0"/>
              <w:jc w:val="center"/>
              <w:rPr>
                <w:rFonts w:asciiTheme="minorHAnsi" w:eastAsia="Arial" w:hAnsiTheme="minorHAnsi" w:cstheme="minorHAnsi"/>
                <w:spacing w:val="4"/>
                <w:szCs w:val="28"/>
              </w:rPr>
            </w:pPr>
            <w:r w:rsidRPr="00A21C35">
              <w:rPr>
                <w:rFonts w:asciiTheme="minorHAnsi" w:eastAsia="Arial" w:hAnsiTheme="minorHAnsi" w:cstheme="minorHAnsi"/>
                <w:spacing w:val="4"/>
                <w:szCs w:val="28"/>
              </w:rPr>
              <w:t>№ п/п</w:t>
            </w:r>
          </w:p>
        </w:tc>
        <w:tc>
          <w:tcPr>
            <w:tcW w:w="3437" w:type="pct"/>
            <w:vAlign w:val="center"/>
          </w:tcPr>
          <w:p w:rsidR="00586F10" w:rsidRPr="00A21C35" w:rsidRDefault="00586F10" w:rsidP="00857EDB">
            <w:pPr>
              <w:autoSpaceDE w:val="0"/>
              <w:autoSpaceDN w:val="0"/>
              <w:adjustRightInd w:val="0"/>
              <w:spacing w:line="240" w:lineRule="auto"/>
              <w:ind w:firstLine="0"/>
              <w:jc w:val="center"/>
              <w:rPr>
                <w:rFonts w:asciiTheme="minorHAnsi" w:eastAsia="Arial" w:hAnsiTheme="minorHAnsi" w:cstheme="minorHAnsi"/>
                <w:spacing w:val="4"/>
                <w:szCs w:val="28"/>
              </w:rPr>
            </w:pPr>
            <w:r w:rsidRPr="00A21C35">
              <w:rPr>
                <w:rFonts w:asciiTheme="minorHAnsi" w:eastAsia="Arial" w:hAnsiTheme="minorHAnsi" w:cstheme="minorHAnsi"/>
                <w:spacing w:val="4"/>
                <w:szCs w:val="28"/>
              </w:rPr>
              <w:t>Показатель</w:t>
            </w:r>
          </w:p>
        </w:tc>
        <w:tc>
          <w:tcPr>
            <w:tcW w:w="1061" w:type="pct"/>
            <w:vAlign w:val="center"/>
          </w:tcPr>
          <w:p w:rsidR="00586F10" w:rsidRPr="00A21C35" w:rsidRDefault="00586F10" w:rsidP="00857EDB">
            <w:pPr>
              <w:autoSpaceDE w:val="0"/>
              <w:autoSpaceDN w:val="0"/>
              <w:adjustRightInd w:val="0"/>
              <w:spacing w:line="240" w:lineRule="auto"/>
              <w:ind w:firstLine="0"/>
              <w:jc w:val="center"/>
              <w:rPr>
                <w:rFonts w:asciiTheme="minorHAnsi" w:hAnsiTheme="minorHAnsi" w:cstheme="minorHAnsi"/>
                <w:szCs w:val="28"/>
              </w:rPr>
            </w:pPr>
            <w:r w:rsidRPr="00A21C35">
              <w:rPr>
                <w:rFonts w:asciiTheme="minorHAnsi" w:hAnsiTheme="minorHAnsi" w:cstheme="minorHAnsi"/>
                <w:szCs w:val="28"/>
              </w:rPr>
              <w:t>Котельная</w:t>
            </w:r>
          </w:p>
        </w:tc>
      </w:tr>
      <w:tr w:rsidR="00586F10" w:rsidRPr="00552A95" w:rsidTr="001C6A63">
        <w:tc>
          <w:tcPr>
            <w:tcW w:w="501" w:type="pct"/>
            <w:vAlign w:val="center"/>
          </w:tcPr>
          <w:p w:rsidR="00586F10" w:rsidRPr="00A21C35" w:rsidRDefault="00586F10" w:rsidP="00857EDB">
            <w:pPr>
              <w:autoSpaceDE w:val="0"/>
              <w:autoSpaceDN w:val="0"/>
              <w:adjustRightInd w:val="0"/>
              <w:spacing w:line="240" w:lineRule="auto"/>
              <w:ind w:firstLine="0"/>
              <w:jc w:val="center"/>
              <w:rPr>
                <w:rFonts w:asciiTheme="minorHAnsi" w:eastAsia="Arial" w:hAnsiTheme="minorHAnsi" w:cstheme="minorHAnsi"/>
                <w:spacing w:val="4"/>
                <w:szCs w:val="28"/>
              </w:rPr>
            </w:pPr>
            <w:r w:rsidRPr="00A21C35">
              <w:rPr>
                <w:rFonts w:asciiTheme="minorHAnsi" w:eastAsia="Arial" w:hAnsiTheme="minorHAnsi" w:cstheme="minorHAnsi"/>
                <w:spacing w:val="4"/>
                <w:szCs w:val="28"/>
              </w:rPr>
              <w:t>1</w:t>
            </w:r>
          </w:p>
        </w:tc>
        <w:tc>
          <w:tcPr>
            <w:tcW w:w="3437" w:type="pct"/>
            <w:vAlign w:val="center"/>
          </w:tcPr>
          <w:p w:rsidR="00586F10" w:rsidRPr="00A21C35" w:rsidRDefault="00586F10" w:rsidP="00857EDB">
            <w:pPr>
              <w:autoSpaceDE w:val="0"/>
              <w:autoSpaceDN w:val="0"/>
              <w:adjustRightInd w:val="0"/>
              <w:spacing w:line="240" w:lineRule="auto"/>
              <w:ind w:firstLine="0"/>
              <w:jc w:val="center"/>
              <w:rPr>
                <w:rFonts w:asciiTheme="minorHAnsi" w:eastAsia="Arial" w:hAnsiTheme="minorHAnsi" w:cstheme="minorHAnsi"/>
                <w:spacing w:val="4"/>
                <w:szCs w:val="28"/>
                <w:vertAlign w:val="superscript"/>
              </w:rPr>
            </w:pPr>
            <w:r w:rsidRPr="00A21C35">
              <w:rPr>
                <w:rFonts w:asciiTheme="minorHAnsi" w:eastAsia="Arial" w:hAnsiTheme="minorHAnsi" w:cstheme="minorHAnsi"/>
                <w:spacing w:val="4"/>
                <w:szCs w:val="28"/>
              </w:rPr>
              <w:t>Площадь действия источника тепла, км</w:t>
            </w:r>
            <w:r w:rsidRPr="00A21C35">
              <w:rPr>
                <w:rFonts w:asciiTheme="minorHAnsi" w:eastAsia="Arial" w:hAnsiTheme="minorHAnsi" w:cstheme="minorHAnsi"/>
                <w:spacing w:val="4"/>
                <w:szCs w:val="28"/>
                <w:vertAlign w:val="superscript"/>
              </w:rPr>
              <w:t>2</w:t>
            </w:r>
          </w:p>
        </w:tc>
        <w:tc>
          <w:tcPr>
            <w:tcW w:w="1061" w:type="pct"/>
            <w:vAlign w:val="center"/>
          </w:tcPr>
          <w:p w:rsidR="00586F10" w:rsidRPr="00A21C35" w:rsidRDefault="00A21C35" w:rsidP="00857EDB">
            <w:pPr>
              <w:autoSpaceDE w:val="0"/>
              <w:autoSpaceDN w:val="0"/>
              <w:adjustRightInd w:val="0"/>
              <w:spacing w:line="240" w:lineRule="auto"/>
              <w:ind w:firstLine="0"/>
              <w:jc w:val="center"/>
              <w:rPr>
                <w:rFonts w:asciiTheme="minorHAnsi" w:eastAsia="Arial" w:hAnsiTheme="minorHAnsi" w:cstheme="minorHAnsi"/>
                <w:spacing w:val="4"/>
                <w:szCs w:val="28"/>
              </w:rPr>
            </w:pPr>
            <w:r w:rsidRPr="00A21C35">
              <w:rPr>
                <w:rFonts w:asciiTheme="minorHAnsi" w:eastAsia="Arial" w:hAnsiTheme="minorHAnsi" w:cstheme="minorHAnsi"/>
                <w:spacing w:val="4"/>
                <w:szCs w:val="28"/>
              </w:rPr>
              <w:t>0,059</w:t>
            </w:r>
          </w:p>
        </w:tc>
      </w:tr>
      <w:tr w:rsidR="00586F10" w:rsidRPr="00552A95" w:rsidTr="001C6A63">
        <w:tc>
          <w:tcPr>
            <w:tcW w:w="501" w:type="pct"/>
            <w:vAlign w:val="center"/>
          </w:tcPr>
          <w:p w:rsidR="00586F10" w:rsidRPr="00F01EE4" w:rsidRDefault="00586F10" w:rsidP="00857EDB">
            <w:pPr>
              <w:autoSpaceDE w:val="0"/>
              <w:autoSpaceDN w:val="0"/>
              <w:adjustRightInd w:val="0"/>
              <w:spacing w:line="240" w:lineRule="auto"/>
              <w:ind w:firstLine="0"/>
              <w:jc w:val="center"/>
              <w:rPr>
                <w:rFonts w:asciiTheme="minorHAnsi" w:eastAsia="Arial" w:hAnsiTheme="minorHAnsi" w:cstheme="minorHAnsi"/>
                <w:spacing w:val="4"/>
                <w:szCs w:val="28"/>
              </w:rPr>
            </w:pPr>
            <w:r w:rsidRPr="00F01EE4">
              <w:rPr>
                <w:rFonts w:asciiTheme="minorHAnsi" w:eastAsia="Arial" w:hAnsiTheme="minorHAnsi" w:cstheme="minorHAnsi"/>
                <w:spacing w:val="4"/>
                <w:szCs w:val="28"/>
              </w:rPr>
              <w:t>2</w:t>
            </w:r>
          </w:p>
        </w:tc>
        <w:tc>
          <w:tcPr>
            <w:tcW w:w="3437" w:type="pct"/>
            <w:vAlign w:val="center"/>
          </w:tcPr>
          <w:p w:rsidR="00586F10" w:rsidRPr="00F01EE4" w:rsidRDefault="00586F10" w:rsidP="00857EDB">
            <w:pPr>
              <w:autoSpaceDE w:val="0"/>
              <w:autoSpaceDN w:val="0"/>
              <w:adjustRightInd w:val="0"/>
              <w:spacing w:line="240" w:lineRule="auto"/>
              <w:ind w:firstLine="0"/>
              <w:jc w:val="center"/>
              <w:rPr>
                <w:rFonts w:asciiTheme="minorHAnsi" w:eastAsia="Arial" w:hAnsiTheme="minorHAnsi" w:cstheme="minorHAnsi"/>
                <w:spacing w:val="4"/>
                <w:szCs w:val="28"/>
              </w:rPr>
            </w:pPr>
            <w:r w:rsidRPr="00F01EE4">
              <w:rPr>
                <w:rFonts w:asciiTheme="minorHAnsi" w:eastAsia="Arial" w:hAnsiTheme="minorHAnsi" w:cstheme="minorHAnsi"/>
                <w:spacing w:val="4"/>
                <w:szCs w:val="28"/>
              </w:rPr>
              <w:t>Число абонентов</w:t>
            </w:r>
          </w:p>
        </w:tc>
        <w:tc>
          <w:tcPr>
            <w:tcW w:w="1061" w:type="pct"/>
            <w:vAlign w:val="center"/>
          </w:tcPr>
          <w:p w:rsidR="00586F10" w:rsidRPr="00F01EE4" w:rsidRDefault="00F01EE4" w:rsidP="00857EDB">
            <w:pPr>
              <w:autoSpaceDE w:val="0"/>
              <w:autoSpaceDN w:val="0"/>
              <w:adjustRightInd w:val="0"/>
              <w:spacing w:line="240" w:lineRule="auto"/>
              <w:ind w:firstLine="0"/>
              <w:jc w:val="center"/>
              <w:rPr>
                <w:rFonts w:asciiTheme="minorHAnsi" w:eastAsia="Arial" w:hAnsiTheme="minorHAnsi" w:cstheme="minorHAnsi"/>
                <w:spacing w:val="4"/>
                <w:szCs w:val="28"/>
              </w:rPr>
            </w:pPr>
            <w:r w:rsidRPr="00F01EE4">
              <w:rPr>
                <w:rFonts w:asciiTheme="minorHAnsi" w:eastAsia="Arial" w:hAnsiTheme="minorHAnsi" w:cstheme="minorHAnsi"/>
                <w:spacing w:val="4"/>
                <w:szCs w:val="28"/>
              </w:rPr>
              <w:t>5</w:t>
            </w:r>
          </w:p>
        </w:tc>
      </w:tr>
      <w:tr w:rsidR="00586F10" w:rsidRPr="00552A95" w:rsidTr="001C6A63">
        <w:tc>
          <w:tcPr>
            <w:tcW w:w="501" w:type="pct"/>
            <w:vAlign w:val="center"/>
          </w:tcPr>
          <w:p w:rsidR="00586F10" w:rsidRPr="00F01EE4" w:rsidRDefault="00586F10" w:rsidP="00857EDB">
            <w:pPr>
              <w:autoSpaceDE w:val="0"/>
              <w:autoSpaceDN w:val="0"/>
              <w:adjustRightInd w:val="0"/>
              <w:spacing w:line="240" w:lineRule="auto"/>
              <w:ind w:firstLine="0"/>
              <w:jc w:val="center"/>
              <w:rPr>
                <w:rFonts w:asciiTheme="minorHAnsi" w:eastAsia="Arial" w:hAnsiTheme="minorHAnsi" w:cstheme="minorHAnsi"/>
                <w:spacing w:val="4"/>
                <w:szCs w:val="28"/>
              </w:rPr>
            </w:pPr>
            <w:r w:rsidRPr="00F01EE4">
              <w:rPr>
                <w:rFonts w:asciiTheme="minorHAnsi" w:eastAsia="Arial" w:hAnsiTheme="minorHAnsi" w:cstheme="minorHAnsi"/>
                <w:spacing w:val="4"/>
                <w:szCs w:val="28"/>
              </w:rPr>
              <w:t>3</w:t>
            </w:r>
          </w:p>
        </w:tc>
        <w:tc>
          <w:tcPr>
            <w:tcW w:w="3437" w:type="pct"/>
            <w:vAlign w:val="center"/>
          </w:tcPr>
          <w:p w:rsidR="00586F10" w:rsidRPr="00F01EE4" w:rsidRDefault="00586F10" w:rsidP="00857EDB">
            <w:pPr>
              <w:autoSpaceDE w:val="0"/>
              <w:autoSpaceDN w:val="0"/>
              <w:adjustRightInd w:val="0"/>
              <w:spacing w:line="240" w:lineRule="auto"/>
              <w:ind w:firstLine="0"/>
              <w:jc w:val="center"/>
              <w:rPr>
                <w:rFonts w:asciiTheme="minorHAnsi" w:eastAsia="Arial" w:hAnsiTheme="minorHAnsi" w:cstheme="minorHAnsi"/>
                <w:spacing w:val="4"/>
                <w:szCs w:val="28"/>
                <w:vertAlign w:val="superscript"/>
              </w:rPr>
            </w:pPr>
            <w:r w:rsidRPr="00F01EE4">
              <w:rPr>
                <w:rFonts w:asciiTheme="minorHAnsi" w:eastAsia="Arial" w:hAnsiTheme="minorHAnsi" w:cstheme="minorHAnsi"/>
                <w:spacing w:val="4"/>
                <w:szCs w:val="28"/>
              </w:rPr>
              <w:t>Среднее число абонентов на 1 км</w:t>
            </w:r>
            <w:r w:rsidRPr="00F01EE4">
              <w:rPr>
                <w:rFonts w:asciiTheme="minorHAnsi" w:eastAsia="Arial" w:hAnsiTheme="minorHAnsi" w:cstheme="minorHAnsi"/>
                <w:spacing w:val="4"/>
                <w:szCs w:val="28"/>
                <w:vertAlign w:val="superscript"/>
              </w:rPr>
              <w:t>2</w:t>
            </w:r>
          </w:p>
        </w:tc>
        <w:tc>
          <w:tcPr>
            <w:tcW w:w="1061" w:type="pct"/>
            <w:vAlign w:val="center"/>
          </w:tcPr>
          <w:p w:rsidR="00586F10" w:rsidRPr="00F01EE4" w:rsidRDefault="00F01EE4" w:rsidP="00857EDB">
            <w:pPr>
              <w:autoSpaceDE w:val="0"/>
              <w:autoSpaceDN w:val="0"/>
              <w:adjustRightInd w:val="0"/>
              <w:spacing w:line="240" w:lineRule="auto"/>
              <w:ind w:firstLine="0"/>
              <w:jc w:val="center"/>
              <w:rPr>
                <w:rFonts w:asciiTheme="minorHAnsi" w:eastAsia="Arial" w:hAnsiTheme="minorHAnsi" w:cstheme="minorHAnsi"/>
                <w:spacing w:val="4"/>
                <w:szCs w:val="28"/>
              </w:rPr>
            </w:pPr>
            <w:r w:rsidRPr="00F01EE4">
              <w:rPr>
                <w:rFonts w:asciiTheme="minorHAnsi" w:eastAsia="Arial" w:hAnsiTheme="minorHAnsi" w:cstheme="minorHAnsi"/>
                <w:spacing w:val="4"/>
                <w:szCs w:val="28"/>
              </w:rPr>
              <w:t>85</w:t>
            </w:r>
          </w:p>
        </w:tc>
      </w:tr>
      <w:tr w:rsidR="00586F10" w:rsidRPr="00552A95" w:rsidTr="001C6A63">
        <w:tc>
          <w:tcPr>
            <w:tcW w:w="501" w:type="pct"/>
            <w:vAlign w:val="center"/>
          </w:tcPr>
          <w:p w:rsidR="00586F10" w:rsidRPr="00F01EE4" w:rsidRDefault="00586F10" w:rsidP="00857EDB">
            <w:pPr>
              <w:autoSpaceDE w:val="0"/>
              <w:autoSpaceDN w:val="0"/>
              <w:adjustRightInd w:val="0"/>
              <w:spacing w:line="240" w:lineRule="auto"/>
              <w:ind w:firstLine="0"/>
              <w:jc w:val="center"/>
              <w:rPr>
                <w:rFonts w:asciiTheme="minorHAnsi" w:eastAsia="Arial" w:hAnsiTheme="minorHAnsi" w:cstheme="minorHAnsi"/>
                <w:spacing w:val="4"/>
                <w:szCs w:val="28"/>
              </w:rPr>
            </w:pPr>
            <w:r w:rsidRPr="00F01EE4">
              <w:rPr>
                <w:rFonts w:asciiTheme="minorHAnsi" w:eastAsia="Arial" w:hAnsiTheme="minorHAnsi" w:cstheme="minorHAnsi"/>
                <w:spacing w:val="4"/>
                <w:szCs w:val="28"/>
              </w:rPr>
              <w:t>4</w:t>
            </w:r>
          </w:p>
        </w:tc>
        <w:tc>
          <w:tcPr>
            <w:tcW w:w="3437" w:type="pct"/>
            <w:vAlign w:val="center"/>
          </w:tcPr>
          <w:p w:rsidR="00586F10" w:rsidRPr="00F01EE4" w:rsidRDefault="00586F10" w:rsidP="00857EDB">
            <w:pPr>
              <w:autoSpaceDE w:val="0"/>
              <w:autoSpaceDN w:val="0"/>
              <w:adjustRightInd w:val="0"/>
              <w:spacing w:line="240" w:lineRule="auto"/>
              <w:ind w:firstLine="0"/>
              <w:jc w:val="center"/>
              <w:rPr>
                <w:rFonts w:asciiTheme="minorHAnsi" w:eastAsia="Arial" w:hAnsiTheme="minorHAnsi" w:cstheme="minorHAnsi"/>
                <w:spacing w:val="4"/>
                <w:szCs w:val="28"/>
                <w:vertAlign w:val="superscript"/>
              </w:rPr>
            </w:pPr>
            <w:r w:rsidRPr="00F01EE4">
              <w:rPr>
                <w:rFonts w:asciiTheme="minorHAnsi" w:eastAsia="Arial" w:hAnsiTheme="minorHAnsi" w:cstheme="minorHAnsi"/>
                <w:spacing w:val="4"/>
                <w:szCs w:val="28"/>
              </w:rPr>
              <w:t>Материальная характеристика тепловых сетей, м</w:t>
            </w:r>
            <w:r w:rsidRPr="00F01EE4">
              <w:rPr>
                <w:rFonts w:asciiTheme="minorHAnsi" w:eastAsia="Arial" w:hAnsiTheme="minorHAnsi" w:cstheme="minorHAnsi"/>
                <w:spacing w:val="4"/>
                <w:szCs w:val="28"/>
                <w:vertAlign w:val="superscript"/>
              </w:rPr>
              <w:t>2</w:t>
            </w:r>
          </w:p>
        </w:tc>
        <w:tc>
          <w:tcPr>
            <w:tcW w:w="1061" w:type="pct"/>
            <w:vAlign w:val="center"/>
          </w:tcPr>
          <w:p w:rsidR="00586F10" w:rsidRPr="00F01EE4" w:rsidRDefault="00F01EE4" w:rsidP="00857EDB">
            <w:pPr>
              <w:autoSpaceDE w:val="0"/>
              <w:autoSpaceDN w:val="0"/>
              <w:adjustRightInd w:val="0"/>
              <w:spacing w:line="240" w:lineRule="auto"/>
              <w:ind w:firstLine="0"/>
              <w:jc w:val="center"/>
              <w:rPr>
                <w:rFonts w:asciiTheme="minorHAnsi" w:eastAsia="Arial" w:hAnsiTheme="minorHAnsi" w:cstheme="minorHAnsi"/>
                <w:spacing w:val="4"/>
                <w:szCs w:val="28"/>
              </w:rPr>
            </w:pPr>
            <w:r w:rsidRPr="00F01EE4">
              <w:rPr>
                <w:rFonts w:asciiTheme="minorHAnsi" w:eastAsia="Arial" w:hAnsiTheme="minorHAnsi" w:cstheme="minorHAnsi"/>
                <w:spacing w:val="4"/>
                <w:szCs w:val="28"/>
              </w:rPr>
              <w:t>101,49</w:t>
            </w:r>
          </w:p>
        </w:tc>
      </w:tr>
      <w:tr w:rsidR="00586F10" w:rsidRPr="00552A95" w:rsidTr="001C6A63">
        <w:tc>
          <w:tcPr>
            <w:tcW w:w="501" w:type="pct"/>
            <w:vAlign w:val="center"/>
          </w:tcPr>
          <w:p w:rsidR="00586F10" w:rsidRPr="00F01EE4" w:rsidRDefault="00586F10" w:rsidP="00857EDB">
            <w:pPr>
              <w:autoSpaceDE w:val="0"/>
              <w:autoSpaceDN w:val="0"/>
              <w:adjustRightInd w:val="0"/>
              <w:spacing w:line="240" w:lineRule="auto"/>
              <w:ind w:firstLine="0"/>
              <w:jc w:val="center"/>
              <w:rPr>
                <w:rFonts w:asciiTheme="minorHAnsi" w:eastAsia="Arial" w:hAnsiTheme="minorHAnsi" w:cstheme="minorHAnsi"/>
                <w:spacing w:val="4"/>
                <w:szCs w:val="28"/>
              </w:rPr>
            </w:pPr>
            <w:r w:rsidRPr="00F01EE4">
              <w:rPr>
                <w:rFonts w:asciiTheme="minorHAnsi" w:eastAsia="Arial" w:hAnsiTheme="minorHAnsi" w:cstheme="minorHAnsi"/>
                <w:spacing w:val="4"/>
                <w:szCs w:val="28"/>
              </w:rPr>
              <w:t>5</w:t>
            </w:r>
          </w:p>
        </w:tc>
        <w:tc>
          <w:tcPr>
            <w:tcW w:w="3437" w:type="pct"/>
            <w:vAlign w:val="center"/>
          </w:tcPr>
          <w:p w:rsidR="00586F10" w:rsidRPr="00F01EE4" w:rsidRDefault="00586F10" w:rsidP="00857EDB">
            <w:pPr>
              <w:autoSpaceDE w:val="0"/>
              <w:autoSpaceDN w:val="0"/>
              <w:adjustRightInd w:val="0"/>
              <w:spacing w:line="240" w:lineRule="auto"/>
              <w:ind w:firstLine="0"/>
              <w:jc w:val="center"/>
              <w:rPr>
                <w:rFonts w:asciiTheme="minorHAnsi" w:eastAsia="Arial" w:hAnsiTheme="minorHAnsi" w:cstheme="minorHAnsi"/>
                <w:spacing w:val="4"/>
                <w:szCs w:val="28"/>
              </w:rPr>
            </w:pPr>
            <w:r w:rsidRPr="00F01EE4">
              <w:rPr>
                <w:rFonts w:asciiTheme="minorHAnsi" w:eastAsia="Arial" w:hAnsiTheme="minorHAnsi" w:cstheme="minorHAnsi"/>
                <w:spacing w:val="4"/>
                <w:szCs w:val="28"/>
              </w:rPr>
              <w:t>Стоимость тепловых сетей, млн.руб</w:t>
            </w:r>
          </w:p>
        </w:tc>
        <w:tc>
          <w:tcPr>
            <w:tcW w:w="1061" w:type="pct"/>
            <w:vAlign w:val="center"/>
          </w:tcPr>
          <w:p w:rsidR="00586F10" w:rsidRPr="00F01EE4" w:rsidRDefault="00552A95" w:rsidP="00857EDB">
            <w:pPr>
              <w:autoSpaceDE w:val="0"/>
              <w:autoSpaceDN w:val="0"/>
              <w:adjustRightInd w:val="0"/>
              <w:spacing w:line="240" w:lineRule="auto"/>
              <w:ind w:firstLine="0"/>
              <w:jc w:val="center"/>
              <w:rPr>
                <w:rFonts w:asciiTheme="minorHAnsi" w:eastAsia="Arial" w:hAnsiTheme="minorHAnsi" w:cstheme="minorHAnsi"/>
                <w:spacing w:val="4"/>
                <w:szCs w:val="28"/>
              </w:rPr>
            </w:pPr>
            <w:r w:rsidRPr="00F01EE4">
              <w:rPr>
                <w:rFonts w:asciiTheme="minorHAnsi" w:eastAsia="Arial" w:hAnsiTheme="minorHAnsi" w:cstheme="minorHAnsi"/>
                <w:spacing w:val="4"/>
                <w:szCs w:val="28"/>
              </w:rPr>
              <w:t>0,098672</w:t>
            </w:r>
          </w:p>
        </w:tc>
      </w:tr>
      <w:tr w:rsidR="00586F10" w:rsidRPr="00552A95" w:rsidTr="001C6A63">
        <w:tc>
          <w:tcPr>
            <w:tcW w:w="501" w:type="pct"/>
            <w:vAlign w:val="center"/>
          </w:tcPr>
          <w:p w:rsidR="00586F10" w:rsidRPr="00F01EE4" w:rsidRDefault="00586F10" w:rsidP="00857EDB">
            <w:pPr>
              <w:autoSpaceDE w:val="0"/>
              <w:autoSpaceDN w:val="0"/>
              <w:adjustRightInd w:val="0"/>
              <w:spacing w:line="240" w:lineRule="auto"/>
              <w:ind w:firstLine="0"/>
              <w:jc w:val="center"/>
              <w:rPr>
                <w:rFonts w:asciiTheme="minorHAnsi" w:eastAsia="Arial" w:hAnsiTheme="minorHAnsi" w:cstheme="minorHAnsi"/>
                <w:spacing w:val="4"/>
                <w:szCs w:val="28"/>
              </w:rPr>
            </w:pPr>
            <w:r w:rsidRPr="00F01EE4">
              <w:rPr>
                <w:rFonts w:asciiTheme="minorHAnsi" w:eastAsia="Arial" w:hAnsiTheme="minorHAnsi" w:cstheme="minorHAnsi"/>
                <w:spacing w:val="4"/>
                <w:szCs w:val="28"/>
              </w:rPr>
              <w:t>6</w:t>
            </w:r>
          </w:p>
        </w:tc>
        <w:tc>
          <w:tcPr>
            <w:tcW w:w="3437" w:type="pct"/>
            <w:vAlign w:val="center"/>
          </w:tcPr>
          <w:p w:rsidR="00586F10" w:rsidRPr="00F01EE4" w:rsidRDefault="00586F10" w:rsidP="00857EDB">
            <w:pPr>
              <w:autoSpaceDE w:val="0"/>
              <w:autoSpaceDN w:val="0"/>
              <w:adjustRightInd w:val="0"/>
              <w:spacing w:line="240" w:lineRule="auto"/>
              <w:ind w:firstLine="0"/>
              <w:jc w:val="center"/>
              <w:rPr>
                <w:rFonts w:asciiTheme="minorHAnsi" w:eastAsia="Arial" w:hAnsiTheme="minorHAnsi" w:cstheme="minorHAnsi"/>
                <w:spacing w:val="4"/>
                <w:szCs w:val="28"/>
                <w:vertAlign w:val="superscript"/>
              </w:rPr>
            </w:pPr>
            <w:r w:rsidRPr="00F01EE4">
              <w:rPr>
                <w:rFonts w:asciiTheme="minorHAnsi" w:eastAsia="Arial" w:hAnsiTheme="minorHAnsi" w:cstheme="minorHAnsi"/>
                <w:spacing w:val="4"/>
                <w:szCs w:val="28"/>
              </w:rPr>
              <w:t>Удельная стоимость материальной характеристики, руб/м</w:t>
            </w:r>
            <w:r w:rsidRPr="00F01EE4">
              <w:rPr>
                <w:rFonts w:asciiTheme="minorHAnsi" w:eastAsia="Arial" w:hAnsiTheme="minorHAnsi" w:cstheme="minorHAnsi"/>
                <w:spacing w:val="4"/>
                <w:szCs w:val="28"/>
                <w:vertAlign w:val="superscript"/>
              </w:rPr>
              <w:t>2</w:t>
            </w:r>
          </w:p>
        </w:tc>
        <w:tc>
          <w:tcPr>
            <w:tcW w:w="1061" w:type="pct"/>
            <w:vAlign w:val="center"/>
          </w:tcPr>
          <w:p w:rsidR="00586F10" w:rsidRPr="00F01EE4" w:rsidRDefault="00F01EE4" w:rsidP="00857EDB">
            <w:pPr>
              <w:autoSpaceDE w:val="0"/>
              <w:autoSpaceDN w:val="0"/>
              <w:adjustRightInd w:val="0"/>
              <w:spacing w:line="240" w:lineRule="auto"/>
              <w:ind w:firstLine="0"/>
              <w:jc w:val="center"/>
              <w:rPr>
                <w:rFonts w:asciiTheme="minorHAnsi" w:eastAsia="Arial" w:hAnsiTheme="minorHAnsi" w:cstheme="minorHAnsi"/>
                <w:spacing w:val="4"/>
                <w:szCs w:val="28"/>
              </w:rPr>
            </w:pPr>
            <w:r w:rsidRPr="00F01EE4">
              <w:rPr>
                <w:rFonts w:asciiTheme="minorHAnsi" w:eastAsia="Arial" w:hAnsiTheme="minorHAnsi" w:cstheme="minorHAnsi"/>
                <w:spacing w:val="4"/>
                <w:szCs w:val="28"/>
              </w:rPr>
              <w:t>972,19</w:t>
            </w:r>
          </w:p>
        </w:tc>
      </w:tr>
      <w:tr w:rsidR="00586F10" w:rsidRPr="00552A95" w:rsidTr="001C6A63">
        <w:tc>
          <w:tcPr>
            <w:tcW w:w="501" w:type="pct"/>
            <w:vAlign w:val="center"/>
          </w:tcPr>
          <w:p w:rsidR="00586F10" w:rsidRPr="00F01EE4" w:rsidRDefault="00586F10" w:rsidP="00857EDB">
            <w:pPr>
              <w:autoSpaceDE w:val="0"/>
              <w:autoSpaceDN w:val="0"/>
              <w:adjustRightInd w:val="0"/>
              <w:spacing w:line="240" w:lineRule="auto"/>
              <w:ind w:firstLine="0"/>
              <w:jc w:val="center"/>
              <w:rPr>
                <w:rFonts w:asciiTheme="minorHAnsi" w:eastAsia="Arial" w:hAnsiTheme="minorHAnsi" w:cstheme="minorHAnsi"/>
                <w:spacing w:val="4"/>
                <w:szCs w:val="28"/>
              </w:rPr>
            </w:pPr>
            <w:r w:rsidRPr="00F01EE4">
              <w:rPr>
                <w:rFonts w:asciiTheme="minorHAnsi" w:eastAsia="Arial" w:hAnsiTheme="minorHAnsi" w:cstheme="minorHAnsi"/>
                <w:spacing w:val="4"/>
                <w:szCs w:val="28"/>
              </w:rPr>
              <w:t>7</w:t>
            </w:r>
          </w:p>
        </w:tc>
        <w:tc>
          <w:tcPr>
            <w:tcW w:w="3437" w:type="pct"/>
            <w:vAlign w:val="center"/>
          </w:tcPr>
          <w:p w:rsidR="00586F10" w:rsidRPr="00F01EE4" w:rsidRDefault="00586F10" w:rsidP="00857EDB">
            <w:pPr>
              <w:autoSpaceDE w:val="0"/>
              <w:autoSpaceDN w:val="0"/>
              <w:adjustRightInd w:val="0"/>
              <w:spacing w:line="240" w:lineRule="auto"/>
              <w:ind w:firstLine="0"/>
              <w:jc w:val="center"/>
              <w:rPr>
                <w:rFonts w:asciiTheme="minorHAnsi" w:eastAsia="Arial" w:hAnsiTheme="minorHAnsi" w:cstheme="minorHAnsi"/>
                <w:spacing w:val="4"/>
                <w:szCs w:val="28"/>
              </w:rPr>
            </w:pPr>
            <w:r w:rsidRPr="00F01EE4">
              <w:rPr>
                <w:rFonts w:asciiTheme="minorHAnsi" w:eastAsia="Arial" w:hAnsiTheme="minorHAnsi" w:cstheme="minorHAnsi"/>
                <w:spacing w:val="4"/>
                <w:szCs w:val="28"/>
              </w:rPr>
              <w:t>Суммарная присоединенная нагрузка, Гкал/ч</w:t>
            </w:r>
          </w:p>
        </w:tc>
        <w:tc>
          <w:tcPr>
            <w:tcW w:w="1061" w:type="pct"/>
            <w:vAlign w:val="center"/>
          </w:tcPr>
          <w:p w:rsidR="00586F10" w:rsidRPr="00F01EE4" w:rsidRDefault="00586F10" w:rsidP="00857EDB">
            <w:pPr>
              <w:autoSpaceDE w:val="0"/>
              <w:autoSpaceDN w:val="0"/>
              <w:adjustRightInd w:val="0"/>
              <w:spacing w:line="240" w:lineRule="auto"/>
              <w:ind w:firstLine="0"/>
              <w:jc w:val="center"/>
              <w:rPr>
                <w:rFonts w:asciiTheme="minorHAnsi" w:hAnsiTheme="minorHAnsi" w:cstheme="minorHAnsi"/>
                <w:szCs w:val="28"/>
              </w:rPr>
            </w:pPr>
            <w:r w:rsidRPr="00F01EE4">
              <w:rPr>
                <w:rFonts w:asciiTheme="minorHAnsi" w:hAnsiTheme="minorHAnsi" w:cstheme="minorHAnsi"/>
                <w:szCs w:val="28"/>
              </w:rPr>
              <w:t>0,</w:t>
            </w:r>
            <w:r w:rsidR="00AB0668" w:rsidRPr="00F01EE4">
              <w:rPr>
                <w:rFonts w:asciiTheme="minorHAnsi" w:hAnsiTheme="minorHAnsi" w:cstheme="minorHAnsi"/>
                <w:szCs w:val="28"/>
              </w:rPr>
              <w:t>3</w:t>
            </w:r>
            <w:r w:rsidR="00552A95" w:rsidRPr="00F01EE4">
              <w:rPr>
                <w:rFonts w:asciiTheme="minorHAnsi" w:hAnsiTheme="minorHAnsi" w:cstheme="minorHAnsi"/>
                <w:szCs w:val="28"/>
              </w:rPr>
              <w:t>092</w:t>
            </w:r>
          </w:p>
        </w:tc>
      </w:tr>
      <w:tr w:rsidR="00586F10" w:rsidRPr="00552A95" w:rsidTr="001C6A63">
        <w:tc>
          <w:tcPr>
            <w:tcW w:w="501" w:type="pct"/>
            <w:vAlign w:val="center"/>
          </w:tcPr>
          <w:p w:rsidR="00586F10" w:rsidRPr="00F01EE4" w:rsidRDefault="00586F10" w:rsidP="00857EDB">
            <w:pPr>
              <w:autoSpaceDE w:val="0"/>
              <w:autoSpaceDN w:val="0"/>
              <w:adjustRightInd w:val="0"/>
              <w:spacing w:line="240" w:lineRule="auto"/>
              <w:ind w:firstLine="0"/>
              <w:jc w:val="center"/>
              <w:rPr>
                <w:rFonts w:asciiTheme="minorHAnsi" w:eastAsia="Arial" w:hAnsiTheme="minorHAnsi" w:cstheme="minorHAnsi"/>
                <w:spacing w:val="4"/>
                <w:szCs w:val="28"/>
              </w:rPr>
            </w:pPr>
            <w:r w:rsidRPr="00F01EE4">
              <w:rPr>
                <w:rFonts w:asciiTheme="minorHAnsi" w:eastAsia="Arial" w:hAnsiTheme="minorHAnsi" w:cstheme="minorHAnsi"/>
                <w:spacing w:val="4"/>
                <w:szCs w:val="28"/>
              </w:rPr>
              <w:t>8</w:t>
            </w:r>
          </w:p>
        </w:tc>
        <w:tc>
          <w:tcPr>
            <w:tcW w:w="3437" w:type="pct"/>
            <w:vAlign w:val="center"/>
          </w:tcPr>
          <w:p w:rsidR="00586F10" w:rsidRPr="00F01EE4" w:rsidRDefault="00586F10" w:rsidP="00857EDB">
            <w:pPr>
              <w:autoSpaceDE w:val="0"/>
              <w:autoSpaceDN w:val="0"/>
              <w:adjustRightInd w:val="0"/>
              <w:spacing w:line="240" w:lineRule="auto"/>
              <w:ind w:firstLine="0"/>
              <w:jc w:val="center"/>
              <w:rPr>
                <w:rFonts w:asciiTheme="minorHAnsi" w:eastAsia="Arial" w:hAnsiTheme="minorHAnsi" w:cstheme="minorHAnsi"/>
                <w:spacing w:val="4"/>
                <w:szCs w:val="28"/>
                <w:vertAlign w:val="superscript"/>
              </w:rPr>
            </w:pPr>
            <w:r w:rsidRPr="00F01EE4">
              <w:rPr>
                <w:rFonts w:asciiTheme="minorHAnsi" w:eastAsia="Arial" w:hAnsiTheme="minorHAnsi" w:cstheme="minorHAnsi"/>
                <w:spacing w:val="4"/>
                <w:szCs w:val="28"/>
              </w:rPr>
              <w:t>Теплоплотность зоны действия источника, Гкал/ч*км</w:t>
            </w:r>
            <w:r w:rsidRPr="00F01EE4">
              <w:rPr>
                <w:rFonts w:asciiTheme="minorHAnsi" w:eastAsia="Arial" w:hAnsiTheme="minorHAnsi" w:cstheme="minorHAnsi"/>
                <w:spacing w:val="4"/>
                <w:szCs w:val="28"/>
                <w:vertAlign w:val="superscript"/>
              </w:rPr>
              <w:t>2</w:t>
            </w:r>
          </w:p>
        </w:tc>
        <w:tc>
          <w:tcPr>
            <w:tcW w:w="1061" w:type="pct"/>
            <w:vAlign w:val="center"/>
          </w:tcPr>
          <w:p w:rsidR="00F01EE4" w:rsidRPr="00F01EE4" w:rsidRDefault="00F01EE4" w:rsidP="00857EDB">
            <w:pPr>
              <w:autoSpaceDE w:val="0"/>
              <w:autoSpaceDN w:val="0"/>
              <w:adjustRightInd w:val="0"/>
              <w:spacing w:line="240" w:lineRule="auto"/>
              <w:ind w:firstLine="0"/>
              <w:jc w:val="center"/>
              <w:rPr>
                <w:rFonts w:asciiTheme="minorHAnsi" w:eastAsia="Arial" w:hAnsiTheme="minorHAnsi" w:cstheme="minorHAnsi"/>
                <w:spacing w:val="4"/>
                <w:szCs w:val="28"/>
              </w:rPr>
            </w:pPr>
            <w:r w:rsidRPr="00F01EE4">
              <w:rPr>
                <w:rFonts w:asciiTheme="minorHAnsi" w:eastAsia="Arial" w:hAnsiTheme="minorHAnsi" w:cstheme="minorHAnsi"/>
                <w:spacing w:val="4"/>
                <w:szCs w:val="28"/>
              </w:rPr>
              <w:t>5,24</w:t>
            </w:r>
          </w:p>
        </w:tc>
      </w:tr>
      <w:tr w:rsidR="00586F10" w:rsidRPr="00552A95" w:rsidTr="001C6A63">
        <w:tc>
          <w:tcPr>
            <w:tcW w:w="501" w:type="pct"/>
            <w:vAlign w:val="center"/>
          </w:tcPr>
          <w:p w:rsidR="00586F10" w:rsidRPr="00F01EE4" w:rsidRDefault="00586F10" w:rsidP="00857EDB">
            <w:pPr>
              <w:autoSpaceDE w:val="0"/>
              <w:autoSpaceDN w:val="0"/>
              <w:adjustRightInd w:val="0"/>
              <w:spacing w:line="240" w:lineRule="auto"/>
              <w:ind w:firstLine="0"/>
              <w:jc w:val="center"/>
              <w:rPr>
                <w:rFonts w:asciiTheme="minorHAnsi" w:eastAsia="Arial" w:hAnsiTheme="minorHAnsi" w:cstheme="minorHAnsi"/>
                <w:spacing w:val="4"/>
                <w:szCs w:val="28"/>
              </w:rPr>
            </w:pPr>
            <w:r w:rsidRPr="00F01EE4">
              <w:rPr>
                <w:rFonts w:asciiTheme="minorHAnsi" w:eastAsia="Arial" w:hAnsiTheme="minorHAnsi" w:cstheme="minorHAnsi"/>
                <w:spacing w:val="4"/>
                <w:szCs w:val="28"/>
              </w:rPr>
              <w:t>9</w:t>
            </w:r>
          </w:p>
        </w:tc>
        <w:tc>
          <w:tcPr>
            <w:tcW w:w="3437" w:type="pct"/>
            <w:vAlign w:val="center"/>
          </w:tcPr>
          <w:p w:rsidR="00586F10" w:rsidRPr="00F01EE4" w:rsidRDefault="00586F10" w:rsidP="00857EDB">
            <w:pPr>
              <w:autoSpaceDE w:val="0"/>
              <w:autoSpaceDN w:val="0"/>
              <w:adjustRightInd w:val="0"/>
              <w:spacing w:line="240" w:lineRule="auto"/>
              <w:ind w:firstLine="0"/>
              <w:jc w:val="center"/>
              <w:rPr>
                <w:rFonts w:asciiTheme="minorHAnsi" w:eastAsia="Arial" w:hAnsiTheme="minorHAnsi" w:cstheme="minorHAnsi"/>
                <w:spacing w:val="4"/>
                <w:szCs w:val="28"/>
              </w:rPr>
            </w:pPr>
            <w:r w:rsidRPr="00F01EE4">
              <w:rPr>
                <w:rFonts w:asciiTheme="minorHAnsi" w:eastAsia="Arial" w:hAnsiTheme="minorHAnsi" w:cstheme="minorHAnsi"/>
                <w:spacing w:val="4"/>
                <w:szCs w:val="28"/>
              </w:rPr>
              <w:t xml:space="preserve">Расчетный перепад температур в тепловой сети, </w:t>
            </w:r>
            <w:r w:rsidRPr="00F01EE4">
              <w:rPr>
                <w:rFonts w:asciiTheme="minorHAnsi" w:eastAsia="Arial" w:hAnsiTheme="minorHAnsi" w:cstheme="minorHAnsi"/>
                <w:spacing w:val="4"/>
                <w:szCs w:val="28"/>
                <w:vertAlign w:val="superscript"/>
              </w:rPr>
              <w:t>0</w:t>
            </w:r>
            <w:r w:rsidRPr="00F01EE4">
              <w:rPr>
                <w:rFonts w:asciiTheme="minorHAnsi" w:eastAsia="Arial" w:hAnsiTheme="minorHAnsi" w:cstheme="minorHAnsi"/>
                <w:spacing w:val="4"/>
                <w:szCs w:val="28"/>
              </w:rPr>
              <w:t>С</w:t>
            </w:r>
          </w:p>
        </w:tc>
        <w:tc>
          <w:tcPr>
            <w:tcW w:w="1061" w:type="pct"/>
            <w:vAlign w:val="center"/>
          </w:tcPr>
          <w:p w:rsidR="00586F10" w:rsidRPr="00F01EE4" w:rsidRDefault="00AB0668" w:rsidP="00857EDB">
            <w:pPr>
              <w:autoSpaceDE w:val="0"/>
              <w:autoSpaceDN w:val="0"/>
              <w:adjustRightInd w:val="0"/>
              <w:spacing w:line="240" w:lineRule="auto"/>
              <w:ind w:firstLine="0"/>
              <w:jc w:val="center"/>
              <w:rPr>
                <w:rFonts w:asciiTheme="minorHAnsi" w:eastAsia="Arial" w:hAnsiTheme="minorHAnsi" w:cstheme="minorHAnsi"/>
                <w:spacing w:val="4"/>
                <w:szCs w:val="28"/>
              </w:rPr>
            </w:pPr>
            <w:r w:rsidRPr="00F01EE4">
              <w:rPr>
                <w:rFonts w:asciiTheme="minorHAnsi" w:eastAsia="Arial" w:hAnsiTheme="minorHAnsi" w:cstheme="minorHAnsi"/>
                <w:spacing w:val="4"/>
                <w:szCs w:val="28"/>
              </w:rPr>
              <w:t>25</w:t>
            </w:r>
          </w:p>
        </w:tc>
      </w:tr>
      <w:tr w:rsidR="00586F10" w:rsidRPr="00552A95" w:rsidTr="001C6A63">
        <w:tc>
          <w:tcPr>
            <w:tcW w:w="501" w:type="pct"/>
            <w:vAlign w:val="center"/>
          </w:tcPr>
          <w:p w:rsidR="00586F10" w:rsidRPr="00F01EE4" w:rsidRDefault="00586F10" w:rsidP="00857EDB">
            <w:pPr>
              <w:autoSpaceDE w:val="0"/>
              <w:autoSpaceDN w:val="0"/>
              <w:adjustRightInd w:val="0"/>
              <w:spacing w:line="240" w:lineRule="auto"/>
              <w:ind w:firstLine="0"/>
              <w:jc w:val="center"/>
              <w:rPr>
                <w:rFonts w:asciiTheme="minorHAnsi" w:eastAsia="Arial" w:hAnsiTheme="minorHAnsi" w:cstheme="minorHAnsi"/>
                <w:spacing w:val="4"/>
                <w:szCs w:val="28"/>
              </w:rPr>
            </w:pPr>
            <w:r w:rsidRPr="00F01EE4">
              <w:rPr>
                <w:rFonts w:asciiTheme="minorHAnsi" w:eastAsia="Arial" w:hAnsiTheme="minorHAnsi" w:cstheme="minorHAnsi"/>
                <w:spacing w:val="4"/>
                <w:szCs w:val="28"/>
              </w:rPr>
              <w:t>10</w:t>
            </w:r>
          </w:p>
        </w:tc>
        <w:tc>
          <w:tcPr>
            <w:tcW w:w="3437" w:type="pct"/>
            <w:vAlign w:val="center"/>
          </w:tcPr>
          <w:p w:rsidR="00586F10" w:rsidRPr="00F01EE4" w:rsidRDefault="00586F10" w:rsidP="00857EDB">
            <w:pPr>
              <w:autoSpaceDE w:val="0"/>
              <w:autoSpaceDN w:val="0"/>
              <w:adjustRightInd w:val="0"/>
              <w:spacing w:line="240" w:lineRule="auto"/>
              <w:ind w:firstLine="0"/>
              <w:jc w:val="center"/>
              <w:rPr>
                <w:rFonts w:asciiTheme="minorHAnsi" w:eastAsia="Arial" w:hAnsiTheme="minorHAnsi" w:cstheme="minorHAnsi"/>
                <w:spacing w:val="4"/>
                <w:szCs w:val="28"/>
              </w:rPr>
            </w:pPr>
            <w:r w:rsidRPr="00F01EE4">
              <w:rPr>
                <w:rFonts w:asciiTheme="minorHAnsi" w:eastAsia="Arial" w:hAnsiTheme="minorHAnsi" w:cstheme="minorHAnsi"/>
                <w:spacing w:val="4"/>
                <w:szCs w:val="28"/>
              </w:rPr>
              <w:t>Оптимальный радиус теплоснабжения, км</w:t>
            </w:r>
          </w:p>
        </w:tc>
        <w:tc>
          <w:tcPr>
            <w:tcW w:w="1061" w:type="pct"/>
            <w:vAlign w:val="center"/>
          </w:tcPr>
          <w:p w:rsidR="00586F10" w:rsidRPr="00F01EE4" w:rsidRDefault="00F01EE4" w:rsidP="00857EDB">
            <w:pPr>
              <w:autoSpaceDE w:val="0"/>
              <w:autoSpaceDN w:val="0"/>
              <w:adjustRightInd w:val="0"/>
              <w:spacing w:line="240" w:lineRule="auto"/>
              <w:ind w:firstLine="0"/>
              <w:jc w:val="center"/>
              <w:rPr>
                <w:rFonts w:asciiTheme="minorHAnsi" w:eastAsia="Arial" w:hAnsiTheme="minorHAnsi" w:cstheme="minorHAnsi"/>
                <w:spacing w:val="4"/>
                <w:szCs w:val="28"/>
              </w:rPr>
            </w:pPr>
            <w:r w:rsidRPr="00F01EE4">
              <w:rPr>
                <w:rFonts w:asciiTheme="minorHAnsi" w:eastAsia="Arial" w:hAnsiTheme="minorHAnsi" w:cstheme="minorHAnsi"/>
                <w:spacing w:val="4"/>
                <w:szCs w:val="28"/>
              </w:rPr>
              <w:t>7,24</w:t>
            </w:r>
          </w:p>
        </w:tc>
      </w:tr>
    </w:tbl>
    <w:p w:rsidR="006C7DA4" w:rsidRPr="006C7DA4" w:rsidRDefault="006C7DA4" w:rsidP="00857EDB">
      <w:pPr>
        <w:pStyle w:val="a3"/>
        <w:autoSpaceDE w:val="0"/>
        <w:autoSpaceDN w:val="0"/>
        <w:adjustRightInd w:val="0"/>
        <w:spacing w:line="240" w:lineRule="auto"/>
        <w:ind w:left="928" w:firstLine="0"/>
        <w:rPr>
          <w:rFonts w:asciiTheme="minorHAnsi" w:eastAsia="Arial" w:hAnsiTheme="minorHAnsi" w:cstheme="minorHAnsi"/>
          <w:spacing w:val="4"/>
          <w:sz w:val="28"/>
          <w:szCs w:val="28"/>
        </w:rPr>
      </w:pPr>
    </w:p>
    <w:p w:rsidR="006C7DA4" w:rsidRPr="006C7DA4" w:rsidRDefault="006C7DA4" w:rsidP="00857EDB">
      <w:pPr>
        <w:pStyle w:val="a3"/>
        <w:autoSpaceDE w:val="0"/>
        <w:autoSpaceDN w:val="0"/>
        <w:adjustRightInd w:val="0"/>
        <w:spacing w:line="240" w:lineRule="auto"/>
        <w:ind w:left="0" w:firstLine="567"/>
        <w:rPr>
          <w:rFonts w:asciiTheme="minorHAnsi" w:hAnsiTheme="minorHAnsi" w:cstheme="minorHAnsi"/>
          <w:sz w:val="28"/>
          <w:szCs w:val="28"/>
        </w:rPr>
      </w:pPr>
      <w:r w:rsidRPr="006C7DA4">
        <w:rPr>
          <w:rFonts w:asciiTheme="minorHAnsi" w:hAnsiTheme="minorHAnsi" w:cstheme="minorHAnsi"/>
          <w:sz w:val="28"/>
          <w:szCs w:val="28"/>
        </w:rPr>
        <w:t xml:space="preserve">На основании полученных данных можно </w:t>
      </w:r>
      <w:r w:rsidR="004328CD">
        <w:rPr>
          <w:rFonts w:asciiTheme="minorHAnsi" w:hAnsiTheme="minorHAnsi" w:cstheme="minorHAnsi"/>
          <w:sz w:val="28"/>
          <w:szCs w:val="28"/>
        </w:rPr>
        <w:t xml:space="preserve">сделать вывод, что существующая </w:t>
      </w:r>
      <w:r w:rsidRPr="006C7DA4">
        <w:rPr>
          <w:rFonts w:asciiTheme="minorHAnsi" w:hAnsiTheme="minorHAnsi" w:cstheme="minorHAnsi"/>
          <w:sz w:val="28"/>
          <w:szCs w:val="28"/>
        </w:rPr>
        <w:t xml:space="preserve">социально-административная застройка </w:t>
      </w:r>
      <w:r w:rsidR="005F7892">
        <w:rPr>
          <w:rFonts w:asciiTheme="minorHAnsi" w:hAnsiTheme="minorHAnsi" w:cstheme="minorHAnsi"/>
          <w:sz w:val="28"/>
          <w:szCs w:val="28"/>
        </w:rPr>
        <w:t xml:space="preserve">д. </w:t>
      </w:r>
      <w:r w:rsidR="00C83682">
        <w:rPr>
          <w:rFonts w:asciiTheme="minorHAnsi" w:hAnsiTheme="minorHAnsi" w:cstheme="minorHAnsi"/>
          <w:sz w:val="28"/>
          <w:szCs w:val="28"/>
        </w:rPr>
        <w:t xml:space="preserve">Баратаевка </w:t>
      </w:r>
      <w:r w:rsidRPr="006C7DA4">
        <w:rPr>
          <w:rFonts w:asciiTheme="minorHAnsi" w:hAnsiTheme="minorHAnsi" w:cstheme="minorHAnsi"/>
          <w:sz w:val="28"/>
          <w:szCs w:val="28"/>
        </w:rPr>
        <w:t>полностью находится в пределах радиуса эффективного теплоснабжения, и подключение новых потребителей в границах сложившейся застройки экономически оправдано.</w:t>
      </w:r>
    </w:p>
    <w:p w:rsidR="005E3E20" w:rsidRDefault="00937EE8" w:rsidP="00CF2FA9">
      <w:pPr>
        <w:pStyle w:val="10"/>
      </w:pPr>
      <w:bookmarkStart w:id="40" w:name="_Toc332545108"/>
      <w:bookmarkStart w:id="41" w:name="_Toc339278166"/>
      <w:r>
        <w:lastRenderedPageBreak/>
        <w:t>Г</w:t>
      </w:r>
      <w:r w:rsidRPr="0030285E">
        <w:t>ЛАВА 7 ПРЕДЛОЖЕНИЯ ПО СТРОИТЕЛЬСТВУ И РЕКОНСТРУКЦИИ ТЕПЛОВЫХ СЕТЕЙ И СООРУЖЕНИЙ НА НИХ</w:t>
      </w:r>
      <w:bookmarkEnd w:id="40"/>
      <w:bookmarkEnd w:id="41"/>
    </w:p>
    <w:p w:rsidR="00EE4361" w:rsidRPr="00EE4361" w:rsidRDefault="00EE4361" w:rsidP="00857EDB">
      <w:pPr>
        <w:tabs>
          <w:tab w:val="left" w:pos="1276"/>
        </w:tabs>
        <w:spacing w:before="120" w:after="120" w:line="240" w:lineRule="auto"/>
        <w:ind w:firstLine="0"/>
        <w:jc w:val="center"/>
        <w:rPr>
          <w:rFonts w:eastAsia="Times New Roman"/>
          <w:i/>
          <w:color w:val="000000"/>
          <w:szCs w:val="28"/>
        </w:rPr>
      </w:pPr>
      <w:r w:rsidRPr="00EE4361">
        <w:rPr>
          <w:rFonts w:eastAsia="Times New Roman"/>
          <w:i/>
          <w:color w:val="000000"/>
          <w:szCs w:val="28"/>
        </w:rPr>
        <w:t>Реконструкция и строительство тепловых сетей, обеспечивающих перераспределение тепловой нагрузки из зон с дефицитом тепловой мощности в зоны с избытком тепловой мощности (использование существующих резервов)</w:t>
      </w:r>
    </w:p>
    <w:p w:rsidR="00EE4361" w:rsidRPr="00EE4361" w:rsidRDefault="00EE4361" w:rsidP="00857EDB">
      <w:pPr>
        <w:autoSpaceDE w:val="0"/>
        <w:autoSpaceDN w:val="0"/>
        <w:adjustRightInd w:val="0"/>
        <w:spacing w:line="240" w:lineRule="auto"/>
        <w:ind w:firstLine="567"/>
        <w:rPr>
          <w:rFonts w:cs="Times New Roman"/>
          <w:color w:val="000000"/>
          <w:szCs w:val="28"/>
        </w:rPr>
      </w:pPr>
      <w:r w:rsidRPr="00EE4361">
        <w:rPr>
          <w:rFonts w:cs="Times New Roman"/>
          <w:color w:val="000000"/>
          <w:szCs w:val="28"/>
        </w:rPr>
        <w:t xml:space="preserve">Расчет, проведенный в электронной модели системы теплоснабжения </w:t>
      </w:r>
      <w:r w:rsidR="00552A95">
        <w:rPr>
          <w:rFonts w:cs="Times New Roman"/>
          <w:color w:val="000000"/>
          <w:szCs w:val="28"/>
        </w:rPr>
        <w:t xml:space="preserve">д. </w:t>
      </w:r>
      <w:r w:rsidR="00C83682">
        <w:rPr>
          <w:rFonts w:cs="Times New Roman"/>
          <w:color w:val="000000"/>
          <w:szCs w:val="28"/>
        </w:rPr>
        <w:t>Баратаевка</w:t>
      </w:r>
      <w:r w:rsidRPr="00EE4361">
        <w:rPr>
          <w:rFonts w:cs="Times New Roman"/>
          <w:color w:val="000000"/>
          <w:szCs w:val="28"/>
        </w:rPr>
        <w:t xml:space="preserve">, показал, что на территории поселения зоны с дефицитом тепловой мощности отсутствуют. </w:t>
      </w:r>
    </w:p>
    <w:p w:rsidR="00EE4361" w:rsidRPr="00EE4361" w:rsidRDefault="00EE4361" w:rsidP="00857EDB">
      <w:pPr>
        <w:autoSpaceDE w:val="0"/>
        <w:autoSpaceDN w:val="0"/>
        <w:adjustRightInd w:val="0"/>
        <w:spacing w:line="240" w:lineRule="auto"/>
        <w:ind w:firstLine="567"/>
        <w:rPr>
          <w:rFonts w:cs="Times New Roman"/>
          <w:color w:val="000000"/>
          <w:szCs w:val="28"/>
        </w:rPr>
      </w:pPr>
      <w:r w:rsidRPr="00EE4361">
        <w:rPr>
          <w:rFonts w:cs="Times New Roman"/>
          <w:color w:val="000000"/>
          <w:szCs w:val="28"/>
        </w:rPr>
        <w:t xml:space="preserve">Строительство новых источников на территории села для покрытия перспективной нагрузки не планируется. </w:t>
      </w:r>
    </w:p>
    <w:p w:rsidR="00EE4361" w:rsidRPr="00EE4361" w:rsidRDefault="00EE4361" w:rsidP="00857EDB">
      <w:pPr>
        <w:autoSpaceDE w:val="0"/>
        <w:autoSpaceDN w:val="0"/>
        <w:adjustRightInd w:val="0"/>
        <w:spacing w:line="240" w:lineRule="auto"/>
        <w:ind w:firstLine="567"/>
        <w:rPr>
          <w:rFonts w:cs="Times New Roman"/>
          <w:szCs w:val="28"/>
        </w:rPr>
      </w:pPr>
      <w:r w:rsidRPr="00EE4361">
        <w:rPr>
          <w:rFonts w:cs="Times New Roman"/>
          <w:color w:val="000000"/>
          <w:szCs w:val="28"/>
        </w:rPr>
        <w:t xml:space="preserve">Принятая в селе радиальная схема тепловых сетей обеспечивает нормативную надежность системы теплоснабжения. Надежность системы теплоснабжения подробно расписана в соответствующих разделах данного отчета. </w:t>
      </w:r>
      <w:r w:rsidRPr="00EE4361">
        <w:rPr>
          <w:rFonts w:cs="Times New Roman"/>
          <w:szCs w:val="28"/>
        </w:rPr>
        <w:t xml:space="preserve">При проведении гидравлического расчета недостаточных запасов пропускной способности по магистральным и внутриквартальным сетям выявлено не было. </w:t>
      </w:r>
    </w:p>
    <w:p w:rsidR="00EE4361" w:rsidRDefault="00EE4361" w:rsidP="00857EDB">
      <w:pPr>
        <w:spacing w:line="240" w:lineRule="auto"/>
        <w:ind w:firstLine="567"/>
        <w:rPr>
          <w:rFonts w:cs="Times New Roman"/>
          <w:szCs w:val="28"/>
        </w:rPr>
      </w:pPr>
      <w:r w:rsidRPr="00EE4361">
        <w:rPr>
          <w:rFonts w:cs="Times New Roman"/>
          <w:szCs w:val="28"/>
        </w:rPr>
        <w:t>Таким образом, замена существующих трубопроводов необходима лишь в связи с исчерпанием ресурса тепловых сетей.</w:t>
      </w:r>
    </w:p>
    <w:p w:rsidR="00D4172E" w:rsidRPr="00EE4361" w:rsidRDefault="00D4172E" w:rsidP="00857EDB">
      <w:pPr>
        <w:spacing w:line="240" w:lineRule="auto"/>
        <w:ind w:firstLine="567"/>
        <w:rPr>
          <w:rFonts w:eastAsia="Arial" w:cs="Times New Roman"/>
          <w:szCs w:val="28"/>
        </w:rPr>
      </w:pPr>
      <w:r w:rsidRPr="00765111">
        <w:rPr>
          <w:szCs w:val="28"/>
        </w:rPr>
        <w:t xml:space="preserve">По </w:t>
      </w:r>
      <w:r w:rsidR="00FB0C35">
        <w:rPr>
          <w:szCs w:val="28"/>
        </w:rPr>
        <w:t xml:space="preserve">предоставленным </w:t>
      </w:r>
      <w:r w:rsidRPr="00765111">
        <w:rPr>
          <w:szCs w:val="28"/>
        </w:rPr>
        <w:t>данным износ тепловых сетей со</w:t>
      </w:r>
      <w:r>
        <w:rPr>
          <w:szCs w:val="28"/>
        </w:rPr>
        <w:t xml:space="preserve">ставляет </w:t>
      </w:r>
      <w:r w:rsidR="00FB0C35">
        <w:rPr>
          <w:szCs w:val="28"/>
        </w:rPr>
        <w:t>8</w:t>
      </w:r>
      <w:r>
        <w:rPr>
          <w:szCs w:val="28"/>
        </w:rPr>
        <w:t xml:space="preserve">0%, следовательно рекомендуется выполнить полную замену тепловых сетей </w:t>
      </w:r>
      <w:r w:rsidR="00552A95">
        <w:rPr>
          <w:szCs w:val="28"/>
        </w:rPr>
        <w:t xml:space="preserve">д. </w:t>
      </w:r>
      <w:r w:rsidR="00C83682">
        <w:rPr>
          <w:szCs w:val="28"/>
        </w:rPr>
        <w:t>Баратаевка</w:t>
      </w:r>
      <w:r>
        <w:rPr>
          <w:szCs w:val="28"/>
        </w:rPr>
        <w:t xml:space="preserve">. Рекомендуется при перекладки тепловых сетей применять современные трубы </w:t>
      </w:r>
      <w:r w:rsidR="000643E1">
        <w:rPr>
          <w:szCs w:val="28"/>
        </w:rPr>
        <w:t>в ППУ изоляции с оболочкой из оцинкованной стали.</w:t>
      </w:r>
    </w:p>
    <w:p w:rsidR="00EE4361" w:rsidRPr="00EE4361" w:rsidRDefault="00EE4361" w:rsidP="00042943">
      <w:pPr>
        <w:tabs>
          <w:tab w:val="left" w:pos="1276"/>
        </w:tabs>
        <w:spacing w:before="240" w:after="60" w:line="240" w:lineRule="auto"/>
        <w:ind w:firstLine="0"/>
        <w:jc w:val="center"/>
        <w:rPr>
          <w:rFonts w:eastAsia="ArialMT"/>
          <w:i/>
          <w:szCs w:val="28"/>
        </w:rPr>
      </w:pPr>
      <w:r w:rsidRPr="00EE4361">
        <w:rPr>
          <w:rFonts w:eastAsia="Times New Roman"/>
          <w:i/>
          <w:color w:val="000000"/>
          <w:szCs w:val="28"/>
        </w:rPr>
        <w:t>Строительство тепловых сетей для обеспечения перспективных приростов тепловой нагрузки под жилищную, комплексную или производственную застройку во вновь осваиваемых районах поселения</w:t>
      </w:r>
    </w:p>
    <w:p w:rsidR="00EE4361" w:rsidRPr="00EE4361" w:rsidRDefault="00EE4361" w:rsidP="00857EDB">
      <w:pPr>
        <w:autoSpaceDE w:val="0"/>
        <w:autoSpaceDN w:val="0"/>
        <w:adjustRightInd w:val="0"/>
        <w:spacing w:line="240" w:lineRule="auto"/>
        <w:ind w:firstLine="567"/>
        <w:rPr>
          <w:rFonts w:cs="Times New Roman"/>
          <w:szCs w:val="28"/>
        </w:rPr>
      </w:pPr>
      <w:r w:rsidRPr="00EE4361">
        <w:rPr>
          <w:rFonts w:cs="Times New Roman"/>
          <w:szCs w:val="28"/>
        </w:rPr>
        <w:t>Строительство новых тепловых сетей для обеспечения перспективных приростов тепловой нагрузки не планируется.</w:t>
      </w:r>
    </w:p>
    <w:p w:rsidR="00EE4361" w:rsidRPr="00EE4361" w:rsidRDefault="00EE4361" w:rsidP="00042943">
      <w:pPr>
        <w:tabs>
          <w:tab w:val="left" w:pos="1276"/>
        </w:tabs>
        <w:spacing w:before="240" w:after="60" w:line="240" w:lineRule="auto"/>
        <w:ind w:firstLine="0"/>
        <w:jc w:val="center"/>
        <w:rPr>
          <w:rFonts w:eastAsia="Times New Roman"/>
          <w:i/>
          <w:color w:val="000000"/>
          <w:szCs w:val="28"/>
        </w:rPr>
      </w:pPr>
      <w:r w:rsidRPr="00EE4361">
        <w:rPr>
          <w:rFonts w:eastAsia="Times New Roman"/>
          <w:i/>
          <w:color w:val="000000"/>
          <w:szCs w:val="28"/>
        </w:rPr>
        <w:t>Строительство тепловых сетей, обеспечивающих условия,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w:t>
      </w:r>
    </w:p>
    <w:p w:rsidR="00EE4361" w:rsidRPr="00EE4361" w:rsidRDefault="00EE4361" w:rsidP="00857EDB">
      <w:pPr>
        <w:autoSpaceDE w:val="0"/>
        <w:autoSpaceDN w:val="0"/>
        <w:adjustRightInd w:val="0"/>
        <w:spacing w:line="240" w:lineRule="auto"/>
        <w:ind w:firstLine="567"/>
        <w:rPr>
          <w:rFonts w:cs="Times New Roman"/>
          <w:szCs w:val="28"/>
        </w:rPr>
      </w:pPr>
      <w:r w:rsidRPr="00EE4361">
        <w:rPr>
          <w:rFonts w:cs="Times New Roman"/>
          <w:szCs w:val="28"/>
        </w:rPr>
        <w:t>Предложения по строительству и реконструкции тепловых сетей в целях обеспечения условий,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 включает в себя строительство перемычки между зонами тепловых сетей различных источников.</w:t>
      </w:r>
    </w:p>
    <w:p w:rsidR="00EE4361" w:rsidRPr="00EE4361" w:rsidRDefault="00EE4361" w:rsidP="00857EDB">
      <w:pPr>
        <w:autoSpaceDE w:val="0"/>
        <w:autoSpaceDN w:val="0"/>
        <w:adjustRightInd w:val="0"/>
        <w:spacing w:line="240" w:lineRule="auto"/>
        <w:ind w:firstLine="567"/>
        <w:rPr>
          <w:rFonts w:cs="Times New Roman"/>
          <w:szCs w:val="28"/>
        </w:rPr>
      </w:pPr>
      <w:r w:rsidRPr="00EE4361">
        <w:rPr>
          <w:rFonts w:cs="Times New Roman"/>
          <w:szCs w:val="28"/>
        </w:rPr>
        <w:t xml:space="preserve">По </w:t>
      </w:r>
      <w:r w:rsidR="005F7892">
        <w:rPr>
          <w:rFonts w:cs="Times New Roman"/>
          <w:szCs w:val="28"/>
        </w:rPr>
        <w:t xml:space="preserve">д. </w:t>
      </w:r>
      <w:r w:rsidR="00C83682">
        <w:rPr>
          <w:rFonts w:cs="Times New Roman"/>
          <w:szCs w:val="28"/>
        </w:rPr>
        <w:t xml:space="preserve">Баратаевка </w:t>
      </w:r>
      <w:r w:rsidRPr="00EE4361">
        <w:rPr>
          <w:rFonts w:cs="Times New Roman"/>
          <w:szCs w:val="28"/>
        </w:rPr>
        <w:t>да</w:t>
      </w:r>
      <w:r>
        <w:rPr>
          <w:rFonts w:cs="Times New Roman"/>
          <w:szCs w:val="28"/>
        </w:rPr>
        <w:t>нные предложения отсутствуют, так как имеется только один</w:t>
      </w:r>
      <w:r w:rsidRPr="00EE4361">
        <w:rPr>
          <w:rFonts w:cs="Times New Roman"/>
          <w:szCs w:val="28"/>
        </w:rPr>
        <w:t xml:space="preserve"> источник тепловой энергии. </w:t>
      </w:r>
    </w:p>
    <w:p w:rsidR="00EE4361" w:rsidRDefault="00EE4361" w:rsidP="00857EDB">
      <w:pPr>
        <w:autoSpaceDE w:val="0"/>
        <w:autoSpaceDN w:val="0"/>
        <w:adjustRightInd w:val="0"/>
        <w:spacing w:line="240" w:lineRule="auto"/>
        <w:ind w:firstLine="720"/>
        <w:rPr>
          <w:rFonts w:cs="Times New Roman"/>
          <w:sz w:val="24"/>
        </w:rPr>
      </w:pPr>
    </w:p>
    <w:p w:rsidR="00EE4361" w:rsidRPr="00EE4361" w:rsidRDefault="00EE4361" w:rsidP="00042943">
      <w:pPr>
        <w:tabs>
          <w:tab w:val="left" w:pos="1276"/>
        </w:tabs>
        <w:spacing w:before="240" w:after="60" w:line="240" w:lineRule="auto"/>
        <w:ind w:firstLine="0"/>
        <w:jc w:val="center"/>
        <w:rPr>
          <w:rFonts w:eastAsia="ArialMT"/>
          <w:i/>
          <w:szCs w:val="28"/>
        </w:rPr>
      </w:pPr>
      <w:r w:rsidRPr="00EE4361">
        <w:rPr>
          <w:rFonts w:eastAsia="Times New Roman"/>
          <w:i/>
          <w:color w:val="000000"/>
          <w:szCs w:val="28"/>
        </w:rPr>
        <w:lastRenderedPageBreak/>
        <w:t>Строительство или реконструкция тепловых сетей для повышения эффективности функционирования системы теплоснабжения, в том числе за счет перевода котельных в пиковый режим работы или ликвидации котельных</w:t>
      </w:r>
    </w:p>
    <w:p w:rsidR="00EE4361" w:rsidRDefault="00EE4361" w:rsidP="00857EDB">
      <w:pPr>
        <w:autoSpaceDE w:val="0"/>
        <w:autoSpaceDN w:val="0"/>
        <w:adjustRightInd w:val="0"/>
        <w:spacing w:line="240" w:lineRule="auto"/>
        <w:ind w:firstLine="567"/>
        <w:rPr>
          <w:rFonts w:cs="Times New Roman"/>
        </w:rPr>
      </w:pPr>
      <w:r w:rsidRPr="00EE4361">
        <w:rPr>
          <w:rFonts w:cs="Times New Roman"/>
        </w:rPr>
        <w:t>Предложения по строительству и реконструкции тепловых сетей для повышения эффективности функционирования системы теплоснабжения, в том числе за счет перевода котельных в пиковый режим работы или ликвидации котельных отсутствуют.</w:t>
      </w:r>
    </w:p>
    <w:p w:rsidR="00EE4361" w:rsidRPr="00EE4361" w:rsidRDefault="00EE4361" w:rsidP="00042943">
      <w:pPr>
        <w:tabs>
          <w:tab w:val="left" w:pos="1276"/>
        </w:tabs>
        <w:spacing w:before="240" w:after="60" w:line="240" w:lineRule="auto"/>
        <w:ind w:firstLine="0"/>
        <w:jc w:val="center"/>
        <w:rPr>
          <w:rFonts w:eastAsia="Times New Roman"/>
          <w:i/>
          <w:color w:val="000000"/>
        </w:rPr>
      </w:pPr>
      <w:r w:rsidRPr="00EE4361">
        <w:rPr>
          <w:rFonts w:eastAsia="Times New Roman"/>
          <w:i/>
          <w:color w:val="000000"/>
        </w:rPr>
        <w:t>Реконструкция тепловых сетей с увеличением диаметра трубопроводов для обеспечения перспективных приростов тепловой нагрузки</w:t>
      </w:r>
    </w:p>
    <w:p w:rsidR="00EE4361" w:rsidRPr="00EE4361" w:rsidRDefault="00EE4361" w:rsidP="00857EDB">
      <w:pPr>
        <w:tabs>
          <w:tab w:val="left" w:pos="1276"/>
        </w:tabs>
        <w:spacing w:line="240" w:lineRule="auto"/>
        <w:ind w:firstLine="567"/>
        <w:rPr>
          <w:rFonts w:eastAsia="ArialMT" w:cs="Times New Roman"/>
        </w:rPr>
      </w:pPr>
      <w:r w:rsidRPr="00EE4361">
        <w:rPr>
          <w:rFonts w:eastAsia="ArialMT" w:cs="Times New Roman"/>
        </w:rPr>
        <w:t xml:space="preserve">В связи с отсутствием перспективных приростов тепловой нагрузки в </w:t>
      </w:r>
      <w:r w:rsidR="005F7892">
        <w:rPr>
          <w:rFonts w:eastAsia="ArialMT" w:cs="Times New Roman"/>
        </w:rPr>
        <w:t xml:space="preserve">д. </w:t>
      </w:r>
      <w:r w:rsidR="00C83682">
        <w:rPr>
          <w:rFonts w:eastAsia="ArialMT" w:cs="Times New Roman"/>
        </w:rPr>
        <w:t xml:space="preserve">Баратаевка </w:t>
      </w:r>
      <w:r w:rsidRPr="00EE4361">
        <w:rPr>
          <w:rFonts w:eastAsia="ArialMT" w:cs="Times New Roman"/>
        </w:rPr>
        <w:t>в период с 2013 по 2028 гг. реконструкция тепловых сетей с увеличением диаметра трубопроводов не предвидится.</w:t>
      </w:r>
    </w:p>
    <w:p w:rsidR="005E3E20" w:rsidRPr="00EE4361" w:rsidRDefault="00937EE8" w:rsidP="00857EDB">
      <w:pPr>
        <w:spacing w:before="240" w:after="120" w:line="240" w:lineRule="auto"/>
        <w:ind w:firstLine="0"/>
        <w:jc w:val="center"/>
        <w:rPr>
          <w:b/>
        </w:rPr>
      </w:pPr>
      <w:bookmarkStart w:id="42" w:name="_Toc332545109"/>
      <w:bookmarkStart w:id="43" w:name="_Toc339278167"/>
      <w:r w:rsidRPr="00EE4361">
        <w:rPr>
          <w:b/>
        </w:rPr>
        <w:t>ГЛАВА 8</w:t>
      </w:r>
      <w:r w:rsidR="00A13CB7">
        <w:rPr>
          <w:b/>
        </w:rPr>
        <w:t>.</w:t>
      </w:r>
      <w:r w:rsidRPr="00EE4361">
        <w:rPr>
          <w:b/>
        </w:rPr>
        <w:t xml:space="preserve"> ПЕРСПЕКТИВНЫЕ ТОПЛИВНЫЕ БАЛАНСЫ</w:t>
      </w:r>
      <w:bookmarkEnd w:id="42"/>
      <w:bookmarkEnd w:id="43"/>
    </w:p>
    <w:p w:rsidR="005E3E20" w:rsidRPr="0030285E" w:rsidRDefault="005E3E20" w:rsidP="00A13CB7">
      <w:pPr>
        <w:spacing w:line="240" w:lineRule="auto"/>
        <w:ind w:firstLine="567"/>
        <w:rPr>
          <w:rFonts w:asciiTheme="minorHAnsi" w:eastAsia="Calibri" w:hAnsiTheme="minorHAnsi" w:cstheme="minorHAnsi"/>
          <w:szCs w:val="22"/>
        </w:rPr>
      </w:pPr>
      <w:r w:rsidRPr="0030285E">
        <w:rPr>
          <w:rFonts w:asciiTheme="minorHAnsi" w:eastAsia="Calibri" w:hAnsiTheme="minorHAnsi" w:cstheme="minorHAnsi"/>
          <w:szCs w:val="22"/>
        </w:rPr>
        <w:t>Основным топливом, используемым на котельн</w:t>
      </w:r>
      <w:r w:rsidR="00586F10">
        <w:rPr>
          <w:rFonts w:asciiTheme="minorHAnsi" w:eastAsia="Calibri" w:hAnsiTheme="minorHAnsi" w:cstheme="minorHAnsi"/>
          <w:szCs w:val="22"/>
        </w:rPr>
        <w:t>ой</w:t>
      </w:r>
      <w:r w:rsidR="00257651">
        <w:rPr>
          <w:rFonts w:asciiTheme="minorHAnsi" w:eastAsia="Calibri" w:hAnsiTheme="minorHAnsi" w:cstheme="minorHAnsi"/>
          <w:szCs w:val="22"/>
        </w:rPr>
        <w:t xml:space="preserve"> </w:t>
      </w:r>
      <w:r w:rsidR="005F7892">
        <w:rPr>
          <w:rFonts w:asciiTheme="minorHAnsi" w:eastAsia="Calibri" w:hAnsiTheme="minorHAnsi" w:cstheme="minorHAnsi"/>
          <w:szCs w:val="22"/>
        </w:rPr>
        <w:t xml:space="preserve">д. </w:t>
      </w:r>
      <w:r w:rsidR="00C83682">
        <w:rPr>
          <w:rFonts w:asciiTheme="minorHAnsi" w:eastAsia="Calibri" w:hAnsiTheme="minorHAnsi" w:cstheme="minorHAnsi"/>
          <w:szCs w:val="22"/>
        </w:rPr>
        <w:t xml:space="preserve">Баратаевка </w:t>
      </w:r>
      <w:r w:rsidRPr="0030285E">
        <w:rPr>
          <w:rFonts w:asciiTheme="minorHAnsi" w:eastAsia="Calibri" w:hAnsiTheme="minorHAnsi" w:cstheme="minorHAnsi"/>
          <w:szCs w:val="22"/>
        </w:rPr>
        <w:t>является</w:t>
      </w:r>
      <w:r w:rsidR="00257651">
        <w:rPr>
          <w:rFonts w:asciiTheme="minorHAnsi" w:eastAsia="Calibri" w:hAnsiTheme="minorHAnsi" w:cstheme="minorHAnsi"/>
          <w:szCs w:val="22"/>
        </w:rPr>
        <w:t xml:space="preserve"> </w:t>
      </w:r>
      <w:r w:rsidR="00552A95">
        <w:rPr>
          <w:rFonts w:asciiTheme="minorHAnsi" w:eastAsia="Calibri" w:hAnsiTheme="minorHAnsi" w:cstheme="minorHAnsi"/>
          <w:szCs w:val="22"/>
        </w:rPr>
        <w:t>газ</w:t>
      </w:r>
      <w:r w:rsidR="00020B6B" w:rsidRPr="0030285E">
        <w:rPr>
          <w:rFonts w:asciiTheme="minorHAnsi" w:eastAsia="Calibri" w:hAnsiTheme="minorHAnsi" w:cstheme="minorHAnsi"/>
          <w:szCs w:val="22"/>
        </w:rPr>
        <w:t>.</w:t>
      </w:r>
    </w:p>
    <w:p w:rsidR="00586F10" w:rsidRPr="0072126F" w:rsidRDefault="00586F10" w:rsidP="00A13CB7">
      <w:pPr>
        <w:spacing w:line="240" w:lineRule="auto"/>
        <w:ind w:firstLine="567"/>
        <w:rPr>
          <w:rFonts w:eastAsia="Arial" w:cs="Times New Roman"/>
          <w:szCs w:val="28"/>
        </w:rPr>
      </w:pPr>
      <w:r w:rsidRPr="0072126F">
        <w:rPr>
          <w:rFonts w:eastAsia="Arial" w:cs="Times New Roman"/>
          <w:szCs w:val="28"/>
        </w:rPr>
        <w:t>В</w:t>
      </w:r>
      <w:r w:rsidR="0055017C">
        <w:rPr>
          <w:rFonts w:eastAsia="Arial" w:cs="Times New Roman"/>
          <w:szCs w:val="28"/>
        </w:rPr>
        <w:t xml:space="preserve"> </w:t>
      </w:r>
      <w:r w:rsidRPr="0072126F">
        <w:rPr>
          <w:rFonts w:eastAsia="Arial" w:cs="Times New Roman"/>
          <w:spacing w:val="2"/>
          <w:szCs w:val="28"/>
        </w:rPr>
        <w:t>т</w:t>
      </w:r>
      <w:r w:rsidRPr="0072126F">
        <w:rPr>
          <w:rFonts w:eastAsia="Arial" w:cs="Times New Roman"/>
          <w:spacing w:val="-1"/>
          <w:szCs w:val="28"/>
        </w:rPr>
        <w:t>аб</w:t>
      </w:r>
      <w:r w:rsidRPr="0072126F">
        <w:rPr>
          <w:rFonts w:eastAsia="Arial" w:cs="Times New Roman"/>
          <w:spacing w:val="1"/>
          <w:szCs w:val="28"/>
        </w:rPr>
        <w:t>л</w:t>
      </w:r>
      <w:r w:rsidRPr="0072126F">
        <w:rPr>
          <w:rFonts w:eastAsia="Arial" w:cs="Times New Roman"/>
          <w:spacing w:val="3"/>
          <w:szCs w:val="28"/>
        </w:rPr>
        <w:t>и</w:t>
      </w:r>
      <w:r w:rsidRPr="0072126F">
        <w:rPr>
          <w:rFonts w:eastAsia="Arial" w:cs="Times New Roman"/>
          <w:spacing w:val="-1"/>
          <w:szCs w:val="28"/>
        </w:rPr>
        <w:t>ц</w:t>
      </w:r>
      <w:r w:rsidRPr="0072126F">
        <w:rPr>
          <w:rFonts w:eastAsia="Arial" w:cs="Times New Roman"/>
          <w:szCs w:val="28"/>
        </w:rPr>
        <w:t>е</w:t>
      </w:r>
      <w:r w:rsidR="0055017C">
        <w:rPr>
          <w:rFonts w:eastAsia="Arial" w:cs="Times New Roman"/>
          <w:szCs w:val="28"/>
        </w:rPr>
        <w:t xml:space="preserve"> </w:t>
      </w:r>
      <w:r w:rsidR="00DE1E27">
        <w:rPr>
          <w:rFonts w:eastAsia="Arial" w:cs="Times New Roman"/>
          <w:spacing w:val="-1"/>
          <w:szCs w:val="28"/>
        </w:rPr>
        <w:t>8</w:t>
      </w:r>
      <w:r w:rsidRPr="0072126F">
        <w:rPr>
          <w:rFonts w:eastAsia="Arial" w:cs="Times New Roman"/>
          <w:spacing w:val="-1"/>
          <w:szCs w:val="28"/>
        </w:rPr>
        <w:t>.1</w:t>
      </w:r>
      <w:r w:rsidR="00DE1E27">
        <w:rPr>
          <w:rFonts w:eastAsia="Arial" w:cs="Times New Roman"/>
          <w:spacing w:val="-1"/>
          <w:szCs w:val="28"/>
        </w:rPr>
        <w:t>.1</w:t>
      </w:r>
      <w:r w:rsidR="0055017C">
        <w:rPr>
          <w:rFonts w:eastAsia="Arial" w:cs="Times New Roman"/>
          <w:spacing w:val="-1"/>
          <w:szCs w:val="28"/>
        </w:rPr>
        <w:t xml:space="preserve"> </w:t>
      </w:r>
      <w:r w:rsidRPr="0072126F">
        <w:rPr>
          <w:rFonts w:eastAsia="Arial" w:cs="Times New Roman"/>
          <w:spacing w:val="3"/>
          <w:szCs w:val="28"/>
        </w:rPr>
        <w:t>п</w:t>
      </w:r>
      <w:r w:rsidRPr="0072126F">
        <w:rPr>
          <w:rFonts w:eastAsia="Arial" w:cs="Times New Roman"/>
          <w:spacing w:val="-1"/>
          <w:szCs w:val="28"/>
        </w:rPr>
        <w:t>р</w:t>
      </w:r>
      <w:r w:rsidRPr="0072126F">
        <w:rPr>
          <w:rFonts w:eastAsia="Arial" w:cs="Times New Roman"/>
          <w:spacing w:val="-2"/>
          <w:szCs w:val="28"/>
        </w:rPr>
        <w:t>и</w:t>
      </w:r>
      <w:r w:rsidRPr="0072126F">
        <w:rPr>
          <w:rFonts w:eastAsia="Arial" w:cs="Times New Roman"/>
          <w:spacing w:val="6"/>
          <w:szCs w:val="28"/>
        </w:rPr>
        <w:t>в</w:t>
      </w:r>
      <w:r w:rsidRPr="0072126F">
        <w:rPr>
          <w:rFonts w:eastAsia="Arial" w:cs="Times New Roman"/>
          <w:spacing w:val="-1"/>
          <w:szCs w:val="28"/>
        </w:rPr>
        <w:t>е</w:t>
      </w:r>
      <w:r w:rsidRPr="0072126F">
        <w:rPr>
          <w:rFonts w:eastAsia="Arial" w:cs="Times New Roman"/>
          <w:spacing w:val="1"/>
          <w:szCs w:val="28"/>
        </w:rPr>
        <w:t>д</w:t>
      </w:r>
      <w:r w:rsidRPr="0072126F">
        <w:rPr>
          <w:rFonts w:eastAsia="Arial" w:cs="Times New Roman"/>
          <w:spacing w:val="-1"/>
          <w:szCs w:val="28"/>
        </w:rPr>
        <w:t>е</w:t>
      </w:r>
      <w:r w:rsidRPr="0072126F">
        <w:rPr>
          <w:rFonts w:eastAsia="Arial" w:cs="Times New Roman"/>
          <w:szCs w:val="28"/>
        </w:rPr>
        <w:t>ны</w:t>
      </w:r>
      <w:r w:rsidR="0055017C">
        <w:rPr>
          <w:rFonts w:eastAsia="Arial" w:cs="Times New Roman"/>
          <w:szCs w:val="28"/>
        </w:rPr>
        <w:t xml:space="preserve"> </w:t>
      </w:r>
      <w:r w:rsidRPr="0072126F">
        <w:rPr>
          <w:rFonts w:eastAsia="Arial" w:cs="Times New Roman"/>
          <w:spacing w:val="3"/>
          <w:szCs w:val="28"/>
        </w:rPr>
        <w:t>п</w:t>
      </w:r>
      <w:r w:rsidRPr="0072126F">
        <w:rPr>
          <w:rFonts w:eastAsia="Arial" w:cs="Times New Roman"/>
          <w:spacing w:val="-1"/>
          <w:szCs w:val="28"/>
        </w:rPr>
        <w:t>ер</w:t>
      </w:r>
      <w:r w:rsidRPr="0072126F">
        <w:rPr>
          <w:rFonts w:eastAsia="Arial" w:cs="Times New Roman"/>
          <w:spacing w:val="5"/>
          <w:szCs w:val="28"/>
        </w:rPr>
        <w:t>с</w:t>
      </w:r>
      <w:r w:rsidRPr="0072126F">
        <w:rPr>
          <w:rFonts w:eastAsia="Arial" w:cs="Times New Roman"/>
          <w:spacing w:val="-2"/>
          <w:szCs w:val="28"/>
        </w:rPr>
        <w:t>п</w:t>
      </w:r>
      <w:r w:rsidRPr="0072126F">
        <w:rPr>
          <w:rFonts w:eastAsia="Arial" w:cs="Times New Roman"/>
          <w:spacing w:val="4"/>
          <w:szCs w:val="28"/>
        </w:rPr>
        <w:t>е</w:t>
      </w:r>
      <w:r w:rsidRPr="0072126F">
        <w:rPr>
          <w:rFonts w:eastAsia="Arial" w:cs="Times New Roman"/>
          <w:spacing w:val="-2"/>
          <w:szCs w:val="28"/>
        </w:rPr>
        <w:t>к</w:t>
      </w:r>
      <w:r w:rsidRPr="0072126F">
        <w:rPr>
          <w:rFonts w:eastAsia="Arial" w:cs="Times New Roman"/>
          <w:spacing w:val="2"/>
          <w:szCs w:val="28"/>
        </w:rPr>
        <w:t>т</w:t>
      </w:r>
      <w:r w:rsidRPr="0072126F">
        <w:rPr>
          <w:rFonts w:eastAsia="Arial" w:cs="Times New Roman"/>
          <w:spacing w:val="-2"/>
          <w:szCs w:val="28"/>
        </w:rPr>
        <w:t>и</w:t>
      </w:r>
      <w:r w:rsidRPr="0072126F">
        <w:rPr>
          <w:rFonts w:eastAsia="Arial" w:cs="Times New Roman"/>
          <w:spacing w:val="1"/>
          <w:szCs w:val="28"/>
        </w:rPr>
        <w:t>в</w:t>
      </w:r>
      <w:r w:rsidRPr="0072126F">
        <w:rPr>
          <w:rFonts w:eastAsia="Arial" w:cs="Times New Roman"/>
          <w:szCs w:val="28"/>
        </w:rPr>
        <w:t>н</w:t>
      </w:r>
      <w:r w:rsidRPr="0072126F">
        <w:rPr>
          <w:rFonts w:eastAsia="Arial" w:cs="Times New Roman"/>
          <w:spacing w:val="11"/>
          <w:szCs w:val="28"/>
        </w:rPr>
        <w:t>ы</w:t>
      </w:r>
      <w:r w:rsidRPr="0072126F">
        <w:rPr>
          <w:rFonts w:eastAsia="Arial" w:cs="Times New Roman"/>
          <w:szCs w:val="28"/>
        </w:rPr>
        <w:t>е</w:t>
      </w:r>
      <w:r w:rsidR="0055017C">
        <w:rPr>
          <w:rFonts w:eastAsia="Arial" w:cs="Times New Roman"/>
          <w:szCs w:val="28"/>
        </w:rPr>
        <w:t xml:space="preserve"> </w:t>
      </w:r>
      <w:r w:rsidRPr="0072126F">
        <w:rPr>
          <w:rFonts w:eastAsia="Arial" w:cs="Times New Roman"/>
          <w:szCs w:val="28"/>
        </w:rPr>
        <w:t xml:space="preserve"> </w:t>
      </w:r>
      <w:r w:rsidRPr="0072126F">
        <w:rPr>
          <w:rFonts w:eastAsia="Arial" w:cs="Times New Roman"/>
          <w:spacing w:val="-1"/>
          <w:szCs w:val="28"/>
        </w:rPr>
        <w:t>го</w:t>
      </w:r>
      <w:r w:rsidRPr="0072126F">
        <w:rPr>
          <w:rFonts w:eastAsia="Arial" w:cs="Times New Roman"/>
          <w:spacing w:val="1"/>
          <w:szCs w:val="28"/>
        </w:rPr>
        <w:t>д</w:t>
      </w:r>
      <w:r w:rsidRPr="0072126F">
        <w:rPr>
          <w:rFonts w:eastAsia="Arial" w:cs="Times New Roman"/>
          <w:spacing w:val="-1"/>
          <w:szCs w:val="28"/>
        </w:rPr>
        <w:t>о</w:t>
      </w:r>
      <w:r w:rsidRPr="0072126F">
        <w:rPr>
          <w:rFonts w:eastAsia="Arial" w:cs="Times New Roman"/>
          <w:spacing w:val="1"/>
          <w:szCs w:val="28"/>
        </w:rPr>
        <w:t>в</w:t>
      </w:r>
      <w:r w:rsidRPr="0072126F">
        <w:rPr>
          <w:rFonts w:eastAsia="Arial" w:cs="Times New Roman"/>
          <w:spacing w:val="6"/>
          <w:szCs w:val="28"/>
        </w:rPr>
        <w:t>ы</w:t>
      </w:r>
      <w:r w:rsidRPr="0072126F">
        <w:rPr>
          <w:rFonts w:eastAsia="Arial" w:cs="Times New Roman"/>
          <w:szCs w:val="28"/>
        </w:rPr>
        <w:t xml:space="preserve">е </w:t>
      </w:r>
      <w:r w:rsidRPr="0072126F">
        <w:rPr>
          <w:rFonts w:eastAsia="Arial" w:cs="Times New Roman"/>
          <w:spacing w:val="4"/>
          <w:szCs w:val="28"/>
        </w:rPr>
        <w:t>р</w:t>
      </w:r>
      <w:r w:rsidRPr="0072126F">
        <w:rPr>
          <w:rFonts w:eastAsia="Arial" w:cs="Times New Roman"/>
          <w:spacing w:val="-1"/>
          <w:szCs w:val="28"/>
        </w:rPr>
        <w:t>а</w:t>
      </w:r>
      <w:r w:rsidRPr="0072126F">
        <w:rPr>
          <w:rFonts w:eastAsia="Arial" w:cs="Times New Roman"/>
          <w:spacing w:val="5"/>
          <w:szCs w:val="28"/>
        </w:rPr>
        <w:t>с</w:t>
      </w:r>
      <w:r w:rsidRPr="0072126F">
        <w:rPr>
          <w:rFonts w:eastAsia="Arial" w:cs="Times New Roman"/>
          <w:szCs w:val="28"/>
        </w:rPr>
        <w:t>х</w:t>
      </w:r>
      <w:r w:rsidRPr="0072126F">
        <w:rPr>
          <w:rFonts w:eastAsia="Arial" w:cs="Times New Roman"/>
          <w:spacing w:val="-1"/>
          <w:szCs w:val="28"/>
        </w:rPr>
        <w:t>о</w:t>
      </w:r>
      <w:r w:rsidRPr="0072126F">
        <w:rPr>
          <w:rFonts w:eastAsia="Arial" w:cs="Times New Roman"/>
          <w:spacing w:val="1"/>
          <w:szCs w:val="28"/>
        </w:rPr>
        <w:t>д</w:t>
      </w:r>
      <w:r w:rsidRPr="0072126F">
        <w:rPr>
          <w:rFonts w:eastAsia="Arial" w:cs="Times New Roman"/>
          <w:spacing w:val="-1"/>
          <w:szCs w:val="28"/>
        </w:rPr>
        <w:t>ы</w:t>
      </w:r>
      <w:r w:rsidR="0055017C">
        <w:rPr>
          <w:rFonts w:eastAsia="Arial" w:cs="Times New Roman"/>
          <w:spacing w:val="-1"/>
          <w:szCs w:val="28"/>
        </w:rPr>
        <w:t xml:space="preserve"> </w:t>
      </w:r>
      <w:r w:rsidRPr="0072126F">
        <w:rPr>
          <w:rFonts w:eastAsia="Arial" w:cs="Times New Roman"/>
          <w:spacing w:val="-1"/>
          <w:szCs w:val="28"/>
        </w:rPr>
        <w:t>о</w:t>
      </w:r>
      <w:r w:rsidRPr="0072126F">
        <w:rPr>
          <w:rFonts w:eastAsia="Arial" w:cs="Times New Roman"/>
          <w:spacing w:val="5"/>
          <w:szCs w:val="28"/>
        </w:rPr>
        <w:t>с</w:t>
      </w:r>
      <w:r w:rsidRPr="0072126F">
        <w:rPr>
          <w:rFonts w:eastAsia="Arial" w:cs="Times New Roman"/>
          <w:szCs w:val="28"/>
        </w:rPr>
        <w:t>н</w:t>
      </w:r>
      <w:r w:rsidRPr="0072126F">
        <w:rPr>
          <w:rFonts w:eastAsia="Arial" w:cs="Times New Roman"/>
          <w:spacing w:val="-1"/>
          <w:szCs w:val="28"/>
        </w:rPr>
        <w:t>о</w:t>
      </w:r>
      <w:r w:rsidRPr="0072126F">
        <w:rPr>
          <w:rFonts w:eastAsia="Arial" w:cs="Times New Roman"/>
          <w:spacing w:val="1"/>
          <w:szCs w:val="28"/>
        </w:rPr>
        <w:t>в</w:t>
      </w:r>
      <w:r w:rsidRPr="0072126F">
        <w:rPr>
          <w:rFonts w:eastAsia="Arial" w:cs="Times New Roman"/>
          <w:spacing w:val="5"/>
          <w:szCs w:val="28"/>
        </w:rPr>
        <w:t>н</w:t>
      </w:r>
      <w:r w:rsidRPr="0072126F">
        <w:rPr>
          <w:rFonts w:eastAsia="Arial" w:cs="Times New Roman"/>
          <w:spacing w:val="-1"/>
          <w:szCs w:val="28"/>
        </w:rPr>
        <w:t>ог</w:t>
      </w:r>
      <w:r w:rsidRPr="0072126F">
        <w:rPr>
          <w:rFonts w:eastAsia="Arial" w:cs="Times New Roman"/>
          <w:szCs w:val="28"/>
        </w:rPr>
        <w:t xml:space="preserve">о </w:t>
      </w:r>
      <w:r w:rsidRPr="0072126F">
        <w:rPr>
          <w:rFonts w:eastAsia="Arial" w:cs="Times New Roman"/>
          <w:spacing w:val="6"/>
          <w:szCs w:val="28"/>
        </w:rPr>
        <w:t>в</w:t>
      </w:r>
      <w:r w:rsidRPr="0072126F">
        <w:rPr>
          <w:rFonts w:eastAsia="Arial" w:cs="Times New Roman"/>
          <w:spacing w:val="-2"/>
          <w:szCs w:val="28"/>
        </w:rPr>
        <w:t>и</w:t>
      </w:r>
      <w:r w:rsidRPr="0072126F">
        <w:rPr>
          <w:rFonts w:eastAsia="Arial" w:cs="Times New Roman"/>
          <w:spacing w:val="6"/>
          <w:szCs w:val="28"/>
        </w:rPr>
        <w:t>д</w:t>
      </w:r>
      <w:r w:rsidRPr="0072126F">
        <w:rPr>
          <w:rFonts w:eastAsia="Arial" w:cs="Times New Roman"/>
          <w:szCs w:val="28"/>
        </w:rPr>
        <w:t>а</w:t>
      </w:r>
      <w:r w:rsidR="0055017C">
        <w:rPr>
          <w:rFonts w:eastAsia="Arial" w:cs="Times New Roman"/>
          <w:szCs w:val="28"/>
        </w:rPr>
        <w:t xml:space="preserve"> </w:t>
      </w:r>
      <w:r w:rsidRPr="0072126F">
        <w:rPr>
          <w:rFonts w:eastAsia="Arial" w:cs="Times New Roman"/>
          <w:spacing w:val="2"/>
          <w:szCs w:val="28"/>
        </w:rPr>
        <w:t>т</w:t>
      </w:r>
      <w:r w:rsidRPr="0072126F">
        <w:rPr>
          <w:rFonts w:eastAsia="Arial" w:cs="Times New Roman"/>
          <w:spacing w:val="-1"/>
          <w:szCs w:val="28"/>
        </w:rPr>
        <w:t>о</w:t>
      </w:r>
      <w:r w:rsidRPr="0072126F">
        <w:rPr>
          <w:rFonts w:eastAsia="Arial" w:cs="Times New Roman"/>
          <w:spacing w:val="-2"/>
          <w:szCs w:val="28"/>
        </w:rPr>
        <w:t>п</w:t>
      </w:r>
      <w:r w:rsidRPr="0072126F">
        <w:rPr>
          <w:rFonts w:eastAsia="Arial" w:cs="Times New Roman"/>
          <w:spacing w:val="6"/>
          <w:szCs w:val="28"/>
        </w:rPr>
        <w:t>л</w:t>
      </w:r>
      <w:r w:rsidRPr="0072126F">
        <w:rPr>
          <w:rFonts w:eastAsia="Arial" w:cs="Times New Roman"/>
          <w:spacing w:val="-2"/>
          <w:szCs w:val="28"/>
        </w:rPr>
        <w:t>и</w:t>
      </w:r>
      <w:r w:rsidRPr="0072126F">
        <w:rPr>
          <w:rFonts w:eastAsia="Arial" w:cs="Times New Roman"/>
          <w:spacing w:val="1"/>
          <w:szCs w:val="28"/>
        </w:rPr>
        <w:t>в</w:t>
      </w:r>
      <w:r w:rsidRPr="0072126F">
        <w:rPr>
          <w:rFonts w:eastAsia="Arial" w:cs="Times New Roman"/>
          <w:szCs w:val="28"/>
        </w:rPr>
        <w:t>а</w:t>
      </w:r>
      <w:r w:rsidR="0055017C">
        <w:rPr>
          <w:rFonts w:eastAsia="Arial" w:cs="Times New Roman"/>
          <w:szCs w:val="28"/>
        </w:rPr>
        <w:t xml:space="preserve"> </w:t>
      </w:r>
      <w:r w:rsidRPr="0072126F">
        <w:rPr>
          <w:rFonts w:eastAsia="Arial" w:cs="Times New Roman"/>
          <w:spacing w:val="-2"/>
          <w:szCs w:val="28"/>
        </w:rPr>
        <w:t>в натуральном выражении.</w:t>
      </w:r>
    </w:p>
    <w:p w:rsidR="00586F10" w:rsidRPr="00555755" w:rsidRDefault="00586F10" w:rsidP="00900BC3">
      <w:pPr>
        <w:spacing w:before="120" w:after="60" w:line="240" w:lineRule="auto"/>
        <w:ind w:firstLine="0"/>
        <w:jc w:val="center"/>
        <w:rPr>
          <w:rFonts w:asciiTheme="minorHAnsi" w:eastAsia="Times New Roman" w:hAnsiTheme="minorHAnsi" w:cstheme="minorHAnsi"/>
          <w:b/>
          <w:szCs w:val="28"/>
        </w:rPr>
      </w:pPr>
      <w:r w:rsidRPr="00FC3339">
        <w:rPr>
          <w:rFonts w:asciiTheme="minorHAnsi" w:eastAsia="Times New Roman" w:hAnsiTheme="minorHAnsi" w:cstheme="minorHAnsi"/>
          <w:b/>
          <w:szCs w:val="28"/>
        </w:rPr>
        <w:t xml:space="preserve">Таблица </w:t>
      </w:r>
      <w:r w:rsidR="00DE1E27">
        <w:rPr>
          <w:rFonts w:asciiTheme="minorHAnsi" w:eastAsia="Times New Roman" w:hAnsiTheme="minorHAnsi" w:cstheme="minorHAnsi"/>
          <w:b/>
          <w:szCs w:val="28"/>
        </w:rPr>
        <w:t>8</w:t>
      </w:r>
      <w:r>
        <w:rPr>
          <w:rFonts w:asciiTheme="minorHAnsi" w:eastAsia="Times New Roman" w:hAnsiTheme="minorHAnsi" w:cstheme="minorHAnsi"/>
          <w:b/>
          <w:szCs w:val="28"/>
        </w:rPr>
        <w:t>.1</w:t>
      </w:r>
      <w:r w:rsidR="00DE1E27">
        <w:rPr>
          <w:rFonts w:asciiTheme="minorHAnsi" w:eastAsia="Times New Roman" w:hAnsiTheme="minorHAnsi" w:cstheme="minorHAnsi"/>
          <w:b/>
          <w:szCs w:val="28"/>
        </w:rPr>
        <w:t>.1</w:t>
      </w:r>
      <w:r w:rsidRPr="00555755">
        <w:rPr>
          <w:rFonts w:asciiTheme="minorHAnsi" w:eastAsia="Times New Roman" w:hAnsiTheme="minorHAnsi" w:cstheme="minorHAnsi"/>
          <w:b/>
          <w:color w:val="000000"/>
          <w:szCs w:val="28"/>
        </w:rPr>
        <w:t xml:space="preserve">Годовой расход угля на выработку тепловой энергии, </w:t>
      </w:r>
      <w:r w:rsidR="00552A95">
        <w:rPr>
          <w:rFonts w:asciiTheme="minorHAnsi" w:eastAsia="Times New Roman" w:hAnsiTheme="minorHAnsi" w:cstheme="minorHAnsi"/>
          <w:b/>
          <w:color w:val="000000"/>
          <w:szCs w:val="28"/>
        </w:rPr>
        <w:t>м</w:t>
      </w:r>
      <w:r w:rsidR="00552A95">
        <w:rPr>
          <w:rFonts w:asciiTheme="minorHAnsi" w:eastAsia="Times New Roman" w:hAnsiTheme="minorHAnsi" w:cstheme="minorHAnsi"/>
          <w:b/>
          <w:color w:val="000000"/>
          <w:szCs w:val="28"/>
          <w:vertAlign w:val="superscript"/>
        </w:rPr>
        <w:t>3</w:t>
      </w:r>
      <w:r w:rsidRPr="00555755">
        <w:rPr>
          <w:rFonts w:asciiTheme="minorHAnsi" w:eastAsia="Times New Roman" w:hAnsiTheme="minorHAnsi" w:cstheme="minorHAnsi"/>
          <w:b/>
          <w:color w:val="000000"/>
          <w:szCs w:val="28"/>
        </w:rPr>
        <w:t>.</w:t>
      </w:r>
    </w:p>
    <w:tbl>
      <w:tblPr>
        <w:tblW w:w="5000" w:type="pct"/>
        <w:tblLook w:val="04A0"/>
      </w:tblPr>
      <w:tblGrid>
        <w:gridCol w:w="2041"/>
        <w:gridCol w:w="1116"/>
        <w:gridCol w:w="1116"/>
        <w:gridCol w:w="1116"/>
        <w:gridCol w:w="1116"/>
        <w:gridCol w:w="1116"/>
        <w:gridCol w:w="1116"/>
        <w:gridCol w:w="1116"/>
      </w:tblGrid>
      <w:tr w:rsidR="000643E1" w:rsidRPr="00B40EC4" w:rsidTr="00B40EC4">
        <w:trPr>
          <w:trHeight w:val="20"/>
        </w:trPr>
        <w:tc>
          <w:tcPr>
            <w:tcW w:w="121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0643E1" w:rsidRPr="00B40EC4" w:rsidRDefault="000643E1" w:rsidP="00857EDB">
            <w:pPr>
              <w:spacing w:line="240" w:lineRule="auto"/>
              <w:ind w:firstLine="0"/>
              <w:jc w:val="center"/>
              <w:rPr>
                <w:rFonts w:asciiTheme="minorHAnsi" w:eastAsia="Times New Roman" w:hAnsiTheme="minorHAnsi" w:cstheme="minorHAnsi"/>
                <w:color w:val="000000"/>
                <w:sz w:val="24"/>
              </w:rPr>
            </w:pPr>
            <w:r w:rsidRPr="00B40EC4">
              <w:rPr>
                <w:rFonts w:asciiTheme="minorHAnsi" w:eastAsia="Times New Roman" w:hAnsiTheme="minorHAnsi" w:cstheme="minorHAnsi"/>
                <w:color w:val="000000"/>
                <w:sz w:val="24"/>
              </w:rPr>
              <w:t>Котельная</w:t>
            </w:r>
          </w:p>
        </w:tc>
        <w:tc>
          <w:tcPr>
            <w:tcW w:w="622" w:type="pct"/>
            <w:tcBorders>
              <w:top w:val="single" w:sz="4" w:space="0" w:color="auto"/>
              <w:left w:val="nil"/>
              <w:bottom w:val="single" w:sz="4" w:space="0" w:color="auto"/>
              <w:right w:val="single" w:sz="4" w:space="0" w:color="auto"/>
            </w:tcBorders>
            <w:shd w:val="clear" w:color="auto" w:fill="auto"/>
            <w:vAlign w:val="center"/>
            <w:hideMark/>
          </w:tcPr>
          <w:p w:rsidR="000643E1" w:rsidRPr="00B40EC4" w:rsidRDefault="000643E1" w:rsidP="00857EDB">
            <w:pPr>
              <w:spacing w:line="240" w:lineRule="auto"/>
              <w:ind w:firstLine="0"/>
              <w:jc w:val="center"/>
              <w:rPr>
                <w:rFonts w:asciiTheme="minorHAnsi" w:eastAsia="Times New Roman" w:hAnsiTheme="minorHAnsi" w:cstheme="minorHAnsi"/>
                <w:color w:val="000000"/>
                <w:sz w:val="24"/>
              </w:rPr>
            </w:pPr>
            <w:r w:rsidRPr="00B40EC4">
              <w:rPr>
                <w:rFonts w:asciiTheme="minorHAnsi" w:eastAsia="Times New Roman" w:hAnsiTheme="minorHAnsi" w:cstheme="minorHAnsi"/>
                <w:color w:val="000000"/>
                <w:sz w:val="24"/>
              </w:rPr>
              <w:t>2013</w:t>
            </w:r>
          </w:p>
        </w:tc>
        <w:tc>
          <w:tcPr>
            <w:tcW w:w="622" w:type="pct"/>
            <w:tcBorders>
              <w:top w:val="single" w:sz="4" w:space="0" w:color="auto"/>
              <w:left w:val="nil"/>
              <w:bottom w:val="single" w:sz="4" w:space="0" w:color="auto"/>
              <w:right w:val="single" w:sz="4" w:space="0" w:color="auto"/>
            </w:tcBorders>
            <w:shd w:val="clear" w:color="auto" w:fill="auto"/>
            <w:vAlign w:val="center"/>
            <w:hideMark/>
          </w:tcPr>
          <w:p w:rsidR="000643E1" w:rsidRPr="00B40EC4" w:rsidRDefault="000643E1" w:rsidP="00857EDB">
            <w:pPr>
              <w:spacing w:line="240" w:lineRule="auto"/>
              <w:ind w:firstLine="0"/>
              <w:jc w:val="center"/>
              <w:rPr>
                <w:rFonts w:asciiTheme="minorHAnsi" w:eastAsia="Times New Roman" w:hAnsiTheme="minorHAnsi" w:cstheme="minorHAnsi"/>
                <w:color w:val="000000"/>
                <w:sz w:val="24"/>
              </w:rPr>
            </w:pPr>
            <w:r w:rsidRPr="00B40EC4">
              <w:rPr>
                <w:rFonts w:asciiTheme="minorHAnsi" w:eastAsia="Times New Roman" w:hAnsiTheme="minorHAnsi" w:cstheme="minorHAnsi"/>
                <w:color w:val="000000"/>
                <w:sz w:val="24"/>
              </w:rPr>
              <w:t>2014</w:t>
            </w:r>
          </w:p>
        </w:tc>
        <w:tc>
          <w:tcPr>
            <w:tcW w:w="515" w:type="pct"/>
            <w:tcBorders>
              <w:top w:val="single" w:sz="4" w:space="0" w:color="auto"/>
              <w:left w:val="nil"/>
              <w:bottom w:val="single" w:sz="4" w:space="0" w:color="auto"/>
              <w:right w:val="single" w:sz="4" w:space="0" w:color="auto"/>
            </w:tcBorders>
            <w:shd w:val="clear" w:color="auto" w:fill="auto"/>
            <w:vAlign w:val="center"/>
            <w:hideMark/>
          </w:tcPr>
          <w:p w:rsidR="000643E1" w:rsidRPr="00B40EC4" w:rsidRDefault="000643E1" w:rsidP="00857EDB">
            <w:pPr>
              <w:spacing w:line="240" w:lineRule="auto"/>
              <w:ind w:firstLine="0"/>
              <w:jc w:val="center"/>
              <w:rPr>
                <w:rFonts w:asciiTheme="minorHAnsi" w:eastAsia="Times New Roman" w:hAnsiTheme="minorHAnsi" w:cstheme="minorHAnsi"/>
                <w:color w:val="000000"/>
                <w:sz w:val="24"/>
              </w:rPr>
            </w:pPr>
            <w:r w:rsidRPr="00B40EC4">
              <w:rPr>
                <w:rFonts w:asciiTheme="minorHAnsi" w:eastAsia="Times New Roman" w:hAnsiTheme="minorHAnsi" w:cstheme="minorHAnsi"/>
                <w:color w:val="000000"/>
                <w:sz w:val="24"/>
              </w:rPr>
              <w:t>2015</w:t>
            </w:r>
          </w:p>
        </w:tc>
        <w:tc>
          <w:tcPr>
            <w:tcW w:w="521" w:type="pct"/>
            <w:tcBorders>
              <w:top w:val="single" w:sz="4" w:space="0" w:color="auto"/>
              <w:left w:val="nil"/>
              <w:bottom w:val="single" w:sz="4" w:space="0" w:color="auto"/>
              <w:right w:val="single" w:sz="4" w:space="0" w:color="auto"/>
            </w:tcBorders>
            <w:shd w:val="clear" w:color="auto" w:fill="auto"/>
            <w:vAlign w:val="center"/>
            <w:hideMark/>
          </w:tcPr>
          <w:p w:rsidR="000643E1" w:rsidRPr="00B40EC4" w:rsidRDefault="000643E1" w:rsidP="00857EDB">
            <w:pPr>
              <w:spacing w:line="240" w:lineRule="auto"/>
              <w:ind w:firstLine="0"/>
              <w:jc w:val="center"/>
              <w:rPr>
                <w:rFonts w:asciiTheme="minorHAnsi" w:eastAsia="Times New Roman" w:hAnsiTheme="minorHAnsi" w:cstheme="minorHAnsi"/>
                <w:color w:val="000000"/>
                <w:sz w:val="24"/>
              </w:rPr>
            </w:pPr>
            <w:r w:rsidRPr="00B40EC4">
              <w:rPr>
                <w:rFonts w:asciiTheme="minorHAnsi" w:eastAsia="Times New Roman" w:hAnsiTheme="minorHAnsi" w:cstheme="minorHAnsi"/>
                <w:color w:val="000000"/>
                <w:sz w:val="24"/>
              </w:rPr>
              <w:t>2016</w:t>
            </w:r>
          </w:p>
        </w:tc>
        <w:tc>
          <w:tcPr>
            <w:tcW w:w="530" w:type="pct"/>
            <w:tcBorders>
              <w:top w:val="single" w:sz="4" w:space="0" w:color="auto"/>
              <w:left w:val="nil"/>
              <w:bottom w:val="single" w:sz="4" w:space="0" w:color="auto"/>
              <w:right w:val="single" w:sz="4" w:space="0" w:color="auto"/>
            </w:tcBorders>
            <w:shd w:val="clear" w:color="auto" w:fill="auto"/>
            <w:vAlign w:val="center"/>
          </w:tcPr>
          <w:p w:rsidR="000643E1" w:rsidRPr="00B40EC4" w:rsidRDefault="000643E1" w:rsidP="00857EDB">
            <w:pPr>
              <w:spacing w:line="240" w:lineRule="auto"/>
              <w:ind w:firstLine="0"/>
              <w:jc w:val="center"/>
              <w:rPr>
                <w:rFonts w:asciiTheme="minorHAnsi" w:eastAsia="Times New Roman" w:hAnsiTheme="minorHAnsi" w:cstheme="minorHAnsi"/>
                <w:color w:val="000000"/>
                <w:sz w:val="24"/>
              </w:rPr>
            </w:pPr>
            <w:r w:rsidRPr="00B40EC4">
              <w:rPr>
                <w:rFonts w:asciiTheme="minorHAnsi" w:eastAsia="Times New Roman" w:hAnsiTheme="minorHAnsi" w:cstheme="minorHAnsi"/>
                <w:color w:val="000000"/>
                <w:sz w:val="24"/>
              </w:rPr>
              <w:t>2017</w:t>
            </w:r>
          </w:p>
        </w:tc>
        <w:tc>
          <w:tcPr>
            <w:tcW w:w="537" w:type="pct"/>
            <w:tcBorders>
              <w:top w:val="single" w:sz="4" w:space="0" w:color="auto"/>
              <w:left w:val="nil"/>
              <w:bottom w:val="single" w:sz="4" w:space="0" w:color="auto"/>
              <w:right w:val="single" w:sz="4" w:space="0" w:color="auto"/>
            </w:tcBorders>
            <w:shd w:val="clear" w:color="auto" w:fill="auto"/>
            <w:vAlign w:val="center"/>
          </w:tcPr>
          <w:p w:rsidR="000643E1" w:rsidRPr="00B40EC4" w:rsidRDefault="000643E1" w:rsidP="00857EDB">
            <w:pPr>
              <w:spacing w:line="240" w:lineRule="auto"/>
              <w:ind w:firstLine="0"/>
              <w:jc w:val="center"/>
              <w:rPr>
                <w:rFonts w:asciiTheme="minorHAnsi" w:eastAsia="Times New Roman" w:hAnsiTheme="minorHAnsi" w:cstheme="minorHAnsi"/>
                <w:color w:val="000000"/>
                <w:sz w:val="24"/>
              </w:rPr>
            </w:pPr>
            <w:r w:rsidRPr="00B40EC4">
              <w:rPr>
                <w:rFonts w:asciiTheme="minorHAnsi" w:eastAsia="Times New Roman" w:hAnsiTheme="minorHAnsi" w:cstheme="minorHAnsi"/>
                <w:color w:val="000000"/>
                <w:sz w:val="24"/>
              </w:rPr>
              <w:t>2018-2022</w:t>
            </w:r>
          </w:p>
        </w:tc>
        <w:tc>
          <w:tcPr>
            <w:tcW w:w="439" w:type="pct"/>
            <w:tcBorders>
              <w:top w:val="single" w:sz="4" w:space="0" w:color="auto"/>
              <w:left w:val="nil"/>
              <w:bottom w:val="single" w:sz="4" w:space="0" w:color="auto"/>
              <w:right w:val="single" w:sz="4" w:space="0" w:color="auto"/>
            </w:tcBorders>
            <w:vAlign w:val="center"/>
          </w:tcPr>
          <w:p w:rsidR="000643E1" w:rsidRPr="00B40EC4" w:rsidRDefault="000643E1" w:rsidP="00857EDB">
            <w:pPr>
              <w:spacing w:line="240" w:lineRule="auto"/>
              <w:ind w:firstLine="0"/>
              <w:jc w:val="center"/>
              <w:rPr>
                <w:rFonts w:asciiTheme="minorHAnsi" w:eastAsia="Times New Roman" w:hAnsiTheme="minorHAnsi" w:cstheme="minorHAnsi"/>
                <w:color w:val="000000"/>
                <w:sz w:val="24"/>
              </w:rPr>
            </w:pPr>
            <w:r w:rsidRPr="00B40EC4">
              <w:rPr>
                <w:rFonts w:asciiTheme="minorHAnsi" w:eastAsia="Times New Roman" w:hAnsiTheme="minorHAnsi" w:cstheme="minorHAnsi"/>
                <w:color w:val="000000"/>
                <w:sz w:val="24"/>
              </w:rPr>
              <w:t>2023-2028</w:t>
            </w:r>
          </w:p>
        </w:tc>
      </w:tr>
      <w:tr w:rsidR="00F01EE4" w:rsidRPr="00B40EC4" w:rsidTr="00B40EC4">
        <w:trPr>
          <w:trHeight w:val="20"/>
        </w:trPr>
        <w:tc>
          <w:tcPr>
            <w:tcW w:w="1212" w:type="pct"/>
            <w:tcBorders>
              <w:top w:val="nil"/>
              <w:left w:val="single" w:sz="4" w:space="0" w:color="auto"/>
              <w:bottom w:val="single" w:sz="4" w:space="0" w:color="auto"/>
              <w:right w:val="single" w:sz="4" w:space="0" w:color="auto"/>
            </w:tcBorders>
            <w:shd w:val="clear" w:color="auto" w:fill="auto"/>
            <w:vAlign w:val="center"/>
            <w:hideMark/>
          </w:tcPr>
          <w:p w:rsidR="00F01EE4" w:rsidRPr="00B40EC4" w:rsidRDefault="00F01EE4" w:rsidP="00857EDB">
            <w:pPr>
              <w:spacing w:line="240" w:lineRule="auto"/>
              <w:ind w:firstLine="0"/>
              <w:jc w:val="center"/>
              <w:rPr>
                <w:rFonts w:asciiTheme="minorHAnsi" w:eastAsia="Times New Roman" w:hAnsiTheme="minorHAnsi" w:cstheme="minorHAnsi"/>
                <w:sz w:val="24"/>
              </w:rPr>
            </w:pPr>
            <w:r w:rsidRPr="00B40EC4">
              <w:rPr>
                <w:rFonts w:asciiTheme="minorHAnsi" w:eastAsia="Times New Roman" w:hAnsiTheme="minorHAnsi" w:cstheme="minorHAnsi"/>
                <w:sz w:val="24"/>
              </w:rPr>
              <w:t xml:space="preserve">Котельная расположенная в д. </w:t>
            </w:r>
            <w:r w:rsidR="00C83682" w:rsidRPr="00B40EC4">
              <w:rPr>
                <w:rFonts w:asciiTheme="minorHAnsi" w:eastAsia="Times New Roman" w:hAnsiTheme="minorHAnsi" w:cstheme="minorHAnsi"/>
                <w:sz w:val="24"/>
              </w:rPr>
              <w:t xml:space="preserve">Баратаевка </w:t>
            </w:r>
          </w:p>
        </w:tc>
        <w:tc>
          <w:tcPr>
            <w:tcW w:w="622" w:type="pct"/>
            <w:tcBorders>
              <w:top w:val="nil"/>
              <w:left w:val="nil"/>
              <w:bottom w:val="single" w:sz="4" w:space="0" w:color="auto"/>
              <w:right w:val="single" w:sz="4" w:space="0" w:color="auto"/>
            </w:tcBorders>
            <w:shd w:val="clear" w:color="auto" w:fill="auto"/>
            <w:noWrap/>
            <w:vAlign w:val="center"/>
          </w:tcPr>
          <w:p w:rsidR="00F01EE4" w:rsidRPr="00B40EC4" w:rsidRDefault="00F01EE4" w:rsidP="00857EDB">
            <w:pPr>
              <w:spacing w:line="240" w:lineRule="auto"/>
              <w:ind w:firstLine="0"/>
              <w:jc w:val="center"/>
              <w:rPr>
                <w:sz w:val="24"/>
              </w:rPr>
            </w:pPr>
            <w:r w:rsidRPr="00B40EC4">
              <w:rPr>
                <w:rFonts w:asciiTheme="minorHAnsi" w:eastAsia="Times New Roman" w:hAnsiTheme="minorHAnsi" w:cstheme="minorHAnsi"/>
                <w:sz w:val="24"/>
              </w:rPr>
              <w:t>108032,4</w:t>
            </w:r>
          </w:p>
        </w:tc>
        <w:tc>
          <w:tcPr>
            <w:tcW w:w="622" w:type="pct"/>
            <w:tcBorders>
              <w:top w:val="nil"/>
              <w:left w:val="nil"/>
              <w:bottom w:val="single" w:sz="4" w:space="0" w:color="auto"/>
              <w:right w:val="single" w:sz="4" w:space="0" w:color="auto"/>
            </w:tcBorders>
            <w:shd w:val="clear" w:color="auto" w:fill="auto"/>
            <w:noWrap/>
            <w:vAlign w:val="center"/>
          </w:tcPr>
          <w:p w:rsidR="00F01EE4" w:rsidRPr="00B40EC4" w:rsidRDefault="00F01EE4" w:rsidP="00857EDB">
            <w:pPr>
              <w:spacing w:line="240" w:lineRule="auto"/>
              <w:ind w:firstLine="0"/>
              <w:jc w:val="center"/>
              <w:rPr>
                <w:sz w:val="24"/>
              </w:rPr>
            </w:pPr>
            <w:r w:rsidRPr="00B40EC4">
              <w:rPr>
                <w:rFonts w:asciiTheme="minorHAnsi" w:eastAsia="Times New Roman" w:hAnsiTheme="minorHAnsi" w:cstheme="minorHAnsi"/>
                <w:sz w:val="24"/>
              </w:rPr>
              <w:t>108032,4</w:t>
            </w:r>
          </w:p>
        </w:tc>
        <w:tc>
          <w:tcPr>
            <w:tcW w:w="515" w:type="pct"/>
            <w:tcBorders>
              <w:top w:val="nil"/>
              <w:left w:val="nil"/>
              <w:bottom w:val="single" w:sz="4" w:space="0" w:color="auto"/>
              <w:right w:val="single" w:sz="4" w:space="0" w:color="auto"/>
            </w:tcBorders>
            <w:shd w:val="clear" w:color="auto" w:fill="auto"/>
            <w:noWrap/>
            <w:vAlign w:val="center"/>
          </w:tcPr>
          <w:p w:rsidR="00F01EE4" w:rsidRPr="00B40EC4" w:rsidRDefault="00F01EE4" w:rsidP="00857EDB">
            <w:pPr>
              <w:spacing w:line="240" w:lineRule="auto"/>
              <w:ind w:firstLine="0"/>
              <w:jc w:val="center"/>
              <w:rPr>
                <w:sz w:val="24"/>
              </w:rPr>
            </w:pPr>
            <w:r w:rsidRPr="00B40EC4">
              <w:rPr>
                <w:rFonts w:asciiTheme="minorHAnsi" w:eastAsia="Times New Roman" w:hAnsiTheme="minorHAnsi" w:cstheme="minorHAnsi"/>
                <w:sz w:val="24"/>
              </w:rPr>
              <w:t>108032,4</w:t>
            </w:r>
          </w:p>
        </w:tc>
        <w:tc>
          <w:tcPr>
            <w:tcW w:w="521" w:type="pct"/>
            <w:tcBorders>
              <w:top w:val="nil"/>
              <w:left w:val="nil"/>
              <w:bottom w:val="single" w:sz="4" w:space="0" w:color="auto"/>
              <w:right w:val="single" w:sz="4" w:space="0" w:color="auto"/>
            </w:tcBorders>
            <w:shd w:val="clear" w:color="auto" w:fill="auto"/>
            <w:noWrap/>
            <w:vAlign w:val="center"/>
          </w:tcPr>
          <w:p w:rsidR="00F01EE4" w:rsidRPr="00B40EC4" w:rsidRDefault="00F01EE4" w:rsidP="00857EDB">
            <w:pPr>
              <w:spacing w:line="240" w:lineRule="auto"/>
              <w:ind w:firstLine="0"/>
              <w:jc w:val="center"/>
              <w:rPr>
                <w:sz w:val="24"/>
              </w:rPr>
            </w:pPr>
            <w:r w:rsidRPr="00B40EC4">
              <w:rPr>
                <w:rFonts w:asciiTheme="minorHAnsi" w:eastAsia="Times New Roman" w:hAnsiTheme="minorHAnsi" w:cstheme="minorHAnsi"/>
                <w:sz w:val="24"/>
              </w:rPr>
              <w:t>108032,4</w:t>
            </w:r>
          </w:p>
        </w:tc>
        <w:tc>
          <w:tcPr>
            <w:tcW w:w="530" w:type="pct"/>
            <w:tcBorders>
              <w:top w:val="nil"/>
              <w:left w:val="nil"/>
              <w:bottom w:val="single" w:sz="4" w:space="0" w:color="auto"/>
              <w:right w:val="single" w:sz="4" w:space="0" w:color="auto"/>
            </w:tcBorders>
            <w:shd w:val="clear" w:color="auto" w:fill="auto"/>
            <w:noWrap/>
            <w:vAlign w:val="center"/>
          </w:tcPr>
          <w:p w:rsidR="00F01EE4" w:rsidRPr="00B40EC4" w:rsidRDefault="00F01EE4" w:rsidP="00857EDB">
            <w:pPr>
              <w:spacing w:line="240" w:lineRule="auto"/>
              <w:ind w:firstLine="0"/>
              <w:jc w:val="center"/>
              <w:rPr>
                <w:sz w:val="24"/>
              </w:rPr>
            </w:pPr>
            <w:r w:rsidRPr="00B40EC4">
              <w:rPr>
                <w:rFonts w:asciiTheme="minorHAnsi" w:eastAsia="Times New Roman" w:hAnsiTheme="minorHAnsi" w:cstheme="minorHAnsi"/>
                <w:sz w:val="24"/>
              </w:rPr>
              <w:t>108032,4</w:t>
            </w:r>
          </w:p>
        </w:tc>
        <w:tc>
          <w:tcPr>
            <w:tcW w:w="537" w:type="pct"/>
            <w:tcBorders>
              <w:top w:val="nil"/>
              <w:left w:val="nil"/>
              <w:bottom w:val="single" w:sz="4" w:space="0" w:color="auto"/>
              <w:right w:val="single" w:sz="4" w:space="0" w:color="auto"/>
            </w:tcBorders>
            <w:shd w:val="clear" w:color="auto" w:fill="auto"/>
            <w:noWrap/>
            <w:vAlign w:val="center"/>
          </w:tcPr>
          <w:p w:rsidR="00F01EE4" w:rsidRPr="00B40EC4" w:rsidRDefault="00F01EE4" w:rsidP="00857EDB">
            <w:pPr>
              <w:spacing w:line="240" w:lineRule="auto"/>
              <w:ind w:firstLine="0"/>
              <w:jc w:val="center"/>
              <w:rPr>
                <w:sz w:val="24"/>
              </w:rPr>
            </w:pPr>
            <w:r w:rsidRPr="00B40EC4">
              <w:rPr>
                <w:rFonts w:asciiTheme="minorHAnsi" w:eastAsia="Times New Roman" w:hAnsiTheme="minorHAnsi" w:cstheme="minorHAnsi"/>
                <w:sz w:val="24"/>
              </w:rPr>
              <w:t>108032,4</w:t>
            </w:r>
          </w:p>
        </w:tc>
        <w:tc>
          <w:tcPr>
            <w:tcW w:w="439" w:type="pct"/>
            <w:tcBorders>
              <w:top w:val="nil"/>
              <w:left w:val="nil"/>
              <w:bottom w:val="single" w:sz="4" w:space="0" w:color="auto"/>
              <w:right w:val="single" w:sz="4" w:space="0" w:color="auto"/>
            </w:tcBorders>
            <w:vAlign w:val="center"/>
          </w:tcPr>
          <w:p w:rsidR="00F01EE4" w:rsidRPr="00B40EC4" w:rsidRDefault="00F01EE4" w:rsidP="00857EDB">
            <w:pPr>
              <w:spacing w:line="240" w:lineRule="auto"/>
              <w:ind w:firstLine="0"/>
              <w:jc w:val="center"/>
              <w:rPr>
                <w:sz w:val="24"/>
              </w:rPr>
            </w:pPr>
            <w:r w:rsidRPr="00B40EC4">
              <w:rPr>
                <w:rFonts w:asciiTheme="minorHAnsi" w:eastAsia="Times New Roman" w:hAnsiTheme="minorHAnsi" w:cstheme="minorHAnsi"/>
                <w:sz w:val="24"/>
              </w:rPr>
              <w:t>108032,4</w:t>
            </w:r>
          </w:p>
        </w:tc>
      </w:tr>
      <w:tr w:rsidR="00F01EE4" w:rsidRPr="00B40EC4" w:rsidTr="00B40EC4">
        <w:trPr>
          <w:trHeight w:val="20"/>
        </w:trPr>
        <w:tc>
          <w:tcPr>
            <w:tcW w:w="1212" w:type="pct"/>
            <w:tcBorders>
              <w:top w:val="nil"/>
              <w:left w:val="single" w:sz="4" w:space="0" w:color="auto"/>
              <w:bottom w:val="single" w:sz="4" w:space="0" w:color="auto"/>
              <w:right w:val="single" w:sz="4" w:space="0" w:color="auto"/>
            </w:tcBorders>
            <w:shd w:val="clear" w:color="auto" w:fill="auto"/>
            <w:vAlign w:val="center"/>
            <w:hideMark/>
          </w:tcPr>
          <w:p w:rsidR="00F01EE4" w:rsidRPr="00B40EC4" w:rsidRDefault="00F01EE4" w:rsidP="00857EDB">
            <w:pPr>
              <w:spacing w:line="240" w:lineRule="auto"/>
              <w:ind w:firstLine="0"/>
              <w:jc w:val="center"/>
              <w:rPr>
                <w:rFonts w:asciiTheme="minorHAnsi" w:eastAsia="Times New Roman" w:hAnsiTheme="minorHAnsi" w:cstheme="minorHAnsi"/>
                <w:sz w:val="24"/>
              </w:rPr>
            </w:pPr>
            <w:r w:rsidRPr="00B40EC4">
              <w:rPr>
                <w:rFonts w:asciiTheme="minorHAnsi" w:eastAsia="Times New Roman" w:hAnsiTheme="minorHAnsi" w:cstheme="minorHAnsi"/>
                <w:color w:val="000000"/>
                <w:sz w:val="24"/>
              </w:rPr>
              <w:t>Итого по котельной</w:t>
            </w:r>
          </w:p>
        </w:tc>
        <w:tc>
          <w:tcPr>
            <w:tcW w:w="622" w:type="pct"/>
            <w:tcBorders>
              <w:top w:val="nil"/>
              <w:left w:val="nil"/>
              <w:bottom w:val="single" w:sz="4" w:space="0" w:color="auto"/>
              <w:right w:val="single" w:sz="4" w:space="0" w:color="auto"/>
            </w:tcBorders>
            <w:shd w:val="clear" w:color="auto" w:fill="auto"/>
            <w:noWrap/>
            <w:vAlign w:val="center"/>
            <w:hideMark/>
          </w:tcPr>
          <w:p w:rsidR="00F01EE4" w:rsidRPr="00B40EC4" w:rsidRDefault="00F01EE4" w:rsidP="00857EDB">
            <w:pPr>
              <w:spacing w:line="240" w:lineRule="auto"/>
              <w:ind w:firstLine="0"/>
              <w:jc w:val="center"/>
              <w:rPr>
                <w:sz w:val="24"/>
              </w:rPr>
            </w:pPr>
            <w:r w:rsidRPr="00B40EC4">
              <w:rPr>
                <w:rFonts w:asciiTheme="minorHAnsi" w:eastAsia="Times New Roman" w:hAnsiTheme="minorHAnsi" w:cstheme="minorHAnsi"/>
                <w:sz w:val="24"/>
              </w:rPr>
              <w:t>108032,4</w:t>
            </w:r>
          </w:p>
        </w:tc>
        <w:tc>
          <w:tcPr>
            <w:tcW w:w="622" w:type="pct"/>
            <w:tcBorders>
              <w:top w:val="nil"/>
              <w:left w:val="nil"/>
              <w:bottom w:val="single" w:sz="4" w:space="0" w:color="auto"/>
              <w:right w:val="single" w:sz="4" w:space="0" w:color="auto"/>
            </w:tcBorders>
            <w:shd w:val="clear" w:color="auto" w:fill="auto"/>
            <w:noWrap/>
            <w:vAlign w:val="center"/>
            <w:hideMark/>
          </w:tcPr>
          <w:p w:rsidR="00F01EE4" w:rsidRPr="00B40EC4" w:rsidRDefault="00F01EE4" w:rsidP="00857EDB">
            <w:pPr>
              <w:spacing w:line="240" w:lineRule="auto"/>
              <w:ind w:firstLine="0"/>
              <w:jc w:val="center"/>
              <w:rPr>
                <w:sz w:val="24"/>
              </w:rPr>
            </w:pPr>
            <w:r w:rsidRPr="00B40EC4">
              <w:rPr>
                <w:rFonts w:asciiTheme="minorHAnsi" w:eastAsia="Times New Roman" w:hAnsiTheme="minorHAnsi" w:cstheme="minorHAnsi"/>
                <w:sz w:val="24"/>
              </w:rPr>
              <w:t>108032,4</w:t>
            </w:r>
          </w:p>
        </w:tc>
        <w:tc>
          <w:tcPr>
            <w:tcW w:w="515" w:type="pct"/>
            <w:tcBorders>
              <w:top w:val="nil"/>
              <w:left w:val="nil"/>
              <w:bottom w:val="single" w:sz="4" w:space="0" w:color="auto"/>
              <w:right w:val="single" w:sz="4" w:space="0" w:color="auto"/>
            </w:tcBorders>
            <w:shd w:val="clear" w:color="auto" w:fill="auto"/>
            <w:noWrap/>
            <w:vAlign w:val="center"/>
            <w:hideMark/>
          </w:tcPr>
          <w:p w:rsidR="00F01EE4" w:rsidRPr="00B40EC4" w:rsidRDefault="00F01EE4" w:rsidP="00857EDB">
            <w:pPr>
              <w:spacing w:line="240" w:lineRule="auto"/>
              <w:ind w:firstLine="0"/>
              <w:jc w:val="center"/>
              <w:rPr>
                <w:sz w:val="24"/>
              </w:rPr>
            </w:pPr>
            <w:r w:rsidRPr="00B40EC4">
              <w:rPr>
                <w:rFonts w:asciiTheme="minorHAnsi" w:eastAsia="Times New Roman" w:hAnsiTheme="minorHAnsi" w:cstheme="minorHAnsi"/>
                <w:sz w:val="24"/>
              </w:rPr>
              <w:t>108032,4</w:t>
            </w:r>
          </w:p>
        </w:tc>
        <w:tc>
          <w:tcPr>
            <w:tcW w:w="521" w:type="pct"/>
            <w:tcBorders>
              <w:top w:val="nil"/>
              <w:left w:val="nil"/>
              <w:bottom w:val="single" w:sz="4" w:space="0" w:color="auto"/>
              <w:right w:val="single" w:sz="4" w:space="0" w:color="auto"/>
            </w:tcBorders>
            <w:shd w:val="clear" w:color="auto" w:fill="auto"/>
            <w:noWrap/>
            <w:vAlign w:val="center"/>
            <w:hideMark/>
          </w:tcPr>
          <w:p w:rsidR="00F01EE4" w:rsidRPr="00B40EC4" w:rsidRDefault="00F01EE4" w:rsidP="00857EDB">
            <w:pPr>
              <w:spacing w:line="240" w:lineRule="auto"/>
              <w:ind w:firstLine="0"/>
              <w:jc w:val="center"/>
              <w:rPr>
                <w:sz w:val="24"/>
              </w:rPr>
            </w:pPr>
            <w:r w:rsidRPr="00B40EC4">
              <w:rPr>
                <w:rFonts w:asciiTheme="minorHAnsi" w:eastAsia="Times New Roman" w:hAnsiTheme="minorHAnsi" w:cstheme="minorHAnsi"/>
                <w:sz w:val="24"/>
              </w:rPr>
              <w:t>108032,4</w:t>
            </w:r>
          </w:p>
        </w:tc>
        <w:tc>
          <w:tcPr>
            <w:tcW w:w="530" w:type="pct"/>
            <w:tcBorders>
              <w:top w:val="nil"/>
              <w:left w:val="nil"/>
              <w:bottom w:val="single" w:sz="4" w:space="0" w:color="auto"/>
              <w:right w:val="single" w:sz="4" w:space="0" w:color="auto"/>
            </w:tcBorders>
            <w:shd w:val="clear" w:color="auto" w:fill="auto"/>
            <w:noWrap/>
            <w:vAlign w:val="center"/>
            <w:hideMark/>
          </w:tcPr>
          <w:p w:rsidR="00F01EE4" w:rsidRPr="00B40EC4" w:rsidRDefault="00F01EE4" w:rsidP="00857EDB">
            <w:pPr>
              <w:spacing w:line="240" w:lineRule="auto"/>
              <w:ind w:firstLine="0"/>
              <w:jc w:val="center"/>
              <w:rPr>
                <w:sz w:val="24"/>
              </w:rPr>
            </w:pPr>
            <w:r w:rsidRPr="00B40EC4">
              <w:rPr>
                <w:rFonts w:asciiTheme="minorHAnsi" w:eastAsia="Times New Roman" w:hAnsiTheme="minorHAnsi" w:cstheme="minorHAnsi"/>
                <w:sz w:val="24"/>
              </w:rPr>
              <w:t>108032,4</w:t>
            </w:r>
          </w:p>
        </w:tc>
        <w:tc>
          <w:tcPr>
            <w:tcW w:w="537" w:type="pct"/>
            <w:tcBorders>
              <w:top w:val="nil"/>
              <w:left w:val="nil"/>
              <w:bottom w:val="single" w:sz="4" w:space="0" w:color="auto"/>
              <w:right w:val="single" w:sz="4" w:space="0" w:color="auto"/>
            </w:tcBorders>
            <w:shd w:val="clear" w:color="auto" w:fill="auto"/>
            <w:noWrap/>
            <w:vAlign w:val="center"/>
            <w:hideMark/>
          </w:tcPr>
          <w:p w:rsidR="00F01EE4" w:rsidRPr="00B40EC4" w:rsidRDefault="00F01EE4" w:rsidP="00857EDB">
            <w:pPr>
              <w:spacing w:line="240" w:lineRule="auto"/>
              <w:ind w:firstLine="0"/>
              <w:jc w:val="center"/>
              <w:rPr>
                <w:sz w:val="24"/>
              </w:rPr>
            </w:pPr>
            <w:r w:rsidRPr="00B40EC4">
              <w:rPr>
                <w:rFonts w:asciiTheme="minorHAnsi" w:eastAsia="Times New Roman" w:hAnsiTheme="minorHAnsi" w:cstheme="minorHAnsi"/>
                <w:sz w:val="24"/>
              </w:rPr>
              <w:t>108032,4</w:t>
            </w:r>
          </w:p>
        </w:tc>
        <w:tc>
          <w:tcPr>
            <w:tcW w:w="439" w:type="pct"/>
            <w:tcBorders>
              <w:top w:val="nil"/>
              <w:left w:val="nil"/>
              <w:bottom w:val="single" w:sz="4" w:space="0" w:color="auto"/>
              <w:right w:val="single" w:sz="4" w:space="0" w:color="auto"/>
            </w:tcBorders>
            <w:vAlign w:val="center"/>
          </w:tcPr>
          <w:p w:rsidR="00F01EE4" w:rsidRPr="00B40EC4" w:rsidRDefault="00F01EE4" w:rsidP="00857EDB">
            <w:pPr>
              <w:spacing w:line="240" w:lineRule="auto"/>
              <w:ind w:firstLine="0"/>
              <w:jc w:val="center"/>
              <w:rPr>
                <w:sz w:val="24"/>
              </w:rPr>
            </w:pPr>
            <w:r w:rsidRPr="00B40EC4">
              <w:rPr>
                <w:rFonts w:asciiTheme="minorHAnsi" w:eastAsia="Times New Roman" w:hAnsiTheme="minorHAnsi" w:cstheme="minorHAnsi"/>
                <w:sz w:val="24"/>
              </w:rPr>
              <w:t>108032,4</w:t>
            </w:r>
          </w:p>
        </w:tc>
      </w:tr>
    </w:tbl>
    <w:p w:rsidR="005E3E20" w:rsidRDefault="000621B5" w:rsidP="00CF2FA9">
      <w:pPr>
        <w:pStyle w:val="10"/>
      </w:pPr>
      <w:bookmarkStart w:id="44" w:name="_Toc332545110"/>
      <w:bookmarkStart w:id="45" w:name="_Toc339278168"/>
      <w:r w:rsidRPr="0030285E">
        <w:t>ГЛАВА 9</w:t>
      </w:r>
      <w:r w:rsidR="00DD4F80">
        <w:t>.</w:t>
      </w:r>
      <w:r w:rsidRPr="0030285E">
        <w:t xml:space="preserve"> ОЦЕНКА НАДЕЖНОСТИ ТЕПЛОСНАБЖЕНИЯ</w:t>
      </w:r>
      <w:bookmarkEnd w:id="44"/>
      <w:bookmarkEnd w:id="45"/>
    </w:p>
    <w:p w:rsidR="00555755" w:rsidRDefault="00555755" w:rsidP="00DD4F80">
      <w:pPr>
        <w:pStyle w:val="a3"/>
        <w:spacing w:before="75" w:after="75" w:line="240" w:lineRule="auto"/>
        <w:ind w:left="0" w:right="150" w:firstLine="567"/>
        <w:rPr>
          <w:rFonts w:asciiTheme="minorHAnsi" w:hAnsiTheme="minorHAnsi" w:cstheme="minorHAnsi"/>
          <w:i/>
          <w:sz w:val="28"/>
          <w:szCs w:val="28"/>
        </w:rPr>
      </w:pPr>
      <w:bookmarkStart w:id="46" w:name="_Toc339278169"/>
      <w:r>
        <w:rPr>
          <w:rFonts w:asciiTheme="minorHAnsi" w:hAnsiTheme="minorHAnsi" w:cstheme="minorHAnsi"/>
          <w:i/>
          <w:sz w:val="28"/>
          <w:szCs w:val="28"/>
        </w:rPr>
        <w:t>Общие данные.</w:t>
      </w:r>
    </w:p>
    <w:p w:rsidR="00555755" w:rsidRPr="00FA2B5D" w:rsidRDefault="00555755" w:rsidP="00857EDB">
      <w:pPr>
        <w:spacing w:line="240" w:lineRule="auto"/>
        <w:ind w:firstLine="567"/>
        <w:rPr>
          <w:rFonts w:asciiTheme="minorHAnsi" w:hAnsiTheme="minorHAnsi" w:cstheme="minorHAnsi"/>
          <w:szCs w:val="28"/>
        </w:rPr>
      </w:pPr>
      <w:r w:rsidRPr="00FA2B5D">
        <w:rPr>
          <w:rFonts w:asciiTheme="minorHAnsi" w:hAnsiTheme="minorHAnsi" w:cstheme="minorHAnsi"/>
          <w:szCs w:val="28"/>
        </w:rPr>
        <w:t>При выполнении настоящего подраздела схемы теплоснабжения за основу были приняты требования СНиП 41-02-2003.</w:t>
      </w:r>
    </w:p>
    <w:p w:rsidR="00555755" w:rsidRPr="00FA2B5D" w:rsidRDefault="00555755" w:rsidP="00857EDB">
      <w:pPr>
        <w:spacing w:line="240" w:lineRule="auto"/>
        <w:ind w:firstLine="567"/>
        <w:rPr>
          <w:rFonts w:asciiTheme="minorHAnsi" w:hAnsiTheme="minorHAnsi" w:cstheme="minorHAnsi"/>
          <w:szCs w:val="28"/>
        </w:rPr>
      </w:pPr>
      <w:r w:rsidRPr="00FA2B5D">
        <w:rPr>
          <w:rFonts w:asciiTheme="minorHAnsi" w:hAnsiTheme="minorHAnsi" w:cstheme="minorHAnsi"/>
          <w:szCs w:val="28"/>
        </w:rPr>
        <w:t>В качестве методических материалов использованы:</w:t>
      </w:r>
    </w:p>
    <w:p w:rsidR="00555755" w:rsidRPr="00373502" w:rsidRDefault="00555755" w:rsidP="00373502">
      <w:pPr>
        <w:numPr>
          <w:ilvl w:val="0"/>
          <w:numId w:val="12"/>
        </w:numPr>
        <w:spacing w:line="240" w:lineRule="auto"/>
        <w:rPr>
          <w:rFonts w:asciiTheme="minorHAnsi" w:hAnsiTheme="minorHAnsi" w:cstheme="minorHAnsi"/>
          <w:szCs w:val="28"/>
        </w:rPr>
      </w:pPr>
      <w:r w:rsidRPr="00373502">
        <w:rPr>
          <w:rFonts w:asciiTheme="minorHAnsi" w:hAnsiTheme="minorHAnsi" w:cstheme="minorHAnsi"/>
          <w:szCs w:val="28"/>
        </w:rPr>
        <w:t>Методические основы разработки схем теплоснабжения поселений и промышленных узлов Российской федерации. РД-10-ВЭП.</w:t>
      </w:r>
    </w:p>
    <w:p w:rsidR="00555755" w:rsidRPr="00FA2B5D" w:rsidRDefault="00555755" w:rsidP="00373502">
      <w:pPr>
        <w:numPr>
          <w:ilvl w:val="0"/>
          <w:numId w:val="12"/>
        </w:numPr>
        <w:spacing w:line="240" w:lineRule="auto"/>
        <w:rPr>
          <w:rFonts w:asciiTheme="minorHAnsi" w:hAnsiTheme="minorHAnsi" w:cstheme="minorHAnsi"/>
          <w:szCs w:val="28"/>
        </w:rPr>
      </w:pPr>
      <w:r w:rsidRPr="00373502">
        <w:rPr>
          <w:rFonts w:asciiTheme="minorHAnsi" w:hAnsiTheme="minorHAnsi" w:cstheme="minorHAnsi"/>
          <w:szCs w:val="28"/>
        </w:rPr>
        <w:t>Расчет систем централизованного теплоснабжения с учетом</w:t>
      </w:r>
      <w:r w:rsidRPr="00FA2B5D">
        <w:rPr>
          <w:rFonts w:asciiTheme="minorHAnsi" w:hAnsiTheme="minorHAnsi" w:cstheme="minorHAnsi"/>
          <w:szCs w:val="28"/>
        </w:rPr>
        <w:t xml:space="preserve"> требований надежности. РД-7-ВЭП.</w:t>
      </w:r>
    </w:p>
    <w:p w:rsidR="00555755" w:rsidRPr="00FA2B5D" w:rsidRDefault="00555755" w:rsidP="00373502">
      <w:pPr>
        <w:numPr>
          <w:ilvl w:val="0"/>
          <w:numId w:val="12"/>
        </w:numPr>
        <w:spacing w:line="240" w:lineRule="auto"/>
        <w:rPr>
          <w:rFonts w:asciiTheme="minorHAnsi" w:hAnsiTheme="minorHAnsi" w:cstheme="minorHAnsi"/>
          <w:szCs w:val="28"/>
        </w:rPr>
      </w:pPr>
      <w:r w:rsidRPr="00FA2B5D">
        <w:rPr>
          <w:rFonts w:asciiTheme="minorHAnsi" w:hAnsiTheme="minorHAnsi" w:cstheme="minorHAnsi"/>
          <w:szCs w:val="28"/>
        </w:rPr>
        <w:t xml:space="preserve">Надежность систем теплоснабжения / Е.В.Сеннова, А.В.Смирнов, А.А.Ионин и др.; Отв. ред. Е.В. Сеннова. - Новосибирск: Наука, 2000. - 350 с. ГПНТБ России Рубрика: Теплоснабжение / Надежность / Справочники </w:t>
      </w:r>
    </w:p>
    <w:p w:rsidR="00555755" w:rsidRPr="00FA2B5D" w:rsidRDefault="00555755" w:rsidP="00373502">
      <w:pPr>
        <w:numPr>
          <w:ilvl w:val="0"/>
          <w:numId w:val="12"/>
        </w:numPr>
        <w:spacing w:line="240" w:lineRule="auto"/>
        <w:rPr>
          <w:rFonts w:asciiTheme="minorHAnsi" w:hAnsiTheme="minorHAnsi" w:cstheme="minorHAnsi"/>
          <w:szCs w:val="28"/>
        </w:rPr>
      </w:pPr>
      <w:r w:rsidRPr="00FA2B5D">
        <w:rPr>
          <w:rFonts w:asciiTheme="minorHAnsi" w:hAnsiTheme="minorHAnsi" w:cstheme="minorHAnsi"/>
          <w:szCs w:val="28"/>
        </w:rPr>
        <w:t>А.А.Ионин. Надежность систем тепловых сетей</w:t>
      </w:r>
    </w:p>
    <w:p w:rsidR="00555755" w:rsidRPr="00FA2B5D" w:rsidRDefault="00555755" w:rsidP="00857EDB">
      <w:pPr>
        <w:spacing w:line="240" w:lineRule="auto"/>
        <w:ind w:firstLine="567"/>
        <w:rPr>
          <w:rFonts w:asciiTheme="minorHAnsi" w:hAnsiTheme="minorHAnsi" w:cstheme="minorHAnsi"/>
          <w:szCs w:val="28"/>
        </w:rPr>
      </w:pPr>
      <w:r w:rsidRPr="00FA2B5D">
        <w:rPr>
          <w:rFonts w:asciiTheme="minorHAnsi" w:hAnsiTheme="minorHAnsi" w:cstheme="minorHAnsi"/>
          <w:szCs w:val="28"/>
        </w:rPr>
        <w:t xml:space="preserve">Под надежностью работы тепловых сетей понимают её способность транспортировать и распределять потребителям теплоноситель в необходимых </w:t>
      </w:r>
      <w:r w:rsidRPr="00FA2B5D">
        <w:rPr>
          <w:rFonts w:asciiTheme="minorHAnsi" w:hAnsiTheme="minorHAnsi" w:cstheme="minorHAnsi"/>
          <w:szCs w:val="28"/>
        </w:rPr>
        <w:lastRenderedPageBreak/>
        <w:t xml:space="preserve">количествах с соблюдением заданных параметров при нормальных условиях эксплуатации. </w:t>
      </w:r>
    </w:p>
    <w:p w:rsidR="00555755" w:rsidRPr="00FA2B5D" w:rsidRDefault="00555755" w:rsidP="00857EDB">
      <w:pPr>
        <w:spacing w:line="240" w:lineRule="auto"/>
        <w:ind w:firstLine="567"/>
        <w:rPr>
          <w:rFonts w:asciiTheme="minorHAnsi" w:hAnsiTheme="minorHAnsi" w:cstheme="minorHAnsi"/>
          <w:szCs w:val="28"/>
        </w:rPr>
      </w:pPr>
      <w:r w:rsidRPr="00FA2B5D">
        <w:rPr>
          <w:rFonts w:asciiTheme="minorHAnsi" w:hAnsiTheme="minorHAnsi" w:cstheme="minorHAnsi"/>
          <w:szCs w:val="28"/>
        </w:rPr>
        <w:t>Главное свойство отказов заключается в том, что они представляют собой случайные и редкие события. Эти свойства характеризуют не только отказы, связанные с нарушением прочности, но и все отказы.</w:t>
      </w:r>
    </w:p>
    <w:p w:rsidR="00555755" w:rsidRPr="00FA2B5D" w:rsidRDefault="00555755" w:rsidP="00857EDB">
      <w:pPr>
        <w:spacing w:line="240" w:lineRule="auto"/>
        <w:ind w:firstLine="567"/>
        <w:rPr>
          <w:rFonts w:asciiTheme="minorHAnsi" w:hAnsiTheme="minorHAnsi" w:cstheme="minorHAnsi"/>
          <w:szCs w:val="28"/>
        </w:rPr>
      </w:pPr>
      <w:r w:rsidRPr="00FA2B5D">
        <w:rPr>
          <w:rFonts w:asciiTheme="minorHAnsi" w:hAnsiTheme="minorHAnsi" w:cstheme="minorHAnsi"/>
          <w:szCs w:val="28"/>
        </w:rPr>
        <w:t xml:space="preserve">Одной из важнейших характеристик надежности элементов является интенсивность отказов </w:t>
      </w:r>
      <w:r w:rsidRPr="00FA2B5D">
        <w:rPr>
          <w:rFonts w:asciiTheme="minorHAnsi" w:hAnsiTheme="minorHAnsi" w:cstheme="minorHAnsi"/>
          <w:position w:val="-6"/>
          <w:szCs w:val="28"/>
        </w:rPr>
        <w:object w:dxaOrig="220" w:dyaOrig="279">
          <v:shape id="_x0000_i1054" type="#_x0000_t75" style="width:10.5pt;height:14.25pt" o:ole="">
            <v:imagedata r:id="rId11" o:title=""/>
          </v:shape>
          <o:OLEObject Type="Embed" ProgID="Equation.3" ShapeID="_x0000_i1054" DrawAspect="Content" ObjectID="_1460896511" r:id="rId70"/>
        </w:object>
      </w:r>
      <w:r w:rsidRPr="00FA2B5D">
        <w:rPr>
          <w:rFonts w:asciiTheme="minorHAnsi" w:hAnsiTheme="minorHAnsi" w:cstheme="minorHAnsi"/>
          <w:szCs w:val="28"/>
        </w:rPr>
        <w:t xml:space="preserve">, которую можно определить как вероятность того, что элемент, проработавший безотказно время </w:t>
      </w:r>
      <w:r w:rsidRPr="00FA2B5D">
        <w:rPr>
          <w:rFonts w:asciiTheme="minorHAnsi" w:hAnsiTheme="minorHAnsi" w:cstheme="minorHAnsi"/>
          <w:position w:val="-6"/>
          <w:szCs w:val="28"/>
        </w:rPr>
        <w:object w:dxaOrig="139" w:dyaOrig="240">
          <v:shape id="_x0000_i1055" type="#_x0000_t75" style="width:6.75pt;height:12pt" o:ole="">
            <v:imagedata r:id="rId13" o:title=""/>
          </v:shape>
          <o:OLEObject Type="Embed" ProgID="Equation.3" ShapeID="_x0000_i1055" DrawAspect="Content" ObjectID="_1460896512" r:id="rId71"/>
        </w:object>
      </w:r>
      <w:r w:rsidRPr="00FA2B5D">
        <w:rPr>
          <w:rFonts w:asciiTheme="minorHAnsi" w:hAnsiTheme="minorHAnsi" w:cstheme="minorHAnsi"/>
          <w:szCs w:val="28"/>
        </w:rPr>
        <w:t xml:space="preserve">, откажет в последующий момент </w:t>
      </w:r>
      <w:r w:rsidRPr="00FA2B5D">
        <w:rPr>
          <w:rFonts w:asciiTheme="minorHAnsi" w:hAnsiTheme="minorHAnsi" w:cstheme="minorHAnsi"/>
          <w:position w:val="-6"/>
          <w:szCs w:val="28"/>
        </w:rPr>
        <w:object w:dxaOrig="279" w:dyaOrig="279">
          <v:shape id="_x0000_i1056" type="#_x0000_t75" style="width:14.25pt;height:14.25pt" o:ole="">
            <v:imagedata r:id="rId15" o:title=""/>
          </v:shape>
          <o:OLEObject Type="Embed" ProgID="Equation.3" ShapeID="_x0000_i1056" DrawAspect="Content" ObjectID="_1460896513" r:id="rId72"/>
        </w:object>
      </w:r>
      <w:r w:rsidRPr="00FA2B5D">
        <w:rPr>
          <w:rFonts w:asciiTheme="minorHAnsi" w:hAnsiTheme="minorHAnsi" w:cstheme="minorHAnsi"/>
          <w:szCs w:val="28"/>
        </w:rPr>
        <w:t xml:space="preserve"> в отказном состоянии.</w:t>
      </w:r>
    </w:p>
    <w:p w:rsidR="00555755" w:rsidRDefault="00555755" w:rsidP="00857EDB">
      <w:pPr>
        <w:pStyle w:val="ab"/>
        <w:spacing w:line="240" w:lineRule="auto"/>
        <w:ind w:firstLine="567"/>
        <w:rPr>
          <w:rFonts w:asciiTheme="minorHAnsi" w:hAnsiTheme="minorHAnsi" w:cstheme="minorHAnsi"/>
          <w:szCs w:val="28"/>
        </w:rPr>
      </w:pPr>
      <w:r w:rsidRPr="00FA2B5D">
        <w:rPr>
          <w:rFonts w:asciiTheme="minorHAnsi" w:hAnsiTheme="minorHAnsi" w:cstheme="minorHAnsi"/>
          <w:szCs w:val="28"/>
        </w:rPr>
        <w:t>При</w:t>
      </w:r>
      <w:r w:rsidRPr="00FA2B5D">
        <w:rPr>
          <w:rFonts w:asciiTheme="minorHAnsi" w:hAnsiTheme="minorHAnsi" w:cstheme="minorHAnsi"/>
          <w:position w:val="-6"/>
          <w:szCs w:val="28"/>
        </w:rPr>
        <w:object w:dxaOrig="220" w:dyaOrig="279">
          <v:shape id="_x0000_i1057" type="#_x0000_t75" style="width:10.5pt;height:14.25pt" o:ole="">
            <v:imagedata r:id="rId17" o:title=""/>
          </v:shape>
          <o:OLEObject Type="Embed" ProgID="Equation.3" ShapeID="_x0000_i1057" DrawAspect="Content" ObjectID="_1460896514" r:id="rId73"/>
        </w:object>
      </w:r>
      <w:r w:rsidRPr="00FA2B5D">
        <w:rPr>
          <w:rFonts w:asciiTheme="minorHAnsi" w:hAnsiTheme="minorHAnsi" w:cstheme="minorHAnsi"/>
          <w:szCs w:val="28"/>
        </w:rPr>
        <w:t>=</w:t>
      </w:r>
      <w:r w:rsidRPr="00FA2B5D">
        <w:rPr>
          <w:rFonts w:asciiTheme="minorHAnsi" w:hAnsiTheme="minorHAnsi" w:cstheme="minorHAnsi"/>
          <w:position w:val="-6"/>
          <w:szCs w:val="28"/>
        </w:rPr>
        <w:object w:dxaOrig="600" w:dyaOrig="240">
          <v:shape id="_x0000_i1058" type="#_x0000_t75" style="width:30pt;height:12pt" o:ole="">
            <v:imagedata r:id="rId19" o:title=""/>
          </v:shape>
          <o:OLEObject Type="Embed" ProgID="Equation.3" ShapeID="_x0000_i1058" DrawAspect="Content" ObjectID="_1460896515" r:id="rId74"/>
        </w:object>
      </w:r>
      <w:r w:rsidRPr="00FA2B5D">
        <w:rPr>
          <w:rFonts w:asciiTheme="minorHAnsi" w:hAnsiTheme="minorHAnsi" w:cstheme="minorHAnsi"/>
          <w:szCs w:val="28"/>
        </w:rPr>
        <w:t xml:space="preserve"> вероятность безотказной работы элемента системы за время </w:t>
      </w:r>
      <w:r w:rsidRPr="00FA2B5D">
        <w:rPr>
          <w:rFonts w:asciiTheme="minorHAnsi" w:hAnsiTheme="minorHAnsi" w:cstheme="minorHAnsi"/>
          <w:position w:val="-6"/>
          <w:szCs w:val="28"/>
        </w:rPr>
        <w:object w:dxaOrig="139" w:dyaOrig="240">
          <v:shape id="_x0000_i1059" type="#_x0000_t75" style="width:6.75pt;height:12pt" o:ole="">
            <v:imagedata r:id="rId21" o:title=""/>
          </v:shape>
          <o:OLEObject Type="Embed" ProgID="Equation.3" ShapeID="_x0000_i1059" DrawAspect="Content" ObjectID="_1460896516" r:id="rId75"/>
        </w:object>
      </w:r>
      <w:r w:rsidRPr="00FA2B5D">
        <w:rPr>
          <w:rFonts w:asciiTheme="minorHAnsi" w:hAnsiTheme="minorHAnsi" w:cstheme="minorHAnsi"/>
          <w:szCs w:val="28"/>
        </w:rPr>
        <w:t xml:space="preserve"> определяется как:</w:t>
      </w:r>
    </w:p>
    <w:p w:rsidR="00555755" w:rsidRDefault="00555755" w:rsidP="00857EDB">
      <w:pPr>
        <w:spacing w:line="240" w:lineRule="auto"/>
        <w:ind w:firstLine="0"/>
        <w:jc w:val="center"/>
        <w:rPr>
          <w:rFonts w:asciiTheme="minorHAnsi" w:hAnsiTheme="minorHAnsi" w:cstheme="minorHAnsi"/>
          <w:szCs w:val="28"/>
        </w:rPr>
      </w:pPr>
      <w:r w:rsidRPr="00FA2B5D">
        <w:rPr>
          <w:rFonts w:asciiTheme="minorHAnsi" w:hAnsiTheme="minorHAnsi" w:cstheme="minorHAnsi"/>
          <w:position w:val="-28"/>
          <w:szCs w:val="28"/>
        </w:rPr>
        <w:object w:dxaOrig="1219" w:dyaOrig="660">
          <v:shape id="_x0000_i1060" type="#_x0000_t75" style="width:63.75pt;height:34.5pt" o:ole="">
            <v:imagedata r:id="rId23" o:title=""/>
          </v:shape>
          <o:OLEObject Type="Embed" ProgID="Equation.3" ShapeID="_x0000_i1060" DrawAspect="Content" ObjectID="_1460896517" r:id="rId76"/>
        </w:object>
      </w:r>
      <w:r w:rsidRPr="00FA2B5D">
        <w:rPr>
          <w:rFonts w:asciiTheme="minorHAnsi" w:hAnsiTheme="minorHAnsi" w:cstheme="minorHAnsi"/>
          <w:szCs w:val="28"/>
        </w:rPr>
        <w:t xml:space="preserve">                                           (</w:t>
      </w:r>
      <w:r>
        <w:rPr>
          <w:rFonts w:asciiTheme="minorHAnsi" w:hAnsiTheme="minorHAnsi" w:cstheme="minorHAnsi"/>
          <w:szCs w:val="28"/>
        </w:rPr>
        <w:t>1</w:t>
      </w:r>
      <w:r w:rsidRPr="00FA2B5D">
        <w:rPr>
          <w:rFonts w:asciiTheme="minorHAnsi" w:hAnsiTheme="minorHAnsi" w:cstheme="minorHAnsi"/>
          <w:szCs w:val="28"/>
        </w:rPr>
        <w:t>.9.1)</w:t>
      </w:r>
    </w:p>
    <w:p w:rsidR="00555755" w:rsidRPr="00FA2B5D" w:rsidRDefault="00555755" w:rsidP="00857EDB">
      <w:pPr>
        <w:spacing w:line="240" w:lineRule="auto"/>
        <w:ind w:firstLine="567"/>
        <w:rPr>
          <w:rFonts w:asciiTheme="minorHAnsi" w:hAnsiTheme="minorHAnsi" w:cstheme="minorHAnsi"/>
          <w:szCs w:val="28"/>
        </w:rPr>
      </w:pPr>
      <w:r w:rsidRPr="00FA2B5D">
        <w:rPr>
          <w:rFonts w:asciiTheme="minorHAnsi" w:hAnsiTheme="minorHAnsi" w:cstheme="minorHAnsi"/>
          <w:szCs w:val="28"/>
        </w:rPr>
        <w:t xml:space="preserve">где </w:t>
      </w:r>
      <w:r w:rsidRPr="00FA2B5D">
        <w:rPr>
          <w:rFonts w:asciiTheme="minorHAnsi" w:hAnsiTheme="minorHAnsi" w:cstheme="minorHAnsi"/>
          <w:position w:val="-6"/>
          <w:szCs w:val="28"/>
        </w:rPr>
        <w:object w:dxaOrig="400" w:dyaOrig="279">
          <v:shape id="_x0000_i1061" type="#_x0000_t75" style="width:20.25pt;height:14.25pt" o:ole="">
            <v:imagedata r:id="rId25" o:title=""/>
          </v:shape>
          <o:OLEObject Type="Embed" ProgID="Equation.3" ShapeID="_x0000_i1061" DrawAspect="Content" ObjectID="_1460896518" r:id="rId77"/>
        </w:object>
      </w:r>
      <w:r w:rsidRPr="00FA2B5D">
        <w:rPr>
          <w:rFonts w:asciiTheme="minorHAnsi" w:hAnsiTheme="minorHAnsi" w:cstheme="minorHAnsi"/>
          <w:szCs w:val="28"/>
        </w:rPr>
        <w:t>- вероятность отказа элемента за бесконечно малое время.</w:t>
      </w:r>
    </w:p>
    <w:p w:rsidR="00555755" w:rsidRDefault="00555755" w:rsidP="00857EDB">
      <w:pPr>
        <w:spacing w:line="240" w:lineRule="auto"/>
        <w:ind w:firstLine="567"/>
        <w:rPr>
          <w:rFonts w:asciiTheme="minorHAnsi" w:hAnsiTheme="minorHAnsi" w:cstheme="minorHAnsi"/>
          <w:szCs w:val="28"/>
        </w:rPr>
      </w:pPr>
      <w:r w:rsidRPr="00FA2B5D">
        <w:rPr>
          <w:rFonts w:asciiTheme="minorHAnsi" w:hAnsiTheme="minorHAnsi" w:cstheme="minorHAnsi"/>
          <w:szCs w:val="28"/>
        </w:rPr>
        <w:t xml:space="preserve">Отсюда вероятность безотказной работы за время </w:t>
      </w:r>
      <w:r w:rsidRPr="00FA2B5D">
        <w:rPr>
          <w:rFonts w:asciiTheme="minorHAnsi" w:hAnsiTheme="minorHAnsi" w:cstheme="minorHAnsi"/>
          <w:position w:val="-6"/>
          <w:szCs w:val="28"/>
        </w:rPr>
        <w:object w:dxaOrig="139" w:dyaOrig="240">
          <v:shape id="_x0000_i1062" type="#_x0000_t75" style="width:6.75pt;height:12pt" o:ole="">
            <v:imagedata r:id="rId27" o:title=""/>
          </v:shape>
          <o:OLEObject Type="Embed" ProgID="Equation.3" ShapeID="_x0000_i1062" DrawAspect="Content" ObjectID="_1460896519" r:id="rId78"/>
        </w:object>
      </w:r>
      <w:r w:rsidRPr="00FA2B5D">
        <w:rPr>
          <w:rFonts w:asciiTheme="minorHAnsi" w:hAnsiTheme="minorHAnsi" w:cstheme="minorHAnsi"/>
          <w:szCs w:val="28"/>
        </w:rPr>
        <w:t xml:space="preserve"> равна:</w:t>
      </w:r>
    </w:p>
    <w:p w:rsidR="00555755" w:rsidRDefault="00555755" w:rsidP="00857EDB">
      <w:pPr>
        <w:spacing w:line="240" w:lineRule="auto"/>
        <w:ind w:firstLine="0"/>
        <w:jc w:val="center"/>
        <w:rPr>
          <w:rFonts w:asciiTheme="minorHAnsi" w:hAnsiTheme="minorHAnsi" w:cstheme="minorHAnsi"/>
          <w:szCs w:val="28"/>
        </w:rPr>
      </w:pPr>
      <w:r w:rsidRPr="00FA2B5D">
        <w:rPr>
          <w:rFonts w:asciiTheme="minorHAnsi" w:hAnsiTheme="minorHAnsi" w:cstheme="minorHAnsi"/>
          <w:position w:val="-10"/>
          <w:szCs w:val="28"/>
        </w:rPr>
        <w:object w:dxaOrig="1040" w:dyaOrig="360">
          <v:shape id="_x0000_i1063" type="#_x0000_t75" style="width:57.75pt;height:19.5pt" o:ole="">
            <v:imagedata r:id="rId29" o:title=""/>
          </v:shape>
          <o:OLEObject Type="Embed" ProgID="Equation.3" ShapeID="_x0000_i1063" DrawAspect="Content" ObjectID="_1460896520" r:id="rId79"/>
        </w:object>
      </w:r>
      <w:r w:rsidRPr="00FA2B5D">
        <w:rPr>
          <w:rFonts w:asciiTheme="minorHAnsi" w:hAnsiTheme="minorHAnsi" w:cstheme="minorHAnsi"/>
          <w:szCs w:val="28"/>
        </w:rPr>
        <w:t xml:space="preserve">                                           (</w:t>
      </w:r>
      <w:r>
        <w:rPr>
          <w:rFonts w:asciiTheme="minorHAnsi" w:hAnsiTheme="minorHAnsi" w:cstheme="minorHAnsi"/>
          <w:szCs w:val="28"/>
        </w:rPr>
        <w:t>1</w:t>
      </w:r>
      <w:r w:rsidRPr="00FA2B5D">
        <w:rPr>
          <w:rFonts w:asciiTheme="minorHAnsi" w:hAnsiTheme="minorHAnsi" w:cstheme="minorHAnsi"/>
          <w:szCs w:val="28"/>
        </w:rPr>
        <w:t>.9.2)</w:t>
      </w:r>
    </w:p>
    <w:p w:rsidR="00555755" w:rsidRPr="00FA2B5D" w:rsidRDefault="00555755" w:rsidP="00857EDB">
      <w:pPr>
        <w:spacing w:line="240" w:lineRule="auto"/>
        <w:ind w:firstLine="567"/>
        <w:rPr>
          <w:rFonts w:asciiTheme="minorHAnsi" w:hAnsiTheme="minorHAnsi" w:cstheme="minorHAnsi"/>
          <w:szCs w:val="28"/>
        </w:rPr>
      </w:pPr>
      <w:r w:rsidRPr="00FA2B5D">
        <w:rPr>
          <w:rFonts w:asciiTheme="minorHAnsi" w:hAnsiTheme="minorHAnsi" w:cstheme="minorHAnsi"/>
          <w:szCs w:val="28"/>
        </w:rPr>
        <w:t xml:space="preserve">где </w:t>
      </w:r>
      <w:r w:rsidRPr="00FA2B5D">
        <w:rPr>
          <w:rFonts w:asciiTheme="minorHAnsi" w:hAnsiTheme="minorHAnsi" w:cstheme="minorHAnsi"/>
          <w:position w:val="-10"/>
          <w:szCs w:val="28"/>
        </w:rPr>
        <w:object w:dxaOrig="480" w:dyaOrig="320">
          <v:shape id="_x0000_i1064" type="#_x0000_t75" style="width:24pt;height:15.75pt" o:ole="">
            <v:imagedata r:id="rId31" o:title=""/>
          </v:shape>
          <o:OLEObject Type="Embed" ProgID="Equation.3" ShapeID="_x0000_i1064" DrawAspect="Content" ObjectID="_1460896521" r:id="rId80"/>
        </w:object>
      </w:r>
      <w:r w:rsidRPr="00FA2B5D">
        <w:rPr>
          <w:rFonts w:asciiTheme="minorHAnsi" w:hAnsiTheme="minorHAnsi" w:cstheme="minorHAnsi"/>
          <w:szCs w:val="28"/>
        </w:rPr>
        <w:t xml:space="preserve">- вероятность безотказной работы элемента за время </w:t>
      </w:r>
      <w:r w:rsidRPr="00FA2B5D">
        <w:rPr>
          <w:rFonts w:asciiTheme="minorHAnsi" w:hAnsiTheme="minorHAnsi" w:cstheme="minorHAnsi"/>
          <w:position w:val="-6"/>
          <w:szCs w:val="28"/>
        </w:rPr>
        <w:object w:dxaOrig="139" w:dyaOrig="240">
          <v:shape id="_x0000_i1065" type="#_x0000_t75" style="width:6.75pt;height:12pt" o:ole="">
            <v:imagedata r:id="rId33" o:title=""/>
          </v:shape>
          <o:OLEObject Type="Embed" ProgID="Equation.3" ShapeID="_x0000_i1065" DrawAspect="Content" ObjectID="_1460896522" r:id="rId81"/>
        </w:object>
      </w:r>
      <w:r w:rsidRPr="00FA2B5D">
        <w:rPr>
          <w:rFonts w:asciiTheme="minorHAnsi" w:hAnsiTheme="minorHAnsi" w:cstheme="minorHAnsi"/>
          <w:szCs w:val="28"/>
        </w:rPr>
        <w:t>;</w:t>
      </w:r>
    </w:p>
    <w:p w:rsidR="00555755" w:rsidRPr="00FA2B5D" w:rsidRDefault="00555755" w:rsidP="00857EDB">
      <w:pPr>
        <w:spacing w:line="240" w:lineRule="auto"/>
        <w:ind w:firstLine="567"/>
        <w:rPr>
          <w:rFonts w:asciiTheme="minorHAnsi" w:hAnsiTheme="minorHAnsi" w:cstheme="minorHAnsi"/>
          <w:szCs w:val="28"/>
        </w:rPr>
      </w:pPr>
      <w:r w:rsidRPr="00FA2B5D">
        <w:rPr>
          <w:rFonts w:asciiTheme="minorHAnsi" w:hAnsiTheme="minorHAnsi" w:cstheme="minorHAnsi"/>
          <w:position w:val="-6"/>
          <w:szCs w:val="28"/>
        </w:rPr>
        <w:object w:dxaOrig="279" w:dyaOrig="279">
          <v:shape id="_x0000_i1066" type="#_x0000_t75" style="width:14.25pt;height:14.25pt" o:ole="">
            <v:imagedata r:id="rId35" o:title=""/>
          </v:shape>
          <o:OLEObject Type="Embed" ProgID="Equation.3" ShapeID="_x0000_i1066" DrawAspect="Content" ObjectID="_1460896523" r:id="rId82"/>
        </w:object>
      </w:r>
      <w:r w:rsidRPr="00FA2B5D">
        <w:rPr>
          <w:rFonts w:asciiTheme="minorHAnsi" w:hAnsiTheme="minorHAnsi" w:cstheme="minorHAnsi"/>
          <w:szCs w:val="28"/>
        </w:rPr>
        <w:t>- интенсивность отказа элемента.</w:t>
      </w:r>
    </w:p>
    <w:p w:rsidR="00555755" w:rsidRPr="00FA2B5D" w:rsidRDefault="00555755" w:rsidP="00857EDB">
      <w:pPr>
        <w:spacing w:line="240" w:lineRule="auto"/>
        <w:ind w:firstLine="567"/>
        <w:rPr>
          <w:rFonts w:asciiTheme="minorHAnsi" w:hAnsiTheme="minorHAnsi" w:cstheme="minorHAnsi"/>
          <w:szCs w:val="28"/>
        </w:rPr>
      </w:pPr>
      <w:r w:rsidRPr="00FA2B5D">
        <w:rPr>
          <w:rFonts w:asciiTheme="minorHAnsi" w:hAnsiTheme="minorHAnsi" w:cstheme="minorHAnsi"/>
          <w:szCs w:val="28"/>
        </w:rPr>
        <w:t>Таким образом, можно считать, что функция надежности элементов системы теплоснабжения подчиняется экспоненциальному закону.</w:t>
      </w:r>
    </w:p>
    <w:p w:rsidR="00555755" w:rsidRDefault="00555755" w:rsidP="00857EDB">
      <w:pPr>
        <w:spacing w:line="240" w:lineRule="auto"/>
        <w:ind w:firstLine="567"/>
        <w:rPr>
          <w:rFonts w:asciiTheme="minorHAnsi" w:hAnsiTheme="minorHAnsi" w:cstheme="minorHAnsi"/>
          <w:szCs w:val="28"/>
        </w:rPr>
      </w:pPr>
      <w:r w:rsidRPr="00FA2B5D">
        <w:rPr>
          <w:rFonts w:asciiTheme="minorHAnsi" w:hAnsiTheme="minorHAnsi" w:cstheme="minorHAnsi"/>
          <w:szCs w:val="28"/>
        </w:rPr>
        <w:t xml:space="preserve">Вероятность же отказа элемента за время </w:t>
      </w:r>
      <w:r w:rsidRPr="00FA2B5D">
        <w:rPr>
          <w:rFonts w:asciiTheme="minorHAnsi" w:hAnsiTheme="minorHAnsi" w:cstheme="minorHAnsi"/>
          <w:position w:val="-6"/>
          <w:szCs w:val="28"/>
        </w:rPr>
        <w:object w:dxaOrig="139" w:dyaOrig="240">
          <v:shape id="_x0000_i1067" type="#_x0000_t75" style="width:6.75pt;height:12pt" o:ole="">
            <v:imagedata r:id="rId37" o:title=""/>
          </v:shape>
          <o:OLEObject Type="Embed" ProgID="Equation.3" ShapeID="_x0000_i1067" DrawAspect="Content" ObjectID="_1460896524" r:id="rId83"/>
        </w:object>
      </w:r>
      <w:r w:rsidRPr="00FA2B5D">
        <w:rPr>
          <w:rFonts w:asciiTheme="minorHAnsi" w:hAnsiTheme="minorHAnsi" w:cstheme="minorHAnsi"/>
          <w:szCs w:val="28"/>
        </w:rPr>
        <w:t xml:space="preserve"> будет иметь вид:</w:t>
      </w:r>
    </w:p>
    <w:p w:rsidR="00555755" w:rsidRDefault="00555755" w:rsidP="00857EDB">
      <w:pPr>
        <w:spacing w:line="240" w:lineRule="auto"/>
        <w:ind w:firstLine="0"/>
        <w:jc w:val="center"/>
        <w:rPr>
          <w:rFonts w:asciiTheme="minorHAnsi" w:hAnsiTheme="minorHAnsi" w:cstheme="minorHAnsi"/>
          <w:szCs w:val="28"/>
        </w:rPr>
      </w:pPr>
      <w:r w:rsidRPr="00FA2B5D">
        <w:rPr>
          <w:rFonts w:asciiTheme="minorHAnsi" w:hAnsiTheme="minorHAnsi" w:cstheme="minorHAnsi"/>
          <w:position w:val="-10"/>
          <w:szCs w:val="28"/>
        </w:rPr>
        <w:object w:dxaOrig="1359" w:dyaOrig="360">
          <v:shape id="_x0000_i1068" type="#_x0000_t75" style="width:76.5pt;height:19.5pt" o:ole="">
            <v:imagedata r:id="rId39" o:title=""/>
          </v:shape>
          <o:OLEObject Type="Embed" ProgID="Equation.3" ShapeID="_x0000_i1068" DrawAspect="Content" ObjectID="_1460896525" r:id="rId84"/>
        </w:object>
      </w:r>
      <w:r w:rsidRPr="00FA2B5D">
        <w:rPr>
          <w:rFonts w:asciiTheme="minorHAnsi" w:hAnsiTheme="minorHAnsi" w:cstheme="minorHAnsi"/>
          <w:szCs w:val="28"/>
        </w:rPr>
        <w:t xml:space="preserve">                                           (</w:t>
      </w:r>
      <w:r>
        <w:rPr>
          <w:rFonts w:asciiTheme="minorHAnsi" w:hAnsiTheme="minorHAnsi" w:cstheme="minorHAnsi"/>
          <w:szCs w:val="28"/>
        </w:rPr>
        <w:t>1</w:t>
      </w:r>
      <w:r w:rsidRPr="00FA2B5D">
        <w:rPr>
          <w:rFonts w:asciiTheme="minorHAnsi" w:hAnsiTheme="minorHAnsi" w:cstheme="minorHAnsi"/>
          <w:szCs w:val="28"/>
        </w:rPr>
        <w:t>.9.3)</w:t>
      </w:r>
    </w:p>
    <w:p w:rsidR="00555755" w:rsidRDefault="00555755" w:rsidP="00857EDB">
      <w:pPr>
        <w:spacing w:line="240" w:lineRule="auto"/>
        <w:ind w:firstLine="567"/>
        <w:rPr>
          <w:rFonts w:asciiTheme="minorHAnsi" w:hAnsiTheme="minorHAnsi" w:cstheme="minorHAnsi"/>
          <w:szCs w:val="28"/>
        </w:rPr>
      </w:pPr>
      <w:r w:rsidRPr="00FA2B5D">
        <w:rPr>
          <w:rFonts w:asciiTheme="minorHAnsi" w:hAnsiTheme="minorHAnsi" w:cstheme="minorHAnsi"/>
          <w:szCs w:val="28"/>
        </w:rPr>
        <w:t>А плотность вероятности отказов:</w:t>
      </w:r>
    </w:p>
    <w:p w:rsidR="00555755" w:rsidRDefault="00555755" w:rsidP="00857EDB">
      <w:pPr>
        <w:spacing w:line="240" w:lineRule="auto"/>
        <w:ind w:firstLine="0"/>
        <w:jc w:val="center"/>
        <w:rPr>
          <w:rFonts w:asciiTheme="minorHAnsi" w:hAnsiTheme="minorHAnsi" w:cstheme="minorHAnsi"/>
          <w:position w:val="-10"/>
          <w:szCs w:val="28"/>
        </w:rPr>
      </w:pPr>
      <w:r w:rsidRPr="00FA2B5D">
        <w:rPr>
          <w:rFonts w:asciiTheme="minorHAnsi" w:hAnsiTheme="minorHAnsi" w:cstheme="minorHAnsi"/>
          <w:position w:val="-10"/>
          <w:szCs w:val="28"/>
        </w:rPr>
        <w:object w:dxaOrig="1960" w:dyaOrig="360">
          <v:shape id="_x0000_i1069" type="#_x0000_t75" style="width:94.5pt;height:17.25pt" o:ole="">
            <v:imagedata r:id="rId41" o:title=""/>
          </v:shape>
          <o:OLEObject Type="Embed" ProgID="Equation.3" ShapeID="_x0000_i1069" DrawAspect="Content" ObjectID="_1460896526" r:id="rId85"/>
        </w:object>
      </w:r>
      <w:r>
        <w:rPr>
          <w:rFonts w:asciiTheme="minorHAnsi" w:hAnsiTheme="minorHAnsi" w:cstheme="minorHAnsi"/>
          <w:position w:val="-10"/>
          <w:szCs w:val="28"/>
        </w:rPr>
        <w:t>(1.9.4)</w:t>
      </w:r>
    </w:p>
    <w:p w:rsidR="00555755" w:rsidRPr="00FA2B5D" w:rsidRDefault="00555755" w:rsidP="00857EDB">
      <w:pPr>
        <w:spacing w:line="240" w:lineRule="auto"/>
        <w:ind w:firstLine="567"/>
        <w:rPr>
          <w:rFonts w:asciiTheme="minorHAnsi" w:hAnsiTheme="minorHAnsi" w:cstheme="minorHAnsi"/>
          <w:szCs w:val="28"/>
        </w:rPr>
      </w:pPr>
      <w:r w:rsidRPr="00FA2B5D">
        <w:rPr>
          <w:rFonts w:asciiTheme="minorHAnsi" w:hAnsiTheme="minorHAnsi" w:cstheme="minorHAnsi"/>
          <w:szCs w:val="28"/>
        </w:rPr>
        <w:t>Из теории вероятностей известно, что вероятность совместного появления двух событий или вероятность их произведения равна произведению вероятности одного из них на условную вероятность другого при условии, что первое событие произошло. Таким образом, вероятность появления двух и более отказов на тепловых сетях одновременно ничтожно мала и не учитывается в данной работе.</w:t>
      </w:r>
    </w:p>
    <w:p w:rsidR="00555755" w:rsidRDefault="00555755" w:rsidP="00857EDB">
      <w:pPr>
        <w:spacing w:line="240" w:lineRule="auto"/>
        <w:ind w:firstLine="567"/>
        <w:rPr>
          <w:rFonts w:asciiTheme="minorHAnsi" w:hAnsiTheme="minorHAnsi" w:cstheme="minorHAnsi"/>
          <w:szCs w:val="28"/>
        </w:rPr>
      </w:pPr>
      <w:r w:rsidRPr="00FA2B5D">
        <w:rPr>
          <w:rFonts w:asciiTheme="minorHAnsi" w:hAnsiTheme="minorHAnsi" w:cstheme="minorHAnsi"/>
          <w:szCs w:val="28"/>
        </w:rPr>
        <w:t xml:space="preserve">Существует две характерные структуры системы транспорта теплоносителя: последовательная и параллельная. В случае с системами теплоснабжения </w:t>
      </w:r>
      <w:r w:rsidR="005F7892">
        <w:rPr>
          <w:rFonts w:asciiTheme="minorHAnsi" w:hAnsiTheme="minorHAnsi" w:cstheme="minorHAnsi"/>
          <w:szCs w:val="28"/>
        </w:rPr>
        <w:t xml:space="preserve">д. </w:t>
      </w:r>
      <w:r w:rsidR="00C83682">
        <w:rPr>
          <w:rFonts w:asciiTheme="minorHAnsi" w:hAnsiTheme="minorHAnsi" w:cstheme="minorHAnsi"/>
          <w:szCs w:val="28"/>
        </w:rPr>
        <w:t xml:space="preserve">Баратаевка </w:t>
      </w:r>
      <w:r w:rsidRPr="00FA2B5D">
        <w:rPr>
          <w:rFonts w:asciiTheme="minorHAnsi" w:hAnsiTheme="minorHAnsi" w:cstheme="minorHAnsi"/>
          <w:szCs w:val="28"/>
        </w:rPr>
        <w:t xml:space="preserve">имеет место явно выраженная последовательная структура. С позиции надежности такие системы характеризуются в первую очередь тем, что отказ одного элемента приводит к отказу системы в целом и для безотказной работы за время </w:t>
      </w:r>
      <w:r w:rsidRPr="00FA2B5D">
        <w:rPr>
          <w:rFonts w:asciiTheme="minorHAnsi" w:hAnsiTheme="minorHAnsi" w:cstheme="minorHAnsi"/>
          <w:position w:val="-6"/>
          <w:szCs w:val="28"/>
        </w:rPr>
        <w:object w:dxaOrig="139" w:dyaOrig="240">
          <v:shape id="_x0000_i1070" type="#_x0000_t75" style="width:6.75pt;height:12pt" o:ole="">
            <v:imagedata r:id="rId43" o:title=""/>
          </v:shape>
          <o:OLEObject Type="Embed" ProgID="Equation.3" ShapeID="_x0000_i1070" DrawAspect="Content" ObjectID="_1460896527" r:id="rId86"/>
        </w:object>
      </w:r>
      <w:r w:rsidRPr="00FA2B5D">
        <w:rPr>
          <w:rFonts w:asciiTheme="minorHAnsi" w:hAnsiTheme="minorHAnsi" w:cstheme="minorHAnsi"/>
          <w:szCs w:val="28"/>
        </w:rPr>
        <w:t xml:space="preserve"> необходимо, чтобы в течение этого времени безотказно работал каждый элемент, что, безусловно, увеличивает вероятность отказа системы. Учитывая то, что элементы независимы в смысле надежности, вероятность безотказной работы системы будет равна произведению вероятностей безотказной работы каждого ее элемента:</w:t>
      </w:r>
    </w:p>
    <w:p w:rsidR="00555755" w:rsidRDefault="00555755" w:rsidP="00857EDB">
      <w:pPr>
        <w:spacing w:line="240" w:lineRule="auto"/>
        <w:ind w:firstLine="722"/>
        <w:jc w:val="center"/>
        <w:rPr>
          <w:rFonts w:asciiTheme="minorHAnsi" w:hAnsiTheme="minorHAnsi" w:cstheme="minorHAnsi"/>
          <w:szCs w:val="28"/>
        </w:rPr>
      </w:pPr>
      <w:r w:rsidRPr="00FA2B5D">
        <w:rPr>
          <w:rFonts w:asciiTheme="minorHAnsi" w:hAnsiTheme="minorHAnsi" w:cstheme="minorHAnsi"/>
          <w:position w:val="-12"/>
          <w:szCs w:val="28"/>
        </w:rPr>
        <w:object w:dxaOrig="2420" w:dyaOrig="360">
          <v:shape id="_x0000_i1071" type="#_x0000_t75" style="width:137.25pt;height:20.25pt" o:ole="">
            <v:imagedata r:id="rId45" o:title=""/>
          </v:shape>
          <o:OLEObject Type="Embed" ProgID="Equation.3" ShapeID="_x0000_i1071" DrawAspect="Content" ObjectID="_1460896528" r:id="rId87"/>
        </w:object>
      </w:r>
      <w:r w:rsidRPr="00FA2B5D">
        <w:rPr>
          <w:rFonts w:asciiTheme="minorHAnsi" w:hAnsiTheme="minorHAnsi" w:cstheme="minorHAnsi"/>
          <w:szCs w:val="28"/>
        </w:rPr>
        <w:t xml:space="preserve">                                 (</w:t>
      </w:r>
      <w:r>
        <w:rPr>
          <w:rFonts w:asciiTheme="minorHAnsi" w:hAnsiTheme="minorHAnsi" w:cstheme="minorHAnsi"/>
          <w:szCs w:val="28"/>
        </w:rPr>
        <w:t>1</w:t>
      </w:r>
      <w:r w:rsidRPr="00FA2B5D">
        <w:rPr>
          <w:rFonts w:asciiTheme="minorHAnsi" w:hAnsiTheme="minorHAnsi" w:cstheme="minorHAnsi"/>
          <w:szCs w:val="28"/>
        </w:rPr>
        <w:t>.9.5)</w:t>
      </w:r>
    </w:p>
    <w:p w:rsidR="00555755" w:rsidRPr="00FA2B5D" w:rsidRDefault="00555755" w:rsidP="00857EDB">
      <w:pPr>
        <w:spacing w:line="240" w:lineRule="auto"/>
        <w:ind w:firstLine="567"/>
        <w:rPr>
          <w:rFonts w:asciiTheme="minorHAnsi" w:hAnsiTheme="minorHAnsi" w:cstheme="minorHAnsi"/>
          <w:szCs w:val="28"/>
        </w:rPr>
      </w:pPr>
      <w:r w:rsidRPr="00FA2B5D">
        <w:rPr>
          <w:rFonts w:asciiTheme="minorHAnsi" w:hAnsiTheme="minorHAnsi" w:cstheme="minorHAnsi"/>
          <w:szCs w:val="28"/>
        </w:rPr>
        <w:t xml:space="preserve">где </w:t>
      </w:r>
      <w:r w:rsidRPr="00FA2B5D">
        <w:rPr>
          <w:rFonts w:asciiTheme="minorHAnsi" w:hAnsiTheme="minorHAnsi" w:cstheme="minorHAnsi"/>
          <w:position w:val="-10"/>
          <w:szCs w:val="28"/>
        </w:rPr>
        <w:object w:dxaOrig="520" w:dyaOrig="340">
          <v:shape id="_x0000_i1072" type="#_x0000_t75" style="width:25.5pt;height:17.25pt" o:ole="">
            <v:imagedata r:id="rId47" o:title=""/>
          </v:shape>
          <o:OLEObject Type="Embed" ProgID="Equation.3" ShapeID="_x0000_i1072" DrawAspect="Content" ObjectID="_1460896529" r:id="rId88"/>
        </w:object>
      </w:r>
      <w:r w:rsidRPr="00FA2B5D">
        <w:rPr>
          <w:rFonts w:asciiTheme="minorHAnsi" w:hAnsiTheme="minorHAnsi" w:cstheme="minorHAnsi"/>
          <w:szCs w:val="28"/>
        </w:rPr>
        <w:t>...</w:t>
      </w:r>
      <w:r w:rsidRPr="00FA2B5D">
        <w:rPr>
          <w:rFonts w:asciiTheme="minorHAnsi" w:hAnsiTheme="minorHAnsi" w:cstheme="minorHAnsi"/>
          <w:position w:val="-12"/>
          <w:szCs w:val="28"/>
        </w:rPr>
        <w:object w:dxaOrig="560" w:dyaOrig="360">
          <v:shape id="_x0000_i1073" type="#_x0000_t75" style="width:27.75pt;height:18pt" o:ole="">
            <v:imagedata r:id="rId49" o:title=""/>
          </v:shape>
          <o:OLEObject Type="Embed" ProgID="Equation.3" ShapeID="_x0000_i1073" DrawAspect="Content" ObjectID="_1460896530" r:id="rId89"/>
        </w:object>
      </w:r>
      <w:r w:rsidRPr="00FA2B5D">
        <w:rPr>
          <w:rFonts w:asciiTheme="minorHAnsi" w:hAnsiTheme="minorHAnsi" w:cstheme="minorHAnsi"/>
          <w:szCs w:val="28"/>
        </w:rPr>
        <w:t>- вероятности безотказной работы каждого элемента.</w:t>
      </w:r>
    </w:p>
    <w:p w:rsidR="00555755" w:rsidRDefault="00555755" w:rsidP="00857EDB">
      <w:pPr>
        <w:spacing w:line="240" w:lineRule="auto"/>
        <w:ind w:firstLine="567"/>
        <w:rPr>
          <w:rFonts w:asciiTheme="minorHAnsi" w:hAnsiTheme="minorHAnsi" w:cstheme="minorHAnsi"/>
          <w:szCs w:val="28"/>
        </w:rPr>
      </w:pPr>
      <w:r w:rsidRPr="00FA2B5D">
        <w:rPr>
          <w:rFonts w:asciiTheme="minorHAnsi" w:hAnsiTheme="minorHAnsi" w:cstheme="minorHAnsi"/>
          <w:szCs w:val="28"/>
        </w:rPr>
        <w:lastRenderedPageBreak/>
        <w:t xml:space="preserve">Тогда для системы, имеющей последовательную структуру, справедливо будет следующее выражение: </w:t>
      </w:r>
    </w:p>
    <w:p w:rsidR="00555755" w:rsidRDefault="00555755" w:rsidP="00857EDB">
      <w:pPr>
        <w:spacing w:line="240" w:lineRule="auto"/>
        <w:ind w:firstLine="722"/>
        <w:jc w:val="center"/>
        <w:rPr>
          <w:rFonts w:asciiTheme="minorHAnsi" w:hAnsiTheme="minorHAnsi" w:cstheme="minorHAnsi"/>
          <w:szCs w:val="28"/>
        </w:rPr>
      </w:pPr>
      <w:r w:rsidRPr="00FA2B5D">
        <w:rPr>
          <w:rFonts w:asciiTheme="minorHAnsi" w:hAnsiTheme="minorHAnsi" w:cstheme="minorHAnsi"/>
          <w:position w:val="-10"/>
          <w:szCs w:val="28"/>
        </w:rPr>
        <w:object w:dxaOrig="1300" w:dyaOrig="620">
          <v:shape id="_x0000_i1074" type="#_x0000_t75" style="width:67.5pt;height:31.5pt" o:ole="">
            <v:imagedata r:id="rId51" o:title=""/>
          </v:shape>
          <o:OLEObject Type="Embed" ProgID="Equation.3" ShapeID="_x0000_i1074" DrawAspect="Content" ObjectID="_1460896531" r:id="rId90"/>
        </w:object>
      </w:r>
      <w:r w:rsidRPr="00FA2B5D">
        <w:rPr>
          <w:rFonts w:asciiTheme="minorHAnsi" w:hAnsiTheme="minorHAnsi" w:cstheme="minorHAnsi"/>
          <w:szCs w:val="28"/>
        </w:rPr>
        <w:t xml:space="preserve">                                       (</w:t>
      </w:r>
      <w:r>
        <w:rPr>
          <w:rFonts w:asciiTheme="minorHAnsi" w:hAnsiTheme="minorHAnsi" w:cstheme="minorHAnsi"/>
          <w:szCs w:val="28"/>
        </w:rPr>
        <w:t>1</w:t>
      </w:r>
      <w:r w:rsidRPr="00FA2B5D">
        <w:rPr>
          <w:rFonts w:asciiTheme="minorHAnsi" w:hAnsiTheme="minorHAnsi" w:cstheme="minorHAnsi"/>
          <w:szCs w:val="28"/>
        </w:rPr>
        <w:t>.9.6)</w:t>
      </w:r>
    </w:p>
    <w:p w:rsidR="00555755" w:rsidRPr="00FA2B5D" w:rsidRDefault="00555755" w:rsidP="00857EDB">
      <w:pPr>
        <w:spacing w:line="240" w:lineRule="auto"/>
        <w:ind w:firstLine="567"/>
        <w:rPr>
          <w:rFonts w:asciiTheme="minorHAnsi" w:hAnsiTheme="minorHAnsi" w:cstheme="minorHAnsi"/>
          <w:szCs w:val="28"/>
        </w:rPr>
      </w:pPr>
      <w:r w:rsidRPr="00FA2B5D">
        <w:rPr>
          <w:rFonts w:asciiTheme="minorHAnsi" w:hAnsiTheme="minorHAnsi" w:cstheme="minorHAnsi"/>
          <w:szCs w:val="28"/>
        </w:rPr>
        <w:t xml:space="preserve">где </w:t>
      </w:r>
      <w:r w:rsidRPr="00FA2B5D">
        <w:rPr>
          <w:rFonts w:asciiTheme="minorHAnsi" w:hAnsiTheme="minorHAnsi" w:cstheme="minorHAnsi"/>
          <w:position w:val="-12"/>
          <w:szCs w:val="28"/>
        </w:rPr>
        <w:object w:dxaOrig="279" w:dyaOrig="360">
          <v:shape id="_x0000_i1075" type="#_x0000_t75" style="width:14.25pt;height:18pt" o:ole="">
            <v:imagedata r:id="rId53" o:title=""/>
          </v:shape>
          <o:OLEObject Type="Embed" ProgID="Equation.3" ShapeID="_x0000_i1075" DrawAspect="Content" ObjectID="_1460896532" r:id="rId91"/>
        </w:object>
      </w:r>
      <w:r w:rsidRPr="00FA2B5D">
        <w:rPr>
          <w:rFonts w:asciiTheme="minorHAnsi" w:hAnsiTheme="minorHAnsi" w:cstheme="minorHAnsi"/>
          <w:szCs w:val="28"/>
        </w:rPr>
        <w:t xml:space="preserve">- поток отказов для каждого элемента за период времени </w:t>
      </w:r>
      <w:r w:rsidRPr="00FA2B5D">
        <w:rPr>
          <w:rFonts w:asciiTheme="minorHAnsi" w:hAnsiTheme="minorHAnsi" w:cstheme="minorHAnsi"/>
          <w:position w:val="-6"/>
          <w:szCs w:val="28"/>
        </w:rPr>
        <w:object w:dxaOrig="139" w:dyaOrig="240">
          <v:shape id="_x0000_i1076" type="#_x0000_t75" style="width:6.75pt;height:12pt" o:ole="">
            <v:imagedata r:id="rId55" o:title=""/>
          </v:shape>
          <o:OLEObject Type="Embed" ProgID="Equation.3" ShapeID="_x0000_i1076" DrawAspect="Content" ObjectID="_1460896533" r:id="rId92"/>
        </w:object>
      </w:r>
      <w:r w:rsidRPr="00FA2B5D">
        <w:rPr>
          <w:rFonts w:asciiTheme="minorHAnsi" w:hAnsiTheme="minorHAnsi" w:cstheme="minorHAnsi"/>
          <w:szCs w:val="28"/>
        </w:rPr>
        <w:t>.</w:t>
      </w:r>
    </w:p>
    <w:p w:rsidR="00555755" w:rsidRPr="00FA2B5D" w:rsidRDefault="00555755" w:rsidP="00857EDB">
      <w:pPr>
        <w:spacing w:line="240" w:lineRule="auto"/>
        <w:ind w:firstLine="567"/>
        <w:rPr>
          <w:rFonts w:asciiTheme="minorHAnsi" w:hAnsiTheme="minorHAnsi" w:cstheme="minorHAnsi"/>
          <w:szCs w:val="28"/>
        </w:rPr>
      </w:pPr>
      <w:r w:rsidRPr="00FA2B5D">
        <w:rPr>
          <w:rFonts w:asciiTheme="minorHAnsi" w:hAnsiTheme="minorHAnsi" w:cstheme="minorHAnsi"/>
          <w:szCs w:val="28"/>
        </w:rPr>
        <w:t>Отказы на системе тепловых сетей, приводящие к отключению потребителей рассматриваются и оцениваются с учетом повторяемости температур наружного воздуха. При отключении здания от системы централизованного теплоснабжения прекращается подача теплоты в систему отопления и начинается снижение температур воздуха в помещениях. Однако, учитывая значительную теплоаккумулирующую способность зданий и внутренние тепловыделения, температура внутри помещений будет снижаться постепенно</w:t>
      </w:r>
    </w:p>
    <w:p w:rsidR="00555755" w:rsidRPr="00FA2B5D" w:rsidRDefault="00555755" w:rsidP="00857EDB">
      <w:pPr>
        <w:spacing w:line="240" w:lineRule="auto"/>
        <w:ind w:firstLine="567"/>
        <w:rPr>
          <w:rFonts w:asciiTheme="minorHAnsi" w:hAnsiTheme="minorHAnsi" w:cstheme="minorHAnsi"/>
          <w:szCs w:val="28"/>
        </w:rPr>
      </w:pPr>
      <w:r w:rsidRPr="00FA2B5D">
        <w:rPr>
          <w:rFonts w:asciiTheme="minorHAnsi" w:hAnsiTheme="minorHAnsi" w:cstheme="minorHAnsi"/>
          <w:szCs w:val="28"/>
        </w:rPr>
        <w:t>В зависимости от доли тепловыделений от общей нагрузки отопления критическое время снижения температуры воздуха в помещении до плюс 12°С меняется от 6,3 часа до более чем 50 часов.</w:t>
      </w:r>
    </w:p>
    <w:p w:rsidR="00555755" w:rsidRPr="00FA2B5D" w:rsidRDefault="00555755" w:rsidP="00857EDB">
      <w:pPr>
        <w:spacing w:line="240" w:lineRule="auto"/>
        <w:ind w:firstLine="567"/>
        <w:rPr>
          <w:rFonts w:asciiTheme="minorHAnsi" w:hAnsiTheme="minorHAnsi" w:cstheme="minorHAnsi"/>
          <w:szCs w:val="28"/>
        </w:rPr>
      </w:pPr>
      <w:r w:rsidRPr="00FA2B5D">
        <w:rPr>
          <w:rFonts w:asciiTheme="minorHAnsi" w:hAnsiTheme="minorHAnsi" w:cstheme="minorHAnsi"/>
          <w:szCs w:val="28"/>
        </w:rPr>
        <w:t>Вероятность отключения теплоснабжения в период температур наружного воздуха, близких к расчетной температуре систем отопления, равно как и для любого другого значения, будет представлять собой произведение двух вероятностей:</w:t>
      </w:r>
    </w:p>
    <w:p w:rsidR="00555755" w:rsidRPr="00FA2B5D" w:rsidRDefault="00555755" w:rsidP="00857EDB">
      <w:pPr>
        <w:numPr>
          <w:ilvl w:val="0"/>
          <w:numId w:val="5"/>
        </w:numPr>
        <w:spacing w:line="240" w:lineRule="auto"/>
        <w:ind w:left="0" w:firstLine="567"/>
        <w:rPr>
          <w:rFonts w:asciiTheme="minorHAnsi" w:hAnsiTheme="minorHAnsi" w:cstheme="minorHAnsi"/>
          <w:szCs w:val="28"/>
        </w:rPr>
      </w:pPr>
      <w:r w:rsidRPr="00FA2B5D">
        <w:rPr>
          <w:rFonts w:asciiTheme="minorHAnsi" w:hAnsiTheme="minorHAnsi" w:cstheme="minorHAnsi"/>
          <w:szCs w:val="28"/>
        </w:rPr>
        <w:t>вероятность отключения здания от системы теплоснабжения;</w:t>
      </w:r>
    </w:p>
    <w:p w:rsidR="00555755" w:rsidRPr="00FA2B5D" w:rsidRDefault="00555755" w:rsidP="00857EDB">
      <w:pPr>
        <w:numPr>
          <w:ilvl w:val="0"/>
          <w:numId w:val="5"/>
        </w:numPr>
        <w:spacing w:line="240" w:lineRule="auto"/>
        <w:ind w:left="0" w:firstLine="567"/>
        <w:rPr>
          <w:rFonts w:asciiTheme="minorHAnsi" w:hAnsiTheme="minorHAnsi" w:cstheme="minorHAnsi"/>
          <w:szCs w:val="28"/>
        </w:rPr>
      </w:pPr>
      <w:r w:rsidRPr="00FA2B5D">
        <w:rPr>
          <w:rFonts w:asciiTheme="minorHAnsi" w:hAnsiTheme="minorHAnsi" w:cstheme="minorHAnsi"/>
          <w:szCs w:val="28"/>
        </w:rPr>
        <w:t>вероятность попадание этого события в период стояния низких температур наружного воздуха.</w:t>
      </w:r>
    </w:p>
    <w:p w:rsidR="00555755" w:rsidRPr="00FA2B5D" w:rsidRDefault="00555755" w:rsidP="00857EDB">
      <w:pPr>
        <w:spacing w:line="240" w:lineRule="auto"/>
        <w:ind w:firstLine="567"/>
        <w:rPr>
          <w:rFonts w:asciiTheme="minorHAnsi" w:hAnsiTheme="minorHAnsi" w:cstheme="minorHAnsi"/>
          <w:szCs w:val="28"/>
        </w:rPr>
      </w:pPr>
      <w:r w:rsidRPr="00FA2B5D">
        <w:rPr>
          <w:rFonts w:asciiTheme="minorHAnsi" w:hAnsiTheme="minorHAnsi" w:cstheme="minorHAnsi"/>
          <w:szCs w:val="28"/>
        </w:rPr>
        <w:t xml:space="preserve">Учитывая малую вероятность такого события и теплоаккумулирующую способность здания, устанавливается минимальное время допустимого перерыва в теплоснабжении </w:t>
      </w:r>
      <w:r w:rsidRPr="00FA2B5D">
        <w:rPr>
          <w:rFonts w:asciiTheme="minorHAnsi" w:hAnsiTheme="minorHAnsi" w:cstheme="minorHAnsi"/>
          <w:position w:val="-12"/>
          <w:szCs w:val="28"/>
        </w:rPr>
        <w:object w:dxaOrig="400" w:dyaOrig="360">
          <v:shape id="_x0000_i1077" type="#_x0000_t75" style="width:20.25pt;height:18pt" o:ole="">
            <v:imagedata r:id="rId57" o:title=""/>
          </v:shape>
          <o:OLEObject Type="Embed" ProgID="Equation.3" ShapeID="_x0000_i1077" DrawAspect="Content" ObjectID="_1460896534" r:id="rId93"/>
        </w:object>
      </w:r>
      <w:r w:rsidRPr="00FA2B5D">
        <w:rPr>
          <w:rFonts w:asciiTheme="minorHAnsi" w:hAnsiTheme="minorHAnsi" w:cstheme="minorHAnsi"/>
          <w:szCs w:val="28"/>
        </w:rPr>
        <w:t>, при котором температура в помещении не снизится ниже принятой в СНиП 41-02-2003 температуры плюс 12°С. В таком случае при инцидентах на тепловых сетях потребитель не будет находиться в отказном состоянии.</w:t>
      </w:r>
    </w:p>
    <w:p w:rsidR="00555755" w:rsidRDefault="00555755" w:rsidP="00857EDB">
      <w:pPr>
        <w:spacing w:line="240" w:lineRule="auto"/>
        <w:ind w:firstLine="567"/>
        <w:rPr>
          <w:rFonts w:asciiTheme="minorHAnsi" w:hAnsiTheme="minorHAnsi" w:cstheme="minorHAnsi"/>
          <w:szCs w:val="28"/>
        </w:rPr>
      </w:pPr>
      <w:r w:rsidRPr="00FA2B5D">
        <w:rPr>
          <w:rFonts w:asciiTheme="minorHAnsi" w:hAnsiTheme="minorHAnsi" w:cstheme="minorHAnsi"/>
          <w:szCs w:val="28"/>
        </w:rPr>
        <w:t>Нормированное допустимое время отключения потребителей от источника тепла по условиям снижения внутренней температуры воздуха в зданиях не ниже 12 ºС без учета внутренних тепловыделений рассчитывается по формуле:</w:t>
      </w:r>
    </w:p>
    <w:p w:rsidR="00555755" w:rsidRDefault="00555755" w:rsidP="00857EDB">
      <w:pPr>
        <w:spacing w:line="240" w:lineRule="auto"/>
        <w:ind w:firstLine="0"/>
        <w:jc w:val="center"/>
        <w:rPr>
          <w:rFonts w:asciiTheme="minorHAnsi" w:hAnsiTheme="minorHAnsi" w:cstheme="minorHAnsi"/>
          <w:position w:val="-30"/>
          <w:szCs w:val="28"/>
        </w:rPr>
      </w:pPr>
      <w:r w:rsidRPr="00FA2B5D">
        <w:rPr>
          <w:rFonts w:asciiTheme="minorHAnsi" w:hAnsiTheme="minorHAnsi" w:cstheme="minorHAnsi"/>
          <w:snapToGrid w:val="0"/>
          <w:color w:val="FF0000"/>
          <w:position w:val="-30"/>
          <w:szCs w:val="28"/>
        </w:rPr>
        <w:object w:dxaOrig="2079" w:dyaOrig="720">
          <v:shape id="_x0000_i1078" type="#_x0000_t75" style="width:102.75pt;height:36.75pt" o:ole="">
            <v:imagedata r:id="rId59" o:title=""/>
          </v:shape>
          <o:OLEObject Type="Embed" ProgID="Equation.3" ShapeID="_x0000_i1078" DrawAspect="Content" ObjectID="_1460896535" r:id="rId94"/>
        </w:object>
      </w:r>
      <w:r w:rsidRPr="00FA2B5D">
        <w:rPr>
          <w:rFonts w:asciiTheme="minorHAnsi" w:hAnsiTheme="minorHAnsi" w:cstheme="minorHAnsi"/>
          <w:position w:val="-30"/>
          <w:szCs w:val="28"/>
        </w:rPr>
        <w:t>(</w:t>
      </w:r>
      <w:r>
        <w:rPr>
          <w:rFonts w:asciiTheme="minorHAnsi" w:hAnsiTheme="minorHAnsi" w:cstheme="minorHAnsi"/>
          <w:position w:val="-30"/>
          <w:szCs w:val="28"/>
        </w:rPr>
        <w:t>1</w:t>
      </w:r>
      <w:r w:rsidRPr="00FA2B5D">
        <w:rPr>
          <w:rFonts w:asciiTheme="minorHAnsi" w:hAnsiTheme="minorHAnsi" w:cstheme="minorHAnsi"/>
          <w:position w:val="-30"/>
          <w:szCs w:val="28"/>
        </w:rPr>
        <w:t>.9.7)</w:t>
      </w:r>
    </w:p>
    <w:p w:rsidR="00555755" w:rsidRPr="00FA2B5D" w:rsidRDefault="00555755" w:rsidP="00857EDB">
      <w:pPr>
        <w:spacing w:line="240" w:lineRule="auto"/>
        <w:ind w:firstLine="567"/>
        <w:rPr>
          <w:rFonts w:asciiTheme="minorHAnsi" w:hAnsiTheme="minorHAnsi" w:cstheme="minorHAnsi"/>
          <w:szCs w:val="28"/>
        </w:rPr>
      </w:pPr>
      <w:r w:rsidRPr="00FA2B5D">
        <w:rPr>
          <w:rFonts w:asciiTheme="minorHAnsi" w:hAnsiTheme="minorHAnsi" w:cstheme="minorHAnsi"/>
          <w:szCs w:val="28"/>
        </w:rPr>
        <w:t>где</w:t>
      </w:r>
      <w:r w:rsidRPr="00FA2B5D">
        <w:rPr>
          <w:rFonts w:asciiTheme="minorHAnsi" w:hAnsiTheme="minorHAnsi" w:cstheme="minorHAnsi"/>
          <w:position w:val="-10"/>
          <w:szCs w:val="28"/>
        </w:rPr>
        <w:object w:dxaOrig="240" w:dyaOrig="320">
          <v:shape id="_x0000_i1079" type="#_x0000_t75" style="width:12pt;height:15.75pt" o:ole="">
            <v:imagedata r:id="rId61" o:title=""/>
          </v:shape>
          <o:OLEObject Type="Embed" ProgID="Equation.3" ShapeID="_x0000_i1079" DrawAspect="Content" ObjectID="_1460896536" r:id="rId95"/>
        </w:object>
      </w:r>
      <w:r w:rsidRPr="00FA2B5D">
        <w:rPr>
          <w:rFonts w:asciiTheme="minorHAnsi" w:hAnsiTheme="minorHAnsi" w:cstheme="minorHAnsi"/>
          <w:szCs w:val="28"/>
        </w:rPr>
        <w:t>=40 час - коэффициент тепловой аккумуляции здания;</w:t>
      </w:r>
    </w:p>
    <w:p w:rsidR="00555755" w:rsidRPr="00FA2B5D" w:rsidRDefault="00555755" w:rsidP="00857EDB">
      <w:pPr>
        <w:spacing w:line="240" w:lineRule="auto"/>
        <w:ind w:firstLine="567"/>
        <w:rPr>
          <w:rFonts w:asciiTheme="minorHAnsi" w:hAnsiTheme="minorHAnsi" w:cstheme="minorHAnsi"/>
          <w:szCs w:val="28"/>
        </w:rPr>
      </w:pPr>
      <w:r w:rsidRPr="00FA2B5D">
        <w:rPr>
          <w:rFonts w:asciiTheme="minorHAnsi" w:hAnsiTheme="minorHAnsi" w:cstheme="minorHAnsi"/>
          <w:szCs w:val="28"/>
        </w:rPr>
        <w:t>2</w:t>
      </w:r>
      <w:r>
        <w:rPr>
          <w:rFonts w:asciiTheme="minorHAnsi" w:hAnsiTheme="minorHAnsi" w:cstheme="minorHAnsi"/>
          <w:szCs w:val="28"/>
        </w:rPr>
        <w:t>0</w:t>
      </w:r>
      <w:r w:rsidRPr="00FA2B5D">
        <w:rPr>
          <w:rFonts w:asciiTheme="minorHAnsi" w:hAnsiTheme="minorHAnsi" w:cstheme="minorHAnsi"/>
          <w:szCs w:val="28"/>
        </w:rPr>
        <w:t xml:space="preserve"> °С - начальная внутренняя температура воздуха в отапливаемых помещениях;</w:t>
      </w:r>
    </w:p>
    <w:p w:rsidR="00555755" w:rsidRPr="00FA2B5D" w:rsidRDefault="00555755" w:rsidP="00857EDB">
      <w:pPr>
        <w:spacing w:line="240" w:lineRule="auto"/>
        <w:ind w:firstLine="567"/>
        <w:rPr>
          <w:rFonts w:asciiTheme="minorHAnsi" w:hAnsiTheme="minorHAnsi" w:cstheme="minorHAnsi"/>
          <w:szCs w:val="28"/>
        </w:rPr>
      </w:pPr>
      <w:r w:rsidRPr="00FA2B5D">
        <w:rPr>
          <w:rFonts w:asciiTheme="minorHAnsi" w:hAnsiTheme="minorHAnsi" w:cstheme="minorHAnsi"/>
          <w:szCs w:val="28"/>
        </w:rPr>
        <w:t>12 °С - конечная внутренняя температура воздуха в отключаемых помещениях;</w:t>
      </w:r>
    </w:p>
    <w:p w:rsidR="00555755" w:rsidRDefault="00555755" w:rsidP="00857EDB">
      <w:pPr>
        <w:spacing w:line="240" w:lineRule="auto"/>
        <w:ind w:firstLine="567"/>
        <w:rPr>
          <w:rFonts w:asciiTheme="minorHAnsi" w:hAnsiTheme="minorHAnsi" w:cstheme="minorHAnsi"/>
          <w:snapToGrid w:val="0"/>
          <w:szCs w:val="28"/>
        </w:rPr>
      </w:pPr>
      <w:r w:rsidRPr="00FA2B5D">
        <w:rPr>
          <w:rFonts w:asciiTheme="minorHAnsi" w:hAnsiTheme="minorHAnsi" w:cstheme="minorHAnsi"/>
          <w:snapToGrid w:val="0"/>
          <w:position w:val="-12"/>
          <w:szCs w:val="28"/>
        </w:rPr>
        <w:object w:dxaOrig="400" w:dyaOrig="380">
          <v:shape id="_x0000_i1080" type="#_x0000_t75" style="width:20.25pt;height:18pt" o:ole="">
            <v:imagedata r:id="rId63" o:title=""/>
          </v:shape>
          <o:OLEObject Type="Embed" ProgID="Equation.3" ShapeID="_x0000_i1080" DrawAspect="Content" ObjectID="_1460896537" r:id="rId96"/>
        </w:object>
      </w:r>
      <w:r w:rsidRPr="00FA2B5D">
        <w:rPr>
          <w:rFonts w:asciiTheme="minorHAnsi" w:hAnsiTheme="minorHAnsi" w:cstheme="minorHAnsi"/>
          <w:snapToGrid w:val="0"/>
          <w:szCs w:val="28"/>
        </w:rPr>
        <w:t>- расчетная наружная температура для расчета отопления, равна -</w:t>
      </w:r>
      <w:r>
        <w:rPr>
          <w:rFonts w:asciiTheme="minorHAnsi" w:hAnsiTheme="minorHAnsi" w:cstheme="minorHAnsi"/>
          <w:snapToGrid w:val="0"/>
          <w:szCs w:val="28"/>
        </w:rPr>
        <w:t>40</w:t>
      </w:r>
      <w:r w:rsidRPr="00FA2B5D">
        <w:rPr>
          <w:rFonts w:asciiTheme="minorHAnsi" w:hAnsiTheme="minorHAnsi" w:cstheme="minorHAnsi"/>
          <w:snapToGrid w:val="0"/>
          <w:szCs w:val="28"/>
        </w:rPr>
        <w:t xml:space="preserve"> ºС.</w:t>
      </w:r>
    </w:p>
    <w:p w:rsidR="00555755" w:rsidRPr="00FA2B5D" w:rsidRDefault="00555755" w:rsidP="00857EDB">
      <w:pPr>
        <w:spacing w:line="240" w:lineRule="auto"/>
        <w:ind w:firstLine="567"/>
        <w:rPr>
          <w:rFonts w:asciiTheme="minorHAnsi" w:hAnsiTheme="minorHAnsi" w:cstheme="minorHAnsi"/>
          <w:szCs w:val="28"/>
        </w:rPr>
      </w:pPr>
      <w:r w:rsidRPr="00FA2B5D">
        <w:rPr>
          <w:rFonts w:asciiTheme="minorHAnsi" w:hAnsiTheme="minorHAnsi" w:cstheme="minorHAnsi"/>
          <w:snapToGrid w:val="0"/>
          <w:szCs w:val="28"/>
        </w:rPr>
        <w:t>Для обеспечения  внутренних температур воздуха в жилых зданиях не ниже 12 ºС  необходимо чтобы нормированное время отключения было не больше нормированного времени восстановления</w:t>
      </w:r>
      <w:r>
        <w:rPr>
          <w:rFonts w:asciiTheme="minorHAnsi" w:hAnsiTheme="minorHAnsi" w:cstheme="minorHAnsi"/>
          <w:snapToGrid w:val="0"/>
          <w:szCs w:val="28"/>
        </w:rPr>
        <w:t>.</w:t>
      </w:r>
    </w:p>
    <w:p w:rsidR="00555755" w:rsidRDefault="00555755" w:rsidP="00857EDB">
      <w:pPr>
        <w:spacing w:line="240" w:lineRule="auto"/>
        <w:ind w:firstLine="567"/>
        <w:rPr>
          <w:rFonts w:asciiTheme="minorHAnsi" w:hAnsiTheme="minorHAnsi" w:cstheme="minorHAnsi"/>
          <w:szCs w:val="28"/>
        </w:rPr>
      </w:pPr>
      <w:r w:rsidRPr="00FA2B5D">
        <w:rPr>
          <w:rFonts w:asciiTheme="minorHAnsi" w:hAnsiTheme="minorHAnsi" w:cstheme="minorHAnsi"/>
          <w:szCs w:val="28"/>
        </w:rPr>
        <w:lastRenderedPageBreak/>
        <w:t xml:space="preserve">Результаты расчета времени выстывания поврежденного участка приведены в </w:t>
      </w:r>
      <w:r>
        <w:rPr>
          <w:rFonts w:asciiTheme="minorHAnsi" w:hAnsiTheme="minorHAnsi" w:cstheme="minorHAnsi"/>
          <w:szCs w:val="28"/>
        </w:rPr>
        <w:t>Главе 1</w:t>
      </w:r>
      <w:r w:rsidRPr="00FA2B5D">
        <w:rPr>
          <w:rFonts w:asciiTheme="minorHAnsi" w:hAnsiTheme="minorHAnsi" w:cstheme="minorHAnsi"/>
          <w:szCs w:val="28"/>
        </w:rPr>
        <w:t>.</w:t>
      </w:r>
    </w:p>
    <w:p w:rsidR="005E3E20" w:rsidRPr="009375C2" w:rsidRDefault="000621B5" w:rsidP="00CF2FA9">
      <w:pPr>
        <w:pStyle w:val="10"/>
      </w:pPr>
      <w:r w:rsidRPr="009375C2">
        <w:t>ГЛАВА 10 ОБОСНОВАНИЕ ИНВЕСТИЦИЙ В СТРОИТЕЛЬСТВО, РЕКОНСТРУКЦИЮ И ТЕХНИЧЕСКОЕ ПЕРЕВООРУЖЕНИЕ</w:t>
      </w:r>
      <w:bookmarkEnd w:id="46"/>
    </w:p>
    <w:p w:rsidR="00FB0C35" w:rsidRPr="00791D52" w:rsidRDefault="00FB0C35" w:rsidP="00857EDB">
      <w:pPr>
        <w:spacing w:line="240" w:lineRule="auto"/>
        <w:ind w:firstLine="567"/>
        <w:rPr>
          <w:szCs w:val="28"/>
        </w:rPr>
      </w:pPr>
      <w:bookmarkStart w:id="47" w:name="_Toc332545111"/>
      <w:bookmarkStart w:id="48" w:name="_Toc339278170"/>
      <w:r w:rsidRPr="00791D52">
        <w:rPr>
          <w:szCs w:val="28"/>
        </w:rPr>
        <w:t xml:space="preserve">Источниками финансирования мероприятий </w:t>
      </w:r>
      <w:r>
        <w:rPr>
          <w:szCs w:val="28"/>
        </w:rPr>
        <w:t xml:space="preserve">по модернизации системы теплоснабжения </w:t>
      </w:r>
      <w:r w:rsidR="005F7892">
        <w:rPr>
          <w:szCs w:val="28"/>
        </w:rPr>
        <w:t xml:space="preserve">д. </w:t>
      </w:r>
      <w:r w:rsidR="00C83682">
        <w:rPr>
          <w:szCs w:val="28"/>
        </w:rPr>
        <w:t xml:space="preserve">Баратаевка </w:t>
      </w:r>
      <w:r w:rsidRPr="00791D52">
        <w:rPr>
          <w:szCs w:val="28"/>
        </w:rPr>
        <w:t>являются средства бюджетов различных уровней, средства из внебюджетных источников – средства предприятий в виде амортиз</w:t>
      </w:r>
      <w:r>
        <w:rPr>
          <w:szCs w:val="28"/>
        </w:rPr>
        <w:t>ации, прибыли, тарифа на услуги, п</w:t>
      </w:r>
      <w:r w:rsidRPr="00791D52">
        <w:rPr>
          <w:szCs w:val="28"/>
        </w:rPr>
        <w:t>латы за подключения, прочие.</w:t>
      </w:r>
    </w:p>
    <w:p w:rsidR="00056523" w:rsidRDefault="00D15FC6" w:rsidP="00857EDB">
      <w:pPr>
        <w:spacing w:line="240" w:lineRule="auto"/>
        <w:ind w:firstLine="567"/>
      </w:pPr>
      <w:r>
        <w:t xml:space="preserve">Согласно инвестиционной программы </w:t>
      </w:r>
      <w:r w:rsidR="00552A95">
        <w:t>Баратаевског</w:t>
      </w:r>
      <w:r w:rsidR="00B03252">
        <w:t>о</w:t>
      </w:r>
      <w:r>
        <w:t xml:space="preserve"> сельсовета </w:t>
      </w:r>
      <w:r w:rsidR="005711C9">
        <w:t>Болотнинского</w:t>
      </w:r>
      <w:r>
        <w:t xml:space="preserve"> района Новосибирской области, в период с 201</w:t>
      </w:r>
      <w:r w:rsidR="0051632C">
        <w:t>3</w:t>
      </w:r>
      <w:r>
        <w:t xml:space="preserve"> по 20</w:t>
      </w:r>
      <w:r w:rsidR="00FB0C35">
        <w:t>20</w:t>
      </w:r>
      <w:r>
        <w:t xml:space="preserve"> годы планируются </w:t>
      </w:r>
      <w:r w:rsidR="00552A95">
        <w:t>выполнить мо</w:t>
      </w:r>
      <w:r>
        <w:t>дернизаци</w:t>
      </w:r>
      <w:r w:rsidR="00552A95">
        <w:t>ю</w:t>
      </w:r>
      <w:r w:rsidR="002B70B9">
        <w:t xml:space="preserve"> </w:t>
      </w:r>
      <w:r w:rsidR="00552A95">
        <w:t>тепловых сетей</w:t>
      </w:r>
      <w:r w:rsidR="002B70B9">
        <w:t xml:space="preserve"> </w:t>
      </w:r>
      <w:r w:rsidR="005F7892">
        <w:t xml:space="preserve">д. </w:t>
      </w:r>
      <w:r w:rsidR="00C83682">
        <w:t xml:space="preserve">Баратаевка </w:t>
      </w:r>
      <w:r w:rsidR="00527DF6">
        <w:t>(см. таблицу 10.1)</w:t>
      </w:r>
      <w:r>
        <w:t>:</w:t>
      </w:r>
    </w:p>
    <w:p w:rsidR="00D15FC6" w:rsidRDefault="00D15FC6" w:rsidP="00857EDB">
      <w:pPr>
        <w:spacing w:line="240" w:lineRule="auto"/>
        <w:sectPr w:rsidR="00D15FC6" w:rsidSect="00857EDB">
          <w:pgSz w:w="11906" w:h="16838"/>
          <w:pgMar w:top="1134" w:right="851" w:bottom="1134" w:left="1418" w:header="708" w:footer="708" w:gutter="0"/>
          <w:cols w:space="708"/>
          <w:docGrid w:linePitch="360"/>
        </w:sectPr>
      </w:pPr>
    </w:p>
    <w:p w:rsidR="00D15FC6" w:rsidRDefault="00D15FC6" w:rsidP="00057DF3">
      <w:pPr>
        <w:spacing w:line="240" w:lineRule="auto"/>
        <w:ind w:firstLine="0"/>
        <w:jc w:val="center"/>
        <w:rPr>
          <w:b/>
          <w:color w:val="000000"/>
          <w:szCs w:val="28"/>
        </w:rPr>
      </w:pPr>
      <w:r w:rsidRPr="00AF24E8">
        <w:rPr>
          <w:b/>
        </w:rPr>
        <w:lastRenderedPageBreak/>
        <w:t>Таблица 10.1</w:t>
      </w:r>
      <w:r w:rsidR="00057DF3">
        <w:rPr>
          <w:b/>
        </w:rPr>
        <w:t xml:space="preserve">. </w:t>
      </w:r>
      <w:r>
        <w:rPr>
          <w:b/>
          <w:color w:val="000000"/>
          <w:szCs w:val="28"/>
        </w:rPr>
        <w:t>М</w:t>
      </w:r>
      <w:r w:rsidRPr="009A3135">
        <w:rPr>
          <w:b/>
          <w:color w:val="000000"/>
          <w:szCs w:val="28"/>
        </w:rPr>
        <w:t xml:space="preserve">ероприятия по модернизации </w:t>
      </w:r>
      <w:r w:rsidR="006D306D">
        <w:rPr>
          <w:b/>
          <w:color w:val="000000"/>
          <w:szCs w:val="28"/>
        </w:rPr>
        <w:t>тепловых сетей</w:t>
      </w:r>
      <w:r w:rsidR="00651E0D">
        <w:rPr>
          <w:b/>
          <w:color w:val="000000"/>
          <w:szCs w:val="28"/>
        </w:rPr>
        <w:t xml:space="preserve"> </w:t>
      </w:r>
      <w:r w:rsidR="005F7892">
        <w:rPr>
          <w:b/>
          <w:color w:val="000000"/>
          <w:szCs w:val="28"/>
        </w:rPr>
        <w:t>Баратаев</w:t>
      </w:r>
      <w:r w:rsidR="00552A95">
        <w:rPr>
          <w:b/>
          <w:color w:val="000000"/>
          <w:szCs w:val="28"/>
        </w:rPr>
        <w:t>ского сельсовета</w:t>
      </w:r>
      <w:r w:rsidR="00651E0D">
        <w:rPr>
          <w:b/>
          <w:color w:val="000000"/>
          <w:szCs w:val="28"/>
        </w:rPr>
        <w:t xml:space="preserve"> </w:t>
      </w:r>
      <w:r w:rsidRPr="009A3135">
        <w:rPr>
          <w:b/>
          <w:color w:val="000000"/>
          <w:szCs w:val="28"/>
        </w:rPr>
        <w:t>в разрезе финансовых потоков</w:t>
      </w:r>
    </w:p>
    <w:tbl>
      <w:tblPr>
        <w:tblStyle w:val="1c"/>
        <w:tblW w:w="5000" w:type="pct"/>
        <w:tblLayout w:type="fixed"/>
        <w:tblLook w:val="04A0"/>
      </w:tblPr>
      <w:tblGrid>
        <w:gridCol w:w="392"/>
        <w:gridCol w:w="2463"/>
        <w:gridCol w:w="1629"/>
        <w:gridCol w:w="1541"/>
        <w:gridCol w:w="2448"/>
        <w:gridCol w:w="1274"/>
        <w:gridCol w:w="710"/>
        <w:gridCol w:w="849"/>
        <w:gridCol w:w="849"/>
        <w:gridCol w:w="852"/>
        <w:gridCol w:w="994"/>
        <w:gridCol w:w="775"/>
        <w:gridCol w:w="9"/>
      </w:tblGrid>
      <w:tr w:rsidR="00552A95" w:rsidRPr="00552A95" w:rsidTr="00063177">
        <w:trPr>
          <w:gridAfter w:val="1"/>
          <w:wAfter w:w="4" w:type="pct"/>
          <w:trHeight w:val="915"/>
        </w:trPr>
        <w:tc>
          <w:tcPr>
            <w:tcW w:w="133" w:type="pct"/>
            <w:vAlign w:val="center"/>
          </w:tcPr>
          <w:p w:rsidR="00552A95" w:rsidRPr="00552A95" w:rsidRDefault="00552A95" w:rsidP="00057DF3">
            <w:pPr>
              <w:spacing w:line="240" w:lineRule="auto"/>
              <w:ind w:firstLine="0"/>
              <w:jc w:val="center"/>
              <w:rPr>
                <w:rFonts w:asciiTheme="minorHAnsi" w:hAnsiTheme="minorHAnsi" w:cstheme="minorHAnsi"/>
                <w:sz w:val="24"/>
              </w:rPr>
            </w:pPr>
            <w:r w:rsidRPr="00552A95">
              <w:rPr>
                <w:rFonts w:asciiTheme="minorHAnsi" w:hAnsiTheme="minorHAnsi" w:cstheme="minorHAnsi"/>
                <w:sz w:val="24"/>
              </w:rPr>
              <w:t>№</w:t>
            </w:r>
          </w:p>
        </w:tc>
        <w:tc>
          <w:tcPr>
            <w:tcW w:w="833" w:type="pct"/>
            <w:vAlign w:val="center"/>
          </w:tcPr>
          <w:p w:rsidR="00552A95" w:rsidRPr="00552A95" w:rsidRDefault="00552A95" w:rsidP="00057DF3">
            <w:pPr>
              <w:spacing w:line="240" w:lineRule="auto"/>
              <w:ind w:firstLine="0"/>
              <w:jc w:val="center"/>
              <w:rPr>
                <w:rFonts w:asciiTheme="minorHAnsi" w:hAnsiTheme="minorHAnsi" w:cstheme="minorHAnsi"/>
                <w:sz w:val="24"/>
              </w:rPr>
            </w:pPr>
            <w:r w:rsidRPr="00552A95">
              <w:rPr>
                <w:rFonts w:asciiTheme="minorHAnsi" w:hAnsiTheme="minorHAnsi" w:cstheme="minorHAnsi"/>
                <w:sz w:val="24"/>
              </w:rPr>
              <w:t>Наименование мероприятия</w:t>
            </w:r>
          </w:p>
        </w:tc>
        <w:tc>
          <w:tcPr>
            <w:tcW w:w="551" w:type="pct"/>
            <w:vAlign w:val="center"/>
          </w:tcPr>
          <w:p w:rsidR="00552A95" w:rsidRPr="00552A95" w:rsidRDefault="00552A95" w:rsidP="00057DF3">
            <w:pPr>
              <w:spacing w:line="240" w:lineRule="auto"/>
              <w:ind w:firstLine="0"/>
              <w:jc w:val="center"/>
              <w:rPr>
                <w:rFonts w:asciiTheme="minorHAnsi" w:hAnsiTheme="minorHAnsi" w:cstheme="minorHAnsi"/>
                <w:sz w:val="24"/>
              </w:rPr>
            </w:pPr>
            <w:r w:rsidRPr="00552A95">
              <w:rPr>
                <w:rFonts w:asciiTheme="minorHAnsi" w:hAnsiTheme="minorHAnsi" w:cstheme="minorHAnsi"/>
                <w:sz w:val="24"/>
              </w:rPr>
              <w:t>Срок выполнения</w:t>
            </w:r>
          </w:p>
        </w:tc>
        <w:tc>
          <w:tcPr>
            <w:tcW w:w="521" w:type="pct"/>
            <w:vAlign w:val="center"/>
          </w:tcPr>
          <w:p w:rsidR="00552A95" w:rsidRPr="00552A95" w:rsidRDefault="00552A95" w:rsidP="00057DF3">
            <w:pPr>
              <w:spacing w:line="240" w:lineRule="auto"/>
              <w:ind w:firstLine="0"/>
              <w:jc w:val="center"/>
              <w:rPr>
                <w:rFonts w:asciiTheme="minorHAnsi" w:hAnsiTheme="minorHAnsi" w:cstheme="minorHAnsi"/>
                <w:sz w:val="24"/>
              </w:rPr>
            </w:pPr>
            <w:r w:rsidRPr="00552A95">
              <w:rPr>
                <w:rFonts w:asciiTheme="minorHAnsi" w:hAnsiTheme="minorHAnsi" w:cstheme="minorHAnsi"/>
                <w:sz w:val="24"/>
              </w:rPr>
              <w:t>Источник финансирования</w:t>
            </w:r>
          </w:p>
        </w:tc>
        <w:tc>
          <w:tcPr>
            <w:tcW w:w="828" w:type="pct"/>
            <w:vAlign w:val="center"/>
          </w:tcPr>
          <w:p w:rsidR="00552A95" w:rsidRPr="00552A95" w:rsidRDefault="00552A95" w:rsidP="00063177">
            <w:pPr>
              <w:spacing w:line="240" w:lineRule="auto"/>
              <w:ind w:firstLine="0"/>
              <w:jc w:val="center"/>
              <w:rPr>
                <w:rFonts w:asciiTheme="minorHAnsi" w:hAnsiTheme="minorHAnsi" w:cstheme="minorHAnsi"/>
                <w:sz w:val="24"/>
              </w:rPr>
            </w:pPr>
            <w:r w:rsidRPr="00552A95">
              <w:rPr>
                <w:rFonts w:asciiTheme="minorHAnsi" w:hAnsiTheme="minorHAnsi" w:cstheme="minorHAnsi"/>
                <w:sz w:val="24"/>
              </w:rPr>
              <w:t>Общая стоимость мероприятий на 2013-2020</w:t>
            </w:r>
            <w:r w:rsidR="00057DF3">
              <w:rPr>
                <w:rFonts w:asciiTheme="minorHAnsi" w:hAnsiTheme="minorHAnsi" w:cstheme="minorHAnsi"/>
                <w:sz w:val="24"/>
              </w:rPr>
              <w:t xml:space="preserve"> </w:t>
            </w:r>
            <w:r w:rsidRPr="00552A95">
              <w:rPr>
                <w:rFonts w:asciiTheme="minorHAnsi" w:hAnsiTheme="minorHAnsi" w:cstheme="minorHAnsi"/>
                <w:sz w:val="24"/>
              </w:rPr>
              <w:t>г.г., тыс. руб</w:t>
            </w:r>
            <w:r w:rsidR="00063177">
              <w:rPr>
                <w:rFonts w:asciiTheme="minorHAnsi" w:hAnsiTheme="minorHAnsi" w:cstheme="minorHAnsi"/>
                <w:sz w:val="24"/>
              </w:rPr>
              <w:t>.</w:t>
            </w:r>
          </w:p>
        </w:tc>
        <w:tc>
          <w:tcPr>
            <w:tcW w:w="431" w:type="pct"/>
            <w:vAlign w:val="center"/>
          </w:tcPr>
          <w:p w:rsidR="00552A95" w:rsidRPr="00552A95" w:rsidRDefault="00552A95" w:rsidP="00057DF3">
            <w:pPr>
              <w:spacing w:line="240" w:lineRule="auto"/>
              <w:ind w:firstLine="0"/>
              <w:jc w:val="center"/>
              <w:rPr>
                <w:rFonts w:asciiTheme="minorHAnsi" w:hAnsiTheme="minorHAnsi" w:cstheme="minorHAnsi"/>
                <w:sz w:val="24"/>
              </w:rPr>
            </w:pPr>
            <w:r w:rsidRPr="00552A95">
              <w:rPr>
                <w:rFonts w:asciiTheme="minorHAnsi" w:hAnsiTheme="minorHAnsi" w:cstheme="minorHAnsi"/>
                <w:sz w:val="24"/>
              </w:rPr>
              <w:t xml:space="preserve">Потребность в средствах на 2013-2017 </w:t>
            </w:r>
            <w:r w:rsidR="00057DF3">
              <w:rPr>
                <w:rFonts w:asciiTheme="minorHAnsi" w:hAnsiTheme="minorHAnsi" w:cstheme="minorHAnsi"/>
                <w:sz w:val="24"/>
              </w:rPr>
              <w:t xml:space="preserve">г.г., </w:t>
            </w:r>
            <w:r w:rsidRPr="00552A95">
              <w:rPr>
                <w:rFonts w:asciiTheme="minorHAnsi" w:hAnsiTheme="minorHAnsi" w:cstheme="minorHAnsi"/>
                <w:sz w:val="24"/>
              </w:rPr>
              <w:t>тыс. руб.</w:t>
            </w:r>
          </w:p>
        </w:tc>
        <w:tc>
          <w:tcPr>
            <w:tcW w:w="1700" w:type="pct"/>
            <w:gridSpan w:val="6"/>
            <w:vAlign w:val="center"/>
          </w:tcPr>
          <w:p w:rsidR="00552A95" w:rsidRPr="00552A95" w:rsidRDefault="00552A95" w:rsidP="00057DF3">
            <w:pPr>
              <w:spacing w:line="240" w:lineRule="auto"/>
              <w:ind w:firstLine="0"/>
              <w:jc w:val="center"/>
              <w:rPr>
                <w:rFonts w:asciiTheme="minorHAnsi" w:hAnsiTheme="minorHAnsi" w:cstheme="minorHAnsi"/>
                <w:sz w:val="24"/>
              </w:rPr>
            </w:pPr>
            <w:r w:rsidRPr="00552A95">
              <w:rPr>
                <w:rFonts w:asciiTheme="minorHAnsi" w:hAnsiTheme="minorHAnsi" w:cstheme="minorHAnsi"/>
                <w:sz w:val="24"/>
              </w:rPr>
              <w:t xml:space="preserve">Потребность в средствах на 2018-2020 </w:t>
            </w:r>
            <w:r w:rsidR="00057DF3">
              <w:rPr>
                <w:rFonts w:asciiTheme="minorHAnsi" w:hAnsiTheme="minorHAnsi" w:cstheme="minorHAnsi"/>
                <w:sz w:val="24"/>
              </w:rPr>
              <w:t xml:space="preserve">г.г., </w:t>
            </w:r>
            <w:r w:rsidRPr="00552A95">
              <w:rPr>
                <w:rFonts w:asciiTheme="minorHAnsi" w:hAnsiTheme="minorHAnsi" w:cstheme="minorHAnsi"/>
                <w:sz w:val="24"/>
              </w:rPr>
              <w:t>тыс. руб.</w:t>
            </w:r>
          </w:p>
        </w:tc>
      </w:tr>
      <w:tr w:rsidR="00063177" w:rsidRPr="00552A95" w:rsidTr="00063177">
        <w:trPr>
          <w:trHeight w:val="270"/>
        </w:trPr>
        <w:tc>
          <w:tcPr>
            <w:tcW w:w="133" w:type="pct"/>
            <w:vAlign w:val="center"/>
          </w:tcPr>
          <w:p w:rsidR="00552A95" w:rsidRPr="00552A95" w:rsidRDefault="00552A95" w:rsidP="00057DF3">
            <w:pPr>
              <w:spacing w:line="240" w:lineRule="auto"/>
              <w:ind w:firstLine="0"/>
              <w:jc w:val="center"/>
              <w:rPr>
                <w:rFonts w:asciiTheme="minorHAnsi" w:hAnsiTheme="minorHAnsi" w:cstheme="minorHAnsi"/>
                <w:sz w:val="24"/>
              </w:rPr>
            </w:pPr>
          </w:p>
        </w:tc>
        <w:tc>
          <w:tcPr>
            <w:tcW w:w="833" w:type="pct"/>
            <w:vAlign w:val="center"/>
          </w:tcPr>
          <w:p w:rsidR="00552A95" w:rsidRPr="00552A95" w:rsidRDefault="00552A95" w:rsidP="00057DF3">
            <w:pPr>
              <w:spacing w:line="240" w:lineRule="auto"/>
              <w:ind w:firstLine="0"/>
              <w:jc w:val="center"/>
              <w:rPr>
                <w:rFonts w:asciiTheme="minorHAnsi" w:hAnsiTheme="minorHAnsi" w:cstheme="minorHAnsi"/>
                <w:sz w:val="24"/>
              </w:rPr>
            </w:pPr>
          </w:p>
        </w:tc>
        <w:tc>
          <w:tcPr>
            <w:tcW w:w="551" w:type="pct"/>
            <w:vAlign w:val="center"/>
          </w:tcPr>
          <w:p w:rsidR="00552A95" w:rsidRPr="00552A95" w:rsidRDefault="00552A95" w:rsidP="00057DF3">
            <w:pPr>
              <w:spacing w:line="240" w:lineRule="auto"/>
              <w:ind w:firstLine="0"/>
              <w:jc w:val="center"/>
              <w:rPr>
                <w:rFonts w:asciiTheme="minorHAnsi" w:hAnsiTheme="minorHAnsi" w:cstheme="minorHAnsi"/>
                <w:sz w:val="24"/>
              </w:rPr>
            </w:pPr>
          </w:p>
        </w:tc>
        <w:tc>
          <w:tcPr>
            <w:tcW w:w="521" w:type="pct"/>
            <w:vAlign w:val="center"/>
          </w:tcPr>
          <w:p w:rsidR="00552A95" w:rsidRPr="00552A95" w:rsidRDefault="00552A95" w:rsidP="00057DF3">
            <w:pPr>
              <w:spacing w:line="240" w:lineRule="auto"/>
              <w:ind w:firstLine="0"/>
              <w:jc w:val="center"/>
              <w:rPr>
                <w:rFonts w:asciiTheme="minorHAnsi" w:hAnsiTheme="minorHAnsi" w:cstheme="minorHAnsi"/>
                <w:sz w:val="24"/>
              </w:rPr>
            </w:pPr>
          </w:p>
        </w:tc>
        <w:tc>
          <w:tcPr>
            <w:tcW w:w="828" w:type="pct"/>
            <w:vAlign w:val="center"/>
          </w:tcPr>
          <w:p w:rsidR="00552A95" w:rsidRPr="00552A95" w:rsidRDefault="00552A95" w:rsidP="00057DF3">
            <w:pPr>
              <w:spacing w:line="240" w:lineRule="auto"/>
              <w:ind w:firstLine="0"/>
              <w:jc w:val="center"/>
              <w:rPr>
                <w:rFonts w:asciiTheme="minorHAnsi" w:hAnsiTheme="minorHAnsi" w:cstheme="minorHAnsi"/>
                <w:sz w:val="24"/>
              </w:rPr>
            </w:pPr>
          </w:p>
        </w:tc>
        <w:tc>
          <w:tcPr>
            <w:tcW w:w="431" w:type="pct"/>
            <w:vAlign w:val="center"/>
          </w:tcPr>
          <w:p w:rsidR="00552A95" w:rsidRPr="00552A95" w:rsidRDefault="00552A95" w:rsidP="00057DF3">
            <w:pPr>
              <w:spacing w:line="240" w:lineRule="auto"/>
              <w:ind w:firstLine="0"/>
              <w:jc w:val="center"/>
              <w:rPr>
                <w:rFonts w:asciiTheme="minorHAnsi" w:hAnsiTheme="minorHAnsi" w:cstheme="minorHAnsi"/>
                <w:sz w:val="24"/>
              </w:rPr>
            </w:pPr>
          </w:p>
        </w:tc>
        <w:tc>
          <w:tcPr>
            <w:tcW w:w="240" w:type="pct"/>
            <w:vAlign w:val="center"/>
          </w:tcPr>
          <w:p w:rsidR="00552A95" w:rsidRPr="00552A95" w:rsidRDefault="00552A95" w:rsidP="00057DF3">
            <w:pPr>
              <w:spacing w:line="240" w:lineRule="auto"/>
              <w:ind w:firstLine="0"/>
              <w:jc w:val="center"/>
              <w:rPr>
                <w:rFonts w:asciiTheme="minorHAnsi" w:hAnsiTheme="minorHAnsi" w:cstheme="minorHAnsi"/>
                <w:sz w:val="24"/>
              </w:rPr>
            </w:pPr>
            <w:r w:rsidRPr="00552A95">
              <w:rPr>
                <w:rFonts w:asciiTheme="minorHAnsi" w:hAnsiTheme="minorHAnsi" w:cstheme="minorHAnsi"/>
                <w:sz w:val="24"/>
              </w:rPr>
              <w:t>2013</w:t>
            </w:r>
          </w:p>
        </w:tc>
        <w:tc>
          <w:tcPr>
            <w:tcW w:w="287" w:type="pct"/>
            <w:vAlign w:val="center"/>
          </w:tcPr>
          <w:p w:rsidR="00552A95" w:rsidRPr="00552A95" w:rsidRDefault="00552A95" w:rsidP="00057DF3">
            <w:pPr>
              <w:spacing w:line="240" w:lineRule="auto"/>
              <w:ind w:firstLine="0"/>
              <w:jc w:val="center"/>
              <w:rPr>
                <w:rFonts w:asciiTheme="minorHAnsi" w:hAnsiTheme="minorHAnsi" w:cstheme="minorHAnsi"/>
                <w:sz w:val="24"/>
              </w:rPr>
            </w:pPr>
            <w:r w:rsidRPr="00552A95">
              <w:rPr>
                <w:rFonts w:asciiTheme="minorHAnsi" w:hAnsiTheme="minorHAnsi" w:cstheme="minorHAnsi"/>
                <w:sz w:val="24"/>
              </w:rPr>
              <w:t>2014</w:t>
            </w:r>
          </w:p>
        </w:tc>
        <w:tc>
          <w:tcPr>
            <w:tcW w:w="287" w:type="pct"/>
            <w:vAlign w:val="center"/>
          </w:tcPr>
          <w:p w:rsidR="00552A95" w:rsidRPr="00552A95" w:rsidRDefault="00552A95" w:rsidP="00057DF3">
            <w:pPr>
              <w:spacing w:line="240" w:lineRule="auto"/>
              <w:ind w:firstLine="0"/>
              <w:jc w:val="center"/>
              <w:rPr>
                <w:rFonts w:asciiTheme="minorHAnsi" w:hAnsiTheme="minorHAnsi" w:cstheme="minorHAnsi"/>
                <w:sz w:val="24"/>
              </w:rPr>
            </w:pPr>
            <w:r w:rsidRPr="00552A95">
              <w:rPr>
                <w:rFonts w:asciiTheme="minorHAnsi" w:hAnsiTheme="minorHAnsi" w:cstheme="minorHAnsi"/>
                <w:sz w:val="24"/>
              </w:rPr>
              <w:t>2015</w:t>
            </w:r>
          </w:p>
        </w:tc>
        <w:tc>
          <w:tcPr>
            <w:tcW w:w="288" w:type="pct"/>
            <w:vAlign w:val="center"/>
          </w:tcPr>
          <w:p w:rsidR="00552A95" w:rsidRPr="00552A95" w:rsidRDefault="00552A95" w:rsidP="00057DF3">
            <w:pPr>
              <w:spacing w:line="240" w:lineRule="auto"/>
              <w:ind w:firstLine="0"/>
              <w:jc w:val="center"/>
              <w:rPr>
                <w:rFonts w:asciiTheme="minorHAnsi" w:hAnsiTheme="minorHAnsi" w:cstheme="minorHAnsi"/>
                <w:sz w:val="24"/>
              </w:rPr>
            </w:pPr>
            <w:r w:rsidRPr="00552A95">
              <w:rPr>
                <w:rFonts w:asciiTheme="minorHAnsi" w:hAnsiTheme="minorHAnsi" w:cstheme="minorHAnsi"/>
                <w:sz w:val="24"/>
              </w:rPr>
              <w:t>2016</w:t>
            </w:r>
          </w:p>
        </w:tc>
        <w:tc>
          <w:tcPr>
            <w:tcW w:w="336" w:type="pct"/>
            <w:vAlign w:val="center"/>
          </w:tcPr>
          <w:p w:rsidR="00552A95" w:rsidRPr="00552A95" w:rsidRDefault="00552A95" w:rsidP="00057DF3">
            <w:pPr>
              <w:spacing w:line="240" w:lineRule="auto"/>
              <w:ind w:firstLine="0"/>
              <w:jc w:val="center"/>
              <w:rPr>
                <w:rFonts w:asciiTheme="minorHAnsi" w:hAnsiTheme="minorHAnsi" w:cstheme="minorHAnsi"/>
                <w:sz w:val="24"/>
              </w:rPr>
            </w:pPr>
            <w:r w:rsidRPr="00552A95">
              <w:rPr>
                <w:rFonts w:asciiTheme="minorHAnsi" w:hAnsiTheme="minorHAnsi" w:cstheme="minorHAnsi"/>
                <w:sz w:val="24"/>
              </w:rPr>
              <w:t>2017</w:t>
            </w:r>
          </w:p>
        </w:tc>
        <w:tc>
          <w:tcPr>
            <w:tcW w:w="265" w:type="pct"/>
            <w:gridSpan w:val="2"/>
            <w:vAlign w:val="center"/>
          </w:tcPr>
          <w:p w:rsidR="00552A95" w:rsidRPr="00552A95" w:rsidRDefault="00552A95" w:rsidP="00057DF3">
            <w:pPr>
              <w:spacing w:line="240" w:lineRule="auto"/>
              <w:ind w:firstLine="0"/>
              <w:jc w:val="center"/>
              <w:rPr>
                <w:rFonts w:asciiTheme="minorHAnsi" w:hAnsiTheme="minorHAnsi" w:cstheme="minorHAnsi"/>
                <w:sz w:val="24"/>
              </w:rPr>
            </w:pPr>
            <w:r w:rsidRPr="00552A95">
              <w:rPr>
                <w:rFonts w:asciiTheme="minorHAnsi" w:hAnsiTheme="minorHAnsi" w:cstheme="minorHAnsi"/>
                <w:sz w:val="24"/>
              </w:rPr>
              <w:t>2018-2020</w:t>
            </w:r>
          </w:p>
        </w:tc>
      </w:tr>
      <w:tr w:rsidR="00063177" w:rsidRPr="00373502" w:rsidTr="00063177">
        <w:trPr>
          <w:trHeight w:val="270"/>
        </w:trPr>
        <w:tc>
          <w:tcPr>
            <w:tcW w:w="133" w:type="pct"/>
            <w:vAlign w:val="center"/>
          </w:tcPr>
          <w:p w:rsidR="00552A95" w:rsidRPr="00373502" w:rsidRDefault="00552A95" w:rsidP="00057DF3">
            <w:pPr>
              <w:spacing w:line="240" w:lineRule="auto"/>
              <w:ind w:firstLine="0"/>
              <w:jc w:val="center"/>
              <w:rPr>
                <w:rFonts w:asciiTheme="minorHAnsi" w:hAnsiTheme="minorHAnsi" w:cstheme="minorHAnsi"/>
                <w:sz w:val="24"/>
              </w:rPr>
            </w:pPr>
            <w:r w:rsidRPr="00373502">
              <w:rPr>
                <w:rFonts w:asciiTheme="minorHAnsi" w:hAnsiTheme="minorHAnsi" w:cstheme="minorHAnsi"/>
                <w:sz w:val="24"/>
              </w:rPr>
              <w:t>1</w:t>
            </w:r>
          </w:p>
        </w:tc>
        <w:tc>
          <w:tcPr>
            <w:tcW w:w="833" w:type="pct"/>
            <w:vAlign w:val="center"/>
          </w:tcPr>
          <w:p w:rsidR="00552A95" w:rsidRPr="00373502" w:rsidRDefault="00552A95" w:rsidP="00057DF3">
            <w:pPr>
              <w:spacing w:line="240" w:lineRule="auto"/>
              <w:ind w:firstLine="0"/>
              <w:jc w:val="center"/>
              <w:rPr>
                <w:rFonts w:asciiTheme="minorHAnsi" w:hAnsiTheme="minorHAnsi" w:cstheme="minorHAnsi"/>
                <w:sz w:val="24"/>
              </w:rPr>
            </w:pPr>
            <w:r w:rsidRPr="00373502">
              <w:rPr>
                <w:rFonts w:asciiTheme="minorHAnsi" w:hAnsiTheme="minorHAnsi" w:cstheme="minorHAnsi"/>
                <w:sz w:val="24"/>
              </w:rPr>
              <w:t>2</w:t>
            </w:r>
          </w:p>
        </w:tc>
        <w:tc>
          <w:tcPr>
            <w:tcW w:w="551" w:type="pct"/>
            <w:vAlign w:val="center"/>
          </w:tcPr>
          <w:p w:rsidR="00552A95" w:rsidRPr="00373502" w:rsidRDefault="00552A95" w:rsidP="00057DF3">
            <w:pPr>
              <w:spacing w:line="240" w:lineRule="auto"/>
              <w:ind w:firstLine="0"/>
              <w:jc w:val="center"/>
              <w:rPr>
                <w:rFonts w:asciiTheme="minorHAnsi" w:hAnsiTheme="minorHAnsi" w:cstheme="minorHAnsi"/>
                <w:sz w:val="24"/>
              </w:rPr>
            </w:pPr>
            <w:r w:rsidRPr="00373502">
              <w:rPr>
                <w:rFonts w:asciiTheme="minorHAnsi" w:hAnsiTheme="minorHAnsi" w:cstheme="minorHAnsi"/>
                <w:sz w:val="24"/>
              </w:rPr>
              <w:t>3</w:t>
            </w:r>
          </w:p>
        </w:tc>
        <w:tc>
          <w:tcPr>
            <w:tcW w:w="521" w:type="pct"/>
            <w:vAlign w:val="center"/>
          </w:tcPr>
          <w:p w:rsidR="00552A95" w:rsidRPr="00373502" w:rsidRDefault="00552A95" w:rsidP="00057DF3">
            <w:pPr>
              <w:spacing w:line="240" w:lineRule="auto"/>
              <w:ind w:firstLine="0"/>
              <w:jc w:val="center"/>
              <w:rPr>
                <w:rFonts w:asciiTheme="minorHAnsi" w:hAnsiTheme="minorHAnsi" w:cstheme="minorHAnsi"/>
                <w:sz w:val="24"/>
              </w:rPr>
            </w:pPr>
            <w:r w:rsidRPr="00373502">
              <w:rPr>
                <w:rFonts w:asciiTheme="minorHAnsi" w:hAnsiTheme="minorHAnsi" w:cstheme="minorHAnsi"/>
                <w:sz w:val="24"/>
              </w:rPr>
              <w:t>4</w:t>
            </w:r>
          </w:p>
        </w:tc>
        <w:tc>
          <w:tcPr>
            <w:tcW w:w="828" w:type="pct"/>
            <w:vAlign w:val="center"/>
          </w:tcPr>
          <w:p w:rsidR="00552A95" w:rsidRPr="00373502" w:rsidRDefault="00487D94" w:rsidP="00057DF3">
            <w:pPr>
              <w:spacing w:line="240" w:lineRule="auto"/>
              <w:ind w:firstLine="0"/>
              <w:jc w:val="center"/>
              <w:rPr>
                <w:rFonts w:asciiTheme="minorHAnsi" w:hAnsiTheme="minorHAnsi" w:cstheme="minorHAnsi"/>
                <w:sz w:val="24"/>
              </w:rPr>
            </w:pPr>
            <w:r w:rsidRPr="00373502">
              <w:rPr>
                <w:rFonts w:asciiTheme="minorHAnsi" w:hAnsiTheme="minorHAnsi" w:cstheme="minorHAnsi"/>
                <w:sz w:val="24"/>
              </w:rPr>
              <w:t>5</w:t>
            </w:r>
          </w:p>
        </w:tc>
        <w:tc>
          <w:tcPr>
            <w:tcW w:w="431" w:type="pct"/>
            <w:vAlign w:val="center"/>
          </w:tcPr>
          <w:p w:rsidR="00552A95" w:rsidRPr="00373502" w:rsidRDefault="00487D94" w:rsidP="00057DF3">
            <w:pPr>
              <w:spacing w:line="240" w:lineRule="auto"/>
              <w:ind w:firstLine="0"/>
              <w:jc w:val="center"/>
              <w:rPr>
                <w:rFonts w:asciiTheme="minorHAnsi" w:hAnsiTheme="minorHAnsi" w:cstheme="minorHAnsi"/>
                <w:sz w:val="24"/>
              </w:rPr>
            </w:pPr>
            <w:r w:rsidRPr="00373502">
              <w:rPr>
                <w:rFonts w:asciiTheme="minorHAnsi" w:hAnsiTheme="minorHAnsi" w:cstheme="minorHAnsi"/>
                <w:sz w:val="24"/>
              </w:rPr>
              <w:t>6</w:t>
            </w:r>
          </w:p>
        </w:tc>
        <w:tc>
          <w:tcPr>
            <w:tcW w:w="240" w:type="pct"/>
            <w:vAlign w:val="center"/>
          </w:tcPr>
          <w:p w:rsidR="00552A95" w:rsidRPr="00373502" w:rsidRDefault="00487D94" w:rsidP="00057DF3">
            <w:pPr>
              <w:spacing w:line="240" w:lineRule="auto"/>
              <w:ind w:firstLine="0"/>
              <w:jc w:val="center"/>
              <w:rPr>
                <w:rFonts w:asciiTheme="minorHAnsi" w:hAnsiTheme="minorHAnsi" w:cstheme="minorHAnsi"/>
                <w:sz w:val="24"/>
              </w:rPr>
            </w:pPr>
            <w:r w:rsidRPr="00373502">
              <w:rPr>
                <w:rFonts w:asciiTheme="minorHAnsi" w:hAnsiTheme="minorHAnsi" w:cstheme="minorHAnsi"/>
                <w:sz w:val="24"/>
              </w:rPr>
              <w:t>7</w:t>
            </w:r>
          </w:p>
        </w:tc>
        <w:tc>
          <w:tcPr>
            <w:tcW w:w="287" w:type="pct"/>
            <w:vAlign w:val="center"/>
          </w:tcPr>
          <w:p w:rsidR="00552A95" w:rsidRPr="00373502" w:rsidRDefault="00552A95" w:rsidP="00057DF3">
            <w:pPr>
              <w:spacing w:line="240" w:lineRule="auto"/>
              <w:ind w:firstLine="0"/>
              <w:jc w:val="center"/>
              <w:rPr>
                <w:rFonts w:asciiTheme="minorHAnsi" w:hAnsiTheme="minorHAnsi" w:cstheme="minorHAnsi"/>
                <w:sz w:val="24"/>
              </w:rPr>
            </w:pPr>
            <w:r w:rsidRPr="00373502">
              <w:rPr>
                <w:rFonts w:asciiTheme="minorHAnsi" w:hAnsiTheme="minorHAnsi" w:cstheme="minorHAnsi"/>
                <w:sz w:val="24"/>
              </w:rPr>
              <w:t>9</w:t>
            </w:r>
          </w:p>
        </w:tc>
        <w:tc>
          <w:tcPr>
            <w:tcW w:w="287" w:type="pct"/>
            <w:vAlign w:val="center"/>
          </w:tcPr>
          <w:p w:rsidR="00552A95" w:rsidRPr="00373502" w:rsidRDefault="00552A95" w:rsidP="00057DF3">
            <w:pPr>
              <w:spacing w:line="240" w:lineRule="auto"/>
              <w:ind w:firstLine="0"/>
              <w:jc w:val="center"/>
              <w:rPr>
                <w:rFonts w:asciiTheme="minorHAnsi" w:hAnsiTheme="minorHAnsi" w:cstheme="minorHAnsi"/>
                <w:sz w:val="24"/>
              </w:rPr>
            </w:pPr>
            <w:r w:rsidRPr="00373502">
              <w:rPr>
                <w:rFonts w:asciiTheme="minorHAnsi" w:hAnsiTheme="minorHAnsi" w:cstheme="minorHAnsi"/>
                <w:sz w:val="24"/>
              </w:rPr>
              <w:t>10</w:t>
            </w:r>
          </w:p>
        </w:tc>
        <w:tc>
          <w:tcPr>
            <w:tcW w:w="288" w:type="pct"/>
            <w:vAlign w:val="center"/>
          </w:tcPr>
          <w:p w:rsidR="00552A95" w:rsidRPr="00373502" w:rsidRDefault="00552A95" w:rsidP="00057DF3">
            <w:pPr>
              <w:spacing w:line="240" w:lineRule="auto"/>
              <w:ind w:firstLine="0"/>
              <w:jc w:val="center"/>
              <w:rPr>
                <w:rFonts w:asciiTheme="minorHAnsi" w:hAnsiTheme="minorHAnsi" w:cstheme="minorHAnsi"/>
                <w:sz w:val="24"/>
              </w:rPr>
            </w:pPr>
            <w:r w:rsidRPr="00373502">
              <w:rPr>
                <w:rFonts w:asciiTheme="minorHAnsi" w:hAnsiTheme="minorHAnsi" w:cstheme="minorHAnsi"/>
                <w:sz w:val="24"/>
              </w:rPr>
              <w:t>11</w:t>
            </w:r>
          </w:p>
        </w:tc>
        <w:tc>
          <w:tcPr>
            <w:tcW w:w="336" w:type="pct"/>
            <w:vAlign w:val="center"/>
          </w:tcPr>
          <w:p w:rsidR="00552A95" w:rsidRPr="00373502" w:rsidRDefault="00552A95" w:rsidP="00057DF3">
            <w:pPr>
              <w:spacing w:line="240" w:lineRule="auto"/>
              <w:ind w:firstLine="0"/>
              <w:jc w:val="center"/>
              <w:rPr>
                <w:rFonts w:asciiTheme="minorHAnsi" w:hAnsiTheme="minorHAnsi" w:cstheme="minorHAnsi"/>
                <w:sz w:val="24"/>
              </w:rPr>
            </w:pPr>
            <w:r w:rsidRPr="00373502">
              <w:rPr>
                <w:rFonts w:asciiTheme="minorHAnsi" w:hAnsiTheme="minorHAnsi" w:cstheme="minorHAnsi"/>
                <w:sz w:val="24"/>
              </w:rPr>
              <w:t>12</w:t>
            </w:r>
          </w:p>
        </w:tc>
        <w:tc>
          <w:tcPr>
            <w:tcW w:w="265" w:type="pct"/>
            <w:gridSpan w:val="2"/>
            <w:vAlign w:val="center"/>
          </w:tcPr>
          <w:p w:rsidR="00552A95" w:rsidRPr="00373502" w:rsidRDefault="00552A95" w:rsidP="00057DF3">
            <w:pPr>
              <w:spacing w:line="240" w:lineRule="auto"/>
              <w:ind w:firstLine="0"/>
              <w:jc w:val="center"/>
              <w:rPr>
                <w:rFonts w:asciiTheme="minorHAnsi" w:hAnsiTheme="minorHAnsi" w:cstheme="minorHAnsi"/>
                <w:sz w:val="24"/>
              </w:rPr>
            </w:pPr>
            <w:r w:rsidRPr="00373502">
              <w:rPr>
                <w:rFonts w:asciiTheme="minorHAnsi" w:hAnsiTheme="minorHAnsi" w:cstheme="minorHAnsi"/>
                <w:sz w:val="24"/>
              </w:rPr>
              <w:t>13</w:t>
            </w:r>
          </w:p>
        </w:tc>
      </w:tr>
      <w:tr w:rsidR="00063177" w:rsidRPr="00552A95" w:rsidTr="00063177">
        <w:trPr>
          <w:trHeight w:val="471"/>
        </w:trPr>
        <w:tc>
          <w:tcPr>
            <w:tcW w:w="133" w:type="pct"/>
            <w:vMerge w:val="restart"/>
            <w:vAlign w:val="center"/>
          </w:tcPr>
          <w:p w:rsidR="00552A95" w:rsidRPr="00552A95" w:rsidRDefault="00552A95" w:rsidP="00057DF3">
            <w:pPr>
              <w:spacing w:line="240" w:lineRule="auto"/>
              <w:ind w:firstLine="0"/>
              <w:jc w:val="center"/>
              <w:rPr>
                <w:rFonts w:asciiTheme="minorHAnsi" w:hAnsiTheme="minorHAnsi" w:cstheme="minorHAnsi"/>
                <w:sz w:val="24"/>
              </w:rPr>
            </w:pPr>
            <w:r w:rsidRPr="00552A95">
              <w:rPr>
                <w:rFonts w:asciiTheme="minorHAnsi" w:hAnsiTheme="minorHAnsi" w:cstheme="minorHAnsi"/>
                <w:sz w:val="24"/>
              </w:rPr>
              <w:t>3</w:t>
            </w:r>
          </w:p>
        </w:tc>
        <w:tc>
          <w:tcPr>
            <w:tcW w:w="833" w:type="pct"/>
            <w:vMerge w:val="restart"/>
            <w:vAlign w:val="center"/>
          </w:tcPr>
          <w:p w:rsidR="00552A95" w:rsidRPr="00552A95" w:rsidRDefault="00552A95" w:rsidP="00063177">
            <w:pPr>
              <w:spacing w:line="240" w:lineRule="auto"/>
              <w:ind w:firstLine="0"/>
              <w:jc w:val="center"/>
              <w:rPr>
                <w:rFonts w:asciiTheme="minorHAnsi" w:hAnsiTheme="minorHAnsi" w:cstheme="minorHAnsi"/>
                <w:sz w:val="24"/>
              </w:rPr>
            </w:pPr>
            <w:r w:rsidRPr="00552A95">
              <w:rPr>
                <w:rFonts w:asciiTheme="minorHAnsi" w:hAnsiTheme="minorHAnsi" w:cstheme="minorHAnsi"/>
                <w:sz w:val="24"/>
              </w:rPr>
              <w:t>Реконструкция (замена старой) теплотрассы д.</w:t>
            </w:r>
            <w:r w:rsidR="00063177">
              <w:rPr>
                <w:rFonts w:asciiTheme="minorHAnsi" w:hAnsiTheme="minorHAnsi" w:cstheme="minorHAnsi"/>
                <w:sz w:val="24"/>
              </w:rPr>
              <w:t xml:space="preserve"> </w:t>
            </w:r>
            <w:r w:rsidR="00C83682">
              <w:rPr>
                <w:rFonts w:asciiTheme="minorHAnsi" w:hAnsiTheme="minorHAnsi" w:cstheme="minorHAnsi"/>
                <w:sz w:val="24"/>
              </w:rPr>
              <w:t>Баратаевка</w:t>
            </w:r>
            <w:r w:rsidRPr="00552A95">
              <w:rPr>
                <w:rFonts w:asciiTheme="minorHAnsi" w:hAnsiTheme="minorHAnsi" w:cstheme="minorHAnsi"/>
                <w:sz w:val="24"/>
              </w:rPr>
              <w:t>,</w:t>
            </w:r>
            <w:r w:rsidR="00F12C15">
              <w:rPr>
                <w:rFonts w:asciiTheme="minorHAnsi" w:hAnsiTheme="minorHAnsi" w:cstheme="minorHAnsi"/>
                <w:sz w:val="24"/>
              </w:rPr>
              <w:t xml:space="preserve"> </w:t>
            </w:r>
            <w:r w:rsidRPr="00552A95">
              <w:rPr>
                <w:rFonts w:asciiTheme="minorHAnsi" w:hAnsiTheme="minorHAnsi" w:cstheme="minorHAnsi"/>
                <w:sz w:val="24"/>
              </w:rPr>
              <w:t>д.</w:t>
            </w:r>
            <w:r w:rsidR="00F12C15">
              <w:rPr>
                <w:rFonts w:asciiTheme="minorHAnsi" w:hAnsiTheme="minorHAnsi" w:cstheme="minorHAnsi"/>
                <w:sz w:val="24"/>
              </w:rPr>
              <w:t xml:space="preserve"> </w:t>
            </w:r>
            <w:r w:rsidRPr="00552A95">
              <w:rPr>
                <w:rFonts w:asciiTheme="minorHAnsi" w:hAnsiTheme="minorHAnsi" w:cstheme="minorHAnsi"/>
                <w:sz w:val="24"/>
              </w:rPr>
              <w:t>Большеречка</w:t>
            </w:r>
            <w:r w:rsidR="00F12C15">
              <w:rPr>
                <w:rFonts w:asciiTheme="minorHAnsi" w:hAnsiTheme="minorHAnsi" w:cstheme="minorHAnsi"/>
                <w:sz w:val="24"/>
              </w:rPr>
              <w:t xml:space="preserve"> </w:t>
            </w:r>
            <w:r w:rsidRPr="00552A95">
              <w:rPr>
                <w:rFonts w:asciiTheme="minorHAnsi" w:hAnsiTheme="minorHAnsi" w:cstheme="minorHAnsi"/>
                <w:sz w:val="24"/>
              </w:rPr>
              <w:t>Болотнинского района Новосибирской области</w:t>
            </w:r>
          </w:p>
        </w:tc>
        <w:tc>
          <w:tcPr>
            <w:tcW w:w="551" w:type="pct"/>
            <w:vMerge w:val="restart"/>
            <w:vAlign w:val="center"/>
          </w:tcPr>
          <w:p w:rsidR="00552A95" w:rsidRPr="00552A95" w:rsidRDefault="00552A95" w:rsidP="00057DF3">
            <w:pPr>
              <w:spacing w:line="240" w:lineRule="auto"/>
              <w:ind w:firstLine="0"/>
              <w:jc w:val="center"/>
              <w:rPr>
                <w:rFonts w:asciiTheme="minorHAnsi" w:hAnsiTheme="minorHAnsi" w:cstheme="minorHAnsi"/>
                <w:sz w:val="24"/>
              </w:rPr>
            </w:pPr>
            <w:r>
              <w:rPr>
                <w:rFonts w:asciiTheme="minorHAnsi" w:hAnsiTheme="minorHAnsi" w:cstheme="minorHAnsi"/>
                <w:sz w:val="24"/>
              </w:rPr>
              <w:t>2015</w:t>
            </w:r>
          </w:p>
        </w:tc>
        <w:tc>
          <w:tcPr>
            <w:tcW w:w="521" w:type="pct"/>
            <w:vAlign w:val="center"/>
          </w:tcPr>
          <w:p w:rsidR="00552A95" w:rsidRPr="00552A95" w:rsidRDefault="00552A95" w:rsidP="00057DF3">
            <w:pPr>
              <w:spacing w:line="240" w:lineRule="auto"/>
              <w:ind w:firstLine="0"/>
              <w:jc w:val="center"/>
              <w:rPr>
                <w:rFonts w:asciiTheme="minorHAnsi" w:hAnsiTheme="minorHAnsi" w:cstheme="minorHAnsi"/>
                <w:sz w:val="24"/>
              </w:rPr>
            </w:pPr>
            <w:r w:rsidRPr="00552A95">
              <w:rPr>
                <w:rFonts w:asciiTheme="minorHAnsi" w:hAnsiTheme="minorHAnsi" w:cstheme="minorHAnsi"/>
                <w:sz w:val="24"/>
              </w:rPr>
              <w:t>МБ</w:t>
            </w:r>
          </w:p>
        </w:tc>
        <w:tc>
          <w:tcPr>
            <w:tcW w:w="828" w:type="pct"/>
            <w:noWrap/>
            <w:vAlign w:val="center"/>
          </w:tcPr>
          <w:p w:rsidR="00552A95" w:rsidRPr="00552A95" w:rsidRDefault="00552A95" w:rsidP="00057DF3">
            <w:pPr>
              <w:spacing w:line="240" w:lineRule="auto"/>
              <w:ind w:firstLine="0"/>
              <w:jc w:val="center"/>
              <w:rPr>
                <w:rFonts w:asciiTheme="minorHAnsi" w:hAnsiTheme="minorHAnsi" w:cstheme="minorHAnsi"/>
                <w:sz w:val="24"/>
              </w:rPr>
            </w:pPr>
            <w:r w:rsidRPr="00552A95">
              <w:rPr>
                <w:rFonts w:asciiTheme="minorHAnsi" w:hAnsiTheme="minorHAnsi" w:cstheme="minorHAnsi"/>
                <w:sz w:val="24"/>
              </w:rPr>
              <w:t>550,0</w:t>
            </w:r>
          </w:p>
        </w:tc>
        <w:tc>
          <w:tcPr>
            <w:tcW w:w="431" w:type="pct"/>
            <w:vAlign w:val="center"/>
          </w:tcPr>
          <w:p w:rsidR="00552A95" w:rsidRPr="00552A95" w:rsidRDefault="00552A95" w:rsidP="00057DF3">
            <w:pPr>
              <w:spacing w:line="240" w:lineRule="auto"/>
              <w:ind w:firstLine="0"/>
              <w:jc w:val="center"/>
              <w:rPr>
                <w:rFonts w:asciiTheme="minorHAnsi" w:hAnsiTheme="minorHAnsi" w:cstheme="minorHAnsi"/>
                <w:sz w:val="24"/>
              </w:rPr>
            </w:pPr>
            <w:r w:rsidRPr="00552A95">
              <w:rPr>
                <w:rFonts w:asciiTheme="minorHAnsi" w:hAnsiTheme="minorHAnsi" w:cstheme="minorHAnsi"/>
                <w:sz w:val="24"/>
              </w:rPr>
              <w:t>550,0</w:t>
            </w:r>
          </w:p>
        </w:tc>
        <w:tc>
          <w:tcPr>
            <w:tcW w:w="240" w:type="pct"/>
            <w:vAlign w:val="center"/>
          </w:tcPr>
          <w:p w:rsidR="00552A95" w:rsidRPr="00552A95" w:rsidRDefault="00552A95" w:rsidP="00057DF3">
            <w:pPr>
              <w:spacing w:line="240" w:lineRule="auto"/>
              <w:ind w:firstLine="0"/>
              <w:jc w:val="center"/>
              <w:rPr>
                <w:rFonts w:asciiTheme="minorHAnsi" w:hAnsiTheme="minorHAnsi" w:cstheme="minorHAnsi"/>
                <w:sz w:val="24"/>
              </w:rPr>
            </w:pPr>
          </w:p>
        </w:tc>
        <w:tc>
          <w:tcPr>
            <w:tcW w:w="287" w:type="pct"/>
            <w:vAlign w:val="center"/>
          </w:tcPr>
          <w:p w:rsidR="00552A95" w:rsidRPr="00552A95" w:rsidRDefault="00552A95" w:rsidP="00057DF3">
            <w:pPr>
              <w:spacing w:line="240" w:lineRule="auto"/>
              <w:ind w:firstLine="0"/>
              <w:jc w:val="center"/>
              <w:rPr>
                <w:rFonts w:asciiTheme="minorHAnsi" w:hAnsiTheme="minorHAnsi" w:cstheme="minorHAnsi"/>
                <w:sz w:val="24"/>
              </w:rPr>
            </w:pPr>
          </w:p>
        </w:tc>
        <w:tc>
          <w:tcPr>
            <w:tcW w:w="287" w:type="pct"/>
            <w:vAlign w:val="center"/>
          </w:tcPr>
          <w:p w:rsidR="00552A95" w:rsidRPr="00552A95" w:rsidRDefault="00552A95" w:rsidP="00057DF3">
            <w:pPr>
              <w:spacing w:line="240" w:lineRule="auto"/>
              <w:ind w:firstLine="0"/>
              <w:jc w:val="center"/>
              <w:rPr>
                <w:rFonts w:asciiTheme="minorHAnsi" w:hAnsiTheme="minorHAnsi" w:cstheme="minorHAnsi"/>
                <w:sz w:val="24"/>
              </w:rPr>
            </w:pPr>
          </w:p>
        </w:tc>
        <w:tc>
          <w:tcPr>
            <w:tcW w:w="288" w:type="pct"/>
            <w:vAlign w:val="center"/>
          </w:tcPr>
          <w:p w:rsidR="00552A95" w:rsidRPr="00552A95" w:rsidRDefault="00552A95" w:rsidP="00057DF3">
            <w:pPr>
              <w:spacing w:line="240" w:lineRule="auto"/>
              <w:ind w:firstLine="0"/>
              <w:jc w:val="center"/>
              <w:rPr>
                <w:rFonts w:asciiTheme="minorHAnsi" w:hAnsiTheme="minorHAnsi" w:cstheme="minorHAnsi"/>
                <w:sz w:val="24"/>
              </w:rPr>
            </w:pPr>
            <w:r w:rsidRPr="00552A95">
              <w:rPr>
                <w:rFonts w:asciiTheme="minorHAnsi" w:hAnsiTheme="minorHAnsi" w:cstheme="minorHAnsi"/>
                <w:sz w:val="24"/>
              </w:rPr>
              <w:t>872,3</w:t>
            </w:r>
          </w:p>
        </w:tc>
        <w:tc>
          <w:tcPr>
            <w:tcW w:w="336" w:type="pct"/>
            <w:vAlign w:val="center"/>
          </w:tcPr>
          <w:p w:rsidR="00552A95" w:rsidRPr="00552A95" w:rsidRDefault="00552A95" w:rsidP="00057DF3">
            <w:pPr>
              <w:spacing w:line="240" w:lineRule="auto"/>
              <w:ind w:firstLine="0"/>
              <w:jc w:val="center"/>
              <w:rPr>
                <w:rFonts w:asciiTheme="minorHAnsi" w:hAnsiTheme="minorHAnsi" w:cstheme="minorHAnsi"/>
                <w:sz w:val="24"/>
              </w:rPr>
            </w:pPr>
          </w:p>
        </w:tc>
        <w:tc>
          <w:tcPr>
            <w:tcW w:w="265" w:type="pct"/>
            <w:gridSpan w:val="2"/>
            <w:vAlign w:val="center"/>
          </w:tcPr>
          <w:p w:rsidR="00552A95" w:rsidRPr="00552A95" w:rsidRDefault="00552A95" w:rsidP="00057DF3">
            <w:pPr>
              <w:spacing w:line="240" w:lineRule="auto"/>
              <w:ind w:firstLine="0"/>
              <w:jc w:val="center"/>
              <w:rPr>
                <w:rFonts w:asciiTheme="minorHAnsi" w:hAnsiTheme="minorHAnsi" w:cstheme="minorHAnsi"/>
                <w:sz w:val="24"/>
              </w:rPr>
            </w:pPr>
          </w:p>
        </w:tc>
      </w:tr>
      <w:tr w:rsidR="00063177" w:rsidRPr="00552A95" w:rsidTr="00063177">
        <w:trPr>
          <w:trHeight w:val="403"/>
        </w:trPr>
        <w:tc>
          <w:tcPr>
            <w:tcW w:w="133" w:type="pct"/>
            <w:vMerge/>
            <w:vAlign w:val="center"/>
          </w:tcPr>
          <w:p w:rsidR="00552A95" w:rsidRPr="00552A95" w:rsidRDefault="00552A95" w:rsidP="00057DF3">
            <w:pPr>
              <w:spacing w:line="240" w:lineRule="auto"/>
              <w:ind w:firstLine="0"/>
              <w:jc w:val="center"/>
              <w:rPr>
                <w:rFonts w:asciiTheme="minorHAnsi" w:hAnsiTheme="minorHAnsi" w:cstheme="minorHAnsi"/>
                <w:sz w:val="24"/>
              </w:rPr>
            </w:pPr>
          </w:p>
        </w:tc>
        <w:tc>
          <w:tcPr>
            <w:tcW w:w="833" w:type="pct"/>
            <w:vMerge/>
            <w:vAlign w:val="center"/>
          </w:tcPr>
          <w:p w:rsidR="00552A95" w:rsidRPr="00552A95" w:rsidRDefault="00552A95" w:rsidP="00057DF3">
            <w:pPr>
              <w:spacing w:line="240" w:lineRule="auto"/>
              <w:ind w:firstLine="0"/>
              <w:jc w:val="center"/>
              <w:rPr>
                <w:rFonts w:asciiTheme="minorHAnsi" w:hAnsiTheme="minorHAnsi" w:cstheme="minorHAnsi"/>
                <w:sz w:val="24"/>
              </w:rPr>
            </w:pPr>
          </w:p>
        </w:tc>
        <w:tc>
          <w:tcPr>
            <w:tcW w:w="551" w:type="pct"/>
            <w:vMerge/>
            <w:vAlign w:val="center"/>
          </w:tcPr>
          <w:p w:rsidR="00552A95" w:rsidRPr="00552A95" w:rsidRDefault="00552A95" w:rsidP="00057DF3">
            <w:pPr>
              <w:spacing w:line="240" w:lineRule="auto"/>
              <w:ind w:firstLine="0"/>
              <w:jc w:val="center"/>
              <w:rPr>
                <w:rFonts w:asciiTheme="minorHAnsi" w:hAnsiTheme="minorHAnsi" w:cstheme="minorHAnsi"/>
                <w:sz w:val="24"/>
              </w:rPr>
            </w:pPr>
          </w:p>
        </w:tc>
        <w:tc>
          <w:tcPr>
            <w:tcW w:w="521" w:type="pct"/>
            <w:vAlign w:val="center"/>
          </w:tcPr>
          <w:p w:rsidR="00552A95" w:rsidRPr="00552A95" w:rsidRDefault="00552A95" w:rsidP="00057DF3">
            <w:pPr>
              <w:spacing w:line="240" w:lineRule="auto"/>
              <w:ind w:firstLine="0"/>
              <w:jc w:val="center"/>
              <w:rPr>
                <w:rFonts w:asciiTheme="minorHAnsi" w:hAnsiTheme="minorHAnsi" w:cstheme="minorHAnsi"/>
                <w:sz w:val="24"/>
              </w:rPr>
            </w:pPr>
            <w:r w:rsidRPr="00552A95">
              <w:rPr>
                <w:rFonts w:asciiTheme="minorHAnsi" w:hAnsiTheme="minorHAnsi" w:cstheme="minorHAnsi"/>
                <w:sz w:val="24"/>
              </w:rPr>
              <w:t>ОБ</w:t>
            </w:r>
          </w:p>
        </w:tc>
        <w:tc>
          <w:tcPr>
            <w:tcW w:w="828" w:type="pct"/>
            <w:noWrap/>
            <w:vAlign w:val="center"/>
          </w:tcPr>
          <w:p w:rsidR="00552A95" w:rsidRPr="00552A95" w:rsidRDefault="00552A95" w:rsidP="00057DF3">
            <w:pPr>
              <w:spacing w:line="240" w:lineRule="auto"/>
              <w:ind w:firstLine="0"/>
              <w:jc w:val="center"/>
              <w:rPr>
                <w:rFonts w:asciiTheme="minorHAnsi" w:hAnsiTheme="minorHAnsi" w:cstheme="minorHAnsi"/>
                <w:sz w:val="24"/>
              </w:rPr>
            </w:pPr>
            <w:r w:rsidRPr="00552A95">
              <w:rPr>
                <w:rFonts w:asciiTheme="minorHAnsi" w:hAnsiTheme="minorHAnsi" w:cstheme="minorHAnsi"/>
                <w:sz w:val="24"/>
              </w:rPr>
              <w:t>550,0</w:t>
            </w:r>
          </w:p>
        </w:tc>
        <w:tc>
          <w:tcPr>
            <w:tcW w:w="431" w:type="pct"/>
            <w:vAlign w:val="center"/>
          </w:tcPr>
          <w:p w:rsidR="00552A95" w:rsidRPr="00552A95" w:rsidRDefault="00552A95" w:rsidP="00057DF3">
            <w:pPr>
              <w:spacing w:line="240" w:lineRule="auto"/>
              <w:ind w:firstLine="0"/>
              <w:jc w:val="center"/>
              <w:rPr>
                <w:rFonts w:asciiTheme="minorHAnsi" w:hAnsiTheme="minorHAnsi" w:cstheme="minorHAnsi"/>
                <w:sz w:val="24"/>
              </w:rPr>
            </w:pPr>
            <w:r w:rsidRPr="00552A95">
              <w:rPr>
                <w:rFonts w:asciiTheme="minorHAnsi" w:hAnsiTheme="minorHAnsi" w:cstheme="minorHAnsi"/>
                <w:sz w:val="24"/>
              </w:rPr>
              <w:t>550,0</w:t>
            </w:r>
          </w:p>
        </w:tc>
        <w:tc>
          <w:tcPr>
            <w:tcW w:w="240" w:type="pct"/>
            <w:vAlign w:val="center"/>
          </w:tcPr>
          <w:p w:rsidR="00552A95" w:rsidRPr="00552A95" w:rsidRDefault="00552A95" w:rsidP="00057DF3">
            <w:pPr>
              <w:spacing w:line="240" w:lineRule="auto"/>
              <w:ind w:firstLine="0"/>
              <w:jc w:val="center"/>
              <w:rPr>
                <w:rFonts w:asciiTheme="minorHAnsi" w:hAnsiTheme="minorHAnsi" w:cstheme="minorHAnsi"/>
                <w:sz w:val="24"/>
              </w:rPr>
            </w:pPr>
          </w:p>
        </w:tc>
        <w:tc>
          <w:tcPr>
            <w:tcW w:w="287" w:type="pct"/>
            <w:vAlign w:val="center"/>
          </w:tcPr>
          <w:p w:rsidR="00552A95" w:rsidRPr="00552A95" w:rsidRDefault="00552A95" w:rsidP="00057DF3">
            <w:pPr>
              <w:spacing w:line="240" w:lineRule="auto"/>
              <w:ind w:firstLine="0"/>
              <w:jc w:val="center"/>
              <w:rPr>
                <w:rFonts w:asciiTheme="minorHAnsi" w:hAnsiTheme="minorHAnsi" w:cstheme="minorHAnsi"/>
                <w:sz w:val="24"/>
              </w:rPr>
            </w:pPr>
          </w:p>
        </w:tc>
        <w:tc>
          <w:tcPr>
            <w:tcW w:w="287" w:type="pct"/>
            <w:vAlign w:val="center"/>
          </w:tcPr>
          <w:p w:rsidR="00552A95" w:rsidRPr="00552A95" w:rsidRDefault="00552A95" w:rsidP="00057DF3">
            <w:pPr>
              <w:spacing w:line="240" w:lineRule="auto"/>
              <w:ind w:firstLine="0"/>
              <w:jc w:val="center"/>
              <w:rPr>
                <w:rFonts w:asciiTheme="minorHAnsi" w:hAnsiTheme="minorHAnsi" w:cstheme="minorHAnsi"/>
                <w:sz w:val="24"/>
              </w:rPr>
            </w:pPr>
          </w:p>
        </w:tc>
        <w:tc>
          <w:tcPr>
            <w:tcW w:w="288" w:type="pct"/>
            <w:vAlign w:val="center"/>
          </w:tcPr>
          <w:p w:rsidR="00552A95" w:rsidRPr="00552A95" w:rsidRDefault="00552A95" w:rsidP="00057DF3">
            <w:pPr>
              <w:spacing w:line="240" w:lineRule="auto"/>
              <w:ind w:firstLine="0"/>
              <w:jc w:val="center"/>
              <w:rPr>
                <w:rFonts w:asciiTheme="minorHAnsi" w:hAnsiTheme="minorHAnsi" w:cstheme="minorHAnsi"/>
                <w:sz w:val="24"/>
              </w:rPr>
            </w:pPr>
            <w:r w:rsidRPr="00552A95">
              <w:rPr>
                <w:rFonts w:asciiTheme="minorHAnsi" w:hAnsiTheme="minorHAnsi" w:cstheme="minorHAnsi"/>
                <w:sz w:val="24"/>
              </w:rPr>
              <w:t>4652</w:t>
            </w:r>
          </w:p>
        </w:tc>
        <w:tc>
          <w:tcPr>
            <w:tcW w:w="336" w:type="pct"/>
            <w:vAlign w:val="center"/>
          </w:tcPr>
          <w:p w:rsidR="00552A95" w:rsidRPr="00552A95" w:rsidRDefault="00552A95" w:rsidP="00057DF3">
            <w:pPr>
              <w:spacing w:line="240" w:lineRule="auto"/>
              <w:ind w:firstLine="0"/>
              <w:jc w:val="center"/>
              <w:rPr>
                <w:rFonts w:asciiTheme="minorHAnsi" w:hAnsiTheme="minorHAnsi" w:cstheme="minorHAnsi"/>
                <w:sz w:val="24"/>
              </w:rPr>
            </w:pPr>
          </w:p>
        </w:tc>
        <w:tc>
          <w:tcPr>
            <w:tcW w:w="265" w:type="pct"/>
            <w:gridSpan w:val="2"/>
            <w:vAlign w:val="center"/>
          </w:tcPr>
          <w:p w:rsidR="00552A95" w:rsidRPr="00552A95" w:rsidRDefault="00552A95" w:rsidP="00057DF3">
            <w:pPr>
              <w:spacing w:line="240" w:lineRule="auto"/>
              <w:ind w:firstLine="0"/>
              <w:jc w:val="center"/>
              <w:rPr>
                <w:rFonts w:asciiTheme="minorHAnsi" w:hAnsiTheme="minorHAnsi" w:cstheme="minorHAnsi"/>
                <w:sz w:val="24"/>
              </w:rPr>
            </w:pPr>
          </w:p>
        </w:tc>
      </w:tr>
      <w:tr w:rsidR="00063177" w:rsidRPr="00552A95" w:rsidTr="00063177">
        <w:trPr>
          <w:trHeight w:val="170"/>
        </w:trPr>
        <w:tc>
          <w:tcPr>
            <w:tcW w:w="133" w:type="pct"/>
            <w:vMerge/>
            <w:vAlign w:val="center"/>
          </w:tcPr>
          <w:p w:rsidR="00552A95" w:rsidRPr="00552A95" w:rsidRDefault="00552A95" w:rsidP="00057DF3">
            <w:pPr>
              <w:spacing w:line="240" w:lineRule="auto"/>
              <w:ind w:firstLine="0"/>
              <w:jc w:val="center"/>
              <w:rPr>
                <w:rFonts w:asciiTheme="minorHAnsi" w:hAnsiTheme="minorHAnsi" w:cstheme="minorHAnsi"/>
                <w:sz w:val="24"/>
              </w:rPr>
            </w:pPr>
          </w:p>
        </w:tc>
        <w:tc>
          <w:tcPr>
            <w:tcW w:w="833" w:type="pct"/>
            <w:vMerge/>
            <w:vAlign w:val="center"/>
          </w:tcPr>
          <w:p w:rsidR="00552A95" w:rsidRPr="00552A95" w:rsidRDefault="00552A95" w:rsidP="00057DF3">
            <w:pPr>
              <w:spacing w:line="240" w:lineRule="auto"/>
              <w:ind w:firstLine="0"/>
              <w:jc w:val="center"/>
              <w:rPr>
                <w:rFonts w:asciiTheme="minorHAnsi" w:hAnsiTheme="minorHAnsi" w:cstheme="minorHAnsi"/>
                <w:sz w:val="24"/>
              </w:rPr>
            </w:pPr>
          </w:p>
        </w:tc>
        <w:tc>
          <w:tcPr>
            <w:tcW w:w="551" w:type="pct"/>
            <w:vMerge/>
            <w:vAlign w:val="center"/>
          </w:tcPr>
          <w:p w:rsidR="00552A95" w:rsidRPr="00552A95" w:rsidRDefault="00552A95" w:rsidP="00057DF3">
            <w:pPr>
              <w:spacing w:line="240" w:lineRule="auto"/>
              <w:ind w:firstLine="0"/>
              <w:jc w:val="center"/>
              <w:rPr>
                <w:rFonts w:asciiTheme="minorHAnsi" w:hAnsiTheme="minorHAnsi" w:cstheme="minorHAnsi"/>
                <w:sz w:val="24"/>
              </w:rPr>
            </w:pPr>
          </w:p>
        </w:tc>
        <w:tc>
          <w:tcPr>
            <w:tcW w:w="521" w:type="pct"/>
            <w:vAlign w:val="center"/>
          </w:tcPr>
          <w:p w:rsidR="00552A95" w:rsidRPr="00552A95" w:rsidRDefault="00552A95" w:rsidP="00057DF3">
            <w:pPr>
              <w:spacing w:line="240" w:lineRule="auto"/>
              <w:ind w:firstLine="0"/>
              <w:jc w:val="center"/>
              <w:rPr>
                <w:rFonts w:asciiTheme="minorHAnsi" w:hAnsiTheme="minorHAnsi" w:cstheme="minorHAnsi"/>
                <w:sz w:val="24"/>
              </w:rPr>
            </w:pPr>
            <w:r w:rsidRPr="00552A95">
              <w:rPr>
                <w:rFonts w:asciiTheme="minorHAnsi" w:hAnsiTheme="minorHAnsi" w:cstheme="minorHAnsi"/>
                <w:sz w:val="24"/>
              </w:rPr>
              <w:t>ВИ</w:t>
            </w:r>
          </w:p>
        </w:tc>
        <w:tc>
          <w:tcPr>
            <w:tcW w:w="828" w:type="pct"/>
            <w:noWrap/>
            <w:vAlign w:val="center"/>
          </w:tcPr>
          <w:p w:rsidR="00552A95" w:rsidRPr="00552A95" w:rsidRDefault="00552A95" w:rsidP="00057DF3">
            <w:pPr>
              <w:spacing w:line="240" w:lineRule="auto"/>
              <w:ind w:firstLine="0"/>
              <w:jc w:val="center"/>
              <w:rPr>
                <w:rFonts w:asciiTheme="minorHAnsi" w:hAnsiTheme="minorHAnsi" w:cstheme="minorHAnsi"/>
                <w:sz w:val="24"/>
              </w:rPr>
            </w:pPr>
            <w:r w:rsidRPr="00552A95">
              <w:rPr>
                <w:rFonts w:asciiTheme="minorHAnsi" w:hAnsiTheme="minorHAnsi" w:cstheme="minorHAnsi"/>
                <w:sz w:val="24"/>
              </w:rPr>
              <w:t>250,0</w:t>
            </w:r>
          </w:p>
        </w:tc>
        <w:tc>
          <w:tcPr>
            <w:tcW w:w="431" w:type="pct"/>
            <w:vAlign w:val="center"/>
          </w:tcPr>
          <w:p w:rsidR="00552A95" w:rsidRPr="00552A95" w:rsidRDefault="00552A95" w:rsidP="00057DF3">
            <w:pPr>
              <w:spacing w:line="240" w:lineRule="auto"/>
              <w:ind w:firstLine="0"/>
              <w:jc w:val="center"/>
              <w:rPr>
                <w:rFonts w:asciiTheme="minorHAnsi" w:hAnsiTheme="minorHAnsi" w:cstheme="minorHAnsi"/>
                <w:sz w:val="24"/>
              </w:rPr>
            </w:pPr>
            <w:r w:rsidRPr="00552A95">
              <w:rPr>
                <w:rFonts w:asciiTheme="minorHAnsi" w:hAnsiTheme="minorHAnsi" w:cstheme="minorHAnsi"/>
                <w:sz w:val="24"/>
              </w:rPr>
              <w:t>250,0</w:t>
            </w:r>
          </w:p>
        </w:tc>
        <w:tc>
          <w:tcPr>
            <w:tcW w:w="240" w:type="pct"/>
            <w:vAlign w:val="center"/>
          </w:tcPr>
          <w:p w:rsidR="00552A95" w:rsidRPr="00552A95" w:rsidRDefault="00552A95" w:rsidP="00057DF3">
            <w:pPr>
              <w:spacing w:line="240" w:lineRule="auto"/>
              <w:ind w:firstLine="0"/>
              <w:jc w:val="center"/>
              <w:rPr>
                <w:rFonts w:asciiTheme="minorHAnsi" w:hAnsiTheme="minorHAnsi" w:cstheme="minorHAnsi"/>
                <w:sz w:val="24"/>
              </w:rPr>
            </w:pPr>
          </w:p>
        </w:tc>
        <w:tc>
          <w:tcPr>
            <w:tcW w:w="287" w:type="pct"/>
            <w:vAlign w:val="center"/>
          </w:tcPr>
          <w:p w:rsidR="00552A95" w:rsidRPr="00552A95" w:rsidRDefault="00552A95" w:rsidP="00057DF3">
            <w:pPr>
              <w:spacing w:line="240" w:lineRule="auto"/>
              <w:ind w:firstLine="0"/>
              <w:jc w:val="center"/>
              <w:rPr>
                <w:rFonts w:asciiTheme="minorHAnsi" w:hAnsiTheme="minorHAnsi" w:cstheme="minorHAnsi"/>
                <w:sz w:val="24"/>
              </w:rPr>
            </w:pPr>
          </w:p>
        </w:tc>
        <w:tc>
          <w:tcPr>
            <w:tcW w:w="287" w:type="pct"/>
            <w:vAlign w:val="center"/>
          </w:tcPr>
          <w:p w:rsidR="00552A95" w:rsidRPr="00552A95" w:rsidRDefault="00552A95" w:rsidP="00057DF3">
            <w:pPr>
              <w:spacing w:line="240" w:lineRule="auto"/>
              <w:ind w:firstLine="0"/>
              <w:jc w:val="center"/>
              <w:rPr>
                <w:rFonts w:asciiTheme="minorHAnsi" w:hAnsiTheme="minorHAnsi" w:cstheme="minorHAnsi"/>
                <w:sz w:val="24"/>
              </w:rPr>
            </w:pPr>
          </w:p>
        </w:tc>
        <w:tc>
          <w:tcPr>
            <w:tcW w:w="288" w:type="pct"/>
            <w:vAlign w:val="center"/>
          </w:tcPr>
          <w:p w:rsidR="00552A95" w:rsidRPr="00552A95" w:rsidRDefault="00552A95" w:rsidP="00057DF3">
            <w:pPr>
              <w:spacing w:line="240" w:lineRule="auto"/>
              <w:ind w:firstLine="0"/>
              <w:jc w:val="center"/>
              <w:rPr>
                <w:rFonts w:asciiTheme="minorHAnsi" w:hAnsiTheme="minorHAnsi" w:cstheme="minorHAnsi"/>
                <w:sz w:val="24"/>
              </w:rPr>
            </w:pPr>
            <w:r w:rsidRPr="00552A95">
              <w:rPr>
                <w:rFonts w:asciiTheme="minorHAnsi" w:hAnsiTheme="minorHAnsi" w:cstheme="minorHAnsi"/>
                <w:sz w:val="24"/>
              </w:rPr>
              <w:t>290,8</w:t>
            </w:r>
          </w:p>
        </w:tc>
        <w:tc>
          <w:tcPr>
            <w:tcW w:w="336" w:type="pct"/>
            <w:vAlign w:val="center"/>
          </w:tcPr>
          <w:p w:rsidR="00552A95" w:rsidRPr="00552A95" w:rsidRDefault="00552A95" w:rsidP="00057DF3">
            <w:pPr>
              <w:spacing w:line="240" w:lineRule="auto"/>
              <w:ind w:firstLine="0"/>
              <w:jc w:val="center"/>
              <w:rPr>
                <w:rFonts w:asciiTheme="minorHAnsi" w:hAnsiTheme="minorHAnsi" w:cstheme="minorHAnsi"/>
                <w:sz w:val="24"/>
              </w:rPr>
            </w:pPr>
          </w:p>
        </w:tc>
        <w:tc>
          <w:tcPr>
            <w:tcW w:w="265" w:type="pct"/>
            <w:gridSpan w:val="2"/>
            <w:vAlign w:val="center"/>
          </w:tcPr>
          <w:p w:rsidR="00552A95" w:rsidRPr="00552A95" w:rsidRDefault="00552A95" w:rsidP="00057DF3">
            <w:pPr>
              <w:spacing w:line="240" w:lineRule="auto"/>
              <w:ind w:firstLine="0"/>
              <w:jc w:val="center"/>
              <w:rPr>
                <w:rFonts w:asciiTheme="minorHAnsi" w:hAnsiTheme="minorHAnsi" w:cstheme="minorHAnsi"/>
                <w:sz w:val="24"/>
              </w:rPr>
            </w:pPr>
          </w:p>
        </w:tc>
      </w:tr>
    </w:tbl>
    <w:p w:rsidR="0051632C" w:rsidRDefault="0051632C" w:rsidP="00857EDB">
      <w:pPr>
        <w:spacing w:line="240" w:lineRule="auto"/>
      </w:pPr>
    </w:p>
    <w:p w:rsidR="00056523" w:rsidRDefault="00056523" w:rsidP="00857EDB">
      <w:pPr>
        <w:spacing w:line="240" w:lineRule="auto"/>
      </w:pPr>
    </w:p>
    <w:p w:rsidR="00056523" w:rsidRDefault="00056523" w:rsidP="00857EDB">
      <w:pPr>
        <w:spacing w:line="240" w:lineRule="auto"/>
      </w:pPr>
    </w:p>
    <w:p w:rsidR="00056523" w:rsidRDefault="00056523" w:rsidP="00857EDB">
      <w:pPr>
        <w:spacing w:line="240" w:lineRule="auto"/>
      </w:pPr>
    </w:p>
    <w:p w:rsidR="00AF24E8" w:rsidRDefault="00AF24E8" w:rsidP="00857EDB">
      <w:pPr>
        <w:spacing w:line="240" w:lineRule="auto"/>
        <w:sectPr w:rsidR="00AF24E8" w:rsidSect="00857EDB">
          <w:pgSz w:w="16838" w:h="11906" w:orient="landscape"/>
          <w:pgMar w:top="1134" w:right="851" w:bottom="1134" w:left="1418" w:header="708" w:footer="708" w:gutter="0"/>
          <w:cols w:space="708"/>
          <w:docGrid w:linePitch="381"/>
        </w:sectPr>
      </w:pPr>
    </w:p>
    <w:p w:rsidR="005E3E20" w:rsidRDefault="000621B5" w:rsidP="00CF2FA9">
      <w:pPr>
        <w:pStyle w:val="10"/>
      </w:pPr>
      <w:r w:rsidRPr="0030285E">
        <w:lastRenderedPageBreak/>
        <w:t>ГЛАВА 11 ОБОСНОВАНИЕ ПРЕДЛОЖЕНИЯ ПО ОПРЕДЕЛЕНИЮ ЕДИНОЙ ТЕПЛОСНАБЖАЮЩЕЙ ОРГАНИЗАЦИИ</w:t>
      </w:r>
      <w:bookmarkEnd w:id="47"/>
      <w:bookmarkEnd w:id="48"/>
    </w:p>
    <w:p w:rsidR="00056523" w:rsidRDefault="00056523" w:rsidP="00857EDB">
      <w:pPr>
        <w:spacing w:line="240" w:lineRule="auto"/>
        <w:ind w:firstLine="567"/>
        <w:rPr>
          <w:rFonts w:asciiTheme="minorHAnsi" w:eastAsia="Calibri" w:hAnsiTheme="minorHAnsi" w:cstheme="minorHAnsi"/>
          <w:szCs w:val="28"/>
          <w:lang w:eastAsia="en-US"/>
        </w:rPr>
      </w:pPr>
      <w:r w:rsidRPr="00056523">
        <w:rPr>
          <w:rFonts w:asciiTheme="minorHAnsi" w:eastAsia="Calibri" w:hAnsiTheme="minorHAnsi" w:cstheme="minorHAnsi"/>
          <w:szCs w:val="28"/>
          <w:lang w:eastAsia="en-US"/>
        </w:rPr>
        <w:t xml:space="preserve">В соответствии со статьей 4 (пункт 2) Федерального закона от 27 июля 2010 г. № 190-ФЗ "О теплоснабжении" Правительство Российской Федерации сформировало новые Правила организации теплоснабжения. В правилах, утвержденных Постановлением Правительства РФ, предписаны права и обязанности теплоснабжающих и теплосетевых организаций, иных владельцев источников тепловой энергии и тепловых сетей, потребителей тепловой энергии в сфере теплоснабжения. Из условий повышения качества обеспечения населения тепловой энергией в них предписана необходимость организации единых теплоснабжающих организаций (ЕТО). При разработке схемы теплоснабжения предусматривается включить в нее обоснование соответствия организации, предлагаемой в качестве единой теплоснабжающей организации, требованиям, установленным Постановлениями Правительства от 22 февраля 2012 г. № 154 и от 8 августа 2012 г. №808. 11.1. </w:t>
      </w:r>
    </w:p>
    <w:p w:rsidR="00056523" w:rsidRDefault="00056523" w:rsidP="00FC1A46">
      <w:pPr>
        <w:spacing w:before="120" w:after="120" w:line="240" w:lineRule="auto"/>
        <w:ind w:firstLine="0"/>
        <w:jc w:val="center"/>
        <w:rPr>
          <w:rFonts w:asciiTheme="minorHAnsi" w:eastAsia="Calibri" w:hAnsiTheme="minorHAnsi" w:cstheme="minorHAnsi"/>
          <w:i/>
          <w:szCs w:val="28"/>
          <w:lang w:eastAsia="en-US"/>
        </w:rPr>
      </w:pPr>
      <w:r w:rsidRPr="00056523">
        <w:rPr>
          <w:rFonts w:asciiTheme="minorHAnsi" w:eastAsia="Calibri" w:hAnsiTheme="minorHAnsi" w:cstheme="minorHAnsi"/>
          <w:i/>
          <w:szCs w:val="28"/>
          <w:lang w:eastAsia="en-US"/>
        </w:rPr>
        <w:t>Основные положения по обоснованию ЕТО</w:t>
      </w:r>
    </w:p>
    <w:p w:rsidR="00056523" w:rsidRDefault="00056523" w:rsidP="00857EDB">
      <w:pPr>
        <w:spacing w:line="240" w:lineRule="auto"/>
        <w:ind w:firstLine="567"/>
        <w:rPr>
          <w:rFonts w:asciiTheme="minorHAnsi" w:eastAsia="Calibri" w:hAnsiTheme="minorHAnsi" w:cstheme="minorHAnsi"/>
          <w:szCs w:val="28"/>
          <w:lang w:eastAsia="en-US"/>
        </w:rPr>
      </w:pPr>
      <w:r w:rsidRPr="00056523">
        <w:rPr>
          <w:rFonts w:asciiTheme="minorHAnsi" w:eastAsia="Calibri" w:hAnsiTheme="minorHAnsi" w:cstheme="minorHAnsi"/>
          <w:szCs w:val="28"/>
          <w:lang w:eastAsia="en-US"/>
        </w:rPr>
        <w:t>Основные положения по организации ЕТО в соответствии с Прав</w:t>
      </w:r>
      <w:r>
        <w:rPr>
          <w:rFonts w:asciiTheme="minorHAnsi" w:eastAsia="Calibri" w:hAnsiTheme="minorHAnsi" w:cstheme="minorHAnsi"/>
          <w:szCs w:val="28"/>
          <w:lang w:eastAsia="en-US"/>
        </w:rPr>
        <w:t>илами заключаются в следующем:</w:t>
      </w:r>
    </w:p>
    <w:p w:rsidR="00056523" w:rsidRDefault="00056523" w:rsidP="00857EDB">
      <w:pPr>
        <w:spacing w:line="240" w:lineRule="auto"/>
        <w:ind w:firstLine="567"/>
        <w:rPr>
          <w:rFonts w:asciiTheme="minorHAnsi" w:eastAsia="Calibri" w:hAnsiTheme="minorHAnsi" w:cstheme="minorHAnsi"/>
          <w:szCs w:val="28"/>
          <w:lang w:eastAsia="en-US"/>
        </w:rPr>
      </w:pPr>
      <w:r w:rsidRPr="00056523">
        <w:rPr>
          <w:rFonts w:asciiTheme="minorHAnsi" w:eastAsia="Calibri" w:hAnsiTheme="minorHAnsi" w:cstheme="minorHAnsi"/>
          <w:szCs w:val="28"/>
          <w:lang w:eastAsia="en-US"/>
        </w:rPr>
        <w:t>1. Статус единой теплоснабжающей организации присваивается теплоснабжающей и (или) теплосетевой организации решением федерального органа исполнительной власти (Министерством энергетики Правительства РФ) при утвержде</w:t>
      </w:r>
      <w:r>
        <w:rPr>
          <w:rFonts w:asciiTheme="minorHAnsi" w:eastAsia="Calibri" w:hAnsiTheme="minorHAnsi" w:cstheme="minorHAnsi"/>
          <w:szCs w:val="28"/>
          <w:lang w:eastAsia="en-US"/>
        </w:rPr>
        <w:t>нии схемы теплоснабжения города.</w:t>
      </w:r>
    </w:p>
    <w:p w:rsidR="00056523" w:rsidRDefault="00056523" w:rsidP="00857EDB">
      <w:pPr>
        <w:spacing w:line="240" w:lineRule="auto"/>
        <w:ind w:firstLine="567"/>
        <w:rPr>
          <w:rFonts w:asciiTheme="minorHAnsi" w:eastAsia="Calibri" w:hAnsiTheme="minorHAnsi" w:cstheme="minorHAnsi"/>
          <w:szCs w:val="28"/>
          <w:lang w:eastAsia="en-US"/>
        </w:rPr>
      </w:pPr>
      <w:r w:rsidRPr="00056523">
        <w:rPr>
          <w:rFonts w:asciiTheme="minorHAnsi" w:eastAsia="Calibri" w:hAnsiTheme="minorHAnsi" w:cstheme="minorHAnsi"/>
          <w:szCs w:val="28"/>
          <w:lang w:eastAsia="en-US"/>
        </w:rPr>
        <w:t xml:space="preserve">2. Так как в </w:t>
      </w:r>
      <w:r w:rsidR="005F7892">
        <w:rPr>
          <w:rFonts w:asciiTheme="minorHAnsi" w:eastAsia="Calibri" w:hAnsiTheme="minorHAnsi" w:cstheme="minorHAnsi"/>
          <w:szCs w:val="28"/>
          <w:lang w:eastAsia="en-US"/>
        </w:rPr>
        <w:t xml:space="preserve">д. </w:t>
      </w:r>
      <w:r w:rsidR="00C83682">
        <w:rPr>
          <w:rFonts w:asciiTheme="minorHAnsi" w:eastAsia="Calibri" w:hAnsiTheme="minorHAnsi" w:cstheme="minorHAnsi"/>
          <w:szCs w:val="28"/>
          <w:lang w:eastAsia="en-US"/>
        </w:rPr>
        <w:t xml:space="preserve">Баратаевка </w:t>
      </w:r>
      <w:r w:rsidRPr="00056523">
        <w:rPr>
          <w:rFonts w:asciiTheme="minorHAnsi" w:eastAsia="Calibri" w:hAnsiTheme="minorHAnsi" w:cstheme="minorHAnsi"/>
          <w:szCs w:val="28"/>
          <w:lang w:eastAsia="en-US"/>
        </w:rPr>
        <w:t>существуют одна система теплоснабжения, у</w:t>
      </w:r>
      <w:r>
        <w:rPr>
          <w:rFonts w:asciiTheme="minorHAnsi" w:eastAsia="Calibri" w:hAnsiTheme="minorHAnsi" w:cstheme="minorHAnsi"/>
          <w:szCs w:val="28"/>
          <w:lang w:eastAsia="en-US"/>
        </w:rPr>
        <w:t xml:space="preserve">полномоченные органы вправе </w:t>
      </w:r>
      <w:r w:rsidRPr="00056523">
        <w:rPr>
          <w:rFonts w:asciiTheme="minorHAnsi" w:eastAsia="Calibri" w:hAnsiTheme="minorHAnsi" w:cstheme="minorHAnsi"/>
          <w:szCs w:val="28"/>
          <w:lang w:eastAsia="en-US"/>
        </w:rPr>
        <w:t>определить единую теплоснабжающую орган</w:t>
      </w:r>
      <w:r>
        <w:rPr>
          <w:rFonts w:asciiTheme="minorHAnsi" w:eastAsia="Calibri" w:hAnsiTheme="minorHAnsi" w:cstheme="minorHAnsi"/>
          <w:szCs w:val="28"/>
          <w:lang w:eastAsia="en-US"/>
        </w:rPr>
        <w:t>изацию (организации).</w:t>
      </w:r>
    </w:p>
    <w:p w:rsidR="00056523" w:rsidRDefault="00056523" w:rsidP="00857EDB">
      <w:pPr>
        <w:spacing w:line="240" w:lineRule="auto"/>
        <w:ind w:firstLine="567"/>
        <w:rPr>
          <w:rFonts w:asciiTheme="minorHAnsi" w:eastAsia="Calibri" w:hAnsiTheme="minorHAnsi" w:cstheme="minorHAnsi"/>
          <w:szCs w:val="28"/>
          <w:lang w:eastAsia="en-US"/>
        </w:rPr>
      </w:pPr>
      <w:r w:rsidRPr="00056523">
        <w:rPr>
          <w:rFonts w:asciiTheme="minorHAnsi" w:eastAsia="Calibri" w:hAnsiTheme="minorHAnsi" w:cstheme="minorHAnsi"/>
          <w:szCs w:val="28"/>
          <w:lang w:eastAsia="en-US"/>
        </w:rPr>
        <w:t>3. Для присвоения организации статуса единой теплоснабжающей организации на территории города лица, владеющие на праве собственности или ином законном основании источниками тепловой энергии и (или) тепловыми сетями, подают в уполномоченный орган в течение одного месяца с даты опубликования (размещения) в установленном порядке проекта схемы теплоснабжения, а также с даты опубликования (размещения) сообщения заявку на присвоение организации статуса единой теплоснабжающей организации с ука</w:t>
      </w:r>
      <w:r>
        <w:rPr>
          <w:rFonts w:asciiTheme="minorHAnsi" w:eastAsia="Calibri" w:hAnsiTheme="minorHAnsi" w:cstheme="minorHAnsi"/>
          <w:szCs w:val="28"/>
          <w:lang w:eastAsia="en-US"/>
        </w:rPr>
        <w:t xml:space="preserve">занием зоны ее деятельности. К </w:t>
      </w:r>
      <w:r w:rsidRPr="00056523">
        <w:rPr>
          <w:rFonts w:asciiTheme="minorHAnsi" w:eastAsia="Calibri" w:hAnsiTheme="minorHAnsi" w:cstheme="minorHAnsi"/>
          <w:szCs w:val="28"/>
          <w:lang w:eastAsia="en-US"/>
        </w:rPr>
        <w:t>заявке прилагается бухгалтерская отчетность, составленная на последнюю отчетную дату перед подачей заявки, с отметкой на</w:t>
      </w:r>
      <w:r>
        <w:rPr>
          <w:rFonts w:asciiTheme="minorHAnsi" w:eastAsia="Calibri" w:hAnsiTheme="minorHAnsi" w:cstheme="minorHAnsi"/>
          <w:szCs w:val="28"/>
          <w:lang w:eastAsia="en-US"/>
        </w:rPr>
        <w:t xml:space="preserve">логового органа о ее принятии. </w:t>
      </w:r>
    </w:p>
    <w:p w:rsidR="00056523" w:rsidRDefault="00056523" w:rsidP="00857EDB">
      <w:pPr>
        <w:spacing w:line="240" w:lineRule="auto"/>
        <w:ind w:firstLine="567"/>
        <w:rPr>
          <w:rFonts w:asciiTheme="minorHAnsi" w:eastAsia="Calibri" w:hAnsiTheme="minorHAnsi" w:cstheme="minorHAnsi"/>
          <w:szCs w:val="28"/>
          <w:lang w:eastAsia="en-US"/>
        </w:rPr>
      </w:pPr>
      <w:r w:rsidRPr="00056523">
        <w:rPr>
          <w:rFonts w:asciiTheme="minorHAnsi" w:eastAsia="Calibri" w:hAnsiTheme="minorHAnsi" w:cstheme="minorHAnsi"/>
          <w:szCs w:val="28"/>
          <w:lang w:eastAsia="en-US"/>
        </w:rPr>
        <w:t>Уполномоченные органы обязаны в течение 3 рабочих дней с даты окончания срока для подачи заявок разместить сведения о принятых заявках на официальном сайте города.</w:t>
      </w:r>
    </w:p>
    <w:p w:rsidR="00056523" w:rsidRDefault="00056523" w:rsidP="00857EDB">
      <w:pPr>
        <w:spacing w:line="240" w:lineRule="auto"/>
        <w:ind w:firstLine="567"/>
        <w:rPr>
          <w:rFonts w:asciiTheme="minorHAnsi" w:eastAsia="Calibri" w:hAnsiTheme="minorHAnsi" w:cstheme="minorHAnsi"/>
          <w:szCs w:val="28"/>
          <w:lang w:eastAsia="en-US"/>
        </w:rPr>
      </w:pPr>
      <w:r w:rsidRPr="00056523">
        <w:rPr>
          <w:rFonts w:asciiTheme="minorHAnsi" w:eastAsia="Calibri" w:hAnsiTheme="minorHAnsi" w:cstheme="minorHAnsi"/>
          <w:szCs w:val="28"/>
          <w:lang w:eastAsia="en-US"/>
        </w:rPr>
        <w:t xml:space="preserve">4. В случае если в отношении одной зоны деятельности единой теплоснабжающей организации подана 1 заявка от лица, владеющего на праве собственности или ином законном основании источниками тепловой энергии и (или) тепловыми сетями в соответствующей зоне деятельности единой теплоснабжающей организации, то статус единой теплоснабжающей </w:t>
      </w:r>
      <w:r w:rsidRPr="00056523">
        <w:rPr>
          <w:rFonts w:asciiTheme="minorHAnsi" w:eastAsia="Calibri" w:hAnsiTheme="minorHAnsi" w:cstheme="minorHAnsi"/>
          <w:szCs w:val="28"/>
          <w:lang w:eastAsia="en-US"/>
        </w:rPr>
        <w:lastRenderedPageBreak/>
        <w:t xml:space="preserve">организации присваивается указанному лицу. В случае если в отношении одной зоны деятельности единой теплоснабжающей организации подано несколько заявок от лиц, владеющих на праве собственности или ином законном основании источниками тепловой энергии и (или) тепловыми сетями в соответствующей зоне деятельности единой теплоснабжающей организации, уполномоченный орган присваивает статус единой теплоснабжающей организации одной из них.  </w:t>
      </w:r>
    </w:p>
    <w:p w:rsidR="00056523" w:rsidRDefault="00056523" w:rsidP="00857EDB">
      <w:pPr>
        <w:spacing w:line="240" w:lineRule="auto"/>
        <w:ind w:firstLine="567"/>
        <w:rPr>
          <w:rFonts w:asciiTheme="minorHAnsi" w:eastAsia="Calibri" w:hAnsiTheme="minorHAnsi" w:cstheme="minorHAnsi"/>
          <w:szCs w:val="28"/>
          <w:lang w:eastAsia="en-US"/>
        </w:rPr>
      </w:pPr>
      <w:r w:rsidRPr="00056523">
        <w:rPr>
          <w:rFonts w:asciiTheme="minorHAnsi" w:eastAsia="Calibri" w:hAnsiTheme="minorHAnsi" w:cstheme="minorHAnsi"/>
          <w:szCs w:val="28"/>
          <w:lang w:eastAsia="en-US"/>
        </w:rPr>
        <w:t>5. Критериями определения единой теплосна</w:t>
      </w:r>
      <w:r>
        <w:rPr>
          <w:rFonts w:asciiTheme="minorHAnsi" w:eastAsia="Calibri" w:hAnsiTheme="minorHAnsi" w:cstheme="minorHAnsi"/>
          <w:szCs w:val="28"/>
          <w:lang w:eastAsia="en-US"/>
        </w:rPr>
        <w:t>бжающей организации являются:</w:t>
      </w:r>
    </w:p>
    <w:p w:rsidR="00056523" w:rsidRDefault="00056523" w:rsidP="00857EDB">
      <w:pPr>
        <w:spacing w:line="240" w:lineRule="auto"/>
        <w:ind w:firstLine="567"/>
        <w:rPr>
          <w:rFonts w:asciiTheme="minorHAnsi" w:eastAsia="Calibri" w:hAnsiTheme="minorHAnsi" w:cstheme="minorHAnsi"/>
          <w:szCs w:val="28"/>
          <w:lang w:eastAsia="en-US"/>
        </w:rPr>
      </w:pPr>
      <w:r>
        <w:rPr>
          <w:rFonts w:asciiTheme="minorHAnsi" w:eastAsia="Calibri" w:hAnsiTheme="minorHAnsi" w:cstheme="minorHAnsi"/>
          <w:szCs w:val="28"/>
          <w:lang w:eastAsia="en-US"/>
        </w:rPr>
        <w:t>-</w:t>
      </w:r>
      <w:r w:rsidRPr="00056523">
        <w:rPr>
          <w:rFonts w:asciiTheme="minorHAnsi" w:eastAsia="Calibri" w:hAnsiTheme="minorHAnsi" w:cstheme="minorHAnsi"/>
          <w:szCs w:val="28"/>
          <w:lang w:eastAsia="en-US"/>
        </w:rPr>
        <w:t xml:space="preserve"> владение на праве собственности или ином законном основании источниками тепловой энергии с наибольшей рабочей тепловой мощностью и (или) тепловыми сетями с наибольшей емкостью в границах зоны деятельности единой </w:t>
      </w:r>
      <w:r>
        <w:rPr>
          <w:rFonts w:asciiTheme="minorHAnsi" w:eastAsia="Calibri" w:hAnsiTheme="minorHAnsi" w:cstheme="minorHAnsi"/>
          <w:szCs w:val="28"/>
          <w:lang w:eastAsia="en-US"/>
        </w:rPr>
        <w:t>теплоснабжающей организации;</w:t>
      </w:r>
    </w:p>
    <w:p w:rsidR="00056523" w:rsidRDefault="00056523" w:rsidP="00857EDB">
      <w:pPr>
        <w:spacing w:line="240" w:lineRule="auto"/>
        <w:ind w:firstLine="567"/>
        <w:rPr>
          <w:rFonts w:asciiTheme="minorHAnsi" w:eastAsia="Calibri" w:hAnsiTheme="minorHAnsi" w:cstheme="minorHAnsi"/>
          <w:szCs w:val="28"/>
          <w:lang w:eastAsia="en-US"/>
        </w:rPr>
      </w:pPr>
      <w:r>
        <w:rPr>
          <w:rFonts w:asciiTheme="minorHAnsi" w:eastAsia="Calibri" w:hAnsiTheme="minorHAnsi" w:cstheme="minorHAnsi"/>
          <w:szCs w:val="28"/>
          <w:lang w:eastAsia="en-US"/>
        </w:rPr>
        <w:t>-</w:t>
      </w:r>
      <w:r w:rsidRPr="00056523">
        <w:rPr>
          <w:rFonts w:asciiTheme="minorHAnsi" w:eastAsia="Calibri" w:hAnsiTheme="minorHAnsi" w:cstheme="minorHAnsi"/>
          <w:szCs w:val="28"/>
          <w:lang w:eastAsia="en-US"/>
        </w:rPr>
        <w:t>р</w:t>
      </w:r>
      <w:r>
        <w:rPr>
          <w:rFonts w:asciiTheme="minorHAnsi" w:eastAsia="Calibri" w:hAnsiTheme="minorHAnsi" w:cstheme="minorHAnsi"/>
          <w:szCs w:val="28"/>
          <w:lang w:eastAsia="en-US"/>
        </w:rPr>
        <w:t>азмер собственного капитала;</w:t>
      </w:r>
    </w:p>
    <w:p w:rsidR="00056523" w:rsidRDefault="00056523" w:rsidP="00857EDB">
      <w:pPr>
        <w:spacing w:line="240" w:lineRule="auto"/>
        <w:ind w:firstLine="567"/>
        <w:rPr>
          <w:rFonts w:asciiTheme="minorHAnsi" w:eastAsia="Calibri" w:hAnsiTheme="minorHAnsi" w:cstheme="minorHAnsi"/>
          <w:szCs w:val="28"/>
          <w:lang w:eastAsia="en-US"/>
        </w:rPr>
      </w:pPr>
      <w:r>
        <w:rPr>
          <w:rFonts w:asciiTheme="minorHAnsi" w:eastAsia="Calibri" w:hAnsiTheme="minorHAnsi" w:cstheme="minorHAnsi"/>
          <w:szCs w:val="28"/>
          <w:lang w:eastAsia="en-US"/>
        </w:rPr>
        <w:t>-</w:t>
      </w:r>
      <w:r w:rsidRPr="00056523">
        <w:rPr>
          <w:rFonts w:asciiTheme="minorHAnsi" w:eastAsia="Calibri" w:hAnsiTheme="minorHAnsi" w:cstheme="minorHAnsi"/>
          <w:szCs w:val="28"/>
          <w:lang w:eastAsia="en-US"/>
        </w:rPr>
        <w:t>способность в лучшей мере обеспечить надежность теплоснабжения в соответст</w:t>
      </w:r>
      <w:r>
        <w:rPr>
          <w:rFonts w:asciiTheme="minorHAnsi" w:eastAsia="Calibri" w:hAnsiTheme="minorHAnsi" w:cstheme="minorHAnsi"/>
          <w:szCs w:val="28"/>
          <w:lang w:eastAsia="en-US"/>
        </w:rPr>
        <w:t xml:space="preserve">вующей системе теплоснабжения. </w:t>
      </w:r>
    </w:p>
    <w:p w:rsidR="00056523" w:rsidRDefault="00056523" w:rsidP="00857EDB">
      <w:pPr>
        <w:spacing w:line="240" w:lineRule="auto"/>
        <w:ind w:firstLine="567"/>
        <w:rPr>
          <w:rFonts w:asciiTheme="minorHAnsi" w:eastAsia="Calibri" w:hAnsiTheme="minorHAnsi" w:cstheme="minorHAnsi"/>
          <w:szCs w:val="28"/>
          <w:lang w:eastAsia="en-US"/>
        </w:rPr>
      </w:pPr>
      <w:r w:rsidRPr="00056523">
        <w:rPr>
          <w:rFonts w:asciiTheme="minorHAnsi" w:eastAsia="Calibri" w:hAnsiTheme="minorHAnsi" w:cstheme="minorHAnsi"/>
          <w:szCs w:val="28"/>
          <w:lang w:eastAsia="en-US"/>
        </w:rPr>
        <w:t>6. В случае если заявка на присвоение статуса единой теплоснабжающей организации подана организацией, которая владеет на праве собственности или ином законном основании источниками тепловой энергии с наибольшей рабочей тепловой мощностью и тепловыми сетями с наибольшей емкостью в границах зоны деятельности единой теплоснабжающей организации, статус единой теплоснабжающей организации присваивается данной организации.</w:t>
      </w:r>
    </w:p>
    <w:p w:rsidR="00056523" w:rsidRPr="00056523" w:rsidRDefault="00056523" w:rsidP="00857EDB">
      <w:pPr>
        <w:spacing w:line="240" w:lineRule="auto"/>
        <w:ind w:firstLine="567"/>
        <w:rPr>
          <w:rFonts w:asciiTheme="minorHAnsi" w:eastAsia="Calibri" w:hAnsiTheme="minorHAnsi" w:cstheme="minorHAnsi"/>
          <w:szCs w:val="28"/>
          <w:lang w:eastAsia="en-US"/>
        </w:rPr>
      </w:pPr>
      <w:r w:rsidRPr="00056523">
        <w:rPr>
          <w:rFonts w:asciiTheme="minorHAnsi" w:eastAsia="Calibri" w:hAnsiTheme="minorHAnsi" w:cstheme="minorHAnsi"/>
          <w:szCs w:val="28"/>
          <w:lang w:eastAsia="en-US"/>
        </w:rPr>
        <w:t xml:space="preserve">Показатели рабочей мощности источников тепловой энергии и емкости тепловых сетей определяются на основании данных схемы (проекта схемы) теплоснабжения города.  </w:t>
      </w:r>
    </w:p>
    <w:p w:rsidR="00056523" w:rsidRDefault="00056523" w:rsidP="00857EDB">
      <w:pPr>
        <w:spacing w:line="240" w:lineRule="auto"/>
        <w:ind w:firstLine="567"/>
        <w:rPr>
          <w:rFonts w:asciiTheme="minorHAnsi" w:eastAsia="Calibri" w:hAnsiTheme="minorHAnsi" w:cstheme="minorHAnsi"/>
          <w:szCs w:val="28"/>
          <w:lang w:eastAsia="en-US"/>
        </w:rPr>
      </w:pPr>
      <w:r w:rsidRPr="00056523">
        <w:rPr>
          <w:rFonts w:asciiTheme="minorHAnsi" w:eastAsia="Calibri" w:hAnsiTheme="minorHAnsi" w:cstheme="minorHAnsi"/>
          <w:szCs w:val="28"/>
          <w:lang w:eastAsia="en-US"/>
        </w:rPr>
        <w:t xml:space="preserve">7. В случае если заявки на присвоение статуса единой теплоснабжающей организации поданы от организации, которая владеет на праве собственности или ином законном основании источниками тепловой энергии с наибольшей рабочей тепловой мощностью, и от организации, которая владеет на праве собственности или ином законном основании тепловыми сетями с наибольшей емкостью в границах зоны деятельности единой теплоснабжающей организации, статус единой теплоснабжающей организации присваивается той организации из указанных, которая имеет наибольший размер собственного капитала. В случае если размеры собственных капиталов этих организаций различаются не более чем на 5 процентов, статус единой теплоснабжающей организации  присваивается организации, способной в лучшей мере обеспечить надежность теплоснабжения в соответствующей системе теплоснабжения. </w:t>
      </w:r>
    </w:p>
    <w:p w:rsidR="00056523" w:rsidRDefault="00056523" w:rsidP="00857EDB">
      <w:pPr>
        <w:spacing w:line="240" w:lineRule="auto"/>
        <w:ind w:firstLine="567"/>
        <w:rPr>
          <w:rFonts w:asciiTheme="minorHAnsi" w:eastAsia="Calibri" w:hAnsiTheme="minorHAnsi" w:cstheme="minorHAnsi"/>
          <w:szCs w:val="28"/>
          <w:lang w:eastAsia="en-US"/>
        </w:rPr>
      </w:pPr>
      <w:r w:rsidRPr="00056523">
        <w:rPr>
          <w:rFonts w:asciiTheme="minorHAnsi" w:eastAsia="Calibri" w:hAnsiTheme="minorHAnsi" w:cstheme="minorHAnsi"/>
          <w:szCs w:val="28"/>
          <w:lang w:eastAsia="en-US"/>
        </w:rPr>
        <w:t xml:space="preserve">Размер собственного капитала определяется по данным бухгалтерской отчетности, составленной на последнюю отчетную дату перед подачей заявки на присвоение организации статуса единой теплоснабжающей организации с отметкой налогового органа о ее принятии. </w:t>
      </w:r>
    </w:p>
    <w:p w:rsidR="00056523" w:rsidRDefault="00056523" w:rsidP="00857EDB">
      <w:pPr>
        <w:spacing w:line="240" w:lineRule="auto"/>
        <w:ind w:firstLine="567"/>
        <w:rPr>
          <w:rFonts w:asciiTheme="minorHAnsi" w:eastAsia="Calibri" w:hAnsiTheme="minorHAnsi" w:cstheme="minorHAnsi"/>
          <w:szCs w:val="28"/>
          <w:lang w:eastAsia="en-US"/>
        </w:rPr>
      </w:pPr>
      <w:r w:rsidRPr="00056523">
        <w:rPr>
          <w:rFonts w:asciiTheme="minorHAnsi" w:eastAsia="Calibri" w:hAnsiTheme="minorHAnsi" w:cstheme="minorHAnsi"/>
          <w:szCs w:val="28"/>
          <w:lang w:eastAsia="en-US"/>
        </w:rPr>
        <w:t xml:space="preserve">8. Способность в лучшей мере обеспечить надежность теплоснабжения в соответствующей системе теплоснабжения определяется наличием у организации технических возможностей и квалифицированного персонала по </w:t>
      </w:r>
      <w:r w:rsidRPr="00056523">
        <w:rPr>
          <w:rFonts w:asciiTheme="minorHAnsi" w:eastAsia="Calibri" w:hAnsiTheme="minorHAnsi" w:cstheme="minorHAnsi"/>
          <w:szCs w:val="28"/>
          <w:lang w:eastAsia="en-US"/>
        </w:rPr>
        <w:lastRenderedPageBreak/>
        <w:t>наладке,</w:t>
      </w:r>
      <w:r w:rsidR="002B70B9">
        <w:rPr>
          <w:rFonts w:asciiTheme="minorHAnsi" w:eastAsia="Calibri" w:hAnsiTheme="minorHAnsi" w:cstheme="minorHAnsi"/>
          <w:szCs w:val="28"/>
          <w:lang w:eastAsia="en-US"/>
        </w:rPr>
        <w:t xml:space="preserve"> мониторингу, диспетчеризации, </w:t>
      </w:r>
      <w:r w:rsidRPr="00056523">
        <w:rPr>
          <w:rFonts w:asciiTheme="minorHAnsi" w:eastAsia="Calibri" w:hAnsiTheme="minorHAnsi" w:cstheme="minorHAnsi"/>
          <w:szCs w:val="28"/>
          <w:lang w:eastAsia="en-US"/>
        </w:rPr>
        <w:t>переключениям и оперативному управлению гидравлическими и температурными режимами системы теплоснабжения и обосновывается в схеме теплоснабжения.</w:t>
      </w:r>
    </w:p>
    <w:p w:rsidR="00056523" w:rsidRDefault="00056523" w:rsidP="00857EDB">
      <w:pPr>
        <w:spacing w:line="240" w:lineRule="auto"/>
        <w:ind w:firstLine="567"/>
        <w:rPr>
          <w:rFonts w:asciiTheme="minorHAnsi" w:eastAsia="Calibri" w:hAnsiTheme="minorHAnsi" w:cstheme="minorHAnsi"/>
          <w:szCs w:val="28"/>
          <w:lang w:eastAsia="en-US"/>
        </w:rPr>
      </w:pPr>
      <w:r w:rsidRPr="00056523">
        <w:rPr>
          <w:rFonts w:asciiTheme="minorHAnsi" w:eastAsia="Calibri" w:hAnsiTheme="minorHAnsi" w:cstheme="minorHAnsi"/>
          <w:szCs w:val="28"/>
          <w:lang w:eastAsia="en-US"/>
        </w:rPr>
        <w:t>9. В случае если организациями не подано ни одной заявки на присвоение статуса единой теплоснабжающей организации, статус единой теплоснабжающей организации присваивается организации, владеющей в соответствующей зоне деятельности источниками тепловой энергии с наибольшей рабочей тепловой мощностью и (или) тепловыми сетями с наибольшей тепловой емкостью.</w:t>
      </w:r>
    </w:p>
    <w:p w:rsidR="00056523" w:rsidRDefault="00056523" w:rsidP="00857EDB">
      <w:pPr>
        <w:spacing w:line="240" w:lineRule="auto"/>
        <w:ind w:firstLine="567"/>
        <w:rPr>
          <w:rFonts w:asciiTheme="minorHAnsi" w:eastAsia="Calibri" w:hAnsiTheme="minorHAnsi" w:cstheme="minorHAnsi"/>
          <w:szCs w:val="28"/>
          <w:lang w:eastAsia="en-US"/>
        </w:rPr>
      </w:pPr>
      <w:r w:rsidRPr="00056523">
        <w:rPr>
          <w:rFonts w:asciiTheme="minorHAnsi" w:eastAsia="Calibri" w:hAnsiTheme="minorHAnsi" w:cstheme="minorHAnsi"/>
          <w:szCs w:val="28"/>
          <w:lang w:eastAsia="en-US"/>
        </w:rPr>
        <w:t xml:space="preserve">10. Единая теплоснабжающая организация при осуществлении своей деятельности обязана:  </w:t>
      </w:r>
    </w:p>
    <w:p w:rsidR="00056523" w:rsidRDefault="00056523" w:rsidP="00857EDB">
      <w:pPr>
        <w:spacing w:line="240" w:lineRule="auto"/>
        <w:ind w:firstLine="567"/>
        <w:rPr>
          <w:rFonts w:asciiTheme="minorHAnsi" w:eastAsia="Calibri" w:hAnsiTheme="minorHAnsi" w:cstheme="minorHAnsi"/>
          <w:szCs w:val="28"/>
          <w:lang w:eastAsia="en-US"/>
        </w:rPr>
      </w:pPr>
      <w:r>
        <w:rPr>
          <w:rFonts w:asciiTheme="minorHAnsi" w:eastAsia="Calibri" w:hAnsiTheme="minorHAnsi" w:cstheme="minorHAnsi"/>
          <w:szCs w:val="28"/>
          <w:lang w:eastAsia="en-US"/>
        </w:rPr>
        <w:t>-</w:t>
      </w:r>
      <w:r w:rsidRPr="00056523">
        <w:rPr>
          <w:rFonts w:asciiTheme="minorHAnsi" w:eastAsia="Calibri" w:hAnsiTheme="minorHAnsi" w:cstheme="minorHAnsi"/>
          <w:szCs w:val="28"/>
          <w:lang w:eastAsia="en-US"/>
        </w:rPr>
        <w:t xml:space="preserve"> заключать и исполнять договоры теплоснабжения с любыми обратившимися к ней потребителями тепловой энергии, теплопотребляющие установки которых находятся в данной системе теплоснабжения при условии соблюдения указанными потребителям</w:t>
      </w:r>
      <w:r>
        <w:rPr>
          <w:rFonts w:asciiTheme="minorHAnsi" w:eastAsia="Calibri" w:hAnsiTheme="minorHAnsi" w:cstheme="minorHAnsi"/>
          <w:szCs w:val="28"/>
          <w:lang w:eastAsia="en-US"/>
        </w:rPr>
        <w:t xml:space="preserve">и выданных им в соответствии с </w:t>
      </w:r>
      <w:r w:rsidRPr="00056523">
        <w:rPr>
          <w:rFonts w:asciiTheme="minorHAnsi" w:eastAsia="Calibri" w:hAnsiTheme="minorHAnsi" w:cstheme="minorHAnsi"/>
          <w:szCs w:val="28"/>
          <w:lang w:eastAsia="en-US"/>
        </w:rPr>
        <w:t>законодательством о градостроительной деятельности технических условий подключения к тепловым сетям;</w:t>
      </w:r>
    </w:p>
    <w:p w:rsidR="00056523" w:rsidRDefault="00056523" w:rsidP="00857EDB">
      <w:pPr>
        <w:spacing w:line="240" w:lineRule="auto"/>
        <w:ind w:firstLine="567"/>
        <w:rPr>
          <w:rFonts w:asciiTheme="minorHAnsi" w:eastAsia="Calibri" w:hAnsiTheme="minorHAnsi" w:cstheme="minorHAnsi"/>
          <w:szCs w:val="28"/>
          <w:lang w:eastAsia="en-US"/>
        </w:rPr>
      </w:pPr>
      <w:r>
        <w:rPr>
          <w:rFonts w:asciiTheme="minorHAnsi" w:eastAsia="Calibri" w:hAnsiTheme="minorHAnsi" w:cstheme="minorHAnsi"/>
          <w:szCs w:val="28"/>
          <w:lang w:eastAsia="en-US"/>
        </w:rPr>
        <w:t>-</w:t>
      </w:r>
      <w:r w:rsidRPr="00056523">
        <w:rPr>
          <w:rFonts w:asciiTheme="minorHAnsi" w:eastAsia="Calibri" w:hAnsiTheme="minorHAnsi" w:cstheme="minorHAnsi"/>
          <w:szCs w:val="28"/>
          <w:lang w:eastAsia="en-US"/>
        </w:rPr>
        <w:t xml:space="preserve"> заключать и исполнять договоры поставки тепловой энергии  (мощности)  и (или) теплоносителя в отношении объема тепловой нагрузки, распределенной в соответствии со схемой теплоснабжения; </w:t>
      </w:r>
    </w:p>
    <w:p w:rsidR="00056523" w:rsidRDefault="00056523" w:rsidP="00857EDB">
      <w:pPr>
        <w:spacing w:line="240" w:lineRule="auto"/>
        <w:ind w:firstLine="567"/>
        <w:rPr>
          <w:rFonts w:asciiTheme="minorHAnsi" w:eastAsia="Calibri" w:hAnsiTheme="minorHAnsi" w:cstheme="minorHAnsi"/>
          <w:szCs w:val="28"/>
          <w:lang w:eastAsia="en-US"/>
        </w:rPr>
      </w:pPr>
      <w:r>
        <w:rPr>
          <w:rFonts w:asciiTheme="minorHAnsi" w:eastAsia="Calibri" w:hAnsiTheme="minorHAnsi" w:cstheme="minorHAnsi"/>
          <w:szCs w:val="28"/>
          <w:lang w:eastAsia="en-US"/>
        </w:rPr>
        <w:t>-</w:t>
      </w:r>
      <w:r w:rsidRPr="00056523">
        <w:rPr>
          <w:rFonts w:asciiTheme="minorHAnsi" w:eastAsia="Calibri" w:hAnsiTheme="minorHAnsi" w:cstheme="minorHAnsi"/>
          <w:szCs w:val="28"/>
          <w:lang w:eastAsia="en-US"/>
        </w:rPr>
        <w:t xml:space="preserve"> заключать и исполнять договоры оказания услуг по передаче тепловой энергии, теплоносителя в объеме, необходимом для обеспечения теплоснабжения потребителей тепловой энергии с учетом потерь тепловой энергии, теплоносителя при их передаче. </w:t>
      </w:r>
    </w:p>
    <w:p w:rsidR="00056523" w:rsidRDefault="00056523" w:rsidP="00857EDB">
      <w:pPr>
        <w:spacing w:line="240" w:lineRule="auto"/>
        <w:ind w:firstLine="567"/>
        <w:rPr>
          <w:rFonts w:asciiTheme="minorHAnsi" w:eastAsia="Calibri" w:hAnsiTheme="minorHAnsi" w:cstheme="minorHAnsi"/>
          <w:szCs w:val="28"/>
          <w:lang w:eastAsia="en-US"/>
        </w:rPr>
      </w:pPr>
      <w:r w:rsidRPr="00056523">
        <w:rPr>
          <w:rFonts w:asciiTheme="minorHAnsi" w:eastAsia="Calibri" w:hAnsiTheme="minorHAnsi" w:cstheme="minorHAnsi"/>
          <w:szCs w:val="28"/>
          <w:lang w:eastAsia="en-US"/>
        </w:rPr>
        <w:t xml:space="preserve">11. В проекте схемы теплоснабжения должны быть определены границы зон деятельности единой  теплоснабжающей организации (организаций). Границы  зоны (зон) деятельности единой теплоснабжающей организации (организаций) определяются границами системы теплоснабжения. Они могут быть изменены в следующих случаях: </w:t>
      </w:r>
    </w:p>
    <w:p w:rsidR="00056523" w:rsidRDefault="00056523" w:rsidP="00857EDB">
      <w:pPr>
        <w:spacing w:line="240" w:lineRule="auto"/>
        <w:ind w:firstLine="567"/>
        <w:rPr>
          <w:rFonts w:asciiTheme="minorHAnsi" w:eastAsia="Calibri" w:hAnsiTheme="minorHAnsi" w:cstheme="minorHAnsi"/>
          <w:szCs w:val="28"/>
          <w:lang w:eastAsia="en-US"/>
        </w:rPr>
      </w:pPr>
      <w:r>
        <w:rPr>
          <w:rFonts w:asciiTheme="minorHAnsi" w:eastAsia="Calibri" w:hAnsiTheme="minorHAnsi" w:cstheme="minorHAnsi"/>
          <w:szCs w:val="28"/>
          <w:lang w:eastAsia="en-US"/>
        </w:rPr>
        <w:t>-</w:t>
      </w:r>
      <w:r w:rsidRPr="00056523">
        <w:rPr>
          <w:rFonts w:asciiTheme="minorHAnsi" w:eastAsia="Calibri" w:hAnsiTheme="minorHAnsi" w:cstheme="minorHAnsi"/>
          <w:szCs w:val="28"/>
          <w:lang w:eastAsia="en-US"/>
        </w:rPr>
        <w:t xml:space="preserve"> подключение к системе теплоснабжения новых теплопотребляющих установок, источников тепловой энергии или тепловых сетей, или их отключение от системы теплоснабжения; </w:t>
      </w:r>
    </w:p>
    <w:p w:rsidR="00056523" w:rsidRDefault="00056523" w:rsidP="00857EDB">
      <w:pPr>
        <w:spacing w:line="240" w:lineRule="auto"/>
        <w:ind w:firstLine="567"/>
        <w:rPr>
          <w:rFonts w:asciiTheme="minorHAnsi" w:eastAsia="Calibri" w:hAnsiTheme="minorHAnsi" w:cstheme="minorHAnsi"/>
          <w:szCs w:val="28"/>
          <w:lang w:eastAsia="en-US"/>
        </w:rPr>
      </w:pPr>
      <w:r>
        <w:rPr>
          <w:rFonts w:asciiTheme="minorHAnsi" w:eastAsia="Calibri" w:hAnsiTheme="minorHAnsi" w:cstheme="minorHAnsi"/>
          <w:szCs w:val="28"/>
          <w:lang w:eastAsia="en-US"/>
        </w:rPr>
        <w:t>-</w:t>
      </w:r>
      <w:r w:rsidRPr="00056523">
        <w:rPr>
          <w:rFonts w:asciiTheme="minorHAnsi" w:eastAsia="Calibri" w:hAnsiTheme="minorHAnsi" w:cstheme="minorHAnsi"/>
          <w:szCs w:val="28"/>
          <w:lang w:eastAsia="en-US"/>
        </w:rPr>
        <w:t xml:space="preserve"> технологическое объединение или разделение систем теплоснабжения. </w:t>
      </w:r>
    </w:p>
    <w:p w:rsidR="00056523" w:rsidRDefault="00056523" w:rsidP="00857EDB">
      <w:pPr>
        <w:spacing w:line="240" w:lineRule="auto"/>
        <w:ind w:firstLine="567"/>
        <w:rPr>
          <w:rFonts w:asciiTheme="minorHAnsi" w:eastAsia="Calibri" w:hAnsiTheme="minorHAnsi" w:cstheme="minorHAnsi"/>
          <w:szCs w:val="28"/>
          <w:lang w:eastAsia="en-US"/>
        </w:rPr>
      </w:pPr>
      <w:r w:rsidRPr="00056523">
        <w:rPr>
          <w:rFonts w:asciiTheme="minorHAnsi" w:eastAsia="Calibri" w:hAnsiTheme="minorHAnsi" w:cstheme="minorHAnsi"/>
          <w:szCs w:val="28"/>
          <w:lang w:eastAsia="en-US"/>
        </w:rPr>
        <w:t xml:space="preserve">Сведения об изменении границ  зон деятельности единой  теплоснабжающей организации, а также сведения о присвоении другой организации статуса единой теплоснабжающей организации подлежат внесению в схему теплоснабжения при ее актуализации. </w:t>
      </w:r>
    </w:p>
    <w:p w:rsidR="00056523" w:rsidRDefault="00056523" w:rsidP="00857EDB">
      <w:pPr>
        <w:spacing w:line="240" w:lineRule="auto"/>
        <w:ind w:firstLine="567"/>
        <w:rPr>
          <w:rFonts w:asciiTheme="minorHAnsi" w:eastAsia="Calibri" w:hAnsiTheme="minorHAnsi" w:cstheme="minorHAnsi"/>
          <w:szCs w:val="28"/>
          <w:lang w:eastAsia="en-US"/>
        </w:rPr>
      </w:pPr>
      <w:r w:rsidRPr="00056523">
        <w:rPr>
          <w:rFonts w:asciiTheme="minorHAnsi" w:eastAsia="Calibri" w:hAnsiTheme="minorHAnsi" w:cstheme="minorHAnsi"/>
          <w:szCs w:val="28"/>
          <w:lang w:eastAsia="en-US"/>
        </w:rPr>
        <w:t>В настоящее время предприяти</w:t>
      </w:r>
      <w:r>
        <w:rPr>
          <w:rFonts w:asciiTheme="minorHAnsi" w:eastAsia="Calibri" w:hAnsiTheme="minorHAnsi" w:cstheme="minorHAnsi"/>
          <w:szCs w:val="28"/>
          <w:lang w:eastAsia="en-US"/>
        </w:rPr>
        <w:t>е</w:t>
      </w:r>
      <w:r w:rsidR="00257651">
        <w:rPr>
          <w:rFonts w:asciiTheme="minorHAnsi" w:eastAsia="Calibri" w:hAnsiTheme="minorHAnsi" w:cstheme="minorHAnsi"/>
          <w:szCs w:val="28"/>
          <w:lang w:eastAsia="en-US"/>
        </w:rPr>
        <w:t xml:space="preserve"> </w:t>
      </w:r>
      <w:r w:rsidR="005F5ABB">
        <w:rPr>
          <w:rFonts w:asciiTheme="minorHAnsi" w:eastAsia="Calibri" w:hAnsiTheme="minorHAnsi" w:cstheme="minorHAnsi"/>
          <w:szCs w:val="28"/>
          <w:lang w:eastAsia="en-US"/>
        </w:rPr>
        <w:t xml:space="preserve">МУП </w:t>
      </w:r>
      <w:r w:rsidR="00481F40">
        <w:rPr>
          <w:rFonts w:asciiTheme="minorHAnsi" w:eastAsia="Calibri" w:hAnsiTheme="minorHAnsi" w:cstheme="minorHAnsi"/>
          <w:szCs w:val="28"/>
          <w:lang w:eastAsia="en-US"/>
        </w:rPr>
        <w:t>«</w:t>
      </w:r>
      <w:r w:rsidR="005F7892">
        <w:rPr>
          <w:rFonts w:asciiTheme="minorHAnsi" w:eastAsia="Calibri" w:hAnsiTheme="minorHAnsi" w:cstheme="minorHAnsi"/>
          <w:szCs w:val="28"/>
          <w:lang w:eastAsia="en-US"/>
        </w:rPr>
        <w:t>Баратаевское</w:t>
      </w:r>
      <w:r w:rsidR="00481F40">
        <w:rPr>
          <w:rFonts w:asciiTheme="minorHAnsi" w:eastAsia="Calibri" w:hAnsiTheme="minorHAnsi" w:cstheme="minorHAnsi"/>
          <w:szCs w:val="28"/>
          <w:lang w:eastAsia="en-US"/>
        </w:rPr>
        <w:t xml:space="preserve"> ЖКХ»</w:t>
      </w:r>
      <w:r w:rsidRPr="00056523">
        <w:rPr>
          <w:rFonts w:asciiTheme="minorHAnsi" w:eastAsia="Calibri" w:hAnsiTheme="minorHAnsi" w:cstheme="minorHAnsi"/>
          <w:szCs w:val="28"/>
          <w:lang w:eastAsia="en-US"/>
        </w:rPr>
        <w:t xml:space="preserve"> отвечает всем требованиям критериев по определению единой теплоснабжающей организации, а именно: </w:t>
      </w:r>
    </w:p>
    <w:p w:rsidR="00056523" w:rsidRDefault="00056523" w:rsidP="00857EDB">
      <w:pPr>
        <w:spacing w:line="240" w:lineRule="auto"/>
        <w:ind w:firstLine="567"/>
        <w:rPr>
          <w:rFonts w:asciiTheme="minorHAnsi" w:eastAsia="Calibri" w:hAnsiTheme="minorHAnsi" w:cstheme="minorHAnsi"/>
          <w:szCs w:val="28"/>
          <w:lang w:eastAsia="en-US"/>
        </w:rPr>
      </w:pPr>
      <w:r w:rsidRPr="00056523">
        <w:rPr>
          <w:rFonts w:asciiTheme="minorHAnsi" w:eastAsia="Calibri" w:hAnsiTheme="minorHAnsi" w:cstheme="minorHAnsi"/>
          <w:szCs w:val="28"/>
          <w:lang w:eastAsia="en-US"/>
        </w:rPr>
        <w:t xml:space="preserve">1. Владение на праве собственности или ином законном основании источниками тепловой энергии с наибольшей совокупной установленной тепловой мощностью в границах зоны деятельности единой теплоснабжающей организации. </w:t>
      </w:r>
    </w:p>
    <w:p w:rsidR="000A77A2" w:rsidRDefault="00056523" w:rsidP="00857EDB">
      <w:pPr>
        <w:spacing w:line="240" w:lineRule="auto"/>
        <w:ind w:firstLine="567"/>
        <w:rPr>
          <w:rFonts w:asciiTheme="minorHAnsi" w:eastAsia="Calibri" w:hAnsiTheme="minorHAnsi" w:cstheme="minorHAnsi"/>
          <w:szCs w:val="28"/>
          <w:lang w:eastAsia="en-US"/>
        </w:rPr>
      </w:pPr>
      <w:r w:rsidRPr="00056523">
        <w:rPr>
          <w:rFonts w:asciiTheme="minorHAnsi" w:eastAsia="Calibri" w:hAnsiTheme="minorHAnsi" w:cstheme="minorHAnsi"/>
          <w:szCs w:val="28"/>
          <w:lang w:eastAsia="en-US"/>
        </w:rPr>
        <w:lastRenderedPageBreak/>
        <w:t xml:space="preserve">2. Статус единой теплоснабжающей организации присваивается организации, способной в лучшей мере обеспечить надежность теплоснабжения в соответствующей системе теплоснабжения. </w:t>
      </w:r>
    </w:p>
    <w:p w:rsidR="00F7301E" w:rsidRDefault="00056523" w:rsidP="00857EDB">
      <w:pPr>
        <w:spacing w:line="240" w:lineRule="auto"/>
        <w:ind w:firstLine="567"/>
        <w:rPr>
          <w:rFonts w:asciiTheme="minorHAnsi" w:eastAsia="Calibri" w:hAnsiTheme="minorHAnsi" w:cstheme="minorHAnsi"/>
          <w:szCs w:val="28"/>
          <w:lang w:eastAsia="en-US"/>
        </w:rPr>
      </w:pPr>
      <w:r w:rsidRPr="00056523">
        <w:rPr>
          <w:rFonts w:asciiTheme="minorHAnsi" w:eastAsia="Calibri" w:hAnsiTheme="minorHAnsi" w:cstheme="minorHAnsi"/>
          <w:szCs w:val="28"/>
          <w:lang w:eastAsia="en-US"/>
        </w:rPr>
        <w:t xml:space="preserve">Способность обеспечить надежность теплоснабжения определяется наличием у предприятия </w:t>
      </w:r>
      <w:r w:rsidR="005F5ABB">
        <w:rPr>
          <w:rFonts w:asciiTheme="minorHAnsi" w:eastAsia="Calibri" w:hAnsiTheme="minorHAnsi" w:cstheme="minorHAnsi"/>
          <w:szCs w:val="28"/>
          <w:lang w:eastAsia="en-US"/>
        </w:rPr>
        <w:t xml:space="preserve">МУП </w:t>
      </w:r>
      <w:r w:rsidR="00481F40">
        <w:rPr>
          <w:rFonts w:asciiTheme="minorHAnsi" w:eastAsia="Calibri" w:hAnsiTheme="minorHAnsi" w:cstheme="minorHAnsi"/>
          <w:szCs w:val="28"/>
          <w:lang w:eastAsia="en-US"/>
        </w:rPr>
        <w:t xml:space="preserve"> «</w:t>
      </w:r>
      <w:r w:rsidR="005F7892">
        <w:rPr>
          <w:rFonts w:asciiTheme="minorHAnsi" w:eastAsia="Calibri" w:hAnsiTheme="minorHAnsi" w:cstheme="minorHAnsi"/>
          <w:szCs w:val="28"/>
          <w:lang w:eastAsia="en-US"/>
        </w:rPr>
        <w:t>Баратаевское</w:t>
      </w:r>
      <w:r w:rsidR="00481F40">
        <w:rPr>
          <w:rFonts w:asciiTheme="minorHAnsi" w:eastAsia="Calibri" w:hAnsiTheme="minorHAnsi" w:cstheme="minorHAnsi"/>
          <w:szCs w:val="28"/>
          <w:lang w:eastAsia="en-US"/>
        </w:rPr>
        <w:t xml:space="preserve"> ЖКХ»</w:t>
      </w:r>
      <w:r w:rsidR="002B70B9">
        <w:rPr>
          <w:rFonts w:asciiTheme="minorHAnsi" w:eastAsia="Calibri" w:hAnsiTheme="minorHAnsi" w:cstheme="minorHAnsi"/>
          <w:szCs w:val="28"/>
          <w:lang w:eastAsia="en-US"/>
        </w:rPr>
        <w:t xml:space="preserve"> </w:t>
      </w:r>
      <w:r w:rsidR="00F7301E">
        <w:rPr>
          <w:rFonts w:asciiTheme="minorHAnsi" w:eastAsia="Calibri" w:hAnsiTheme="minorHAnsi" w:cstheme="minorHAnsi"/>
          <w:szCs w:val="28"/>
          <w:lang w:eastAsia="en-US"/>
        </w:rPr>
        <w:t xml:space="preserve">технических возможностей и </w:t>
      </w:r>
      <w:r w:rsidRPr="00056523">
        <w:rPr>
          <w:rFonts w:asciiTheme="minorHAnsi" w:eastAsia="Calibri" w:hAnsiTheme="minorHAnsi" w:cstheme="minorHAnsi"/>
          <w:szCs w:val="28"/>
          <w:lang w:eastAsia="en-US"/>
        </w:rPr>
        <w:t>квалифицированного персонала по наладке, мониторингу, диспетчеризации, переключениям и оперативному управлению гидравлическими режимами.</w:t>
      </w:r>
    </w:p>
    <w:p w:rsidR="00F7301E" w:rsidRDefault="00056523" w:rsidP="00857EDB">
      <w:pPr>
        <w:spacing w:line="240" w:lineRule="auto"/>
        <w:ind w:firstLine="567"/>
        <w:rPr>
          <w:rFonts w:asciiTheme="minorHAnsi" w:eastAsia="Calibri" w:hAnsiTheme="minorHAnsi" w:cstheme="minorHAnsi"/>
          <w:szCs w:val="28"/>
          <w:lang w:eastAsia="en-US"/>
        </w:rPr>
      </w:pPr>
      <w:r w:rsidRPr="00056523">
        <w:rPr>
          <w:rFonts w:asciiTheme="minorHAnsi" w:eastAsia="Calibri" w:hAnsiTheme="minorHAnsi" w:cstheme="minorHAnsi"/>
          <w:szCs w:val="28"/>
          <w:lang w:eastAsia="en-US"/>
        </w:rPr>
        <w:t xml:space="preserve">3. Предприятие </w:t>
      </w:r>
      <w:r w:rsidR="005F5ABB">
        <w:rPr>
          <w:rFonts w:asciiTheme="minorHAnsi" w:eastAsia="Calibri" w:hAnsiTheme="minorHAnsi" w:cstheme="minorHAnsi"/>
          <w:szCs w:val="28"/>
          <w:lang w:eastAsia="en-US"/>
        </w:rPr>
        <w:t xml:space="preserve">МУП </w:t>
      </w:r>
      <w:r w:rsidR="00481F40">
        <w:rPr>
          <w:rFonts w:asciiTheme="minorHAnsi" w:eastAsia="Calibri" w:hAnsiTheme="minorHAnsi" w:cstheme="minorHAnsi"/>
          <w:szCs w:val="28"/>
          <w:lang w:eastAsia="en-US"/>
        </w:rPr>
        <w:t xml:space="preserve"> «</w:t>
      </w:r>
      <w:r w:rsidR="005F7892">
        <w:rPr>
          <w:rFonts w:asciiTheme="minorHAnsi" w:eastAsia="Calibri" w:hAnsiTheme="minorHAnsi" w:cstheme="minorHAnsi"/>
          <w:szCs w:val="28"/>
          <w:lang w:eastAsia="en-US"/>
        </w:rPr>
        <w:t>Баратаевское</w:t>
      </w:r>
      <w:r w:rsidR="00481F40">
        <w:rPr>
          <w:rFonts w:asciiTheme="minorHAnsi" w:eastAsia="Calibri" w:hAnsiTheme="minorHAnsi" w:cstheme="minorHAnsi"/>
          <w:szCs w:val="28"/>
          <w:lang w:eastAsia="en-US"/>
        </w:rPr>
        <w:t xml:space="preserve"> ЖКХ»</w:t>
      </w:r>
      <w:r w:rsidRPr="00056523">
        <w:rPr>
          <w:rFonts w:asciiTheme="minorHAnsi" w:eastAsia="Calibri" w:hAnsiTheme="minorHAnsi" w:cstheme="minorHAnsi"/>
          <w:szCs w:val="28"/>
          <w:lang w:eastAsia="en-US"/>
        </w:rPr>
        <w:t xml:space="preserve"> согласно требованиям критериев по определению единой теплоснабжающей организации при осуществлении своей деятельности фактически исполняют обязанности теплоснабжающей организации, а именно: </w:t>
      </w:r>
    </w:p>
    <w:p w:rsidR="00F7301E" w:rsidRDefault="00056523" w:rsidP="00857EDB">
      <w:pPr>
        <w:spacing w:line="240" w:lineRule="auto"/>
        <w:ind w:firstLine="567"/>
        <w:rPr>
          <w:rFonts w:asciiTheme="minorHAnsi" w:eastAsia="Calibri" w:hAnsiTheme="minorHAnsi" w:cstheme="minorHAnsi"/>
          <w:szCs w:val="28"/>
          <w:lang w:eastAsia="en-US"/>
        </w:rPr>
      </w:pPr>
      <w:r w:rsidRPr="00056523">
        <w:rPr>
          <w:rFonts w:asciiTheme="minorHAnsi" w:eastAsia="Calibri" w:hAnsiTheme="minorHAnsi" w:cstheme="minorHAnsi"/>
          <w:szCs w:val="28"/>
          <w:lang w:eastAsia="en-US"/>
        </w:rPr>
        <w:t xml:space="preserve">а. заключает и надлежаще исполняет договоры теплоснабжения со всеми обратившимися к ним потребителями тепловой энергии в своей зоне деятельности; </w:t>
      </w:r>
    </w:p>
    <w:p w:rsidR="00F7301E" w:rsidRDefault="00056523" w:rsidP="00857EDB">
      <w:pPr>
        <w:spacing w:line="240" w:lineRule="auto"/>
        <w:ind w:firstLine="567"/>
        <w:rPr>
          <w:rFonts w:asciiTheme="minorHAnsi" w:eastAsia="Calibri" w:hAnsiTheme="minorHAnsi" w:cstheme="minorHAnsi"/>
          <w:szCs w:val="28"/>
          <w:lang w:eastAsia="en-US"/>
        </w:rPr>
      </w:pPr>
      <w:r w:rsidRPr="00056523">
        <w:rPr>
          <w:rFonts w:asciiTheme="minorHAnsi" w:eastAsia="Calibri" w:hAnsiTheme="minorHAnsi" w:cstheme="minorHAnsi"/>
          <w:szCs w:val="28"/>
          <w:lang w:eastAsia="en-US"/>
        </w:rPr>
        <w:t xml:space="preserve">б. осуществляет контроль режимов потребления тепловой энергии в зоне своей деятельности; </w:t>
      </w:r>
    </w:p>
    <w:p w:rsidR="00F7301E" w:rsidRDefault="00056523" w:rsidP="00857EDB">
      <w:pPr>
        <w:spacing w:line="240" w:lineRule="auto"/>
        <w:ind w:firstLine="567"/>
        <w:rPr>
          <w:rFonts w:asciiTheme="minorHAnsi" w:eastAsia="Calibri" w:hAnsiTheme="minorHAnsi" w:cstheme="minorHAnsi"/>
          <w:szCs w:val="28"/>
          <w:lang w:eastAsia="en-US"/>
        </w:rPr>
      </w:pPr>
      <w:r w:rsidRPr="00056523">
        <w:rPr>
          <w:rFonts w:asciiTheme="minorHAnsi" w:eastAsia="Calibri" w:hAnsiTheme="minorHAnsi" w:cstheme="minorHAnsi"/>
          <w:szCs w:val="28"/>
          <w:lang w:eastAsia="en-US"/>
        </w:rPr>
        <w:t>в. будут осуществлять мониторинг реализации схемы теплоснабжения и подавать в орган, утвердивший схему теплоснабжения, отчеты о реализации, включая предложения по акт</w:t>
      </w:r>
      <w:r w:rsidR="00F7301E">
        <w:rPr>
          <w:rFonts w:asciiTheme="minorHAnsi" w:eastAsia="Calibri" w:hAnsiTheme="minorHAnsi" w:cstheme="minorHAnsi"/>
          <w:szCs w:val="28"/>
          <w:lang w:eastAsia="en-US"/>
        </w:rPr>
        <w:t>уализации схемы теплоснабжения.</w:t>
      </w:r>
    </w:p>
    <w:p w:rsidR="005C2CCE" w:rsidRDefault="00056523" w:rsidP="00857EDB">
      <w:pPr>
        <w:spacing w:line="240" w:lineRule="auto"/>
        <w:ind w:firstLine="567"/>
        <w:rPr>
          <w:rFonts w:asciiTheme="minorHAnsi" w:eastAsia="Calibri" w:hAnsiTheme="minorHAnsi" w:cstheme="minorHAnsi"/>
          <w:szCs w:val="28"/>
          <w:lang w:eastAsia="en-US"/>
        </w:rPr>
      </w:pPr>
      <w:r w:rsidRPr="00056523">
        <w:rPr>
          <w:rFonts w:asciiTheme="minorHAnsi" w:eastAsia="Calibri" w:hAnsiTheme="minorHAnsi" w:cstheme="minorHAnsi"/>
          <w:szCs w:val="28"/>
          <w:lang w:eastAsia="en-US"/>
        </w:rPr>
        <w:t xml:space="preserve">Таким образом, на основании критериев определения единой теплоснабжающей организации, установленных в проекте правил организации теплоснабжения, утверждаемых Правительством Российской Федерации, предлагается определить единой теплоснабжающей организацией </w:t>
      </w:r>
      <w:r w:rsidR="006D306D">
        <w:rPr>
          <w:rFonts w:asciiTheme="minorHAnsi" w:eastAsia="Calibri" w:hAnsiTheme="minorHAnsi" w:cstheme="minorHAnsi"/>
          <w:szCs w:val="28"/>
          <w:lang w:eastAsia="en-US"/>
        </w:rPr>
        <w:t>Баратаевского</w:t>
      </w:r>
      <w:r w:rsidRPr="00056523">
        <w:rPr>
          <w:rFonts w:asciiTheme="minorHAnsi" w:eastAsia="Calibri" w:hAnsiTheme="minorHAnsi" w:cstheme="minorHAnsi"/>
          <w:szCs w:val="28"/>
          <w:lang w:eastAsia="en-US"/>
        </w:rPr>
        <w:t xml:space="preserve"> сельсовета предприятие </w:t>
      </w:r>
      <w:r w:rsidR="005F5ABB">
        <w:rPr>
          <w:rFonts w:asciiTheme="minorHAnsi" w:eastAsia="Calibri" w:hAnsiTheme="minorHAnsi" w:cstheme="minorHAnsi"/>
          <w:szCs w:val="28"/>
          <w:lang w:eastAsia="en-US"/>
        </w:rPr>
        <w:t xml:space="preserve">МУП </w:t>
      </w:r>
      <w:r w:rsidR="00481F40">
        <w:rPr>
          <w:rFonts w:asciiTheme="minorHAnsi" w:eastAsia="Calibri" w:hAnsiTheme="minorHAnsi" w:cstheme="minorHAnsi"/>
          <w:szCs w:val="28"/>
          <w:lang w:eastAsia="en-US"/>
        </w:rPr>
        <w:t xml:space="preserve"> «</w:t>
      </w:r>
      <w:r w:rsidR="005F7892">
        <w:rPr>
          <w:rFonts w:asciiTheme="minorHAnsi" w:eastAsia="Calibri" w:hAnsiTheme="minorHAnsi" w:cstheme="minorHAnsi"/>
          <w:szCs w:val="28"/>
          <w:lang w:eastAsia="en-US"/>
        </w:rPr>
        <w:t>Баратаевское</w:t>
      </w:r>
      <w:r w:rsidR="00481F40">
        <w:rPr>
          <w:rFonts w:asciiTheme="minorHAnsi" w:eastAsia="Calibri" w:hAnsiTheme="minorHAnsi" w:cstheme="minorHAnsi"/>
          <w:szCs w:val="28"/>
          <w:lang w:eastAsia="en-US"/>
        </w:rPr>
        <w:t xml:space="preserve"> ЖКХ»</w:t>
      </w:r>
      <w:r w:rsidRPr="00056523">
        <w:rPr>
          <w:rFonts w:asciiTheme="minorHAnsi" w:eastAsia="Calibri" w:hAnsiTheme="minorHAnsi" w:cstheme="minorHAnsi"/>
          <w:szCs w:val="28"/>
          <w:lang w:eastAsia="en-US"/>
        </w:rPr>
        <w:t>.</w:t>
      </w:r>
    </w:p>
    <w:p w:rsidR="00437D25" w:rsidRDefault="00437D25" w:rsidP="00857EDB">
      <w:pPr>
        <w:spacing w:line="240" w:lineRule="auto"/>
        <w:ind w:firstLine="709"/>
        <w:rPr>
          <w:rFonts w:asciiTheme="minorHAnsi" w:eastAsia="Calibri" w:hAnsiTheme="minorHAnsi" w:cstheme="minorHAnsi"/>
          <w:szCs w:val="28"/>
          <w:lang w:eastAsia="en-US"/>
        </w:rPr>
      </w:pPr>
    </w:p>
    <w:p w:rsidR="00AF24E8" w:rsidRDefault="00AF24E8" w:rsidP="00857EDB">
      <w:pPr>
        <w:spacing w:line="240" w:lineRule="auto"/>
        <w:ind w:firstLine="709"/>
        <w:rPr>
          <w:rFonts w:asciiTheme="minorHAnsi" w:eastAsia="Calibri" w:hAnsiTheme="minorHAnsi" w:cstheme="minorHAnsi"/>
          <w:szCs w:val="28"/>
          <w:lang w:eastAsia="en-US"/>
        </w:rPr>
        <w:sectPr w:rsidR="00AF24E8" w:rsidSect="00857EDB">
          <w:pgSz w:w="11906" w:h="16838"/>
          <w:pgMar w:top="1134" w:right="851" w:bottom="1134" w:left="1418" w:header="708" w:footer="708" w:gutter="0"/>
          <w:cols w:space="708"/>
          <w:docGrid w:linePitch="381"/>
        </w:sectPr>
      </w:pPr>
    </w:p>
    <w:p w:rsidR="00437D25" w:rsidRDefault="00D043F7" w:rsidP="00857EDB">
      <w:pPr>
        <w:spacing w:line="240" w:lineRule="auto"/>
        <w:ind w:firstLine="709"/>
        <w:rPr>
          <w:b/>
        </w:rPr>
      </w:pPr>
      <w:r>
        <w:rPr>
          <w:b/>
        </w:rPr>
        <w:lastRenderedPageBreak/>
        <w:t xml:space="preserve">Приложение 1 Схема тепловых сетей </w:t>
      </w:r>
      <w:r w:rsidR="00586F10">
        <w:rPr>
          <w:b/>
        </w:rPr>
        <w:t>котельной</w:t>
      </w:r>
      <w:r w:rsidR="00373502">
        <w:rPr>
          <w:b/>
          <w:lang w:val="en-US"/>
        </w:rPr>
        <w:t xml:space="preserve"> </w:t>
      </w:r>
      <w:r w:rsidR="005F7892">
        <w:rPr>
          <w:b/>
        </w:rPr>
        <w:t xml:space="preserve">д. </w:t>
      </w:r>
      <w:r w:rsidR="00C83682">
        <w:rPr>
          <w:b/>
        </w:rPr>
        <w:t xml:space="preserve">Баратаевка </w:t>
      </w:r>
    </w:p>
    <w:p w:rsidR="00F01EE4" w:rsidRPr="00D043F7" w:rsidRDefault="00F01EE4" w:rsidP="00857EDB">
      <w:pPr>
        <w:spacing w:line="240" w:lineRule="auto"/>
        <w:ind w:firstLine="709"/>
        <w:rPr>
          <w:rFonts w:asciiTheme="minorHAnsi" w:eastAsia="Calibri" w:hAnsiTheme="minorHAnsi" w:cstheme="minorHAnsi"/>
          <w:b/>
          <w:szCs w:val="28"/>
          <w:lang w:eastAsia="en-US"/>
        </w:rPr>
      </w:pPr>
    </w:p>
    <w:p w:rsidR="00D043F7" w:rsidRPr="00DB71C9" w:rsidRDefault="00F01EE4" w:rsidP="00857EDB">
      <w:pPr>
        <w:spacing w:line="240" w:lineRule="auto"/>
        <w:ind w:firstLine="0"/>
        <w:jc w:val="center"/>
        <w:rPr>
          <w:rFonts w:asciiTheme="minorHAnsi" w:eastAsia="Calibri" w:hAnsiTheme="minorHAnsi" w:cstheme="minorHAnsi"/>
          <w:szCs w:val="28"/>
          <w:lang w:eastAsia="en-US"/>
        </w:rPr>
      </w:pPr>
      <w:r>
        <w:rPr>
          <w:rFonts w:asciiTheme="minorHAnsi" w:eastAsia="Calibri" w:hAnsiTheme="minorHAnsi" w:cstheme="minorHAnsi"/>
          <w:noProof/>
          <w:szCs w:val="28"/>
        </w:rPr>
        <w:drawing>
          <wp:inline distT="0" distB="0" distL="0" distR="0">
            <wp:extent cx="6305266" cy="5992930"/>
            <wp:effectExtent l="0" t="0" r="635" b="825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Тепло картинка.jpg"/>
                    <pic:cNvPicPr/>
                  </pic:nvPicPr>
                  <pic:blipFill rotWithShape="1">
                    <a:blip r:embed="rId97" cstate="print">
                      <a:extLst>
                        <a:ext uri="{28A0092B-C50C-407E-A947-70E740481C1C}">
                          <a14:useLocalDpi xmlns:arto="http://schemas.microsoft.com/office/word/2006/arto"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12904" r="12670"/>
                    <a:stretch/>
                  </pic:blipFill>
                  <pic:spPr bwMode="auto">
                    <a:xfrm>
                      <a:off x="0" y="0"/>
                      <a:ext cx="6334863" cy="6021061"/>
                    </a:xfrm>
                    <a:prstGeom prst="rect">
                      <a:avLst/>
                    </a:prstGeom>
                    <a:ln>
                      <a:noFill/>
                    </a:ln>
                    <a:extLst>
                      <a:ext uri="{53640926-AAD7-44D8-BBD7-CCE9431645EC}">
                        <a14:shadowObscured xmlns:arto="http://schemas.microsoft.com/office/word/2006/arto"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bookmarkStart w:id="49" w:name="_GoBack"/>
      <w:bookmarkEnd w:id="49"/>
    </w:p>
    <w:sectPr w:rsidR="00D043F7" w:rsidRPr="00DB71C9" w:rsidSect="00857EDB">
      <w:pgSz w:w="11906" w:h="16838"/>
      <w:pgMar w:top="1134" w:right="851" w:bottom="1134" w:left="1418" w:header="708" w:footer="708" w:gutter="0"/>
      <w:cols w:space="708"/>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15E03" w:rsidRDefault="00715E03" w:rsidP="00630509">
      <w:pPr>
        <w:spacing w:line="240" w:lineRule="auto"/>
      </w:pPr>
      <w:r>
        <w:separator/>
      </w:r>
    </w:p>
  </w:endnote>
  <w:endnote w:type="continuationSeparator" w:id="1">
    <w:p w:rsidR="00715E03" w:rsidRDefault="00715E03" w:rsidP="00630509">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Verdana">
    <w:panose1 w:val="020B0604030504040204"/>
    <w:charset w:val="CC"/>
    <w:family w:val="swiss"/>
    <w:pitch w:val="variable"/>
    <w:sig w:usb0="20000287" w:usb1="00000000" w:usb2="00000000" w:usb3="00000000" w:csb0="0000019F" w:csb1="00000000"/>
  </w:font>
  <w:font w:name="OpenSymbol">
    <w:altName w:val="Arial Unicode MS"/>
    <w:panose1 w:val="00000000000000000000"/>
    <w:charset w:val="80"/>
    <w:family w:val="auto"/>
    <w:notTrueType/>
    <w:pitch w:val="default"/>
    <w:sig w:usb0="00000001" w:usb1="08070000" w:usb2="00000010" w:usb3="00000000" w:csb0="00020000" w:csb1="00000000"/>
  </w:font>
  <w:font w:name="Lucida Sans Unicode">
    <w:panose1 w:val="020B0602030504020204"/>
    <w:charset w:val="CC"/>
    <w:family w:val="swiss"/>
    <w:pitch w:val="variable"/>
    <w:sig w:usb0="80000AFF" w:usb1="0000396B" w:usb2="00000000" w:usb3="00000000" w:csb0="0000003F" w:csb1="00000000"/>
  </w:font>
  <w:font w:name="SimSun">
    <w:altName w:val="宋体"/>
    <w:panose1 w:val="02010600030101010101"/>
    <w:charset w:val="86"/>
    <w:family w:val="auto"/>
    <w:notTrueType/>
    <w:pitch w:val="variable"/>
    <w:sig w:usb0="00000001" w:usb1="080E0000" w:usb2="00000010" w:usb3="00000000" w:csb0="00040000" w:csb1="00000000"/>
  </w:font>
  <w:font w:name="Arial Unicode MS">
    <w:panose1 w:val="020B0604020202020204"/>
    <w:charset w:val="00"/>
    <w:family w:val="roman"/>
    <w:notTrueType/>
    <w:pitch w:val="variable"/>
    <w:sig w:usb0="00000003" w:usb1="00000000" w:usb2="00000000" w:usb3="00000000" w:csb0="00000001" w:csb1="00000000"/>
  </w:font>
  <w:font w:name="ArialMT">
    <w:altName w:val="MS Mincho"/>
    <w:panose1 w:val="00000000000000000000"/>
    <w:charset w:val="80"/>
    <w:family w:val="auto"/>
    <w:notTrueType/>
    <w:pitch w:val="default"/>
    <w:sig w:usb0="00000201" w:usb1="08070000" w:usb2="00000010" w:usb3="00000000" w:csb0="00020004"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526633"/>
      <w:docPartObj>
        <w:docPartGallery w:val="Page Numbers (Bottom of Page)"/>
        <w:docPartUnique/>
      </w:docPartObj>
    </w:sdtPr>
    <w:sdtContent>
      <w:p w:rsidR="006713AA" w:rsidRDefault="00A662B0">
        <w:pPr>
          <w:pStyle w:val="afc"/>
          <w:jc w:val="right"/>
        </w:pPr>
        <w:fldSimple w:instr=" PAGE   \* MERGEFORMAT ">
          <w:r w:rsidR="00373502">
            <w:rPr>
              <w:noProof/>
            </w:rPr>
            <w:t>1</w:t>
          </w:r>
        </w:fldSimple>
      </w:p>
    </w:sdtContent>
  </w:sdt>
  <w:p w:rsidR="006713AA" w:rsidRDefault="006713AA">
    <w:pPr>
      <w:pStyle w:val="afc"/>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15E03" w:rsidRDefault="00715E03" w:rsidP="00630509">
      <w:pPr>
        <w:spacing w:line="240" w:lineRule="auto"/>
      </w:pPr>
      <w:r>
        <w:separator/>
      </w:r>
    </w:p>
  </w:footnote>
  <w:footnote w:type="continuationSeparator" w:id="1">
    <w:p w:rsidR="00715E03" w:rsidRDefault="00715E03" w:rsidP="00630509">
      <w:pPr>
        <w:spacing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3"/>
    <w:multiLevelType w:val="multilevel"/>
    <w:tmpl w:val="7862A8DC"/>
    <w:name w:val="WW8Num3"/>
    <w:lvl w:ilvl="0">
      <w:start w:val="1"/>
      <w:numFmt w:val="decimal"/>
      <w:lvlText w:val="3.%1."/>
      <w:lvlJc w:val="left"/>
      <w:pPr>
        <w:tabs>
          <w:tab w:val="num" w:pos="1137"/>
        </w:tabs>
        <w:ind w:left="266" w:hanging="266"/>
      </w:pPr>
    </w:lvl>
    <w:lvl w:ilvl="1">
      <w:start w:val="1"/>
      <w:numFmt w:val="russianLow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nsid w:val="00000007"/>
    <w:multiLevelType w:val="multilevel"/>
    <w:tmpl w:val="BCEC462C"/>
    <w:name w:val="WW8Num7"/>
    <w:lvl w:ilvl="0">
      <w:start w:val="1"/>
      <w:numFmt w:val="decimal"/>
      <w:lvlText w:val="%1."/>
      <w:lvlJc w:val="left"/>
      <w:pPr>
        <w:tabs>
          <w:tab w:val="num" w:pos="360"/>
        </w:tabs>
        <w:ind w:left="360" w:hanging="360"/>
      </w:pPr>
    </w:lvl>
    <w:lvl w:ilvl="1">
      <w:start w:val="1"/>
      <w:numFmt w:val="decimal"/>
      <w:lvlText w:val="%1.%2."/>
      <w:lvlJc w:val="left"/>
      <w:pPr>
        <w:tabs>
          <w:tab w:val="num" w:pos="1272"/>
        </w:tabs>
        <w:ind w:left="1272" w:hanging="432"/>
      </w:pPr>
      <w:rPr>
        <w:i w:val="0"/>
      </w:rPr>
    </w:lvl>
    <w:lvl w:ilvl="2">
      <w:start w:val="1"/>
      <w:numFmt w:val="decimal"/>
      <w:lvlText w:val="1.%3."/>
      <w:lvlJc w:val="left"/>
      <w:pPr>
        <w:tabs>
          <w:tab w:val="num" w:pos="502"/>
        </w:tabs>
        <w:ind w:left="502" w:hanging="360"/>
      </w:pPr>
      <w:rPr>
        <w:rFonts w:ascii="Times New Roman" w:hAnsi="Times New Roman" w:cs="Times New Roman" w:hint="default"/>
        <w:b w:val="0"/>
        <w:i w:val="0"/>
        <w:sz w:val="28"/>
        <w:szCs w:val="28"/>
      </w:r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
    <w:nsid w:val="06905FE7"/>
    <w:multiLevelType w:val="hybridMultilevel"/>
    <w:tmpl w:val="6C86C5F8"/>
    <w:lvl w:ilvl="0" w:tplc="5E4E5AC6">
      <w:start w:val="1"/>
      <w:numFmt w:val="bullet"/>
      <w:lvlText w:val=""/>
      <w:lvlJc w:val="left"/>
      <w:pPr>
        <w:ind w:left="783" w:hanging="360"/>
      </w:pPr>
      <w:rPr>
        <w:rFonts w:ascii="Symbol" w:hAnsi="Symbol" w:hint="default"/>
      </w:rPr>
    </w:lvl>
    <w:lvl w:ilvl="1" w:tplc="04190003" w:tentative="1">
      <w:start w:val="1"/>
      <w:numFmt w:val="bullet"/>
      <w:lvlText w:val="o"/>
      <w:lvlJc w:val="left"/>
      <w:pPr>
        <w:ind w:left="1503" w:hanging="360"/>
      </w:pPr>
      <w:rPr>
        <w:rFonts w:ascii="Courier New" w:hAnsi="Courier New" w:cs="Courier New" w:hint="default"/>
      </w:rPr>
    </w:lvl>
    <w:lvl w:ilvl="2" w:tplc="04190005" w:tentative="1">
      <w:start w:val="1"/>
      <w:numFmt w:val="bullet"/>
      <w:lvlText w:val=""/>
      <w:lvlJc w:val="left"/>
      <w:pPr>
        <w:ind w:left="2223" w:hanging="360"/>
      </w:pPr>
      <w:rPr>
        <w:rFonts w:ascii="Wingdings" w:hAnsi="Wingdings" w:hint="default"/>
      </w:rPr>
    </w:lvl>
    <w:lvl w:ilvl="3" w:tplc="04190001" w:tentative="1">
      <w:start w:val="1"/>
      <w:numFmt w:val="bullet"/>
      <w:lvlText w:val=""/>
      <w:lvlJc w:val="left"/>
      <w:pPr>
        <w:ind w:left="2943" w:hanging="360"/>
      </w:pPr>
      <w:rPr>
        <w:rFonts w:ascii="Symbol" w:hAnsi="Symbol" w:hint="default"/>
      </w:rPr>
    </w:lvl>
    <w:lvl w:ilvl="4" w:tplc="04190003" w:tentative="1">
      <w:start w:val="1"/>
      <w:numFmt w:val="bullet"/>
      <w:lvlText w:val="o"/>
      <w:lvlJc w:val="left"/>
      <w:pPr>
        <w:ind w:left="3663" w:hanging="360"/>
      </w:pPr>
      <w:rPr>
        <w:rFonts w:ascii="Courier New" w:hAnsi="Courier New" w:cs="Courier New" w:hint="default"/>
      </w:rPr>
    </w:lvl>
    <w:lvl w:ilvl="5" w:tplc="04190005" w:tentative="1">
      <w:start w:val="1"/>
      <w:numFmt w:val="bullet"/>
      <w:lvlText w:val=""/>
      <w:lvlJc w:val="left"/>
      <w:pPr>
        <w:ind w:left="4383" w:hanging="360"/>
      </w:pPr>
      <w:rPr>
        <w:rFonts w:ascii="Wingdings" w:hAnsi="Wingdings" w:hint="default"/>
      </w:rPr>
    </w:lvl>
    <w:lvl w:ilvl="6" w:tplc="04190001" w:tentative="1">
      <w:start w:val="1"/>
      <w:numFmt w:val="bullet"/>
      <w:lvlText w:val=""/>
      <w:lvlJc w:val="left"/>
      <w:pPr>
        <w:ind w:left="5103" w:hanging="360"/>
      </w:pPr>
      <w:rPr>
        <w:rFonts w:ascii="Symbol" w:hAnsi="Symbol" w:hint="default"/>
      </w:rPr>
    </w:lvl>
    <w:lvl w:ilvl="7" w:tplc="04190003" w:tentative="1">
      <w:start w:val="1"/>
      <w:numFmt w:val="bullet"/>
      <w:lvlText w:val="o"/>
      <w:lvlJc w:val="left"/>
      <w:pPr>
        <w:ind w:left="5823" w:hanging="360"/>
      </w:pPr>
      <w:rPr>
        <w:rFonts w:ascii="Courier New" w:hAnsi="Courier New" w:cs="Courier New" w:hint="default"/>
      </w:rPr>
    </w:lvl>
    <w:lvl w:ilvl="8" w:tplc="04190005" w:tentative="1">
      <w:start w:val="1"/>
      <w:numFmt w:val="bullet"/>
      <w:lvlText w:val=""/>
      <w:lvlJc w:val="left"/>
      <w:pPr>
        <w:ind w:left="6543" w:hanging="360"/>
      </w:pPr>
      <w:rPr>
        <w:rFonts w:ascii="Wingdings" w:hAnsi="Wingdings" w:hint="default"/>
      </w:rPr>
    </w:lvl>
  </w:abstractNum>
  <w:abstractNum w:abstractNumId="3">
    <w:nsid w:val="0756253B"/>
    <w:multiLevelType w:val="hybridMultilevel"/>
    <w:tmpl w:val="17D0C462"/>
    <w:name w:val="WW8Num8225"/>
    <w:lvl w:ilvl="0" w:tplc="2FBC9454">
      <w:start w:val="1"/>
      <w:numFmt w:val="decimal"/>
      <w:lvlText w:val="3.5.2.%1."/>
      <w:lvlJc w:val="left"/>
      <w:pPr>
        <w:tabs>
          <w:tab w:val="num" w:pos="2345"/>
        </w:tabs>
        <w:ind w:left="2345" w:hanging="360"/>
      </w:pPr>
      <w:rPr>
        <w:rFonts w:ascii="Times New Roman" w:hAnsi="Times New Roman" w:cs="Times New Roman" w:hint="default"/>
        <w:b w:val="0"/>
        <w:i w:val="0"/>
        <w:strike w:val="0"/>
        <w:sz w:val="28"/>
        <w:szCs w:val="28"/>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14A93FBA"/>
    <w:multiLevelType w:val="hybridMultilevel"/>
    <w:tmpl w:val="609833E2"/>
    <w:name w:val="WW8Num8522"/>
    <w:lvl w:ilvl="0" w:tplc="C36E0056">
      <w:start w:val="1"/>
      <w:numFmt w:val="decimal"/>
      <w:lvlText w:val="%1."/>
      <w:lvlJc w:val="left"/>
      <w:pPr>
        <w:tabs>
          <w:tab w:val="num" w:pos="1002"/>
        </w:tabs>
        <w:ind w:left="645" w:firstLine="0"/>
      </w:pPr>
      <w:rPr>
        <w:rFonts w:hint="default"/>
        <w:b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1DE5079F"/>
    <w:multiLevelType w:val="hybridMultilevel"/>
    <w:tmpl w:val="76FABD78"/>
    <w:lvl w:ilvl="0" w:tplc="D2161D36">
      <w:start w:val="1"/>
      <w:numFmt w:val="bullet"/>
      <w:pStyle w:val="1"/>
      <w:lvlText w:val=""/>
      <w:lvlJc w:val="left"/>
      <w:pPr>
        <w:ind w:left="1287" w:hanging="360"/>
      </w:pPr>
      <w:rPr>
        <w:rFonts w:ascii="Symbol" w:hAnsi="Symbol" w:hint="default"/>
      </w:rPr>
    </w:lvl>
    <w:lvl w:ilvl="1" w:tplc="0C02243C">
      <w:start w:val="1"/>
      <w:numFmt w:val="bullet"/>
      <w:lvlText w:val="o"/>
      <w:lvlJc w:val="left"/>
      <w:pPr>
        <w:ind w:left="2007" w:hanging="360"/>
      </w:pPr>
      <w:rPr>
        <w:rFonts w:ascii="Courier New" w:hAnsi="Courier New" w:hint="default"/>
      </w:rPr>
    </w:lvl>
    <w:lvl w:ilvl="2" w:tplc="545CC3F8">
      <w:start w:val="1"/>
      <w:numFmt w:val="bullet"/>
      <w:lvlText w:val=""/>
      <w:lvlJc w:val="left"/>
      <w:pPr>
        <w:ind w:left="2727" w:hanging="360"/>
      </w:pPr>
      <w:rPr>
        <w:rFonts w:ascii="Wingdings" w:hAnsi="Wingdings" w:hint="default"/>
      </w:rPr>
    </w:lvl>
    <w:lvl w:ilvl="3" w:tplc="89B442D8">
      <w:start w:val="1"/>
      <w:numFmt w:val="bullet"/>
      <w:lvlText w:val=""/>
      <w:lvlJc w:val="left"/>
      <w:pPr>
        <w:ind w:left="3447" w:hanging="360"/>
      </w:pPr>
      <w:rPr>
        <w:rFonts w:ascii="Symbol" w:hAnsi="Symbol" w:hint="default"/>
      </w:rPr>
    </w:lvl>
    <w:lvl w:ilvl="4" w:tplc="ED9873C6">
      <w:start w:val="1"/>
      <w:numFmt w:val="bullet"/>
      <w:lvlText w:val="o"/>
      <w:lvlJc w:val="left"/>
      <w:pPr>
        <w:ind w:left="4167" w:hanging="360"/>
      </w:pPr>
      <w:rPr>
        <w:rFonts w:ascii="Courier New" w:hAnsi="Courier New" w:hint="default"/>
      </w:rPr>
    </w:lvl>
    <w:lvl w:ilvl="5" w:tplc="D7661DA6">
      <w:start w:val="1"/>
      <w:numFmt w:val="bullet"/>
      <w:lvlText w:val=""/>
      <w:lvlJc w:val="left"/>
      <w:pPr>
        <w:ind w:left="4887" w:hanging="360"/>
      </w:pPr>
      <w:rPr>
        <w:rFonts w:ascii="Wingdings" w:hAnsi="Wingdings" w:hint="default"/>
      </w:rPr>
    </w:lvl>
    <w:lvl w:ilvl="6" w:tplc="E258F38E">
      <w:start w:val="1"/>
      <w:numFmt w:val="bullet"/>
      <w:lvlText w:val=""/>
      <w:lvlJc w:val="left"/>
      <w:pPr>
        <w:ind w:left="5607" w:hanging="360"/>
      </w:pPr>
      <w:rPr>
        <w:rFonts w:ascii="Symbol" w:hAnsi="Symbol" w:hint="default"/>
      </w:rPr>
    </w:lvl>
    <w:lvl w:ilvl="7" w:tplc="1FC08DA6">
      <w:start w:val="1"/>
      <w:numFmt w:val="bullet"/>
      <w:lvlText w:val="o"/>
      <w:lvlJc w:val="left"/>
      <w:pPr>
        <w:ind w:left="6327" w:hanging="360"/>
      </w:pPr>
      <w:rPr>
        <w:rFonts w:ascii="Courier New" w:hAnsi="Courier New" w:hint="default"/>
      </w:rPr>
    </w:lvl>
    <w:lvl w:ilvl="8" w:tplc="8070AE6E">
      <w:start w:val="1"/>
      <w:numFmt w:val="bullet"/>
      <w:lvlText w:val=""/>
      <w:lvlJc w:val="left"/>
      <w:pPr>
        <w:ind w:left="7047" w:hanging="360"/>
      </w:pPr>
      <w:rPr>
        <w:rFonts w:ascii="Wingdings" w:hAnsi="Wingdings" w:hint="default"/>
      </w:rPr>
    </w:lvl>
  </w:abstractNum>
  <w:abstractNum w:abstractNumId="6">
    <w:nsid w:val="24F05376"/>
    <w:multiLevelType w:val="hybridMultilevel"/>
    <w:tmpl w:val="41D86D0A"/>
    <w:lvl w:ilvl="0" w:tplc="04190001">
      <w:start w:val="1"/>
      <w:numFmt w:val="bullet"/>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hint="default"/>
      </w:rPr>
    </w:lvl>
    <w:lvl w:ilvl="8" w:tplc="04190005">
      <w:start w:val="1"/>
      <w:numFmt w:val="bullet"/>
      <w:lvlText w:val=""/>
      <w:lvlJc w:val="left"/>
      <w:pPr>
        <w:ind w:left="7047" w:hanging="360"/>
      </w:pPr>
      <w:rPr>
        <w:rFonts w:ascii="Wingdings" w:hAnsi="Wingdings" w:hint="default"/>
      </w:rPr>
    </w:lvl>
  </w:abstractNum>
  <w:abstractNum w:abstractNumId="7">
    <w:nsid w:val="2DD92C2D"/>
    <w:multiLevelType w:val="hybridMultilevel"/>
    <w:tmpl w:val="DE16B160"/>
    <w:name w:val="WW8Num42"/>
    <w:lvl w:ilvl="0" w:tplc="26A873A2">
      <w:start w:val="1"/>
      <w:numFmt w:val="bullet"/>
      <w:lvlText w:val=""/>
      <w:lvlJc w:val="left"/>
      <w:pPr>
        <w:tabs>
          <w:tab w:val="num" w:pos="680"/>
        </w:tabs>
        <w:ind w:left="170" w:firstLine="57"/>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3D243BC1"/>
    <w:multiLevelType w:val="hybridMultilevel"/>
    <w:tmpl w:val="323CA09A"/>
    <w:lvl w:ilvl="0" w:tplc="04190001">
      <w:start w:val="1"/>
      <w:numFmt w:val="bullet"/>
      <w:lvlText w:val=""/>
      <w:lvlJc w:val="left"/>
      <w:pPr>
        <w:tabs>
          <w:tab w:val="num" w:pos="720"/>
        </w:tabs>
        <w:ind w:left="720" w:hanging="360"/>
      </w:pPr>
      <w:rPr>
        <w:rFonts w:ascii="Symbol" w:hAnsi="Symbol"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9">
    <w:nsid w:val="41354723"/>
    <w:multiLevelType w:val="hybridMultilevel"/>
    <w:tmpl w:val="BE7E9ECA"/>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0">
    <w:nsid w:val="4597622E"/>
    <w:multiLevelType w:val="hybridMultilevel"/>
    <w:tmpl w:val="A68CB1A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51486EE2"/>
    <w:multiLevelType w:val="hybridMultilevel"/>
    <w:tmpl w:val="587AACB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608B0509"/>
    <w:multiLevelType w:val="hybridMultilevel"/>
    <w:tmpl w:val="9EE43C7A"/>
    <w:name w:val="WW8Num85"/>
    <w:lvl w:ilvl="0" w:tplc="38C8A588">
      <w:start w:val="1"/>
      <w:numFmt w:val="decimal"/>
      <w:lvlText w:val="4.%1"/>
      <w:lvlJc w:val="left"/>
      <w:pPr>
        <w:tabs>
          <w:tab w:val="num" w:pos="360"/>
        </w:tabs>
        <w:ind w:left="360" w:hanging="360"/>
      </w:pPr>
      <w:rPr>
        <w:rFonts w:ascii="Times New Roman" w:hAnsi="Times New Roman" w:cs="Times New Roman" w:hint="default"/>
        <w:b w:val="0"/>
        <w:i w:val="0"/>
        <w:strike w:val="0"/>
        <w:sz w:val="28"/>
        <w:szCs w:val="28"/>
      </w:rPr>
    </w:lvl>
    <w:lvl w:ilvl="1" w:tplc="04190019" w:tentative="1">
      <w:start w:val="1"/>
      <w:numFmt w:val="lowerLetter"/>
      <w:lvlText w:val="%2."/>
      <w:lvlJc w:val="left"/>
      <w:pPr>
        <w:tabs>
          <w:tab w:val="num" w:pos="447"/>
        </w:tabs>
        <w:ind w:left="447" w:hanging="360"/>
      </w:pPr>
    </w:lvl>
    <w:lvl w:ilvl="2" w:tplc="0419001B">
      <w:start w:val="1"/>
      <w:numFmt w:val="lowerRoman"/>
      <w:lvlText w:val="%3."/>
      <w:lvlJc w:val="right"/>
      <w:pPr>
        <w:tabs>
          <w:tab w:val="num" w:pos="1167"/>
        </w:tabs>
        <w:ind w:left="1167" w:hanging="180"/>
      </w:pPr>
    </w:lvl>
    <w:lvl w:ilvl="3" w:tplc="0419000F" w:tentative="1">
      <w:start w:val="1"/>
      <w:numFmt w:val="decimal"/>
      <w:lvlText w:val="%4."/>
      <w:lvlJc w:val="left"/>
      <w:pPr>
        <w:tabs>
          <w:tab w:val="num" w:pos="1887"/>
        </w:tabs>
        <w:ind w:left="1887" w:hanging="360"/>
      </w:pPr>
    </w:lvl>
    <w:lvl w:ilvl="4" w:tplc="04190019" w:tentative="1">
      <w:start w:val="1"/>
      <w:numFmt w:val="lowerLetter"/>
      <w:lvlText w:val="%5."/>
      <w:lvlJc w:val="left"/>
      <w:pPr>
        <w:tabs>
          <w:tab w:val="num" w:pos="2607"/>
        </w:tabs>
        <w:ind w:left="2607" w:hanging="360"/>
      </w:pPr>
    </w:lvl>
    <w:lvl w:ilvl="5" w:tplc="0419001B" w:tentative="1">
      <w:start w:val="1"/>
      <w:numFmt w:val="lowerRoman"/>
      <w:lvlText w:val="%6."/>
      <w:lvlJc w:val="right"/>
      <w:pPr>
        <w:tabs>
          <w:tab w:val="num" w:pos="3327"/>
        </w:tabs>
        <w:ind w:left="3327" w:hanging="180"/>
      </w:pPr>
    </w:lvl>
    <w:lvl w:ilvl="6" w:tplc="0419000F" w:tentative="1">
      <w:start w:val="1"/>
      <w:numFmt w:val="decimal"/>
      <w:lvlText w:val="%7."/>
      <w:lvlJc w:val="left"/>
      <w:pPr>
        <w:tabs>
          <w:tab w:val="num" w:pos="4047"/>
        </w:tabs>
        <w:ind w:left="4047" w:hanging="360"/>
      </w:pPr>
    </w:lvl>
    <w:lvl w:ilvl="7" w:tplc="04190019" w:tentative="1">
      <w:start w:val="1"/>
      <w:numFmt w:val="lowerLetter"/>
      <w:lvlText w:val="%8."/>
      <w:lvlJc w:val="left"/>
      <w:pPr>
        <w:tabs>
          <w:tab w:val="num" w:pos="4767"/>
        </w:tabs>
        <w:ind w:left="4767" w:hanging="360"/>
      </w:pPr>
    </w:lvl>
    <w:lvl w:ilvl="8" w:tplc="0419001B" w:tentative="1">
      <w:start w:val="1"/>
      <w:numFmt w:val="lowerRoman"/>
      <w:lvlText w:val="%9."/>
      <w:lvlJc w:val="right"/>
      <w:pPr>
        <w:tabs>
          <w:tab w:val="num" w:pos="5487"/>
        </w:tabs>
        <w:ind w:left="5487" w:hanging="180"/>
      </w:pPr>
    </w:lvl>
  </w:abstractNum>
  <w:abstractNum w:abstractNumId="13">
    <w:nsid w:val="6A366632"/>
    <w:multiLevelType w:val="hybridMultilevel"/>
    <w:tmpl w:val="D3B20DBE"/>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4">
    <w:nsid w:val="735261C4"/>
    <w:multiLevelType w:val="hybridMultilevel"/>
    <w:tmpl w:val="7D8603A4"/>
    <w:lvl w:ilvl="0" w:tplc="E7A687C8">
      <w:start w:val="1"/>
      <w:numFmt w:val="decimal"/>
      <w:lvlText w:val="%1."/>
      <w:lvlJc w:val="left"/>
      <w:pPr>
        <w:ind w:left="1212" w:hanging="360"/>
      </w:pPr>
      <w:rPr>
        <w:sz w:val="28"/>
        <w:szCs w:val="28"/>
      </w:rPr>
    </w:lvl>
    <w:lvl w:ilvl="1" w:tplc="04190019" w:tentative="1">
      <w:start w:val="1"/>
      <w:numFmt w:val="lowerLetter"/>
      <w:lvlText w:val="%2."/>
      <w:lvlJc w:val="left"/>
      <w:pPr>
        <w:ind w:left="1932" w:hanging="360"/>
      </w:pPr>
    </w:lvl>
    <w:lvl w:ilvl="2" w:tplc="0419001B" w:tentative="1">
      <w:start w:val="1"/>
      <w:numFmt w:val="lowerRoman"/>
      <w:lvlText w:val="%3."/>
      <w:lvlJc w:val="right"/>
      <w:pPr>
        <w:ind w:left="2652" w:hanging="180"/>
      </w:pPr>
    </w:lvl>
    <w:lvl w:ilvl="3" w:tplc="0419000F" w:tentative="1">
      <w:start w:val="1"/>
      <w:numFmt w:val="decimal"/>
      <w:lvlText w:val="%4."/>
      <w:lvlJc w:val="left"/>
      <w:pPr>
        <w:ind w:left="3372" w:hanging="360"/>
      </w:pPr>
    </w:lvl>
    <w:lvl w:ilvl="4" w:tplc="04190019" w:tentative="1">
      <w:start w:val="1"/>
      <w:numFmt w:val="lowerLetter"/>
      <w:lvlText w:val="%5."/>
      <w:lvlJc w:val="left"/>
      <w:pPr>
        <w:ind w:left="4092" w:hanging="360"/>
      </w:pPr>
    </w:lvl>
    <w:lvl w:ilvl="5" w:tplc="0419001B" w:tentative="1">
      <w:start w:val="1"/>
      <w:numFmt w:val="lowerRoman"/>
      <w:lvlText w:val="%6."/>
      <w:lvlJc w:val="right"/>
      <w:pPr>
        <w:ind w:left="4812" w:hanging="180"/>
      </w:pPr>
    </w:lvl>
    <w:lvl w:ilvl="6" w:tplc="0419000F" w:tentative="1">
      <w:start w:val="1"/>
      <w:numFmt w:val="decimal"/>
      <w:lvlText w:val="%7."/>
      <w:lvlJc w:val="left"/>
      <w:pPr>
        <w:ind w:left="5532" w:hanging="360"/>
      </w:pPr>
    </w:lvl>
    <w:lvl w:ilvl="7" w:tplc="04190019" w:tentative="1">
      <w:start w:val="1"/>
      <w:numFmt w:val="lowerLetter"/>
      <w:lvlText w:val="%8."/>
      <w:lvlJc w:val="left"/>
      <w:pPr>
        <w:ind w:left="6252" w:hanging="360"/>
      </w:pPr>
    </w:lvl>
    <w:lvl w:ilvl="8" w:tplc="0419001B" w:tentative="1">
      <w:start w:val="1"/>
      <w:numFmt w:val="lowerRoman"/>
      <w:lvlText w:val="%9."/>
      <w:lvlJc w:val="right"/>
      <w:pPr>
        <w:ind w:left="6972" w:hanging="180"/>
      </w:pPr>
    </w:lvl>
  </w:abstractNum>
  <w:abstractNum w:abstractNumId="15">
    <w:nsid w:val="767956F4"/>
    <w:multiLevelType w:val="hybridMultilevel"/>
    <w:tmpl w:val="2B3E76D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76932DD6"/>
    <w:multiLevelType w:val="hybridMultilevel"/>
    <w:tmpl w:val="534E3E3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num w:numId="1">
    <w:abstractNumId w:val="15"/>
  </w:num>
  <w:num w:numId="2">
    <w:abstractNumId w:val="16"/>
  </w:num>
  <w:num w:numId="3">
    <w:abstractNumId w:val="5"/>
  </w:num>
  <w:num w:numId="4">
    <w:abstractNumId w:val="9"/>
  </w:num>
  <w:num w:numId="5">
    <w:abstractNumId w:val="6"/>
  </w:num>
  <w:num w:numId="6">
    <w:abstractNumId w:val="14"/>
  </w:num>
  <w:num w:numId="7">
    <w:abstractNumId w:val="2"/>
  </w:num>
  <w:num w:numId="8">
    <w:abstractNumId w:val="3"/>
  </w:num>
  <w:num w:numId="9">
    <w:abstractNumId w:val="13"/>
  </w:num>
  <w:num w:numId="10">
    <w:abstractNumId w:val="10"/>
  </w:num>
  <w:num w:numId="11">
    <w:abstractNumId w:val="11"/>
  </w:num>
  <w:num w:numId="12">
    <w:abstractNumId w:val="8"/>
  </w:num>
  <w:numIdMacAtCleanup w:val="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hdrShapeDefaults>
    <o:shapedefaults v:ext="edit" spidmax="14338"/>
  </w:hdrShapeDefaults>
  <w:footnotePr>
    <w:footnote w:id="0"/>
    <w:footnote w:id="1"/>
  </w:footnotePr>
  <w:endnotePr>
    <w:endnote w:id="0"/>
    <w:endnote w:id="1"/>
  </w:endnotePr>
  <w:compat/>
  <w:rsids>
    <w:rsidRoot w:val="00667075"/>
    <w:rsid w:val="00000399"/>
    <w:rsid w:val="00000812"/>
    <w:rsid w:val="0000118B"/>
    <w:rsid w:val="0000264A"/>
    <w:rsid w:val="00003B69"/>
    <w:rsid w:val="000056E9"/>
    <w:rsid w:val="00005F5D"/>
    <w:rsid w:val="0000676A"/>
    <w:rsid w:val="00007600"/>
    <w:rsid w:val="0000781B"/>
    <w:rsid w:val="00012277"/>
    <w:rsid w:val="0001227D"/>
    <w:rsid w:val="0001347A"/>
    <w:rsid w:val="00015526"/>
    <w:rsid w:val="00016063"/>
    <w:rsid w:val="00016FD6"/>
    <w:rsid w:val="00017658"/>
    <w:rsid w:val="00020B6B"/>
    <w:rsid w:val="000211E8"/>
    <w:rsid w:val="000212B7"/>
    <w:rsid w:val="0002523D"/>
    <w:rsid w:val="000252CB"/>
    <w:rsid w:val="0002679D"/>
    <w:rsid w:val="00027CC7"/>
    <w:rsid w:val="00030CF3"/>
    <w:rsid w:val="0003202F"/>
    <w:rsid w:val="000321DB"/>
    <w:rsid w:val="00034545"/>
    <w:rsid w:val="000350EF"/>
    <w:rsid w:val="00035F48"/>
    <w:rsid w:val="00036006"/>
    <w:rsid w:val="00036572"/>
    <w:rsid w:val="000368A0"/>
    <w:rsid w:val="00037320"/>
    <w:rsid w:val="000375D5"/>
    <w:rsid w:val="000406F3"/>
    <w:rsid w:val="00040EA4"/>
    <w:rsid w:val="000423BC"/>
    <w:rsid w:val="00042943"/>
    <w:rsid w:val="00042D05"/>
    <w:rsid w:val="00045085"/>
    <w:rsid w:val="000450A7"/>
    <w:rsid w:val="0004529C"/>
    <w:rsid w:val="000465E8"/>
    <w:rsid w:val="00047C17"/>
    <w:rsid w:val="00050BFB"/>
    <w:rsid w:val="00052C42"/>
    <w:rsid w:val="00054227"/>
    <w:rsid w:val="000543B2"/>
    <w:rsid w:val="00054AC5"/>
    <w:rsid w:val="000551AE"/>
    <w:rsid w:val="00056523"/>
    <w:rsid w:val="00057284"/>
    <w:rsid w:val="00057370"/>
    <w:rsid w:val="00057542"/>
    <w:rsid w:val="00057869"/>
    <w:rsid w:val="00057DF3"/>
    <w:rsid w:val="000601AB"/>
    <w:rsid w:val="00060DB9"/>
    <w:rsid w:val="000619BA"/>
    <w:rsid w:val="00061DA4"/>
    <w:rsid w:val="000621B5"/>
    <w:rsid w:val="00062EC0"/>
    <w:rsid w:val="00063177"/>
    <w:rsid w:val="00063422"/>
    <w:rsid w:val="000643E1"/>
    <w:rsid w:val="00064BA8"/>
    <w:rsid w:val="00064E10"/>
    <w:rsid w:val="00065201"/>
    <w:rsid w:val="0006630D"/>
    <w:rsid w:val="000673D9"/>
    <w:rsid w:val="00067472"/>
    <w:rsid w:val="0006776E"/>
    <w:rsid w:val="00067EF5"/>
    <w:rsid w:val="00071590"/>
    <w:rsid w:val="00073007"/>
    <w:rsid w:val="00073A0A"/>
    <w:rsid w:val="00074DC1"/>
    <w:rsid w:val="00075130"/>
    <w:rsid w:val="0007575E"/>
    <w:rsid w:val="00075782"/>
    <w:rsid w:val="000757FF"/>
    <w:rsid w:val="00076A04"/>
    <w:rsid w:val="00076E3E"/>
    <w:rsid w:val="0008208F"/>
    <w:rsid w:val="00083AF9"/>
    <w:rsid w:val="00083F4E"/>
    <w:rsid w:val="00084D59"/>
    <w:rsid w:val="0008544E"/>
    <w:rsid w:val="00086AD5"/>
    <w:rsid w:val="00090AAF"/>
    <w:rsid w:val="00091315"/>
    <w:rsid w:val="00092A22"/>
    <w:rsid w:val="000933B3"/>
    <w:rsid w:val="00093BAA"/>
    <w:rsid w:val="00094F4D"/>
    <w:rsid w:val="00095159"/>
    <w:rsid w:val="00095B25"/>
    <w:rsid w:val="00095F3C"/>
    <w:rsid w:val="0009652C"/>
    <w:rsid w:val="00097361"/>
    <w:rsid w:val="00097893"/>
    <w:rsid w:val="000A071D"/>
    <w:rsid w:val="000A1BE3"/>
    <w:rsid w:val="000A2013"/>
    <w:rsid w:val="000A3B28"/>
    <w:rsid w:val="000A4355"/>
    <w:rsid w:val="000A44DD"/>
    <w:rsid w:val="000A4C41"/>
    <w:rsid w:val="000A500B"/>
    <w:rsid w:val="000A59C4"/>
    <w:rsid w:val="000A5B70"/>
    <w:rsid w:val="000A6BB6"/>
    <w:rsid w:val="000A71A0"/>
    <w:rsid w:val="000A77A2"/>
    <w:rsid w:val="000A7F4A"/>
    <w:rsid w:val="000B0405"/>
    <w:rsid w:val="000B13B3"/>
    <w:rsid w:val="000B22BA"/>
    <w:rsid w:val="000B2AD9"/>
    <w:rsid w:val="000B33DB"/>
    <w:rsid w:val="000B5533"/>
    <w:rsid w:val="000B597F"/>
    <w:rsid w:val="000B5D35"/>
    <w:rsid w:val="000B65EA"/>
    <w:rsid w:val="000B6802"/>
    <w:rsid w:val="000B6DD2"/>
    <w:rsid w:val="000B6E94"/>
    <w:rsid w:val="000C0EA4"/>
    <w:rsid w:val="000C2812"/>
    <w:rsid w:val="000C5248"/>
    <w:rsid w:val="000C7856"/>
    <w:rsid w:val="000D12CC"/>
    <w:rsid w:val="000D18C5"/>
    <w:rsid w:val="000D23C4"/>
    <w:rsid w:val="000D25BE"/>
    <w:rsid w:val="000D4678"/>
    <w:rsid w:val="000D5AAC"/>
    <w:rsid w:val="000D5D3E"/>
    <w:rsid w:val="000E0036"/>
    <w:rsid w:val="000E040D"/>
    <w:rsid w:val="000E07A8"/>
    <w:rsid w:val="000E109F"/>
    <w:rsid w:val="000E2432"/>
    <w:rsid w:val="000E284F"/>
    <w:rsid w:val="000E4AD5"/>
    <w:rsid w:val="000E4B02"/>
    <w:rsid w:val="000E4F12"/>
    <w:rsid w:val="000E7232"/>
    <w:rsid w:val="000E7441"/>
    <w:rsid w:val="000E7656"/>
    <w:rsid w:val="000F0473"/>
    <w:rsid w:val="000F244A"/>
    <w:rsid w:val="000F3F87"/>
    <w:rsid w:val="000F441E"/>
    <w:rsid w:val="000F7BE3"/>
    <w:rsid w:val="000F7C5C"/>
    <w:rsid w:val="00100028"/>
    <w:rsid w:val="001007D8"/>
    <w:rsid w:val="00100F7F"/>
    <w:rsid w:val="00101462"/>
    <w:rsid w:val="0010252E"/>
    <w:rsid w:val="00103835"/>
    <w:rsid w:val="0010414F"/>
    <w:rsid w:val="00104E51"/>
    <w:rsid w:val="00106009"/>
    <w:rsid w:val="00107929"/>
    <w:rsid w:val="00107969"/>
    <w:rsid w:val="00107EA7"/>
    <w:rsid w:val="00110ADD"/>
    <w:rsid w:val="001118F3"/>
    <w:rsid w:val="00111F76"/>
    <w:rsid w:val="0011372B"/>
    <w:rsid w:val="00115BCC"/>
    <w:rsid w:val="00116209"/>
    <w:rsid w:val="00116E47"/>
    <w:rsid w:val="0011769B"/>
    <w:rsid w:val="00117830"/>
    <w:rsid w:val="0011797E"/>
    <w:rsid w:val="00117D4E"/>
    <w:rsid w:val="00120052"/>
    <w:rsid w:val="00121799"/>
    <w:rsid w:val="0012193C"/>
    <w:rsid w:val="00121ECE"/>
    <w:rsid w:val="001223E8"/>
    <w:rsid w:val="00122DF1"/>
    <w:rsid w:val="00124B46"/>
    <w:rsid w:val="00124F4E"/>
    <w:rsid w:val="00126EEC"/>
    <w:rsid w:val="00130FFF"/>
    <w:rsid w:val="00131085"/>
    <w:rsid w:val="00133165"/>
    <w:rsid w:val="001347D3"/>
    <w:rsid w:val="00134E6F"/>
    <w:rsid w:val="00135BA1"/>
    <w:rsid w:val="00135F30"/>
    <w:rsid w:val="0013604C"/>
    <w:rsid w:val="00137762"/>
    <w:rsid w:val="00137DA0"/>
    <w:rsid w:val="00141132"/>
    <w:rsid w:val="00141724"/>
    <w:rsid w:val="00141CE9"/>
    <w:rsid w:val="00142617"/>
    <w:rsid w:val="00142CA8"/>
    <w:rsid w:val="001432E2"/>
    <w:rsid w:val="00144127"/>
    <w:rsid w:val="00144A3B"/>
    <w:rsid w:val="00144B4D"/>
    <w:rsid w:val="001456A9"/>
    <w:rsid w:val="0015068D"/>
    <w:rsid w:val="00150E96"/>
    <w:rsid w:val="00151F1C"/>
    <w:rsid w:val="00153592"/>
    <w:rsid w:val="001536F1"/>
    <w:rsid w:val="00153F23"/>
    <w:rsid w:val="001548F7"/>
    <w:rsid w:val="00154B38"/>
    <w:rsid w:val="00156165"/>
    <w:rsid w:val="001564C1"/>
    <w:rsid w:val="00156D30"/>
    <w:rsid w:val="0015735B"/>
    <w:rsid w:val="00157847"/>
    <w:rsid w:val="00157F8B"/>
    <w:rsid w:val="00162FD5"/>
    <w:rsid w:val="00163A53"/>
    <w:rsid w:val="00165222"/>
    <w:rsid w:val="00167B70"/>
    <w:rsid w:val="00167E3F"/>
    <w:rsid w:val="001705AD"/>
    <w:rsid w:val="00170CF6"/>
    <w:rsid w:val="00171541"/>
    <w:rsid w:val="00171FD3"/>
    <w:rsid w:val="00172FDE"/>
    <w:rsid w:val="0017421D"/>
    <w:rsid w:val="00175E5A"/>
    <w:rsid w:val="00177B84"/>
    <w:rsid w:val="001805A7"/>
    <w:rsid w:val="001827D9"/>
    <w:rsid w:val="00182BA5"/>
    <w:rsid w:val="00182DAB"/>
    <w:rsid w:val="001832C4"/>
    <w:rsid w:val="001838D7"/>
    <w:rsid w:val="00184096"/>
    <w:rsid w:val="0018498C"/>
    <w:rsid w:val="00190F0E"/>
    <w:rsid w:val="001919C5"/>
    <w:rsid w:val="00191A58"/>
    <w:rsid w:val="001928B3"/>
    <w:rsid w:val="00194B24"/>
    <w:rsid w:val="001A0981"/>
    <w:rsid w:val="001A1366"/>
    <w:rsid w:val="001A1E39"/>
    <w:rsid w:val="001A3143"/>
    <w:rsid w:val="001A3197"/>
    <w:rsid w:val="001A56DB"/>
    <w:rsid w:val="001A6489"/>
    <w:rsid w:val="001B05A3"/>
    <w:rsid w:val="001B0B7A"/>
    <w:rsid w:val="001B34D6"/>
    <w:rsid w:val="001B3664"/>
    <w:rsid w:val="001B3A0A"/>
    <w:rsid w:val="001B3A31"/>
    <w:rsid w:val="001B3CDF"/>
    <w:rsid w:val="001B3D6B"/>
    <w:rsid w:val="001B5093"/>
    <w:rsid w:val="001B5246"/>
    <w:rsid w:val="001B5469"/>
    <w:rsid w:val="001B681C"/>
    <w:rsid w:val="001B720E"/>
    <w:rsid w:val="001B727E"/>
    <w:rsid w:val="001C1216"/>
    <w:rsid w:val="001C14C4"/>
    <w:rsid w:val="001C156D"/>
    <w:rsid w:val="001C2D5A"/>
    <w:rsid w:val="001C2FDA"/>
    <w:rsid w:val="001C4E5D"/>
    <w:rsid w:val="001C4EDA"/>
    <w:rsid w:val="001C55C3"/>
    <w:rsid w:val="001C57E6"/>
    <w:rsid w:val="001C6A63"/>
    <w:rsid w:val="001C7D14"/>
    <w:rsid w:val="001D0CED"/>
    <w:rsid w:val="001D0E15"/>
    <w:rsid w:val="001D1439"/>
    <w:rsid w:val="001D28CE"/>
    <w:rsid w:val="001D2FB0"/>
    <w:rsid w:val="001D39AE"/>
    <w:rsid w:val="001D4B51"/>
    <w:rsid w:val="001D524E"/>
    <w:rsid w:val="001D53EC"/>
    <w:rsid w:val="001D59E1"/>
    <w:rsid w:val="001D632D"/>
    <w:rsid w:val="001D6810"/>
    <w:rsid w:val="001D7651"/>
    <w:rsid w:val="001E135B"/>
    <w:rsid w:val="001E1EFC"/>
    <w:rsid w:val="001E260A"/>
    <w:rsid w:val="001E3B0D"/>
    <w:rsid w:val="001E3EDC"/>
    <w:rsid w:val="001E4FFB"/>
    <w:rsid w:val="001E5DC7"/>
    <w:rsid w:val="001E60A8"/>
    <w:rsid w:val="001E7172"/>
    <w:rsid w:val="001E75E5"/>
    <w:rsid w:val="001E7FF2"/>
    <w:rsid w:val="001F1DF5"/>
    <w:rsid w:val="001F24E5"/>
    <w:rsid w:val="001F2829"/>
    <w:rsid w:val="001F3182"/>
    <w:rsid w:val="001F4573"/>
    <w:rsid w:val="001F4614"/>
    <w:rsid w:val="001F4DBD"/>
    <w:rsid w:val="001F5FDA"/>
    <w:rsid w:val="001F61C3"/>
    <w:rsid w:val="001F7602"/>
    <w:rsid w:val="001F7723"/>
    <w:rsid w:val="001F7920"/>
    <w:rsid w:val="001F7C93"/>
    <w:rsid w:val="002004CC"/>
    <w:rsid w:val="002006AC"/>
    <w:rsid w:val="00200BEB"/>
    <w:rsid w:val="0020153E"/>
    <w:rsid w:val="00201D62"/>
    <w:rsid w:val="0020213F"/>
    <w:rsid w:val="00204FDA"/>
    <w:rsid w:val="00205FB0"/>
    <w:rsid w:val="002061C5"/>
    <w:rsid w:val="00206A2B"/>
    <w:rsid w:val="00210335"/>
    <w:rsid w:val="00211566"/>
    <w:rsid w:val="00214094"/>
    <w:rsid w:val="00214B46"/>
    <w:rsid w:val="0021542E"/>
    <w:rsid w:val="002169C0"/>
    <w:rsid w:val="00220D41"/>
    <w:rsid w:val="002214A5"/>
    <w:rsid w:val="0022235E"/>
    <w:rsid w:val="00222492"/>
    <w:rsid w:val="0022400E"/>
    <w:rsid w:val="00224F7B"/>
    <w:rsid w:val="00225102"/>
    <w:rsid w:val="00225E21"/>
    <w:rsid w:val="00226282"/>
    <w:rsid w:val="00226351"/>
    <w:rsid w:val="0022646D"/>
    <w:rsid w:val="00226616"/>
    <w:rsid w:val="00226C25"/>
    <w:rsid w:val="002270E7"/>
    <w:rsid w:val="00227801"/>
    <w:rsid w:val="002311E1"/>
    <w:rsid w:val="00231368"/>
    <w:rsid w:val="00232D06"/>
    <w:rsid w:val="002343F3"/>
    <w:rsid w:val="0023534C"/>
    <w:rsid w:val="002373E6"/>
    <w:rsid w:val="00237962"/>
    <w:rsid w:val="00237BAC"/>
    <w:rsid w:val="00237DB8"/>
    <w:rsid w:val="00241AFE"/>
    <w:rsid w:val="00241B5D"/>
    <w:rsid w:val="00241CDE"/>
    <w:rsid w:val="002433AE"/>
    <w:rsid w:val="002436EF"/>
    <w:rsid w:val="0024412E"/>
    <w:rsid w:val="002443AA"/>
    <w:rsid w:val="0024615A"/>
    <w:rsid w:val="0024646F"/>
    <w:rsid w:val="00246B8E"/>
    <w:rsid w:val="0024775A"/>
    <w:rsid w:val="002478CE"/>
    <w:rsid w:val="00247935"/>
    <w:rsid w:val="00247C39"/>
    <w:rsid w:val="00247E64"/>
    <w:rsid w:val="0025296F"/>
    <w:rsid w:val="00254C69"/>
    <w:rsid w:val="0025521E"/>
    <w:rsid w:val="00255304"/>
    <w:rsid w:val="002563EC"/>
    <w:rsid w:val="00256401"/>
    <w:rsid w:val="002567D6"/>
    <w:rsid w:val="00256869"/>
    <w:rsid w:val="00257651"/>
    <w:rsid w:val="00257A14"/>
    <w:rsid w:val="00260358"/>
    <w:rsid w:val="00262D1D"/>
    <w:rsid w:val="00263954"/>
    <w:rsid w:val="00264279"/>
    <w:rsid w:val="00264A21"/>
    <w:rsid w:val="002652C4"/>
    <w:rsid w:val="0026566F"/>
    <w:rsid w:val="00265A16"/>
    <w:rsid w:val="00267DC3"/>
    <w:rsid w:val="00270882"/>
    <w:rsid w:val="00271729"/>
    <w:rsid w:val="00271854"/>
    <w:rsid w:val="00271CCF"/>
    <w:rsid w:val="002726FE"/>
    <w:rsid w:val="00274E50"/>
    <w:rsid w:val="0027529F"/>
    <w:rsid w:val="00275DB1"/>
    <w:rsid w:val="00276754"/>
    <w:rsid w:val="00276D84"/>
    <w:rsid w:val="002774FC"/>
    <w:rsid w:val="00280BAD"/>
    <w:rsid w:val="00280F45"/>
    <w:rsid w:val="00281CB2"/>
    <w:rsid w:val="00283117"/>
    <w:rsid w:val="00283461"/>
    <w:rsid w:val="00283BAF"/>
    <w:rsid w:val="00284B8B"/>
    <w:rsid w:val="00285B51"/>
    <w:rsid w:val="00287CC7"/>
    <w:rsid w:val="00287F11"/>
    <w:rsid w:val="00290787"/>
    <w:rsid w:val="0029169C"/>
    <w:rsid w:val="00292230"/>
    <w:rsid w:val="00292830"/>
    <w:rsid w:val="00292A95"/>
    <w:rsid w:val="00293989"/>
    <w:rsid w:val="002947C2"/>
    <w:rsid w:val="0029527D"/>
    <w:rsid w:val="002953B7"/>
    <w:rsid w:val="00295E6F"/>
    <w:rsid w:val="00297281"/>
    <w:rsid w:val="002A0E4B"/>
    <w:rsid w:val="002A1561"/>
    <w:rsid w:val="002A1FD4"/>
    <w:rsid w:val="002A34BD"/>
    <w:rsid w:val="002A47FA"/>
    <w:rsid w:val="002A4E13"/>
    <w:rsid w:val="002A770E"/>
    <w:rsid w:val="002A7930"/>
    <w:rsid w:val="002B043F"/>
    <w:rsid w:val="002B08A4"/>
    <w:rsid w:val="002B0C65"/>
    <w:rsid w:val="002B1CB0"/>
    <w:rsid w:val="002B2994"/>
    <w:rsid w:val="002B2D00"/>
    <w:rsid w:val="002B385D"/>
    <w:rsid w:val="002B3D00"/>
    <w:rsid w:val="002B5063"/>
    <w:rsid w:val="002B5964"/>
    <w:rsid w:val="002B59FF"/>
    <w:rsid w:val="002B61C1"/>
    <w:rsid w:val="002B6244"/>
    <w:rsid w:val="002B70B9"/>
    <w:rsid w:val="002B777A"/>
    <w:rsid w:val="002B7DC7"/>
    <w:rsid w:val="002C0044"/>
    <w:rsid w:val="002C1062"/>
    <w:rsid w:val="002C1764"/>
    <w:rsid w:val="002C176F"/>
    <w:rsid w:val="002C1C6B"/>
    <w:rsid w:val="002C22BD"/>
    <w:rsid w:val="002C2D12"/>
    <w:rsid w:val="002C31D8"/>
    <w:rsid w:val="002C3594"/>
    <w:rsid w:val="002C3BF2"/>
    <w:rsid w:val="002C4723"/>
    <w:rsid w:val="002C4C26"/>
    <w:rsid w:val="002C5845"/>
    <w:rsid w:val="002C6EDA"/>
    <w:rsid w:val="002D0606"/>
    <w:rsid w:val="002D619C"/>
    <w:rsid w:val="002D62DA"/>
    <w:rsid w:val="002D695A"/>
    <w:rsid w:val="002D6E82"/>
    <w:rsid w:val="002E1318"/>
    <w:rsid w:val="002E1440"/>
    <w:rsid w:val="002E29C2"/>
    <w:rsid w:val="002E379B"/>
    <w:rsid w:val="002E4478"/>
    <w:rsid w:val="002E4953"/>
    <w:rsid w:val="002E544D"/>
    <w:rsid w:val="002E5CD3"/>
    <w:rsid w:val="002E639D"/>
    <w:rsid w:val="002E66FF"/>
    <w:rsid w:val="002F0AD4"/>
    <w:rsid w:val="002F0FE7"/>
    <w:rsid w:val="002F101E"/>
    <w:rsid w:val="002F1796"/>
    <w:rsid w:val="002F1887"/>
    <w:rsid w:val="002F3747"/>
    <w:rsid w:val="002F4948"/>
    <w:rsid w:val="002F5364"/>
    <w:rsid w:val="002F6DF1"/>
    <w:rsid w:val="002F6FAD"/>
    <w:rsid w:val="002F71EC"/>
    <w:rsid w:val="002F7827"/>
    <w:rsid w:val="00301A2A"/>
    <w:rsid w:val="00301D0B"/>
    <w:rsid w:val="00301D45"/>
    <w:rsid w:val="00301FED"/>
    <w:rsid w:val="0030265F"/>
    <w:rsid w:val="0030285E"/>
    <w:rsid w:val="00302FCE"/>
    <w:rsid w:val="00303953"/>
    <w:rsid w:val="00305EF6"/>
    <w:rsid w:val="00306EE7"/>
    <w:rsid w:val="00306F79"/>
    <w:rsid w:val="00307F3C"/>
    <w:rsid w:val="00310043"/>
    <w:rsid w:val="003101C1"/>
    <w:rsid w:val="003103DB"/>
    <w:rsid w:val="003107E6"/>
    <w:rsid w:val="00310BF5"/>
    <w:rsid w:val="0031266F"/>
    <w:rsid w:val="00312BE9"/>
    <w:rsid w:val="00313CE5"/>
    <w:rsid w:val="0031563C"/>
    <w:rsid w:val="003169A3"/>
    <w:rsid w:val="00316EAA"/>
    <w:rsid w:val="0031746D"/>
    <w:rsid w:val="00317DE4"/>
    <w:rsid w:val="0032056C"/>
    <w:rsid w:val="00320A1B"/>
    <w:rsid w:val="00321E9A"/>
    <w:rsid w:val="003225FE"/>
    <w:rsid w:val="0032379B"/>
    <w:rsid w:val="00323A49"/>
    <w:rsid w:val="00325E56"/>
    <w:rsid w:val="00326D7B"/>
    <w:rsid w:val="003277F1"/>
    <w:rsid w:val="00327968"/>
    <w:rsid w:val="003301E7"/>
    <w:rsid w:val="00330A30"/>
    <w:rsid w:val="00330BBC"/>
    <w:rsid w:val="00330E64"/>
    <w:rsid w:val="00331B3A"/>
    <w:rsid w:val="00332088"/>
    <w:rsid w:val="003328C7"/>
    <w:rsid w:val="003328D0"/>
    <w:rsid w:val="00332B28"/>
    <w:rsid w:val="00333000"/>
    <w:rsid w:val="00333F65"/>
    <w:rsid w:val="003342BB"/>
    <w:rsid w:val="00335F9E"/>
    <w:rsid w:val="003412BB"/>
    <w:rsid w:val="00341476"/>
    <w:rsid w:val="00342A4C"/>
    <w:rsid w:val="00343130"/>
    <w:rsid w:val="00344360"/>
    <w:rsid w:val="003466CB"/>
    <w:rsid w:val="0034716E"/>
    <w:rsid w:val="00347CD7"/>
    <w:rsid w:val="00350591"/>
    <w:rsid w:val="003515D4"/>
    <w:rsid w:val="00351AB5"/>
    <w:rsid w:val="00352B30"/>
    <w:rsid w:val="0035331F"/>
    <w:rsid w:val="003548DA"/>
    <w:rsid w:val="00355B49"/>
    <w:rsid w:val="00360032"/>
    <w:rsid w:val="00360326"/>
    <w:rsid w:val="003617DA"/>
    <w:rsid w:val="00361AD9"/>
    <w:rsid w:val="003623C4"/>
    <w:rsid w:val="003624AE"/>
    <w:rsid w:val="003639CB"/>
    <w:rsid w:val="00363C00"/>
    <w:rsid w:val="0036463C"/>
    <w:rsid w:val="00364E1A"/>
    <w:rsid w:val="00365166"/>
    <w:rsid w:val="003653C7"/>
    <w:rsid w:val="00365765"/>
    <w:rsid w:val="00366DF9"/>
    <w:rsid w:val="00370255"/>
    <w:rsid w:val="003705DB"/>
    <w:rsid w:val="003718A1"/>
    <w:rsid w:val="00371903"/>
    <w:rsid w:val="00373502"/>
    <w:rsid w:val="00375678"/>
    <w:rsid w:val="00376AF7"/>
    <w:rsid w:val="00377905"/>
    <w:rsid w:val="00377BC5"/>
    <w:rsid w:val="00381955"/>
    <w:rsid w:val="00381C46"/>
    <w:rsid w:val="0038212D"/>
    <w:rsid w:val="00383510"/>
    <w:rsid w:val="003835F9"/>
    <w:rsid w:val="00383723"/>
    <w:rsid w:val="00383E95"/>
    <w:rsid w:val="00383F0D"/>
    <w:rsid w:val="003840D7"/>
    <w:rsid w:val="00384256"/>
    <w:rsid w:val="0038485F"/>
    <w:rsid w:val="003856D1"/>
    <w:rsid w:val="00390154"/>
    <w:rsid w:val="00390D03"/>
    <w:rsid w:val="003914D4"/>
    <w:rsid w:val="00391B48"/>
    <w:rsid w:val="00393702"/>
    <w:rsid w:val="003947DD"/>
    <w:rsid w:val="00395E04"/>
    <w:rsid w:val="00396C8C"/>
    <w:rsid w:val="00397F21"/>
    <w:rsid w:val="003A0EA8"/>
    <w:rsid w:val="003A1A42"/>
    <w:rsid w:val="003A2582"/>
    <w:rsid w:val="003A328D"/>
    <w:rsid w:val="003A4BC3"/>
    <w:rsid w:val="003A58CC"/>
    <w:rsid w:val="003A65C1"/>
    <w:rsid w:val="003A6AB9"/>
    <w:rsid w:val="003B14AE"/>
    <w:rsid w:val="003B1A6C"/>
    <w:rsid w:val="003B1A8D"/>
    <w:rsid w:val="003B34F9"/>
    <w:rsid w:val="003B47C6"/>
    <w:rsid w:val="003B5205"/>
    <w:rsid w:val="003B57BB"/>
    <w:rsid w:val="003B6202"/>
    <w:rsid w:val="003B658D"/>
    <w:rsid w:val="003C1587"/>
    <w:rsid w:val="003C1B27"/>
    <w:rsid w:val="003C3AF1"/>
    <w:rsid w:val="003C63F0"/>
    <w:rsid w:val="003C661B"/>
    <w:rsid w:val="003C6CC6"/>
    <w:rsid w:val="003C6F3F"/>
    <w:rsid w:val="003D089E"/>
    <w:rsid w:val="003D1144"/>
    <w:rsid w:val="003D2AE2"/>
    <w:rsid w:val="003D35D3"/>
    <w:rsid w:val="003D51BC"/>
    <w:rsid w:val="003D58C1"/>
    <w:rsid w:val="003D635F"/>
    <w:rsid w:val="003D6D96"/>
    <w:rsid w:val="003E0351"/>
    <w:rsid w:val="003E0409"/>
    <w:rsid w:val="003E079D"/>
    <w:rsid w:val="003E0D91"/>
    <w:rsid w:val="003E11A3"/>
    <w:rsid w:val="003E2C69"/>
    <w:rsid w:val="003E31DD"/>
    <w:rsid w:val="003E368E"/>
    <w:rsid w:val="003E4DE1"/>
    <w:rsid w:val="003E5693"/>
    <w:rsid w:val="003E5EB4"/>
    <w:rsid w:val="003E7647"/>
    <w:rsid w:val="003E7A91"/>
    <w:rsid w:val="003E7EBB"/>
    <w:rsid w:val="003F053B"/>
    <w:rsid w:val="003F1851"/>
    <w:rsid w:val="003F3BFA"/>
    <w:rsid w:val="003F4F4F"/>
    <w:rsid w:val="003F57AF"/>
    <w:rsid w:val="003F58C7"/>
    <w:rsid w:val="003F79BB"/>
    <w:rsid w:val="003F7F83"/>
    <w:rsid w:val="00400255"/>
    <w:rsid w:val="00400AC4"/>
    <w:rsid w:val="00400BEF"/>
    <w:rsid w:val="00401FFB"/>
    <w:rsid w:val="00402905"/>
    <w:rsid w:val="00402967"/>
    <w:rsid w:val="00402A95"/>
    <w:rsid w:val="00403F2C"/>
    <w:rsid w:val="004042CA"/>
    <w:rsid w:val="00405127"/>
    <w:rsid w:val="00405AA1"/>
    <w:rsid w:val="00407265"/>
    <w:rsid w:val="00411942"/>
    <w:rsid w:val="00411D50"/>
    <w:rsid w:val="00411DC8"/>
    <w:rsid w:val="0041314D"/>
    <w:rsid w:val="0041495F"/>
    <w:rsid w:val="00414DF3"/>
    <w:rsid w:val="00416354"/>
    <w:rsid w:val="00416DD8"/>
    <w:rsid w:val="00416F7F"/>
    <w:rsid w:val="00417B8B"/>
    <w:rsid w:val="0042002A"/>
    <w:rsid w:val="00420880"/>
    <w:rsid w:val="0042149A"/>
    <w:rsid w:val="004214C0"/>
    <w:rsid w:val="004229B7"/>
    <w:rsid w:val="00423C9D"/>
    <w:rsid w:val="0042534D"/>
    <w:rsid w:val="0042741F"/>
    <w:rsid w:val="00427A42"/>
    <w:rsid w:val="004316D9"/>
    <w:rsid w:val="004328CD"/>
    <w:rsid w:val="00435280"/>
    <w:rsid w:val="00435B60"/>
    <w:rsid w:val="00436C98"/>
    <w:rsid w:val="00437D25"/>
    <w:rsid w:val="00440830"/>
    <w:rsid w:val="00443D70"/>
    <w:rsid w:val="004446C9"/>
    <w:rsid w:val="004447E5"/>
    <w:rsid w:val="004454FA"/>
    <w:rsid w:val="004455BF"/>
    <w:rsid w:val="004467CF"/>
    <w:rsid w:val="0045187A"/>
    <w:rsid w:val="004527A9"/>
    <w:rsid w:val="00452AF3"/>
    <w:rsid w:val="00453B2B"/>
    <w:rsid w:val="00453F7C"/>
    <w:rsid w:val="004551BD"/>
    <w:rsid w:val="0045650E"/>
    <w:rsid w:val="004573FE"/>
    <w:rsid w:val="00457D24"/>
    <w:rsid w:val="004605B5"/>
    <w:rsid w:val="00463104"/>
    <w:rsid w:val="0046577A"/>
    <w:rsid w:val="00472017"/>
    <w:rsid w:val="00472173"/>
    <w:rsid w:val="0047230A"/>
    <w:rsid w:val="00472384"/>
    <w:rsid w:val="00472E0E"/>
    <w:rsid w:val="004753F5"/>
    <w:rsid w:val="0047666E"/>
    <w:rsid w:val="0047677F"/>
    <w:rsid w:val="00476F70"/>
    <w:rsid w:val="00477974"/>
    <w:rsid w:val="00477DF1"/>
    <w:rsid w:val="00481C7D"/>
    <w:rsid w:val="00481F40"/>
    <w:rsid w:val="00481FD6"/>
    <w:rsid w:val="00483C7B"/>
    <w:rsid w:val="004861B6"/>
    <w:rsid w:val="00487D94"/>
    <w:rsid w:val="00487F8C"/>
    <w:rsid w:val="00490E13"/>
    <w:rsid w:val="00493305"/>
    <w:rsid w:val="00493AA5"/>
    <w:rsid w:val="004945C9"/>
    <w:rsid w:val="00494CD5"/>
    <w:rsid w:val="00495DD4"/>
    <w:rsid w:val="00496A3A"/>
    <w:rsid w:val="00497F00"/>
    <w:rsid w:val="004A06DB"/>
    <w:rsid w:val="004A1427"/>
    <w:rsid w:val="004A1D0C"/>
    <w:rsid w:val="004A2EDD"/>
    <w:rsid w:val="004A3137"/>
    <w:rsid w:val="004A3455"/>
    <w:rsid w:val="004A500C"/>
    <w:rsid w:val="004A5D3D"/>
    <w:rsid w:val="004A6189"/>
    <w:rsid w:val="004A6CAF"/>
    <w:rsid w:val="004A6FC3"/>
    <w:rsid w:val="004A776F"/>
    <w:rsid w:val="004B04A9"/>
    <w:rsid w:val="004B0B0C"/>
    <w:rsid w:val="004B0D95"/>
    <w:rsid w:val="004B16BC"/>
    <w:rsid w:val="004B2CB5"/>
    <w:rsid w:val="004B3D21"/>
    <w:rsid w:val="004B466E"/>
    <w:rsid w:val="004B484F"/>
    <w:rsid w:val="004B4E1A"/>
    <w:rsid w:val="004B5F07"/>
    <w:rsid w:val="004B6088"/>
    <w:rsid w:val="004B6151"/>
    <w:rsid w:val="004B66B4"/>
    <w:rsid w:val="004C0044"/>
    <w:rsid w:val="004C014F"/>
    <w:rsid w:val="004C0B92"/>
    <w:rsid w:val="004C39EB"/>
    <w:rsid w:val="004C3C0A"/>
    <w:rsid w:val="004C3FB0"/>
    <w:rsid w:val="004C5ACC"/>
    <w:rsid w:val="004C61B2"/>
    <w:rsid w:val="004D02AE"/>
    <w:rsid w:val="004D1629"/>
    <w:rsid w:val="004D1662"/>
    <w:rsid w:val="004D2456"/>
    <w:rsid w:val="004D36D9"/>
    <w:rsid w:val="004D37F9"/>
    <w:rsid w:val="004D3D9B"/>
    <w:rsid w:val="004D3E0C"/>
    <w:rsid w:val="004D3F20"/>
    <w:rsid w:val="004D486D"/>
    <w:rsid w:val="004D4F71"/>
    <w:rsid w:val="004D5810"/>
    <w:rsid w:val="004D662B"/>
    <w:rsid w:val="004D7944"/>
    <w:rsid w:val="004E0124"/>
    <w:rsid w:val="004E117A"/>
    <w:rsid w:val="004E18EF"/>
    <w:rsid w:val="004E1B6D"/>
    <w:rsid w:val="004E1C72"/>
    <w:rsid w:val="004E24EC"/>
    <w:rsid w:val="004E3442"/>
    <w:rsid w:val="004E4090"/>
    <w:rsid w:val="004E40DF"/>
    <w:rsid w:val="004E53B5"/>
    <w:rsid w:val="004E5975"/>
    <w:rsid w:val="004E5993"/>
    <w:rsid w:val="004E5DD6"/>
    <w:rsid w:val="004E6779"/>
    <w:rsid w:val="004F04E1"/>
    <w:rsid w:val="004F2A82"/>
    <w:rsid w:val="004F2F57"/>
    <w:rsid w:val="004F3122"/>
    <w:rsid w:val="004F5F4B"/>
    <w:rsid w:val="004F76BD"/>
    <w:rsid w:val="004F7DD7"/>
    <w:rsid w:val="004F7EEA"/>
    <w:rsid w:val="00500AF1"/>
    <w:rsid w:val="0050124D"/>
    <w:rsid w:val="00501745"/>
    <w:rsid w:val="005017E3"/>
    <w:rsid w:val="005034D0"/>
    <w:rsid w:val="00503DAE"/>
    <w:rsid w:val="005049D0"/>
    <w:rsid w:val="005050E0"/>
    <w:rsid w:val="0050544C"/>
    <w:rsid w:val="005067B7"/>
    <w:rsid w:val="00507D08"/>
    <w:rsid w:val="00507F1A"/>
    <w:rsid w:val="00510085"/>
    <w:rsid w:val="00511CFA"/>
    <w:rsid w:val="00512630"/>
    <w:rsid w:val="00514288"/>
    <w:rsid w:val="00514A0C"/>
    <w:rsid w:val="00514E98"/>
    <w:rsid w:val="00515346"/>
    <w:rsid w:val="0051632C"/>
    <w:rsid w:val="005200B9"/>
    <w:rsid w:val="00521967"/>
    <w:rsid w:val="005225F7"/>
    <w:rsid w:val="00523246"/>
    <w:rsid w:val="00524546"/>
    <w:rsid w:val="005247F0"/>
    <w:rsid w:val="005271DB"/>
    <w:rsid w:val="00527601"/>
    <w:rsid w:val="00527DF6"/>
    <w:rsid w:val="00527FC4"/>
    <w:rsid w:val="00527FE1"/>
    <w:rsid w:val="00530628"/>
    <w:rsid w:val="00530897"/>
    <w:rsid w:val="00530905"/>
    <w:rsid w:val="00532C97"/>
    <w:rsid w:val="00532E84"/>
    <w:rsid w:val="00532FF2"/>
    <w:rsid w:val="0053384E"/>
    <w:rsid w:val="00534368"/>
    <w:rsid w:val="0053520B"/>
    <w:rsid w:val="00536DF7"/>
    <w:rsid w:val="0053743D"/>
    <w:rsid w:val="005379FD"/>
    <w:rsid w:val="005403CB"/>
    <w:rsid w:val="0054335A"/>
    <w:rsid w:val="00545194"/>
    <w:rsid w:val="0054575B"/>
    <w:rsid w:val="00546C0D"/>
    <w:rsid w:val="00547435"/>
    <w:rsid w:val="0055017C"/>
    <w:rsid w:val="00550426"/>
    <w:rsid w:val="00552A95"/>
    <w:rsid w:val="00552EF3"/>
    <w:rsid w:val="00553047"/>
    <w:rsid w:val="0055516A"/>
    <w:rsid w:val="00555755"/>
    <w:rsid w:val="005565FD"/>
    <w:rsid w:val="00556A0B"/>
    <w:rsid w:val="00556DF6"/>
    <w:rsid w:val="00557372"/>
    <w:rsid w:val="00557675"/>
    <w:rsid w:val="00557A5E"/>
    <w:rsid w:val="00557BC0"/>
    <w:rsid w:val="005605E0"/>
    <w:rsid w:val="00560FD7"/>
    <w:rsid w:val="0056253D"/>
    <w:rsid w:val="00563B29"/>
    <w:rsid w:val="00563EB4"/>
    <w:rsid w:val="0056463E"/>
    <w:rsid w:val="00564B5B"/>
    <w:rsid w:val="00567E08"/>
    <w:rsid w:val="005704B9"/>
    <w:rsid w:val="005711C9"/>
    <w:rsid w:val="00572464"/>
    <w:rsid w:val="00572C49"/>
    <w:rsid w:val="005730C2"/>
    <w:rsid w:val="0057320F"/>
    <w:rsid w:val="00573BB8"/>
    <w:rsid w:val="0057400D"/>
    <w:rsid w:val="005741F9"/>
    <w:rsid w:val="005744D3"/>
    <w:rsid w:val="00576B46"/>
    <w:rsid w:val="00577178"/>
    <w:rsid w:val="005806F4"/>
    <w:rsid w:val="00580A1A"/>
    <w:rsid w:val="00580E60"/>
    <w:rsid w:val="00583131"/>
    <w:rsid w:val="00584177"/>
    <w:rsid w:val="005853AF"/>
    <w:rsid w:val="00585530"/>
    <w:rsid w:val="00585531"/>
    <w:rsid w:val="0058589E"/>
    <w:rsid w:val="00586F10"/>
    <w:rsid w:val="005871BA"/>
    <w:rsid w:val="00590735"/>
    <w:rsid w:val="00590A42"/>
    <w:rsid w:val="00590A91"/>
    <w:rsid w:val="00590ABA"/>
    <w:rsid w:val="00591C72"/>
    <w:rsid w:val="00591FE3"/>
    <w:rsid w:val="00593A57"/>
    <w:rsid w:val="00593D40"/>
    <w:rsid w:val="00594315"/>
    <w:rsid w:val="00594EA3"/>
    <w:rsid w:val="00595516"/>
    <w:rsid w:val="00595A3C"/>
    <w:rsid w:val="0059657C"/>
    <w:rsid w:val="00596D69"/>
    <w:rsid w:val="00596F20"/>
    <w:rsid w:val="005A0B63"/>
    <w:rsid w:val="005A0BF6"/>
    <w:rsid w:val="005A1F59"/>
    <w:rsid w:val="005A27D3"/>
    <w:rsid w:val="005A588E"/>
    <w:rsid w:val="005A5DBC"/>
    <w:rsid w:val="005A5E65"/>
    <w:rsid w:val="005A634E"/>
    <w:rsid w:val="005A7D74"/>
    <w:rsid w:val="005B033D"/>
    <w:rsid w:val="005B060E"/>
    <w:rsid w:val="005B0664"/>
    <w:rsid w:val="005B1187"/>
    <w:rsid w:val="005B2440"/>
    <w:rsid w:val="005B2C21"/>
    <w:rsid w:val="005B3484"/>
    <w:rsid w:val="005B4823"/>
    <w:rsid w:val="005B7D00"/>
    <w:rsid w:val="005B7EE0"/>
    <w:rsid w:val="005C0A0C"/>
    <w:rsid w:val="005C1279"/>
    <w:rsid w:val="005C1A6F"/>
    <w:rsid w:val="005C1D6E"/>
    <w:rsid w:val="005C2288"/>
    <w:rsid w:val="005C2CCE"/>
    <w:rsid w:val="005C3E92"/>
    <w:rsid w:val="005C3F0B"/>
    <w:rsid w:val="005C4796"/>
    <w:rsid w:val="005C555C"/>
    <w:rsid w:val="005C56BF"/>
    <w:rsid w:val="005C57EF"/>
    <w:rsid w:val="005C768A"/>
    <w:rsid w:val="005D15FD"/>
    <w:rsid w:val="005D21C7"/>
    <w:rsid w:val="005D4485"/>
    <w:rsid w:val="005D4616"/>
    <w:rsid w:val="005D4814"/>
    <w:rsid w:val="005D5CDD"/>
    <w:rsid w:val="005D6F05"/>
    <w:rsid w:val="005E028A"/>
    <w:rsid w:val="005E07EE"/>
    <w:rsid w:val="005E16B1"/>
    <w:rsid w:val="005E1B15"/>
    <w:rsid w:val="005E1BDF"/>
    <w:rsid w:val="005E2A9D"/>
    <w:rsid w:val="005E2BE4"/>
    <w:rsid w:val="005E3317"/>
    <w:rsid w:val="005E3AAB"/>
    <w:rsid w:val="005E3E20"/>
    <w:rsid w:val="005E4D02"/>
    <w:rsid w:val="005E4E1D"/>
    <w:rsid w:val="005E6037"/>
    <w:rsid w:val="005E76B7"/>
    <w:rsid w:val="005F088B"/>
    <w:rsid w:val="005F09C1"/>
    <w:rsid w:val="005F2187"/>
    <w:rsid w:val="005F3A43"/>
    <w:rsid w:val="005F5ABB"/>
    <w:rsid w:val="005F5B92"/>
    <w:rsid w:val="005F6491"/>
    <w:rsid w:val="005F7500"/>
    <w:rsid w:val="005F7892"/>
    <w:rsid w:val="00600031"/>
    <w:rsid w:val="006006CB"/>
    <w:rsid w:val="00601799"/>
    <w:rsid w:val="00601A14"/>
    <w:rsid w:val="00601C47"/>
    <w:rsid w:val="00603568"/>
    <w:rsid w:val="00604881"/>
    <w:rsid w:val="00606B0D"/>
    <w:rsid w:val="00606F4A"/>
    <w:rsid w:val="00606F54"/>
    <w:rsid w:val="00606F81"/>
    <w:rsid w:val="00610009"/>
    <w:rsid w:val="00610801"/>
    <w:rsid w:val="00611152"/>
    <w:rsid w:val="00611CCF"/>
    <w:rsid w:val="00611D01"/>
    <w:rsid w:val="00612B1E"/>
    <w:rsid w:val="006143FD"/>
    <w:rsid w:val="00614ADF"/>
    <w:rsid w:val="00614C5D"/>
    <w:rsid w:val="00616096"/>
    <w:rsid w:val="00616321"/>
    <w:rsid w:val="00616A8C"/>
    <w:rsid w:val="00621021"/>
    <w:rsid w:val="0062134E"/>
    <w:rsid w:val="00621A98"/>
    <w:rsid w:val="00621D21"/>
    <w:rsid w:val="00622386"/>
    <w:rsid w:val="00622C44"/>
    <w:rsid w:val="0062318D"/>
    <w:rsid w:val="00623ADD"/>
    <w:rsid w:val="0062435D"/>
    <w:rsid w:val="00625B38"/>
    <w:rsid w:val="00625D40"/>
    <w:rsid w:val="00627655"/>
    <w:rsid w:val="00627773"/>
    <w:rsid w:val="00627B76"/>
    <w:rsid w:val="00630509"/>
    <w:rsid w:val="00630CC8"/>
    <w:rsid w:val="00631465"/>
    <w:rsid w:val="006314BC"/>
    <w:rsid w:val="00632090"/>
    <w:rsid w:val="0063240A"/>
    <w:rsid w:val="0063304B"/>
    <w:rsid w:val="00634C70"/>
    <w:rsid w:val="00634E00"/>
    <w:rsid w:val="00636535"/>
    <w:rsid w:val="00637BB5"/>
    <w:rsid w:val="00641C5C"/>
    <w:rsid w:val="00644AE9"/>
    <w:rsid w:val="00645476"/>
    <w:rsid w:val="00645AD3"/>
    <w:rsid w:val="006470A3"/>
    <w:rsid w:val="00647188"/>
    <w:rsid w:val="0064739A"/>
    <w:rsid w:val="00650ECA"/>
    <w:rsid w:val="00651C5D"/>
    <w:rsid w:val="00651C6B"/>
    <w:rsid w:val="00651E0D"/>
    <w:rsid w:val="00652EC1"/>
    <w:rsid w:val="00653D49"/>
    <w:rsid w:val="006549B7"/>
    <w:rsid w:val="0065756F"/>
    <w:rsid w:val="00657B0C"/>
    <w:rsid w:val="006609DD"/>
    <w:rsid w:val="006622E8"/>
    <w:rsid w:val="00663D04"/>
    <w:rsid w:val="00664F0B"/>
    <w:rsid w:val="006659C8"/>
    <w:rsid w:val="00667075"/>
    <w:rsid w:val="00667242"/>
    <w:rsid w:val="00670DD0"/>
    <w:rsid w:val="0067122B"/>
    <w:rsid w:val="00671356"/>
    <w:rsid w:val="006713AA"/>
    <w:rsid w:val="0067221E"/>
    <w:rsid w:val="006723E0"/>
    <w:rsid w:val="006724DE"/>
    <w:rsid w:val="006732D1"/>
    <w:rsid w:val="00673A8B"/>
    <w:rsid w:val="006753F3"/>
    <w:rsid w:val="00676018"/>
    <w:rsid w:val="00676EE8"/>
    <w:rsid w:val="00677588"/>
    <w:rsid w:val="006775F0"/>
    <w:rsid w:val="00677631"/>
    <w:rsid w:val="006777B1"/>
    <w:rsid w:val="00681C54"/>
    <w:rsid w:val="0068214F"/>
    <w:rsid w:val="00682966"/>
    <w:rsid w:val="006841D6"/>
    <w:rsid w:val="006876DA"/>
    <w:rsid w:val="006879D0"/>
    <w:rsid w:val="0069003C"/>
    <w:rsid w:val="00690A06"/>
    <w:rsid w:val="006917D1"/>
    <w:rsid w:val="00691DAF"/>
    <w:rsid w:val="00692D79"/>
    <w:rsid w:val="00694130"/>
    <w:rsid w:val="00694FF2"/>
    <w:rsid w:val="00696225"/>
    <w:rsid w:val="00697B4A"/>
    <w:rsid w:val="006A0066"/>
    <w:rsid w:val="006A0FB5"/>
    <w:rsid w:val="006A219D"/>
    <w:rsid w:val="006A2275"/>
    <w:rsid w:val="006A2489"/>
    <w:rsid w:val="006A2BE1"/>
    <w:rsid w:val="006A2D25"/>
    <w:rsid w:val="006A3735"/>
    <w:rsid w:val="006A6AC2"/>
    <w:rsid w:val="006B06F9"/>
    <w:rsid w:val="006B26DB"/>
    <w:rsid w:val="006B44E3"/>
    <w:rsid w:val="006B47BB"/>
    <w:rsid w:val="006B4861"/>
    <w:rsid w:val="006B4A1E"/>
    <w:rsid w:val="006B559E"/>
    <w:rsid w:val="006B744A"/>
    <w:rsid w:val="006B7ECC"/>
    <w:rsid w:val="006C04E6"/>
    <w:rsid w:val="006C1A3A"/>
    <w:rsid w:val="006C1B05"/>
    <w:rsid w:val="006C251F"/>
    <w:rsid w:val="006C368D"/>
    <w:rsid w:val="006C40C6"/>
    <w:rsid w:val="006C6090"/>
    <w:rsid w:val="006C6598"/>
    <w:rsid w:val="006C666E"/>
    <w:rsid w:val="006C66B2"/>
    <w:rsid w:val="006C6FEF"/>
    <w:rsid w:val="006C7D00"/>
    <w:rsid w:val="006C7DA4"/>
    <w:rsid w:val="006D0205"/>
    <w:rsid w:val="006D097A"/>
    <w:rsid w:val="006D0A2A"/>
    <w:rsid w:val="006D2040"/>
    <w:rsid w:val="006D2A94"/>
    <w:rsid w:val="006D306D"/>
    <w:rsid w:val="006D4E04"/>
    <w:rsid w:val="006D5357"/>
    <w:rsid w:val="006D5EAE"/>
    <w:rsid w:val="006D79AB"/>
    <w:rsid w:val="006E016B"/>
    <w:rsid w:val="006E02E0"/>
    <w:rsid w:val="006E1A21"/>
    <w:rsid w:val="006E1E0D"/>
    <w:rsid w:val="006E1FE1"/>
    <w:rsid w:val="006E33B8"/>
    <w:rsid w:val="006E3C79"/>
    <w:rsid w:val="006E3FD2"/>
    <w:rsid w:val="006E69AA"/>
    <w:rsid w:val="006F2B4E"/>
    <w:rsid w:val="006F32AB"/>
    <w:rsid w:val="006F36E3"/>
    <w:rsid w:val="006F3D84"/>
    <w:rsid w:val="006F4B5F"/>
    <w:rsid w:val="006F5185"/>
    <w:rsid w:val="006F612F"/>
    <w:rsid w:val="006F6408"/>
    <w:rsid w:val="00700A84"/>
    <w:rsid w:val="0070278D"/>
    <w:rsid w:val="00702EEA"/>
    <w:rsid w:val="007033A4"/>
    <w:rsid w:val="007036B9"/>
    <w:rsid w:val="00703847"/>
    <w:rsid w:val="00703CB7"/>
    <w:rsid w:val="00704AD8"/>
    <w:rsid w:val="00705C57"/>
    <w:rsid w:val="00711AD8"/>
    <w:rsid w:val="00712C0A"/>
    <w:rsid w:val="00713C26"/>
    <w:rsid w:val="00713CCD"/>
    <w:rsid w:val="00713D92"/>
    <w:rsid w:val="007142AF"/>
    <w:rsid w:val="00714525"/>
    <w:rsid w:val="00714A7C"/>
    <w:rsid w:val="00714BAD"/>
    <w:rsid w:val="00715E03"/>
    <w:rsid w:val="00716439"/>
    <w:rsid w:val="00716781"/>
    <w:rsid w:val="007168D1"/>
    <w:rsid w:val="00716F81"/>
    <w:rsid w:val="00717562"/>
    <w:rsid w:val="00720375"/>
    <w:rsid w:val="0072266C"/>
    <w:rsid w:val="007236BC"/>
    <w:rsid w:val="00723F90"/>
    <w:rsid w:val="00724E17"/>
    <w:rsid w:val="007253A1"/>
    <w:rsid w:val="00725EEC"/>
    <w:rsid w:val="007272EA"/>
    <w:rsid w:val="007277FC"/>
    <w:rsid w:val="00730146"/>
    <w:rsid w:val="00733359"/>
    <w:rsid w:val="0073375C"/>
    <w:rsid w:val="0073436B"/>
    <w:rsid w:val="00734AF2"/>
    <w:rsid w:val="00734B34"/>
    <w:rsid w:val="00736E06"/>
    <w:rsid w:val="00736FA1"/>
    <w:rsid w:val="0073796B"/>
    <w:rsid w:val="00737C44"/>
    <w:rsid w:val="00742311"/>
    <w:rsid w:val="00744830"/>
    <w:rsid w:val="00744884"/>
    <w:rsid w:val="007453D4"/>
    <w:rsid w:val="00745B52"/>
    <w:rsid w:val="00745D58"/>
    <w:rsid w:val="007473DE"/>
    <w:rsid w:val="00747FB4"/>
    <w:rsid w:val="007506E7"/>
    <w:rsid w:val="00750A69"/>
    <w:rsid w:val="00751E97"/>
    <w:rsid w:val="007531B3"/>
    <w:rsid w:val="0075787B"/>
    <w:rsid w:val="00757C53"/>
    <w:rsid w:val="00757EDB"/>
    <w:rsid w:val="00761401"/>
    <w:rsid w:val="007621EF"/>
    <w:rsid w:val="0076548C"/>
    <w:rsid w:val="007655DA"/>
    <w:rsid w:val="00766A0D"/>
    <w:rsid w:val="00766B0B"/>
    <w:rsid w:val="00767807"/>
    <w:rsid w:val="0076786B"/>
    <w:rsid w:val="00767874"/>
    <w:rsid w:val="00767CE2"/>
    <w:rsid w:val="00770370"/>
    <w:rsid w:val="00770731"/>
    <w:rsid w:val="00770766"/>
    <w:rsid w:val="007708ED"/>
    <w:rsid w:val="00770AB1"/>
    <w:rsid w:val="00770CBD"/>
    <w:rsid w:val="007716BF"/>
    <w:rsid w:val="0077194E"/>
    <w:rsid w:val="0077305F"/>
    <w:rsid w:val="007738B9"/>
    <w:rsid w:val="007747F8"/>
    <w:rsid w:val="00775909"/>
    <w:rsid w:val="00775DB0"/>
    <w:rsid w:val="0077625D"/>
    <w:rsid w:val="00780CC8"/>
    <w:rsid w:val="00780F23"/>
    <w:rsid w:val="007827AC"/>
    <w:rsid w:val="00782FE8"/>
    <w:rsid w:val="007834DA"/>
    <w:rsid w:val="00784B11"/>
    <w:rsid w:val="0078593A"/>
    <w:rsid w:val="00786647"/>
    <w:rsid w:val="0078776B"/>
    <w:rsid w:val="007900B8"/>
    <w:rsid w:val="0079047F"/>
    <w:rsid w:val="00791387"/>
    <w:rsid w:val="00791422"/>
    <w:rsid w:val="00792212"/>
    <w:rsid w:val="00792259"/>
    <w:rsid w:val="0079283C"/>
    <w:rsid w:val="0079319F"/>
    <w:rsid w:val="00793752"/>
    <w:rsid w:val="00793B50"/>
    <w:rsid w:val="00793F1C"/>
    <w:rsid w:val="00796545"/>
    <w:rsid w:val="00797908"/>
    <w:rsid w:val="007A1048"/>
    <w:rsid w:val="007A2746"/>
    <w:rsid w:val="007A32B0"/>
    <w:rsid w:val="007A3DA1"/>
    <w:rsid w:val="007A5C68"/>
    <w:rsid w:val="007A74FF"/>
    <w:rsid w:val="007A7632"/>
    <w:rsid w:val="007B060D"/>
    <w:rsid w:val="007B18CB"/>
    <w:rsid w:val="007B247A"/>
    <w:rsid w:val="007B2D9A"/>
    <w:rsid w:val="007B3C61"/>
    <w:rsid w:val="007B3CC5"/>
    <w:rsid w:val="007B3CF9"/>
    <w:rsid w:val="007B3EC5"/>
    <w:rsid w:val="007B3EDE"/>
    <w:rsid w:val="007B4C14"/>
    <w:rsid w:val="007B4D14"/>
    <w:rsid w:val="007B4E90"/>
    <w:rsid w:val="007B5C38"/>
    <w:rsid w:val="007B6019"/>
    <w:rsid w:val="007B756F"/>
    <w:rsid w:val="007B793A"/>
    <w:rsid w:val="007B7D97"/>
    <w:rsid w:val="007C1A2B"/>
    <w:rsid w:val="007C1D2D"/>
    <w:rsid w:val="007C262A"/>
    <w:rsid w:val="007C2E42"/>
    <w:rsid w:val="007C3020"/>
    <w:rsid w:val="007C38C2"/>
    <w:rsid w:val="007C3D67"/>
    <w:rsid w:val="007C49E4"/>
    <w:rsid w:val="007C4FB0"/>
    <w:rsid w:val="007C52FA"/>
    <w:rsid w:val="007C5A29"/>
    <w:rsid w:val="007C5BF4"/>
    <w:rsid w:val="007C66B7"/>
    <w:rsid w:val="007C72DD"/>
    <w:rsid w:val="007C7487"/>
    <w:rsid w:val="007C7495"/>
    <w:rsid w:val="007C7753"/>
    <w:rsid w:val="007C787A"/>
    <w:rsid w:val="007D01EC"/>
    <w:rsid w:val="007D13B6"/>
    <w:rsid w:val="007D1B08"/>
    <w:rsid w:val="007D1CDB"/>
    <w:rsid w:val="007D26C3"/>
    <w:rsid w:val="007D2E58"/>
    <w:rsid w:val="007D4B8E"/>
    <w:rsid w:val="007D5EFE"/>
    <w:rsid w:val="007D62CE"/>
    <w:rsid w:val="007D6711"/>
    <w:rsid w:val="007D6CD0"/>
    <w:rsid w:val="007D77E7"/>
    <w:rsid w:val="007D7AA4"/>
    <w:rsid w:val="007E14E6"/>
    <w:rsid w:val="007E2B24"/>
    <w:rsid w:val="007E45B6"/>
    <w:rsid w:val="007E46CF"/>
    <w:rsid w:val="007E4995"/>
    <w:rsid w:val="007E4B4F"/>
    <w:rsid w:val="007E50C3"/>
    <w:rsid w:val="007E67FF"/>
    <w:rsid w:val="007E6E59"/>
    <w:rsid w:val="007F015F"/>
    <w:rsid w:val="007F082D"/>
    <w:rsid w:val="007F0F75"/>
    <w:rsid w:val="007F0F9F"/>
    <w:rsid w:val="007F0FF0"/>
    <w:rsid w:val="007F1334"/>
    <w:rsid w:val="007F1E81"/>
    <w:rsid w:val="007F28B7"/>
    <w:rsid w:val="007F3839"/>
    <w:rsid w:val="007F460E"/>
    <w:rsid w:val="007F5378"/>
    <w:rsid w:val="007F72DA"/>
    <w:rsid w:val="007F78DA"/>
    <w:rsid w:val="007F7D58"/>
    <w:rsid w:val="00800788"/>
    <w:rsid w:val="0080191B"/>
    <w:rsid w:val="0080274C"/>
    <w:rsid w:val="00802B2B"/>
    <w:rsid w:val="00803458"/>
    <w:rsid w:val="00803D23"/>
    <w:rsid w:val="008048FD"/>
    <w:rsid w:val="008061AB"/>
    <w:rsid w:val="008077ED"/>
    <w:rsid w:val="00807E97"/>
    <w:rsid w:val="00810BAE"/>
    <w:rsid w:val="00811795"/>
    <w:rsid w:val="008118C4"/>
    <w:rsid w:val="00815A9F"/>
    <w:rsid w:val="008168CD"/>
    <w:rsid w:val="00816CE3"/>
    <w:rsid w:val="00816DCD"/>
    <w:rsid w:val="008200A2"/>
    <w:rsid w:val="008200F4"/>
    <w:rsid w:val="00820171"/>
    <w:rsid w:val="00820772"/>
    <w:rsid w:val="00820F22"/>
    <w:rsid w:val="008213D9"/>
    <w:rsid w:val="0082312B"/>
    <w:rsid w:val="00823EA0"/>
    <w:rsid w:val="00824797"/>
    <w:rsid w:val="00825621"/>
    <w:rsid w:val="00826A68"/>
    <w:rsid w:val="008274CE"/>
    <w:rsid w:val="008279A0"/>
    <w:rsid w:val="00827EB9"/>
    <w:rsid w:val="00830BAC"/>
    <w:rsid w:val="00830D9E"/>
    <w:rsid w:val="00832A23"/>
    <w:rsid w:val="0083350A"/>
    <w:rsid w:val="008340B4"/>
    <w:rsid w:val="00834EF1"/>
    <w:rsid w:val="0084008B"/>
    <w:rsid w:val="0084071F"/>
    <w:rsid w:val="00841A34"/>
    <w:rsid w:val="00843CA4"/>
    <w:rsid w:val="00843D79"/>
    <w:rsid w:val="0084599D"/>
    <w:rsid w:val="00845CA1"/>
    <w:rsid w:val="00846788"/>
    <w:rsid w:val="00847905"/>
    <w:rsid w:val="00847DE2"/>
    <w:rsid w:val="00847E87"/>
    <w:rsid w:val="00850FA8"/>
    <w:rsid w:val="008512FE"/>
    <w:rsid w:val="00851DC2"/>
    <w:rsid w:val="0085370E"/>
    <w:rsid w:val="00853939"/>
    <w:rsid w:val="00853C52"/>
    <w:rsid w:val="00853D7C"/>
    <w:rsid w:val="008541E6"/>
    <w:rsid w:val="0085482E"/>
    <w:rsid w:val="00856693"/>
    <w:rsid w:val="00857457"/>
    <w:rsid w:val="0085784D"/>
    <w:rsid w:val="00857B91"/>
    <w:rsid w:val="00857EDB"/>
    <w:rsid w:val="00860FB1"/>
    <w:rsid w:val="0086242E"/>
    <w:rsid w:val="00862875"/>
    <w:rsid w:val="00862EC6"/>
    <w:rsid w:val="00862ED7"/>
    <w:rsid w:val="008639B8"/>
    <w:rsid w:val="00863DBD"/>
    <w:rsid w:val="0086415C"/>
    <w:rsid w:val="00864237"/>
    <w:rsid w:val="00864C8A"/>
    <w:rsid w:val="0086596E"/>
    <w:rsid w:val="00866621"/>
    <w:rsid w:val="00866E6C"/>
    <w:rsid w:val="0086730F"/>
    <w:rsid w:val="00867AFF"/>
    <w:rsid w:val="00867B40"/>
    <w:rsid w:val="00867B77"/>
    <w:rsid w:val="00871575"/>
    <w:rsid w:val="00871744"/>
    <w:rsid w:val="00871AFC"/>
    <w:rsid w:val="008735A1"/>
    <w:rsid w:val="00873A34"/>
    <w:rsid w:val="00877205"/>
    <w:rsid w:val="008779A2"/>
    <w:rsid w:val="00877E20"/>
    <w:rsid w:val="0088006B"/>
    <w:rsid w:val="008801CF"/>
    <w:rsid w:val="00880638"/>
    <w:rsid w:val="00881072"/>
    <w:rsid w:val="00881199"/>
    <w:rsid w:val="00881B4C"/>
    <w:rsid w:val="008821A3"/>
    <w:rsid w:val="00882F6D"/>
    <w:rsid w:val="00883A09"/>
    <w:rsid w:val="008841DF"/>
    <w:rsid w:val="00886051"/>
    <w:rsid w:val="008866D5"/>
    <w:rsid w:val="00886F5D"/>
    <w:rsid w:val="00887952"/>
    <w:rsid w:val="0089040A"/>
    <w:rsid w:val="00890621"/>
    <w:rsid w:val="00890845"/>
    <w:rsid w:val="00890A2A"/>
    <w:rsid w:val="00890C2A"/>
    <w:rsid w:val="00891262"/>
    <w:rsid w:val="00892890"/>
    <w:rsid w:val="0089314C"/>
    <w:rsid w:val="00893158"/>
    <w:rsid w:val="008958C8"/>
    <w:rsid w:val="00896494"/>
    <w:rsid w:val="008965D2"/>
    <w:rsid w:val="00897434"/>
    <w:rsid w:val="008A198D"/>
    <w:rsid w:val="008A36F6"/>
    <w:rsid w:val="008A55B9"/>
    <w:rsid w:val="008A5D08"/>
    <w:rsid w:val="008A5F21"/>
    <w:rsid w:val="008A6755"/>
    <w:rsid w:val="008A6F0C"/>
    <w:rsid w:val="008A723C"/>
    <w:rsid w:val="008B0C0A"/>
    <w:rsid w:val="008B159E"/>
    <w:rsid w:val="008B1849"/>
    <w:rsid w:val="008B1B45"/>
    <w:rsid w:val="008B343D"/>
    <w:rsid w:val="008B36DA"/>
    <w:rsid w:val="008B3C6B"/>
    <w:rsid w:val="008B544C"/>
    <w:rsid w:val="008B55DF"/>
    <w:rsid w:val="008B748F"/>
    <w:rsid w:val="008B7A99"/>
    <w:rsid w:val="008C0022"/>
    <w:rsid w:val="008C0B18"/>
    <w:rsid w:val="008C1622"/>
    <w:rsid w:val="008C19DC"/>
    <w:rsid w:val="008C1CEA"/>
    <w:rsid w:val="008C2730"/>
    <w:rsid w:val="008C2B38"/>
    <w:rsid w:val="008C2B86"/>
    <w:rsid w:val="008C2C34"/>
    <w:rsid w:val="008C3C36"/>
    <w:rsid w:val="008C621C"/>
    <w:rsid w:val="008C65DD"/>
    <w:rsid w:val="008C6708"/>
    <w:rsid w:val="008C765B"/>
    <w:rsid w:val="008D0059"/>
    <w:rsid w:val="008D0067"/>
    <w:rsid w:val="008D0424"/>
    <w:rsid w:val="008D0DC9"/>
    <w:rsid w:val="008D3A73"/>
    <w:rsid w:val="008D62AC"/>
    <w:rsid w:val="008D792C"/>
    <w:rsid w:val="008D7A65"/>
    <w:rsid w:val="008E0FE9"/>
    <w:rsid w:val="008E2581"/>
    <w:rsid w:val="008E29AD"/>
    <w:rsid w:val="008E2FC3"/>
    <w:rsid w:val="008E3F00"/>
    <w:rsid w:val="008E47CF"/>
    <w:rsid w:val="008E4F1B"/>
    <w:rsid w:val="008F00A1"/>
    <w:rsid w:val="008F06F6"/>
    <w:rsid w:val="008F0915"/>
    <w:rsid w:val="008F127D"/>
    <w:rsid w:val="008F13A3"/>
    <w:rsid w:val="008F1A5C"/>
    <w:rsid w:val="008F1F34"/>
    <w:rsid w:val="008F2F31"/>
    <w:rsid w:val="008F372D"/>
    <w:rsid w:val="008F428B"/>
    <w:rsid w:val="008F4982"/>
    <w:rsid w:val="008F7EC5"/>
    <w:rsid w:val="0090060C"/>
    <w:rsid w:val="00900BC3"/>
    <w:rsid w:val="009014D9"/>
    <w:rsid w:val="0090372E"/>
    <w:rsid w:val="00904926"/>
    <w:rsid w:val="00905927"/>
    <w:rsid w:val="00906CBE"/>
    <w:rsid w:val="00907CC7"/>
    <w:rsid w:val="00907CE2"/>
    <w:rsid w:val="00907DF7"/>
    <w:rsid w:val="00911BC3"/>
    <w:rsid w:val="00911CAB"/>
    <w:rsid w:val="00912C9D"/>
    <w:rsid w:val="00913778"/>
    <w:rsid w:val="00915788"/>
    <w:rsid w:val="00915C78"/>
    <w:rsid w:val="0091615B"/>
    <w:rsid w:val="00916D45"/>
    <w:rsid w:val="009170AF"/>
    <w:rsid w:val="00920D3D"/>
    <w:rsid w:val="00921025"/>
    <w:rsid w:val="00921934"/>
    <w:rsid w:val="00922C43"/>
    <w:rsid w:val="00923696"/>
    <w:rsid w:val="00923C23"/>
    <w:rsid w:val="0092403D"/>
    <w:rsid w:val="00924B5E"/>
    <w:rsid w:val="00924E63"/>
    <w:rsid w:val="009269ED"/>
    <w:rsid w:val="009277CB"/>
    <w:rsid w:val="00931281"/>
    <w:rsid w:val="009318EB"/>
    <w:rsid w:val="00932C32"/>
    <w:rsid w:val="00932E20"/>
    <w:rsid w:val="00933A48"/>
    <w:rsid w:val="00936451"/>
    <w:rsid w:val="00937539"/>
    <w:rsid w:val="009375C2"/>
    <w:rsid w:val="00937B90"/>
    <w:rsid w:val="00937EE8"/>
    <w:rsid w:val="00940725"/>
    <w:rsid w:val="0094077D"/>
    <w:rsid w:val="00941E01"/>
    <w:rsid w:val="00941FA5"/>
    <w:rsid w:val="00942308"/>
    <w:rsid w:val="00942B55"/>
    <w:rsid w:val="00942CB0"/>
    <w:rsid w:val="0094315E"/>
    <w:rsid w:val="00943B03"/>
    <w:rsid w:val="00943C5E"/>
    <w:rsid w:val="009441F2"/>
    <w:rsid w:val="0094433A"/>
    <w:rsid w:val="009443CD"/>
    <w:rsid w:val="009449BC"/>
    <w:rsid w:val="00944CD2"/>
    <w:rsid w:val="00945315"/>
    <w:rsid w:val="009454E9"/>
    <w:rsid w:val="009455E3"/>
    <w:rsid w:val="009476B5"/>
    <w:rsid w:val="00950447"/>
    <w:rsid w:val="00950B5D"/>
    <w:rsid w:val="0095168B"/>
    <w:rsid w:val="00951821"/>
    <w:rsid w:val="00951870"/>
    <w:rsid w:val="00951F71"/>
    <w:rsid w:val="00953EA4"/>
    <w:rsid w:val="009543D9"/>
    <w:rsid w:val="0095514D"/>
    <w:rsid w:val="00961A57"/>
    <w:rsid w:val="00961ECB"/>
    <w:rsid w:val="00962A0C"/>
    <w:rsid w:val="00962E18"/>
    <w:rsid w:val="00963049"/>
    <w:rsid w:val="00963A52"/>
    <w:rsid w:val="00964A4A"/>
    <w:rsid w:val="0096518D"/>
    <w:rsid w:val="00966174"/>
    <w:rsid w:val="00966F96"/>
    <w:rsid w:val="00967BE0"/>
    <w:rsid w:val="00970675"/>
    <w:rsid w:val="009737B7"/>
    <w:rsid w:val="00973DE2"/>
    <w:rsid w:val="00974045"/>
    <w:rsid w:val="009740CC"/>
    <w:rsid w:val="009750C1"/>
    <w:rsid w:val="00975AD9"/>
    <w:rsid w:val="0097731E"/>
    <w:rsid w:val="009801B3"/>
    <w:rsid w:val="00982C35"/>
    <w:rsid w:val="009832DB"/>
    <w:rsid w:val="00983EF9"/>
    <w:rsid w:val="009848D4"/>
    <w:rsid w:val="009849A0"/>
    <w:rsid w:val="00984B5F"/>
    <w:rsid w:val="00984F0F"/>
    <w:rsid w:val="009853E2"/>
    <w:rsid w:val="00986FC9"/>
    <w:rsid w:val="00987EDF"/>
    <w:rsid w:val="00990263"/>
    <w:rsid w:val="00991FBC"/>
    <w:rsid w:val="009921E3"/>
    <w:rsid w:val="009927F9"/>
    <w:rsid w:val="00993139"/>
    <w:rsid w:val="009933D4"/>
    <w:rsid w:val="009935ED"/>
    <w:rsid w:val="00993CD6"/>
    <w:rsid w:val="00994D8E"/>
    <w:rsid w:val="00994FEB"/>
    <w:rsid w:val="00996470"/>
    <w:rsid w:val="00996E98"/>
    <w:rsid w:val="009974D2"/>
    <w:rsid w:val="00997520"/>
    <w:rsid w:val="009A0529"/>
    <w:rsid w:val="009A2062"/>
    <w:rsid w:val="009A2B67"/>
    <w:rsid w:val="009A50A7"/>
    <w:rsid w:val="009A52C2"/>
    <w:rsid w:val="009A64B6"/>
    <w:rsid w:val="009B019D"/>
    <w:rsid w:val="009B160A"/>
    <w:rsid w:val="009B328C"/>
    <w:rsid w:val="009B3511"/>
    <w:rsid w:val="009B36AB"/>
    <w:rsid w:val="009B3D90"/>
    <w:rsid w:val="009B5114"/>
    <w:rsid w:val="009C1020"/>
    <w:rsid w:val="009C105F"/>
    <w:rsid w:val="009C1C5B"/>
    <w:rsid w:val="009C1DAD"/>
    <w:rsid w:val="009C285A"/>
    <w:rsid w:val="009C2E26"/>
    <w:rsid w:val="009C3299"/>
    <w:rsid w:val="009C36E0"/>
    <w:rsid w:val="009C4B58"/>
    <w:rsid w:val="009C5AA2"/>
    <w:rsid w:val="009C7526"/>
    <w:rsid w:val="009C75DC"/>
    <w:rsid w:val="009D0544"/>
    <w:rsid w:val="009D05E8"/>
    <w:rsid w:val="009D0656"/>
    <w:rsid w:val="009D15DA"/>
    <w:rsid w:val="009D1DCF"/>
    <w:rsid w:val="009D2032"/>
    <w:rsid w:val="009D3A9A"/>
    <w:rsid w:val="009D7271"/>
    <w:rsid w:val="009D7336"/>
    <w:rsid w:val="009E1245"/>
    <w:rsid w:val="009E3F56"/>
    <w:rsid w:val="009E3F7B"/>
    <w:rsid w:val="009E5451"/>
    <w:rsid w:val="009E7F1D"/>
    <w:rsid w:val="009F0BD4"/>
    <w:rsid w:val="009F0C5B"/>
    <w:rsid w:val="009F0EF7"/>
    <w:rsid w:val="009F1F00"/>
    <w:rsid w:val="009F2670"/>
    <w:rsid w:val="009F27EC"/>
    <w:rsid w:val="009F3C3F"/>
    <w:rsid w:val="009F3EF2"/>
    <w:rsid w:val="009F3EF9"/>
    <w:rsid w:val="009F4E42"/>
    <w:rsid w:val="009F505A"/>
    <w:rsid w:val="009F545C"/>
    <w:rsid w:val="009F5BCC"/>
    <w:rsid w:val="009F5E1D"/>
    <w:rsid w:val="009F7CEC"/>
    <w:rsid w:val="009F7D64"/>
    <w:rsid w:val="009F7F17"/>
    <w:rsid w:val="00A00BFB"/>
    <w:rsid w:val="00A00CD2"/>
    <w:rsid w:val="00A01B95"/>
    <w:rsid w:val="00A01F99"/>
    <w:rsid w:val="00A026AD"/>
    <w:rsid w:val="00A0343B"/>
    <w:rsid w:val="00A0500C"/>
    <w:rsid w:val="00A05AE0"/>
    <w:rsid w:val="00A06AD6"/>
    <w:rsid w:val="00A10062"/>
    <w:rsid w:val="00A109A6"/>
    <w:rsid w:val="00A10F0A"/>
    <w:rsid w:val="00A10F37"/>
    <w:rsid w:val="00A1129C"/>
    <w:rsid w:val="00A1387A"/>
    <w:rsid w:val="00A13BB4"/>
    <w:rsid w:val="00A13CB7"/>
    <w:rsid w:val="00A14E3E"/>
    <w:rsid w:val="00A161F6"/>
    <w:rsid w:val="00A1636F"/>
    <w:rsid w:val="00A171FC"/>
    <w:rsid w:val="00A204FD"/>
    <w:rsid w:val="00A20DB4"/>
    <w:rsid w:val="00A2101B"/>
    <w:rsid w:val="00A21A61"/>
    <w:rsid w:val="00A21C35"/>
    <w:rsid w:val="00A22399"/>
    <w:rsid w:val="00A22B75"/>
    <w:rsid w:val="00A23F05"/>
    <w:rsid w:val="00A24426"/>
    <w:rsid w:val="00A24F4F"/>
    <w:rsid w:val="00A252A0"/>
    <w:rsid w:val="00A26FDB"/>
    <w:rsid w:val="00A27150"/>
    <w:rsid w:val="00A27EE9"/>
    <w:rsid w:val="00A27F91"/>
    <w:rsid w:val="00A30C14"/>
    <w:rsid w:val="00A320A0"/>
    <w:rsid w:val="00A32AB8"/>
    <w:rsid w:val="00A35145"/>
    <w:rsid w:val="00A35342"/>
    <w:rsid w:val="00A35CCB"/>
    <w:rsid w:val="00A35F7C"/>
    <w:rsid w:val="00A362D6"/>
    <w:rsid w:val="00A37459"/>
    <w:rsid w:val="00A37A25"/>
    <w:rsid w:val="00A40092"/>
    <w:rsid w:val="00A40F77"/>
    <w:rsid w:val="00A4108E"/>
    <w:rsid w:val="00A41FBC"/>
    <w:rsid w:val="00A425CB"/>
    <w:rsid w:val="00A42A43"/>
    <w:rsid w:val="00A43252"/>
    <w:rsid w:val="00A439F7"/>
    <w:rsid w:val="00A441AC"/>
    <w:rsid w:val="00A45FF7"/>
    <w:rsid w:val="00A468EC"/>
    <w:rsid w:val="00A46F0C"/>
    <w:rsid w:val="00A4736F"/>
    <w:rsid w:val="00A50116"/>
    <w:rsid w:val="00A5218E"/>
    <w:rsid w:val="00A52563"/>
    <w:rsid w:val="00A52AC7"/>
    <w:rsid w:val="00A531DC"/>
    <w:rsid w:val="00A559CC"/>
    <w:rsid w:val="00A55A26"/>
    <w:rsid w:val="00A575EF"/>
    <w:rsid w:val="00A57CD6"/>
    <w:rsid w:val="00A60525"/>
    <w:rsid w:val="00A608B0"/>
    <w:rsid w:val="00A60B51"/>
    <w:rsid w:val="00A6131C"/>
    <w:rsid w:val="00A6220E"/>
    <w:rsid w:val="00A65428"/>
    <w:rsid w:val="00A662B0"/>
    <w:rsid w:val="00A670A1"/>
    <w:rsid w:val="00A67387"/>
    <w:rsid w:val="00A703EB"/>
    <w:rsid w:val="00A71566"/>
    <w:rsid w:val="00A73A9A"/>
    <w:rsid w:val="00A73E79"/>
    <w:rsid w:val="00A74489"/>
    <w:rsid w:val="00A74C4C"/>
    <w:rsid w:val="00A74DA5"/>
    <w:rsid w:val="00A777B4"/>
    <w:rsid w:val="00A80EE7"/>
    <w:rsid w:val="00A810F4"/>
    <w:rsid w:val="00A81149"/>
    <w:rsid w:val="00A81E27"/>
    <w:rsid w:val="00A81EBD"/>
    <w:rsid w:val="00A8378B"/>
    <w:rsid w:val="00A8386B"/>
    <w:rsid w:val="00A85DFE"/>
    <w:rsid w:val="00A86FA8"/>
    <w:rsid w:val="00A87759"/>
    <w:rsid w:val="00A91493"/>
    <w:rsid w:val="00A91F11"/>
    <w:rsid w:val="00A92DD0"/>
    <w:rsid w:val="00A937C9"/>
    <w:rsid w:val="00A94D44"/>
    <w:rsid w:val="00A9681A"/>
    <w:rsid w:val="00AA1021"/>
    <w:rsid w:val="00AA154D"/>
    <w:rsid w:val="00AA3A2A"/>
    <w:rsid w:val="00AA3D09"/>
    <w:rsid w:val="00AA59F7"/>
    <w:rsid w:val="00AA6B30"/>
    <w:rsid w:val="00AA6C59"/>
    <w:rsid w:val="00AA7386"/>
    <w:rsid w:val="00AA7A5A"/>
    <w:rsid w:val="00AB031F"/>
    <w:rsid w:val="00AB0668"/>
    <w:rsid w:val="00AB0A58"/>
    <w:rsid w:val="00AB3FBB"/>
    <w:rsid w:val="00AB43E4"/>
    <w:rsid w:val="00AB466A"/>
    <w:rsid w:val="00AB62EA"/>
    <w:rsid w:val="00AB69BA"/>
    <w:rsid w:val="00AB6C72"/>
    <w:rsid w:val="00AC0022"/>
    <w:rsid w:val="00AC0393"/>
    <w:rsid w:val="00AC0856"/>
    <w:rsid w:val="00AC15E2"/>
    <w:rsid w:val="00AC1DB3"/>
    <w:rsid w:val="00AC3789"/>
    <w:rsid w:val="00AC43C1"/>
    <w:rsid w:val="00AC463A"/>
    <w:rsid w:val="00AC48A1"/>
    <w:rsid w:val="00AC5C8D"/>
    <w:rsid w:val="00AC5EAF"/>
    <w:rsid w:val="00AC7542"/>
    <w:rsid w:val="00AC773D"/>
    <w:rsid w:val="00AC7809"/>
    <w:rsid w:val="00AD10D9"/>
    <w:rsid w:val="00AD1A23"/>
    <w:rsid w:val="00AD1FFD"/>
    <w:rsid w:val="00AD2BF3"/>
    <w:rsid w:val="00AD3AED"/>
    <w:rsid w:val="00AD4237"/>
    <w:rsid w:val="00AD5061"/>
    <w:rsid w:val="00AD55AF"/>
    <w:rsid w:val="00AE04D6"/>
    <w:rsid w:val="00AE1DAD"/>
    <w:rsid w:val="00AE2DC8"/>
    <w:rsid w:val="00AE3143"/>
    <w:rsid w:val="00AE3CFE"/>
    <w:rsid w:val="00AE466C"/>
    <w:rsid w:val="00AE47C5"/>
    <w:rsid w:val="00AE533B"/>
    <w:rsid w:val="00AE5439"/>
    <w:rsid w:val="00AE682E"/>
    <w:rsid w:val="00AE700E"/>
    <w:rsid w:val="00AF238C"/>
    <w:rsid w:val="00AF24E8"/>
    <w:rsid w:val="00AF41B0"/>
    <w:rsid w:val="00AF48DC"/>
    <w:rsid w:val="00AF6325"/>
    <w:rsid w:val="00AF76DC"/>
    <w:rsid w:val="00AF7D76"/>
    <w:rsid w:val="00B03252"/>
    <w:rsid w:val="00B03A02"/>
    <w:rsid w:val="00B03AAF"/>
    <w:rsid w:val="00B03DED"/>
    <w:rsid w:val="00B06202"/>
    <w:rsid w:val="00B06403"/>
    <w:rsid w:val="00B06B75"/>
    <w:rsid w:val="00B07E38"/>
    <w:rsid w:val="00B07F35"/>
    <w:rsid w:val="00B1137C"/>
    <w:rsid w:val="00B11DDC"/>
    <w:rsid w:val="00B13190"/>
    <w:rsid w:val="00B131FC"/>
    <w:rsid w:val="00B143F0"/>
    <w:rsid w:val="00B1450A"/>
    <w:rsid w:val="00B161BC"/>
    <w:rsid w:val="00B161C8"/>
    <w:rsid w:val="00B22AFC"/>
    <w:rsid w:val="00B22BAD"/>
    <w:rsid w:val="00B22C96"/>
    <w:rsid w:val="00B272FE"/>
    <w:rsid w:val="00B2743D"/>
    <w:rsid w:val="00B31449"/>
    <w:rsid w:val="00B34259"/>
    <w:rsid w:val="00B35246"/>
    <w:rsid w:val="00B36FDC"/>
    <w:rsid w:val="00B37083"/>
    <w:rsid w:val="00B37247"/>
    <w:rsid w:val="00B37C52"/>
    <w:rsid w:val="00B37C63"/>
    <w:rsid w:val="00B40EC4"/>
    <w:rsid w:val="00B4148B"/>
    <w:rsid w:val="00B41DB6"/>
    <w:rsid w:val="00B44E13"/>
    <w:rsid w:val="00B44E5D"/>
    <w:rsid w:val="00B44ED3"/>
    <w:rsid w:val="00B451F6"/>
    <w:rsid w:val="00B47E5B"/>
    <w:rsid w:val="00B50218"/>
    <w:rsid w:val="00B510EF"/>
    <w:rsid w:val="00B5309C"/>
    <w:rsid w:val="00B53811"/>
    <w:rsid w:val="00B5422C"/>
    <w:rsid w:val="00B55438"/>
    <w:rsid w:val="00B55CBA"/>
    <w:rsid w:val="00B56D76"/>
    <w:rsid w:val="00B571CF"/>
    <w:rsid w:val="00B61F85"/>
    <w:rsid w:val="00B62965"/>
    <w:rsid w:val="00B63063"/>
    <w:rsid w:val="00B63F29"/>
    <w:rsid w:val="00B64FDF"/>
    <w:rsid w:val="00B65202"/>
    <w:rsid w:val="00B65AAE"/>
    <w:rsid w:val="00B66D7F"/>
    <w:rsid w:val="00B6731E"/>
    <w:rsid w:val="00B67DBE"/>
    <w:rsid w:val="00B70EC7"/>
    <w:rsid w:val="00B71215"/>
    <w:rsid w:val="00B74959"/>
    <w:rsid w:val="00B752D6"/>
    <w:rsid w:val="00B76975"/>
    <w:rsid w:val="00B77970"/>
    <w:rsid w:val="00B80493"/>
    <w:rsid w:val="00B80DFE"/>
    <w:rsid w:val="00B814F7"/>
    <w:rsid w:val="00B81601"/>
    <w:rsid w:val="00B831E8"/>
    <w:rsid w:val="00B850A7"/>
    <w:rsid w:val="00B85859"/>
    <w:rsid w:val="00B85F5A"/>
    <w:rsid w:val="00B866F3"/>
    <w:rsid w:val="00B86DD6"/>
    <w:rsid w:val="00B91ABA"/>
    <w:rsid w:val="00B94039"/>
    <w:rsid w:val="00B954AA"/>
    <w:rsid w:val="00B95D1D"/>
    <w:rsid w:val="00B95E64"/>
    <w:rsid w:val="00B96B26"/>
    <w:rsid w:val="00B96BBE"/>
    <w:rsid w:val="00BA0D01"/>
    <w:rsid w:val="00BA14DA"/>
    <w:rsid w:val="00BA327C"/>
    <w:rsid w:val="00BA3363"/>
    <w:rsid w:val="00BA752A"/>
    <w:rsid w:val="00BB2339"/>
    <w:rsid w:val="00BB3320"/>
    <w:rsid w:val="00BB36E0"/>
    <w:rsid w:val="00BB3AEC"/>
    <w:rsid w:val="00BB4115"/>
    <w:rsid w:val="00BB41D8"/>
    <w:rsid w:val="00BB4223"/>
    <w:rsid w:val="00BB4636"/>
    <w:rsid w:val="00BB5467"/>
    <w:rsid w:val="00BB577A"/>
    <w:rsid w:val="00BB7659"/>
    <w:rsid w:val="00BC004B"/>
    <w:rsid w:val="00BC0DA7"/>
    <w:rsid w:val="00BC2969"/>
    <w:rsid w:val="00BC2CDF"/>
    <w:rsid w:val="00BC3C9B"/>
    <w:rsid w:val="00BC4B47"/>
    <w:rsid w:val="00BC5032"/>
    <w:rsid w:val="00BC5060"/>
    <w:rsid w:val="00BC5861"/>
    <w:rsid w:val="00BC7C2A"/>
    <w:rsid w:val="00BC7F84"/>
    <w:rsid w:val="00BD0253"/>
    <w:rsid w:val="00BD0C85"/>
    <w:rsid w:val="00BD0D9C"/>
    <w:rsid w:val="00BD1034"/>
    <w:rsid w:val="00BD1F4E"/>
    <w:rsid w:val="00BD2E7C"/>
    <w:rsid w:val="00BD3AD5"/>
    <w:rsid w:val="00BD4FDB"/>
    <w:rsid w:val="00BD50EB"/>
    <w:rsid w:val="00BD5D96"/>
    <w:rsid w:val="00BD7B1C"/>
    <w:rsid w:val="00BE005E"/>
    <w:rsid w:val="00BE0976"/>
    <w:rsid w:val="00BE242B"/>
    <w:rsid w:val="00BE2939"/>
    <w:rsid w:val="00BE58E8"/>
    <w:rsid w:val="00BE592B"/>
    <w:rsid w:val="00BE5D9B"/>
    <w:rsid w:val="00BE6CC7"/>
    <w:rsid w:val="00BE7614"/>
    <w:rsid w:val="00BE7D55"/>
    <w:rsid w:val="00BE7F1E"/>
    <w:rsid w:val="00BF004F"/>
    <w:rsid w:val="00BF0B19"/>
    <w:rsid w:val="00BF133D"/>
    <w:rsid w:val="00BF1487"/>
    <w:rsid w:val="00BF236F"/>
    <w:rsid w:val="00BF3978"/>
    <w:rsid w:val="00BF5EF2"/>
    <w:rsid w:val="00BF7378"/>
    <w:rsid w:val="00BF7554"/>
    <w:rsid w:val="00C01962"/>
    <w:rsid w:val="00C02E6B"/>
    <w:rsid w:val="00C03885"/>
    <w:rsid w:val="00C04F44"/>
    <w:rsid w:val="00C051B9"/>
    <w:rsid w:val="00C0551A"/>
    <w:rsid w:val="00C06879"/>
    <w:rsid w:val="00C06E60"/>
    <w:rsid w:val="00C07DD7"/>
    <w:rsid w:val="00C13B1F"/>
    <w:rsid w:val="00C14FA8"/>
    <w:rsid w:val="00C15AB1"/>
    <w:rsid w:val="00C16088"/>
    <w:rsid w:val="00C169A9"/>
    <w:rsid w:val="00C177D1"/>
    <w:rsid w:val="00C17F98"/>
    <w:rsid w:val="00C215E7"/>
    <w:rsid w:val="00C22C25"/>
    <w:rsid w:val="00C22E61"/>
    <w:rsid w:val="00C23359"/>
    <w:rsid w:val="00C23FD0"/>
    <w:rsid w:val="00C25CC9"/>
    <w:rsid w:val="00C25EB7"/>
    <w:rsid w:val="00C266DD"/>
    <w:rsid w:val="00C27110"/>
    <w:rsid w:val="00C275EC"/>
    <w:rsid w:val="00C30EC9"/>
    <w:rsid w:val="00C34AF3"/>
    <w:rsid w:val="00C35A6F"/>
    <w:rsid w:val="00C36E0D"/>
    <w:rsid w:val="00C36EB7"/>
    <w:rsid w:val="00C37C85"/>
    <w:rsid w:val="00C37EC2"/>
    <w:rsid w:val="00C407BE"/>
    <w:rsid w:val="00C41FEF"/>
    <w:rsid w:val="00C42A46"/>
    <w:rsid w:val="00C43A22"/>
    <w:rsid w:val="00C43D34"/>
    <w:rsid w:val="00C445EE"/>
    <w:rsid w:val="00C44D03"/>
    <w:rsid w:val="00C44DC5"/>
    <w:rsid w:val="00C4663E"/>
    <w:rsid w:val="00C46B4A"/>
    <w:rsid w:val="00C50602"/>
    <w:rsid w:val="00C50996"/>
    <w:rsid w:val="00C51FAC"/>
    <w:rsid w:val="00C526BB"/>
    <w:rsid w:val="00C528A3"/>
    <w:rsid w:val="00C5389A"/>
    <w:rsid w:val="00C53DD6"/>
    <w:rsid w:val="00C545D8"/>
    <w:rsid w:val="00C55183"/>
    <w:rsid w:val="00C553E0"/>
    <w:rsid w:val="00C565C2"/>
    <w:rsid w:val="00C56A94"/>
    <w:rsid w:val="00C574BE"/>
    <w:rsid w:val="00C606B3"/>
    <w:rsid w:val="00C60AE6"/>
    <w:rsid w:val="00C60CEF"/>
    <w:rsid w:val="00C61331"/>
    <w:rsid w:val="00C62675"/>
    <w:rsid w:val="00C632F2"/>
    <w:rsid w:val="00C6333B"/>
    <w:rsid w:val="00C634A8"/>
    <w:rsid w:val="00C6485C"/>
    <w:rsid w:val="00C65288"/>
    <w:rsid w:val="00C65B2D"/>
    <w:rsid w:val="00C65B5E"/>
    <w:rsid w:val="00C70F67"/>
    <w:rsid w:val="00C71A85"/>
    <w:rsid w:val="00C71CAA"/>
    <w:rsid w:val="00C7268D"/>
    <w:rsid w:val="00C72BD6"/>
    <w:rsid w:val="00C74117"/>
    <w:rsid w:val="00C743EB"/>
    <w:rsid w:val="00C7460C"/>
    <w:rsid w:val="00C75475"/>
    <w:rsid w:val="00C761CB"/>
    <w:rsid w:val="00C77C4F"/>
    <w:rsid w:val="00C80B81"/>
    <w:rsid w:val="00C80C76"/>
    <w:rsid w:val="00C81582"/>
    <w:rsid w:val="00C81A08"/>
    <w:rsid w:val="00C82475"/>
    <w:rsid w:val="00C82F41"/>
    <w:rsid w:val="00C83267"/>
    <w:rsid w:val="00C834DD"/>
    <w:rsid w:val="00C83682"/>
    <w:rsid w:val="00C84488"/>
    <w:rsid w:val="00C848D3"/>
    <w:rsid w:val="00C86075"/>
    <w:rsid w:val="00C87A34"/>
    <w:rsid w:val="00C91E64"/>
    <w:rsid w:val="00C9248A"/>
    <w:rsid w:val="00C934EA"/>
    <w:rsid w:val="00C9399B"/>
    <w:rsid w:val="00C94A0F"/>
    <w:rsid w:val="00C9655E"/>
    <w:rsid w:val="00CA14DC"/>
    <w:rsid w:val="00CA29F8"/>
    <w:rsid w:val="00CA2E0C"/>
    <w:rsid w:val="00CA2FF1"/>
    <w:rsid w:val="00CA3BBC"/>
    <w:rsid w:val="00CA3D44"/>
    <w:rsid w:val="00CA42D7"/>
    <w:rsid w:val="00CA4E5C"/>
    <w:rsid w:val="00CA5097"/>
    <w:rsid w:val="00CA5427"/>
    <w:rsid w:val="00CA6FF4"/>
    <w:rsid w:val="00CB04C4"/>
    <w:rsid w:val="00CB054C"/>
    <w:rsid w:val="00CB344F"/>
    <w:rsid w:val="00CB4123"/>
    <w:rsid w:val="00CB4D96"/>
    <w:rsid w:val="00CB4EF8"/>
    <w:rsid w:val="00CB5D97"/>
    <w:rsid w:val="00CB60FA"/>
    <w:rsid w:val="00CB6136"/>
    <w:rsid w:val="00CB6C7B"/>
    <w:rsid w:val="00CB7FFB"/>
    <w:rsid w:val="00CC13DA"/>
    <w:rsid w:val="00CC2ED0"/>
    <w:rsid w:val="00CC3463"/>
    <w:rsid w:val="00CC39BF"/>
    <w:rsid w:val="00CC3E55"/>
    <w:rsid w:val="00CC40B8"/>
    <w:rsid w:val="00CC50B9"/>
    <w:rsid w:val="00CC65F7"/>
    <w:rsid w:val="00CD1ABA"/>
    <w:rsid w:val="00CD2E97"/>
    <w:rsid w:val="00CD2EBB"/>
    <w:rsid w:val="00CD3B46"/>
    <w:rsid w:val="00CD4AA4"/>
    <w:rsid w:val="00CD4F8C"/>
    <w:rsid w:val="00CD51DB"/>
    <w:rsid w:val="00CD55A3"/>
    <w:rsid w:val="00CD663B"/>
    <w:rsid w:val="00CE05E8"/>
    <w:rsid w:val="00CE10A9"/>
    <w:rsid w:val="00CE23F4"/>
    <w:rsid w:val="00CE2C73"/>
    <w:rsid w:val="00CE327B"/>
    <w:rsid w:val="00CE450E"/>
    <w:rsid w:val="00CE5630"/>
    <w:rsid w:val="00CE65EF"/>
    <w:rsid w:val="00CE66F3"/>
    <w:rsid w:val="00CF2FA9"/>
    <w:rsid w:val="00CF4068"/>
    <w:rsid w:val="00CF4978"/>
    <w:rsid w:val="00CF6B4A"/>
    <w:rsid w:val="00CF7270"/>
    <w:rsid w:val="00D020C5"/>
    <w:rsid w:val="00D029DE"/>
    <w:rsid w:val="00D0322C"/>
    <w:rsid w:val="00D043F7"/>
    <w:rsid w:val="00D051F5"/>
    <w:rsid w:val="00D057DF"/>
    <w:rsid w:val="00D05C5F"/>
    <w:rsid w:val="00D05E35"/>
    <w:rsid w:val="00D05E94"/>
    <w:rsid w:val="00D1052B"/>
    <w:rsid w:val="00D10A86"/>
    <w:rsid w:val="00D10A95"/>
    <w:rsid w:val="00D1135E"/>
    <w:rsid w:val="00D11443"/>
    <w:rsid w:val="00D116F3"/>
    <w:rsid w:val="00D12920"/>
    <w:rsid w:val="00D13822"/>
    <w:rsid w:val="00D148D3"/>
    <w:rsid w:val="00D14F97"/>
    <w:rsid w:val="00D15801"/>
    <w:rsid w:val="00D15FC6"/>
    <w:rsid w:val="00D162B1"/>
    <w:rsid w:val="00D20EDA"/>
    <w:rsid w:val="00D226CD"/>
    <w:rsid w:val="00D2391C"/>
    <w:rsid w:val="00D23D72"/>
    <w:rsid w:val="00D2412C"/>
    <w:rsid w:val="00D2489E"/>
    <w:rsid w:val="00D26322"/>
    <w:rsid w:val="00D26514"/>
    <w:rsid w:val="00D277FB"/>
    <w:rsid w:val="00D30A3F"/>
    <w:rsid w:val="00D31A59"/>
    <w:rsid w:val="00D31AC3"/>
    <w:rsid w:val="00D327EA"/>
    <w:rsid w:val="00D32C40"/>
    <w:rsid w:val="00D352BB"/>
    <w:rsid w:val="00D370A3"/>
    <w:rsid w:val="00D37BBD"/>
    <w:rsid w:val="00D407D9"/>
    <w:rsid w:val="00D4172E"/>
    <w:rsid w:val="00D42663"/>
    <w:rsid w:val="00D42D67"/>
    <w:rsid w:val="00D43058"/>
    <w:rsid w:val="00D44C38"/>
    <w:rsid w:val="00D47D05"/>
    <w:rsid w:val="00D50662"/>
    <w:rsid w:val="00D50D76"/>
    <w:rsid w:val="00D51041"/>
    <w:rsid w:val="00D514AE"/>
    <w:rsid w:val="00D51B37"/>
    <w:rsid w:val="00D5295B"/>
    <w:rsid w:val="00D52A3F"/>
    <w:rsid w:val="00D5437C"/>
    <w:rsid w:val="00D54C4C"/>
    <w:rsid w:val="00D60B4D"/>
    <w:rsid w:val="00D6100E"/>
    <w:rsid w:val="00D61A4F"/>
    <w:rsid w:val="00D62A95"/>
    <w:rsid w:val="00D642E5"/>
    <w:rsid w:val="00D65B89"/>
    <w:rsid w:val="00D65EB9"/>
    <w:rsid w:val="00D66084"/>
    <w:rsid w:val="00D660A7"/>
    <w:rsid w:val="00D66A2B"/>
    <w:rsid w:val="00D66C7E"/>
    <w:rsid w:val="00D6748D"/>
    <w:rsid w:val="00D7058C"/>
    <w:rsid w:val="00D70C86"/>
    <w:rsid w:val="00D71809"/>
    <w:rsid w:val="00D72010"/>
    <w:rsid w:val="00D72C1E"/>
    <w:rsid w:val="00D753D3"/>
    <w:rsid w:val="00D75D70"/>
    <w:rsid w:val="00D75DB6"/>
    <w:rsid w:val="00D76267"/>
    <w:rsid w:val="00D76738"/>
    <w:rsid w:val="00D771DF"/>
    <w:rsid w:val="00D80AA6"/>
    <w:rsid w:val="00D81216"/>
    <w:rsid w:val="00D818F0"/>
    <w:rsid w:val="00D8202C"/>
    <w:rsid w:val="00D82DE6"/>
    <w:rsid w:val="00D839EF"/>
    <w:rsid w:val="00D83FAB"/>
    <w:rsid w:val="00D84F18"/>
    <w:rsid w:val="00D861FB"/>
    <w:rsid w:val="00D8774D"/>
    <w:rsid w:val="00D8780C"/>
    <w:rsid w:val="00D912EF"/>
    <w:rsid w:val="00D9140C"/>
    <w:rsid w:val="00D924F3"/>
    <w:rsid w:val="00D93496"/>
    <w:rsid w:val="00D936FD"/>
    <w:rsid w:val="00D937B9"/>
    <w:rsid w:val="00D946F0"/>
    <w:rsid w:val="00D94B55"/>
    <w:rsid w:val="00D94D87"/>
    <w:rsid w:val="00D96087"/>
    <w:rsid w:val="00D9609E"/>
    <w:rsid w:val="00D96F0C"/>
    <w:rsid w:val="00D97F81"/>
    <w:rsid w:val="00DA0575"/>
    <w:rsid w:val="00DA116B"/>
    <w:rsid w:val="00DA1370"/>
    <w:rsid w:val="00DA16C1"/>
    <w:rsid w:val="00DA23B0"/>
    <w:rsid w:val="00DA451E"/>
    <w:rsid w:val="00DA6F16"/>
    <w:rsid w:val="00DA7FA7"/>
    <w:rsid w:val="00DB062D"/>
    <w:rsid w:val="00DB0A6F"/>
    <w:rsid w:val="00DB0B34"/>
    <w:rsid w:val="00DB3978"/>
    <w:rsid w:val="00DB3D48"/>
    <w:rsid w:val="00DB3EAE"/>
    <w:rsid w:val="00DB48C1"/>
    <w:rsid w:val="00DB4CBD"/>
    <w:rsid w:val="00DB5A2F"/>
    <w:rsid w:val="00DB69B9"/>
    <w:rsid w:val="00DB71C9"/>
    <w:rsid w:val="00DC0159"/>
    <w:rsid w:val="00DC223D"/>
    <w:rsid w:val="00DC33C0"/>
    <w:rsid w:val="00DC5486"/>
    <w:rsid w:val="00DC5B62"/>
    <w:rsid w:val="00DC695C"/>
    <w:rsid w:val="00DC7E94"/>
    <w:rsid w:val="00DD02A0"/>
    <w:rsid w:val="00DD0CCF"/>
    <w:rsid w:val="00DD30C3"/>
    <w:rsid w:val="00DD3501"/>
    <w:rsid w:val="00DD3756"/>
    <w:rsid w:val="00DD392B"/>
    <w:rsid w:val="00DD444F"/>
    <w:rsid w:val="00DD464B"/>
    <w:rsid w:val="00DD4750"/>
    <w:rsid w:val="00DD4F80"/>
    <w:rsid w:val="00DD5228"/>
    <w:rsid w:val="00DD52EF"/>
    <w:rsid w:val="00DD5BA9"/>
    <w:rsid w:val="00DE0189"/>
    <w:rsid w:val="00DE0639"/>
    <w:rsid w:val="00DE09EC"/>
    <w:rsid w:val="00DE0FC9"/>
    <w:rsid w:val="00DE1062"/>
    <w:rsid w:val="00DE1479"/>
    <w:rsid w:val="00DE1E27"/>
    <w:rsid w:val="00DE4038"/>
    <w:rsid w:val="00DE477C"/>
    <w:rsid w:val="00DE5B44"/>
    <w:rsid w:val="00DE5C9C"/>
    <w:rsid w:val="00DE66A3"/>
    <w:rsid w:val="00DE67CC"/>
    <w:rsid w:val="00DF1F4D"/>
    <w:rsid w:val="00DF2A4B"/>
    <w:rsid w:val="00DF3493"/>
    <w:rsid w:val="00DF3FD7"/>
    <w:rsid w:val="00DF5604"/>
    <w:rsid w:val="00DF5B3E"/>
    <w:rsid w:val="00DF6546"/>
    <w:rsid w:val="00DF7BEE"/>
    <w:rsid w:val="00E000C4"/>
    <w:rsid w:val="00E01782"/>
    <w:rsid w:val="00E021E8"/>
    <w:rsid w:val="00E02227"/>
    <w:rsid w:val="00E03A51"/>
    <w:rsid w:val="00E0420E"/>
    <w:rsid w:val="00E04531"/>
    <w:rsid w:val="00E04F83"/>
    <w:rsid w:val="00E064CD"/>
    <w:rsid w:val="00E070E1"/>
    <w:rsid w:val="00E10EB2"/>
    <w:rsid w:val="00E122A0"/>
    <w:rsid w:val="00E1413E"/>
    <w:rsid w:val="00E14174"/>
    <w:rsid w:val="00E14EDD"/>
    <w:rsid w:val="00E1505E"/>
    <w:rsid w:val="00E15431"/>
    <w:rsid w:val="00E1553B"/>
    <w:rsid w:val="00E156FB"/>
    <w:rsid w:val="00E1629D"/>
    <w:rsid w:val="00E165BA"/>
    <w:rsid w:val="00E1793F"/>
    <w:rsid w:val="00E17F44"/>
    <w:rsid w:val="00E211A1"/>
    <w:rsid w:val="00E219FE"/>
    <w:rsid w:val="00E22189"/>
    <w:rsid w:val="00E23247"/>
    <w:rsid w:val="00E232BC"/>
    <w:rsid w:val="00E242EE"/>
    <w:rsid w:val="00E25936"/>
    <w:rsid w:val="00E25CEA"/>
    <w:rsid w:val="00E25E7E"/>
    <w:rsid w:val="00E27E8E"/>
    <w:rsid w:val="00E30CCC"/>
    <w:rsid w:val="00E30DED"/>
    <w:rsid w:val="00E30E64"/>
    <w:rsid w:val="00E31C5C"/>
    <w:rsid w:val="00E33C28"/>
    <w:rsid w:val="00E33EF3"/>
    <w:rsid w:val="00E3527A"/>
    <w:rsid w:val="00E36448"/>
    <w:rsid w:val="00E371EC"/>
    <w:rsid w:val="00E375B7"/>
    <w:rsid w:val="00E408EA"/>
    <w:rsid w:val="00E40BAD"/>
    <w:rsid w:val="00E4229A"/>
    <w:rsid w:val="00E45B36"/>
    <w:rsid w:val="00E45FD6"/>
    <w:rsid w:val="00E46146"/>
    <w:rsid w:val="00E47124"/>
    <w:rsid w:val="00E4714C"/>
    <w:rsid w:val="00E473BB"/>
    <w:rsid w:val="00E47E35"/>
    <w:rsid w:val="00E50A52"/>
    <w:rsid w:val="00E50A5B"/>
    <w:rsid w:val="00E50C49"/>
    <w:rsid w:val="00E50C78"/>
    <w:rsid w:val="00E51223"/>
    <w:rsid w:val="00E52672"/>
    <w:rsid w:val="00E52872"/>
    <w:rsid w:val="00E5320E"/>
    <w:rsid w:val="00E5387A"/>
    <w:rsid w:val="00E54B5F"/>
    <w:rsid w:val="00E55AA7"/>
    <w:rsid w:val="00E56519"/>
    <w:rsid w:val="00E6111A"/>
    <w:rsid w:val="00E615E9"/>
    <w:rsid w:val="00E61674"/>
    <w:rsid w:val="00E61F8E"/>
    <w:rsid w:val="00E627BA"/>
    <w:rsid w:val="00E62B78"/>
    <w:rsid w:val="00E6305D"/>
    <w:rsid w:val="00E64963"/>
    <w:rsid w:val="00E65104"/>
    <w:rsid w:val="00E65C37"/>
    <w:rsid w:val="00E66BC5"/>
    <w:rsid w:val="00E6752E"/>
    <w:rsid w:val="00E70631"/>
    <w:rsid w:val="00E70667"/>
    <w:rsid w:val="00E71CEC"/>
    <w:rsid w:val="00E720D2"/>
    <w:rsid w:val="00E735A3"/>
    <w:rsid w:val="00E73D85"/>
    <w:rsid w:val="00E7634E"/>
    <w:rsid w:val="00E76E0F"/>
    <w:rsid w:val="00E77432"/>
    <w:rsid w:val="00E77613"/>
    <w:rsid w:val="00E778A7"/>
    <w:rsid w:val="00E8000E"/>
    <w:rsid w:val="00E82F71"/>
    <w:rsid w:val="00E8354C"/>
    <w:rsid w:val="00E83611"/>
    <w:rsid w:val="00E8413E"/>
    <w:rsid w:val="00E842E8"/>
    <w:rsid w:val="00E84813"/>
    <w:rsid w:val="00E850F7"/>
    <w:rsid w:val="00E8563A"/>
    <w:rsid w:val="00E87ED0"/>
    <w:rsid w:val="00E90304"/>
    <w:rsid w:val="00E906E0"/>
    <w:rsid w:val="00E92647"/>
    <w:rsid w:val="00E92764"/>
    <w:rsid w:val="00E9434A"/>
    <w:rsid w:val="00E94ED3"/>
    <w:rsid w:val="00EA0562"/>
    <w:rsid w:val="00EA3C1F"/>
    <w:rsid w:val="00EA3FB6"/>
    <w:rsid w:val="00EA45A3"/>
    <w:rsid w:val="00EA493D"/>
    <w:rsid w:val="00EA6A28"/>
    <w:rsid w:val="00EA7325"/>
    <w:rsid w:val="00EA7ADE"/>
    <w:rsid w:val="00EB068B"/>
    <w:rsid w:val="00EB0738"/>
    <w:rsid w:val="00EB1174"/>
    <w:rsid w:val="00EB195E"/>
    <w:rsid w:val="00EB1F4D"/>
    <w:rsid w:val="00EB2126"/>
    <w:rsid w:val="00EB3138"/>
    <w:rsid w:val="00EB4028"/>
    <w:rsid w:val="00EB6369"/>
    <w:rsid w:val="00EB728F"/>
    <w:rsid w:val="00EC098A"/>
    <w:rsid w:val="00EC0E73"/>
    <w:rsid w:val="00EC1401"/>
    <w:rsid w:val="00EC1536"/>
    <w:rsid w:val="00EC19B7"/>
    <w:rsid w:val="00EC1D7B"/>
    <w:rsid w:val="00EC1F44"/>
    <w:rsid w:val="00EC2982"/>
    <w:rsid w:val="00EC428E"/>
    <w:rsid w:val="00EC5302"/>
    <w:rsid w:val="00EC53FE"/>
    <w:rsid w:val="00EC5F9C"/>
    <w:rsid w:val="00EC7AAB"/>
    <w:rsid w:val="00ED0679"/>
    <w:rsid w:val="00ED0AE4"/>
    <w:rsid w:val="00ED11DC"/>
    <w:rsid w:val="00ED121A"/>
    <w:rsid w:val="00ED1584"/>
    <w:rsid w:val="00ED1886"/>
    <w:rsid w:val="00ED3B26"/>
    <w:rsid w:val="00ED5737"/>
    <w:rsid w:val="00EE0869"/>
    <w:rsid w:val="00EE0D71"/>
    <w:rsid w:val="00EE105F"/>
    <w:rsid w:val="00EE257C"/>
    <w:rsid w:val="00EE3A37"/>
    <w:rsid w:val="00EE3FCD"/>
    <w:rsid w:val="00EE4361"/>
    <w:rsid w:val="00EE49B4"/>
    <w:rsid w:val="00EE49B8"/>
    <w:rsid w:val="00EE4B6C"/>
    <w:rsid w:val="00EE4B76"/>
    <w:rsid w:val="00EE682D"/>
    <w:rsid w:val="00EE7A48"/>
    <w:rsid w:val="00EE7D9B"/>
    <w:rsid w:val="00EE7F59"/>
    <w:rsid w:val="00EF0B4B"/>
    <w:rsid w:val="00EF0E1D"/>
    <w:rsid w:val="00EF1EBB"/>
    <w:rsid w:val="00EF2088"/>
    <w:rsid w:val="00EF2452"/>
    <w:rsid w:val="00EF2F08"/>
    <w:rsid w:val="00EF2FA0"/>
    <w:rsid w:val="00EF43E5"/>
    <w:rsid w:val="00EF5B4D"/>
    <w:rsid w:val="00EF6950"/>
    <w:rsid w:val="00EF6A62"/>
    <w:rsid w:val="00EF6C9F"/>
    <w:rsid w:val="00EF7043"/>
    <w:rsid w:val="00F00192"/>
    <w:rsid w:val="00F003C4"/>
    <w:rsid w:val="00F01297"/>
    <w:rsid w:val="00F01EE4"/>
    <w:rsid w:val="00F054F7"/>
    <w:rsid w:val="00F0785F"/>
    <w:rsid w:val="00F106EB"/>
    <w:rsid w:val="00F10821"/>
    <w:rsid w:val="00F10A67"/>
    <w:rsid w:val="00F11413"/>
    <w:rsid w:val="00F12C15"/>
    <w:rsid w:val="00F14C47"/>
    <w:rsid w:val="00F14EF8"/>
    <w:rsid w:val="00F16399"/>
    <w:rsid w:val="00F17CE1"/>
    <w:rsid w:val="00F219B6"/>
    <w:rsid w:val="00F21BDB"/>
    <w:rsid w:val="00F220C8"/>
    <w:rsid w:val="00F22C40"/>
    <w:rsid w:val="00F239D9"/>
    <w:rsid w:val="00F25536"/>
    <w:rsid w:val="00F25B15"/>
    <w:rsid w:val="00F26273"/>
    <w:rsid w:val="00F27621"/>
    <w:rsid w:val="00F27DA3"/>
    <w:rsid w:val="00F30FC1"/>
    <w:rsid w:val="00F33FCB"/>
    <w:rsid w:val="00F35632"/>
    <w:rsid w:val="00F35F08"/>
    <w:rsid w:val="00F364C7"/>
    <w:rsid w:val="00F36C2E"/>
    <w:rsid w:val="00F372EB"/>
    <w:rsid w:val="00F40353"/>
    <w:rsid w:val="00F4168C"/>
    <w:rsid w:val="00F42790"/>
    <w:rsid w:val="00F42865"/>
    <w:rsid w:val="00F432D3"/>
    <w:rsid w:val="00F441FE"/>
    <w:rsid w:val="00F44D86"/>
    <w:rsid w:val="00F46AB6"/>
    <w:rsid w:val="00F47A26"/>
    <w:rsid w:val="00F527AD"/>
    <w:rsid w:val="00F536FC"/>
    <w:rsid w:val="00F53DCC"/>
    <w:rsid w:val="00F53DDD"/>
    <w:rsid w:val="00F547F0"/>
    <w:rsid w:val="00F54E5C"/>
    <w:rsid w:val="00F56BD8"/>
    <w:rsid w:val="00F56D85"/>
    <w:rsid w:val="00F5769E"/>
    <w:rsid w:val="00F579F5"/>
    <w:rsid w:val="00F60936"/>
    <w:rsid w:val="00F61752"/>
    <w:rsid w:val="00F61F84"/>
    <w:rsid w:val="00F62161"/>
    <w:rsid w:val="00F62702"/>
    <w:rsid w:val="00F63373"/>
    <w:rsid w:val="00F6486F"/>
    <w:rsid w:val="00F64A57"/>
    <w:rsid w:val="00F659D3"/>
    <w:rsid w:val="00F66B6B"/>
    <w:rsid w:val="00F67569"/>
    <w:rsid w:val="00F678AD"/>
    <w:rsid w:val="00F700B9"/>
    <w:rsid w:val="00F70370"/>
    <w:rsid w:val="00F70402"/>
    <w:rsid w:val="00F71188"/>
    <w:rsid w:val="00F71CFE"/>
    <w:rsid w:val="00F72FA4"/>
    <w:rsid w:val="00F7301E"/>
    <w:rsid w:val="00F75C2B"/>
    <w:rsid w:val="00F7657C"/>
    <w:rsid w:val="00F77E32"/>
    <w:rsid w:val="00F81FFA"/>
    <w:rsid w:val="00F824D9"/>
    <w:rsid w:val="00F84BF8"/>
    <w:rsid w:val="00F84CD9"/>
    <w:rsid w:val="00F853C2"/>
    <w:rsid w:val="00F858E6"/>
    <w:rsid w:val="00F8590B"/>
    <w:rsid w:val="00F86448"/>
    <w:rsid w:val="00F86B94"/>
    <w:rsid w:val="00F872A5"/>
    <w:rsid w:val="00F90195"/>
    <w:rsid w:val="00F901C9"/>
    <w:rsid w:val="00F90883"/>
    <w:rsid w:val="00F91557"/>
    <w:rsid w:val="00F91A8C"/>
    <w:rsid w:val="00F932DB"/>
    <w:rsid w:val="00F93344"/>
    <w:rsid w:val="00F9625A"/>
    <w:rsid w:val="00F963C0"/>
    <w:rsid w:val="00F97ABB"/>
    <w:rsid w:val="00FA097B"/>
    <w:rsid w:val="00FA2710"/>
    <w:rsid w:val="00FA2B5D"/>
    <w:rsid w:val="00FA2BC3"/>
    <w:rsid w:val="00FA2D02"/>
    <w:rsid w:val="00FA69E8"/>
    <w:rsid w:val="00FA7910"/>
    <w:rsid w:val="00FA7A1E"/>
    <w:rsid w:val="00FB0C35"/>
    <w:rsid w:val="00FB123D"/>
    <w:rsid w:val="00FB19DC"/>
    <w:rsid w:val="00FB1A6F"/>
    <w:rsid w:val="00FB25B6"/>
    <w:rsid w:val="00FB51FE"/>
    <w:rsid w:val="00FB5F64"/>
    <w:rsid w:val="00FB6CD9"/>
    <w:rsid w:val="00FB70B7"/>
    <w:rsid w:val="00FB724D"/>
    <w:rsid w:val="00FB75D1"/>
    <w:rsid w:val="00FC03E7"/>
    <w:rsid w:val="00FC0A66"/>
    <w:rsid w:val="00FC1A46"/>
    <w:rsid w:val="00FC1C78"/>
    <w:rsid w:val="00FC2447"/>
    <w:rsid w:val="00FC3339"/>
    <w:rsid w:val="00FC391D"/>
    <w:rsid w:val="00FC589D"/>
    <w:rsid w:val="00FC6D2E"/>
    <w:rsid w:val="00FC70DF"/>
    <w:rsid w:val="00FC72AE"/>
    <w:rsid w:val="00FC7656"/>
    <w:rsid w:val="00FD4472"/>
    <w:rsid w:val="00FD4DC2"/>
    <w:rsid w:val="00FD5660"/>
    <w:rsid w:val="00FD589B"/>
    <w:rsid w:val="00FD7722"/>
    <w:rsid w:val="00FD7EE8"/>
    <w:rsid w:val="00FE0A53"/>
    <w:rsid w:val="00FE0DF1"/>
    <w:rsid w:val="00FE1A4A"/>
    <w:rsid w:val="00FE2D05"/>
    <w:rsid w:val="00FE416F"/>
    <w:rsid w:val="00FE4F00"/>
    <w:rsid w:val="00FE6A04"/>
    <w:rsid w:val="00FE6DD5"/>
    <w:rsid w:val="00FE754C"/>
    <w:rsid w:val="00FF1EDD"/>
    <w:rsid w:val="00FF2BFC"/>
    <w:rsid w:val="00FF2E46"/>
    <w:rsid w:val="00FF2ECD"/>
    <w:rsid w:val="00FF3EE2"/>
    <w:rsid w:val="00FF588E"/>
    <w:rsid w:val="00FF5CE6"/>
    <w:rsid w:val="00FF7F7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footnote reference" w:uiPriority="0"/>
    <w:lsdException w:name="annotation reference" w:uiPriority="0"/>
    <w:lsdException w:name="page number" w:uiPriority="0"/>
    <w:lsdException w:name="Title" w:semiHidden="0" w:uiPriority="0" w:unhideWhenUsed="0" w:qFormat="1"/>
    <w:lsdException w:name="Default Paragraph Font" w:uiPriority="1"/>
    <w:lsdException w:name="Subtitle" w:semiHidden="0" w:uiPriority="11" w:unhideWhenUsed="0" w:qFormat="1"/>
    <w:lsdException w:name="Body Text Indent 2" w:uiPriority="0"/>
    <w:lsdException w:name="Strong" w:semiHidden="0" w:uiPriority="0" w:unhideWhenUsed="0" w:qFormat="1"/>
    <w:lsdException w:name="Emphasis" w:semiHidden="0" w:uiPriority="20" w:unhideWhenUsed="0" w:qFormat="1"/>
    <w:lsdException w:name="Plain Text" w:uiPriority="0"/>
    <w:lsdException w:name="HTML Preformatted" w:uiPriority="0"/>
    <w:lsdException w:name="annotation subjec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51E97"/>
    <w:pPr>
      <w:spacing w:after="0" w:line="360" w:lineRule="auto"/>
      <w:ind w:firstLine="851"/>
      <w:jc w:val="both"/>
    </w:pPr>
    <w:rPr>
      <w:rFonts w:ascii="Times New Roman" w:hAnsi="Times New Roman"/>
      <w:sz w:val="28"/>
      <w:szCs w:val="24"/>
      <w:lang w:eastAsia="ru-RU"/>
    </w:rPr>
  </w:style>
  <w:style w:type="paragraph" w:styleId="10">
    <w:name w:val="heading 1"/>
    <w:basedOn w:val="a"/>
    <w:next w:val="a"/>
    <w:link w:val="11"/>
    <w:autoRedefine/>
    <w:uiPriority w:val="9"/>
    <w:qFormat/>
    <w:rsid w:val="00CF2FA9"/>
    <w:pPr>
      <w:keepNext/>
      <w:keepLines/>
      <w:spacing w:before="120" w:after="60" w:line="240" w:lineRule="auto"/>
      <w:ind w:firstLine="0"/>
      <w:jc w:val="center"/>
      <w:outlineLvl w:val="0"/>
    </w:pPr>
    <w:rPr>
      <w:rFonts w:asciiTheme="minorHAnsi" w:eastAsiaTheme="majorEastAsia" w:hAnsiTheme="minorHAnsi" w:cstheme="minorHAnsi"/>
      <w:b/>
      <w:bCs/>
      <w:szCs w:val="28"/>
    </w:rPr>
  </w:style>
  <w:style w:type="paragraph" w:styleId="2">
    <w:name w:val="heading 2"/>
    <w:basedOn w:val="a"/>
    <w:next w:val="a"/>
    <w:link w:val="20"/>
    <w:autoRedefine/>
    <w:uiPriority w:val="9"/>
    <w:unhideWhenUsed/>
    <w:qFormat/>
    <w:rsid w:val="003328C7"/>
    <w:pPr>
      <w:keepNext/>
      <w:keepLines/>
      <w:spacing w:before="200"/>
      <w:outlineLvl w:val="1"/>
    </w:pPr>
    <w:rPr>
      <w:rFonts w:asciiTheme="majorHAnsi" w:eastAsiaTheme="majorEastAsia" w:hAnsiTheme="majorHAnsi" w:cstheme="majorBidi"/>
      <w:b/>
      <w:bCs/>
      <w:sz w:val="26"/>
      <w:szCs w:val="26"/>
    </w:rPr>
  </w:style>
  <w:style w:type="paragraph" w:styleId="3">
    <w:name w:val="heading 3"/>
    <w:basedOn w:val="a"/>
    <w:next w:val="a"/>
    <w:link w:val="30"/>
    <w:qFormat/>
    <w:rsid w:val="00364E1A"/>
    <w:pPr>
      <w:keepNext/>
      <w:tabs>
        <w:tab w:val="num" w:pos="720"/>
      </w:tabs>
      <w:spacing w:line="240" w:lineRule="auto"/>
      <w:ind w:left="720" w:hanging="720"/>
      <w:jc w:val="center"/>
      <w:outlineLvl w:val="2"/>
    </w:pPr>
    <w:rPr>
      <w:rFonts w:eastAsia="Times New Roman" w:cs="Times New Roman"/>
      <w:b/>
      <w:sz w:val="32"/>
      <w:szCs w:val="20"/>
      <w:lang w:eastAsia="ar-SA"/>
    </w:rPr>
  </w:style>
  <w:style w:type="paragraph" w:styleId="4">
    <w:name w:val="heading 4"/>
    <w:basedOn w:val="a"/>
    <w:next w:val="a"/>
    <w:link w:val="40"/>
    <w:uiPriority w:val="9"/>
    <w:unhideWhenUsed/>
    <w:qFormat/>
    <w:rsid w:val="00074DC1"/>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qFormat/>
    <w:rsid w:val="00364E1A"/>
    <w:pPr>
      <w:tabs>
        <w:tab w:val="num" w:pos="1008"/>
      </w:tabs>
      <w:spacing w:before="240" w:after="60" w:line="240" w:lineRule="auto"/>
      <w:ind w:left="1008" w:hanging="1008"/>
      <w:jc w:val="left"/>
      <w:outlineLvl w:val="4"/>
    </w:pPr>
    <w:rPr>
      <w:rFonts w:eastAsia="Times New Roman" w:cs="Times New Roman"/>
      <w:b/>
      <w:bCs/>
      <w:i/>
      <w:iCs/>
      <w:sz w:val="26"/>
      <w:szCs w:val="26"/>
      <w:lang w:eastAsia="ar-SA"/>
    </w:rPr>
  </w:style>
  <w:style w:type="paragraph" w:styleId="6">
    <w:name w:val="heading 6"/>
    <w:basedOn w:val="a"/>
    <w:next w:val="a"/>
    <w:link w:val="60"/>
    <w:uiPriority w:val="9"/>
    <w:unhideWhenUsed/>
    <w:qFormat/>
    <w:rsid w:val="0032379B"/>
    <w:pPr>
      <w:keepNext/>
      <w:spacing w:line="240" w:lineRule="auto"/>
      <w:ind w:firstLine="709"/>
      <w:jc w:val="left"/>
      <w:outlineLvl w:val="5"/>
    </w:pPr>
    <w:rPr>
      <w:rFonts w:ascii="Calibri" w:eastAsia="Times New Roman" w:hAnsi="Calibri" w:cs="Calibri"/>
      <w:b/>
      <w:bCs/>
      <w:color w:val="000000"/>
      <w:sz w:val="20"/>
      <w:szCs w:val="20"/>
    </w:rPr>
  </w:style>
  <w:style w:type="paragraph" w:styleId="7">
    <w:name w:val="heading 7"/>
    <w:basedOn w:val="a"/>
    <w:next w:val="a"/>
    <w:link w:val="70"/>
    <w:uiPriority w:val="9"/>
    <w:unhideWhenUsed/>
    <w:qFormat/>
    <w:rsid w:val="00BD0C85"/>
    <w:pPr>
      <w:keepNext/>
      <w:framePr w:hSpace="180" w:wrap="around" w:hAnchor="margin" w:y="516"/>
      <w:spacing w:line="240" w:lineRule="auto"/>
      <w:ind w:firstLine="0"/>
      <w:jc w:val="center"/>
      <w:outlineLvl w:val="6"/>
    </w:pPr>
    <w:rPr>
      <w:rFonts w:eastAsia="Times New Roman" w:cs="Times New Roman"/>
      <w:b/>
      <w:bCs/>
      <w:color w:val="000000"/>
      <w:sz w:val="24"/>
    </w:rPr>
  </w:style>
  <w:style w:type="paragraph" w:styleId="8">
    <w:name w:val="heading 8"/>
    <w:basedOn w:val="a"/>
    <w:next w:val="a"/>
    <w:link w:val="80"/>
    <w:uiPriority w:val="9"/>
    <w:unhideWhenUsed/>
    <w:qFormat/>
    <w:rsid w:val="001C2D5A"/>
    <w:pPr>
      <w:keepNext/>
      <w:spacing w:line="240" w:lineRule="auto"/>
      <w:ind w:firstLine="0"/>
      <w:jc w:val="left"/>
      <w:outlineLvl w:val="7"/>
    </w:pPr>
    <w:rPr>
      <w:rFonts w:eastAsia="Times New Roman" w:cs="Times New Roman"/>
      <w:b/>
      <w:bCs/>
      <w:color w:val="000000"/>
      <w:sz w:val="22"/>
      <w:szCs w:val="22"/>
    </w:rPr>
  </w:style>
  <w:style w:type="paragraph" w:styleId="9">
    <w:name w:val="heading 9"/>
    <w:basedOn w:val="a"/>
    <w:next w:val="a"/>
    <w:link w:val="90"/>
    <w:uiPriority w:val="9"/>
    <w:unhideWhenUsed/>
    <w:qFormat/>
    <w:rsid w:val="001C2D5A"/>
    <w:pPr>
      <w:keepNext/>
      <w:spacing w:line="240" w:lineRule="auto"/>
      <w:ind w:firstLine="0"/>
      <w:jc w:val="center"/>
      <w:outlineLvl w:val="8"/>
    </w:pPr>
    <w:rPr>
      <w:rFonts w:eastAsia="Times New Roman" w:cs="Times New Roman"/>
      <w:b/>
      <w:bCs/>
      <w:color w:val="000000"/>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basedOn w:val="a0"/>
    <w:link w:val="10"/>
    <w:uiPriority w:val="9"/>
    <w:rsid w:val="00CF2FA9"/>
    <w:rPr>
      <w:rFonts w:eastAsiaTheme="majorEastAsia" w:cstheme="minorHAnsi"/>
      <w:b/>
      <w:bCs/>
      <w:sz w:val="28"/>
      <w:szCs w:val="28"/>
      <w:lang w:eastAsia="ru-RU"/>
    </w:rPr>
  </w:style>
  <w:style w:type="character" w:customStyle="1" w:styleId="20">
    <w:name w:val="Заголовок 2 Знак"/>
    <w:basedOn w:val="a0"/>
    <w:link w:val="2"/>
    <w:uiPriority w:val="9"/>
    <w:rsid w:val="003328C7"/>
    <w:rPr>
      <w:rFonts w:asciiTheme="majorHAnsi" w:eastAsiaTheme="majorEastAsia" w:hAnsiTheme="majorHAnsi" w:cstheme="majorBidi"/>
      <w:b/>
      <w:bCs/>
      <w:sz w:val="26"/>
      <w:szCs w:val="26"/>
      <w:lang w:eastAsia="ru-RU"/>
    </w:rPr>
  </w:style>
  <w:style w:type="character" w:customStyle="1" w:styleId="30">
    <w:name w:val="Заголовок 3 Знак"/>
    <w:basedOn w:val="a0"/>
    <w:link w:val="3"/>
    <w:rsid w:val="00364E1A"/>
    <w:rPr>
      <w:rFonts w:ascii="Times New Roman" w:eastAsia="Times New Roman" w:hAnsi="Times New Roman" w:cs="Times New Roman"/>
      <w:b/>
      <w:sz w:val="32"/>
      <w:szCs w:val="20"/>
      <w:lang w:eastAsia="ar-SA"/>
    </w:rPr>
  </w:style>
  <w:style w:type="character" w:customStyle="1" w:styleId="40">
    <w:name w:val="Заголовок 4 Знак"/>
    <w:basedOn w:val="a0"/>
    <w:link w:val="4"/>
    <w:uiPriority w:val="9"/>
    <w:rsid w:val="00074DC1"/>
    <w:rPr>
      <w:rFonts w:asciiTheme="majorHAnsi" w:eastAsiaTheme="majorEastAsia" w:hAnsiTheme="majorHAnsi" w:cstheme="majorBidi"/>
      <w:b/>
      <w:bCs/>
      <w:i/>
      <w:iCs/>
      <w:color w:val="4F81BD" w:themeColor="accent1"/>
      <w:sz w:val="28"/>
      <w:szCs w:val="24"/>
      <w:lang w:eastAsia="ru-RU"/>
    </w:rPr>
  </w:style>
  <w:style w:type="character" w:customStyle="1" w:styleId="50">
    <w:name w:val="Заголовок 5 Знак"/>
    <w:basedOn w:val="a0"/>
    <w:link w:val="5"/>
    <w:uiPriority w:val="9"/>
    <w:rsid w:val="00364E1A"/>
    <w:rPr>
      <w:rFonts w:ascii="Times New Roman" w:eastAsia="Times New Roman" w:hAnsi="Times New Roman" w:cs="Times New Roman"/>
      <w:b/>
      <w:bCs/>
      <w:i/>
      <w:iCs/>
      <w:sz w:val="26"/>
      <w:szCs w:val="26"/>
      <w:lang w:eastAsia="ar-SA"/>
    </w:rPr>
  </w:style>
  <w:style w:type="character" w:customStyle="1" w:styleId="60">
    <w:name w:val="Заголовок 6 Знак"/>
    <w:basedOn w:val="a0"/>
    <w:link w:val="6"/>
    <w:uiPriority w:val="9"/>
    <w:rsid w:val="0032379B"/>
    <w:rPr>
      <w:rFonts w:ascii="Calibri" w:eastAsia="Times New Roman" w:hAnsi="Calibri" w:cs="Calibri"/>
      <w:b/>
      <w:bCs/>
      <w:color w:val="000000"/>
      <w:sz w:val="20"/>
      <w:szCs w:val="20"/>
      <w:lang w:eastAsia="ru-RU"/>
    </w:rPr>
  </w:style>
  <w:style w:type="paragraph" w:styleId="a3">
    <w:name w:val="List Paragraph"/>
    <w:basedOn w:val="a"/>
    <w:uiPriority w:val="34"/>
    <w:qFormat/>
    <w:rsid w:val="004A1427"/>
    <w:pPr>
      <w:spacing w:after="200" w:line="276" w:lineRule="auto"/>
      <w:ind w:left="720"/>
      <w:contextualSpacing/>
    </w:pPr>
    <w:rPr>
      <w:rFonts w:ascii="Calibri" w:eastAsia="Calibri" w:hAnsi="Calibri" w:cs="Times New Roman"/>
      <w:sz w:val="22"/>
      <w:szCs w:val="22"/>
      <w:lang w:eastAsia="en-US"/>
    </w:rPr>
  </w:style>
  <w:style w:type="paragraph" w:styleId="a4">
    <w:name w:val="Subtitle"/>
    <w:basedOn w:val="a"/>
    <w:next w:val="a"/>
    <w:link w:val="a5"/>
    <w:uiPriority w:val="11"/>
    <w:qFormat/>
    <w:rsid w:val="00074DC1"/>
    <w:pPr>
      <w:numPr>
        <w:ilvl w:val="1"/>
      </w:numPr>
      <w:ind w:firstLine="851"/>
    </w:pPr>
    <w:rPr>
      <w:rFonts w:asciiTheme="majorHAnsi" w:eastAsiaTheme="majorEastAsia" w:hAnsiTheme="majorHAnsi" w:cstheme="majorBidi"/>
      <w:i/>
      <w:iCs/>
      <w:color w:val="4F81BD" w:themeColor="accent1"/>
      <w:spacing w:val="15"/>
      <w:sz w:val="24"/>
    </w:rPr>
  </w:style>
  <w:style w:type="character" w:customStyle="1" w:styleId="a5">
    <w:name w:val="Подзаголовок Знак"/>
    <w:basedOn w:val="a0"/>
    <w:link w:val="a4"/>
    <w:uiPriority w:val="11"/>
    <w:rsid w:val="00074DC1"/>
    <w:rPr>
      <w:rFonts w:asciiTheme="majorHAnsi" w:eastAsiaTheme="majorEastAsia" w:hAnsiTheme="majorHAnsi" w:cstheme="majorBidi"/>
      <w:i/>
      <w:iCs/>
      <w:color w:val="4F81BD" w:themeColor="accent1"/>
      <w:spacing w:val="15"/>
      <w:sz w:val="24"/>
      <w:szCs w:val="24"/>
      <w:lang w:eastAsia="ru-RU"/>
    </w:rPr>
  </w:style>
  <w:style w:type="table" w:styleId="a6">
    <w:name w:val="Table Grid"/>
    <w:basedOn w:val="a1"/>
    <w:uiPriority w:val="59"/>
    <w:rsid w:val="00F75C2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No Spacing"/>
    <w:basedOn w:val="a"/>
    <w:link w:val="a8"/>
    <w:uiPriority w:val="1"/>
    <w:qFormat/>
    <w:rsid w:val="00E5320E"/>
    <w:pPr>
      <w:spacing w:line="240" w:lineRule="auto"/>
      <w:ind w:firstLine="0"/>
      <w:jc w:val="left"/>
    </w:pPr>
    <w:rPr>
      <w:rFonts w:asciiTheme="minorHAnsi" w:eastAsiaTheme="minorEastAsia" w:hAnsiTheme="minorHAnsi" w:cs="Times New Roman"/>
      <w:sz w:val="24"/>
      <w:szCs w:val="32"/>
      <w:lang w:val="en-US" w:eastAsia="en-US" w:bidi="en-US"/>
    </w:rPr>
  </w:style>
  <w:style w:type="paragraph" w:styleId="a9">
    <w:name w:val="Balloon Text"/>
    <w:basedOn w:val="a"/>
    <w:link w:val="aa"/>
    <w:uiPriority w:val="99"/>
    <w:unhideWhenUsed/>
    <w:rsid w:val="00B95D1D"/>
    <w:pPr>
      <w:spacing w:line="240" w:lineRule="auto"/>
    </w:pPr>
    <w:rPr>
      <w:rFonts w:ascii="Tahoma" w:hAnsi="Tahoma" w:cs="Tahoma"/>
      <w:sz w:val="16"/>
      <w:szCs w:val="16"/>
    </w:rPr>
  </w:style>
  <w:style w:type="character" w:customStyle="1" w:styleId="aa">
    <w:name w:val="Текст выноски Знак"/>
    <w:basedOn w:val="a0"/>
    <w:link w:val="a9"/>
    <w:uiPriority w:val="99"/>
    <w:rsid w:val="00B95D1D"/>
    <w:rPr>
      <w:rFonts w:ascii="Tahoma" w:hAnsi="Tahoma" w:cs="Tahoma"/>
      <w:sz w:val="16"/>
      <w:szCs w:val="16"/>
      <w:lang w:eastAsia="ru-RU"/>
    </w:rPr>
  </w:style>
  <w:style w:type="paragraph" w:styleId="ab">
    <w:name w:val="Body Text"/>
    <w:basedOn w:val="a"/>
    <w:link w:val="ac"/>
    <w:uiPriority w:val="99"/>
    <w:rsid w:val="000551AE"/>
    <w:pPr>
      <w:ind w:firstLine="0"/>
    </w:pPr>
    <w:rPr>
      <w:rFonts w:eastAsia="Times New Roman" w:cs="Times New Roman"/>
    </w:rPr>
  </w:style>
  <w:style w:type="character" w:customStyle="1" w:styleId="ac">
    <w:name w:val="Основной текст Знак"/>
    <w:basedOn w:val="a0"/>
    <w:link w:val="ab"/>
    <w:uiPriority w:val="99"/>
    <w:rsid w:val="000551AE"/>
    <w:rPr>
      <w:rFonts w:ascii="Times New Roman" w:eastAsia="Times New Roman" w:hAnsi="Times New Roman" w:cs="Times New Roman"/>
      <w:sz w:val="28"/>
      <w:szCs w:val="24"/>
      <w:lang w:eastAsia="ru-RU"/>
    </w:rPr>
  </w:style>
  <w:style w:type="character" w:customStyle="1" w:styleId="21">
    <w:name w:val="Основной текст 2 Знак"/>
    <w:basedOn w:val="a0"/>
    <w:link w:val="22"/>
    <w:uiPriority w:val="99"/>
    <w:rsid w:val="00567E08"/>
    <w:rPr>
      <w:rFonts w:ascii="Times New Roman" w:eastAsia="Times New Roman" w:hAnsi="Times New Roman" w:cs="Times New Roman"/>
      <w:sz w:val="24"/>
      <w:szCs w:val="20"/>
      <w:lang w:eastAsia="ru-RU"/>
    </w:rPr>
  </w:style>
  <w:style w:type="paragraph" w:styleId="22">
    <w:name w:val="Body Text 2"/>
    <w:basedOn w:val="a"/>
    <w:link w:val="21"/>
    <w:uiPriority w:val="99"/>
    <w:rsid w:val="00567E08"/>
    <w:pPr>
      <w:suppressAutoHyphens/>
      <w:spacing w:before="120" w:line="240" w:lineRule="auto"/>
      <w:ind w:firstLine="0"/>
      <w:jc w:val="left"/>
    </w:pPr>
    <w:rPr>
      <w:rFonts w:eastAsia="Times New Roman" w:cs="Times New Roman"/>
      <w:sz w:val="24"/>
      <w:szCs w:val="20"/>
    </w:rPr>
  </w:style>
  <w:style w:type="paragraph" w:customStyle="1" w:styleId="ConsPlusNormal">
    <w:name w:val="ConsPlusNormal"/>
    <w:link w:val="ConsPlusNormal0"/>
    <w:rsid w:val="00630509"/>
    <w:pPr>
      <w:widowControl w:val="0"/>
      <w:suppressAutoHyphens/>
      <w:autoSpaceDE w:val="0"/>
      <w:spacing w:after="0" w:line="240" w:lineRule="auto"/>
      <w:ind w:firstLine="720"/>
    </w:pPr>
    <w:rPr>
      <w:rFonts w:ascii="Arial" w:eastAsia="Arial" w:hAnsi="Arial" w:cs="Arial"/>
      <w:sz w:val="20"/>
      <w:szCs w:val="20"/>
      <w:lang w:eastAsia="ar-SA"/>
    </w:rPr>
  </w:style>
  <w:style w:type="paragraph" w:styleId="ad">
    <w:name w:val="Normal (Web)"/>
    <w:basedOn w:val="a"/>
    <w:uiPriority w:val="99"/>
    <w:rsid w:val="00630509"/>
    <w:pPr>
      <w:spacing w:line="240" w:lineRule="auto"/>
      <w:ind w:firstLine="0"/>
      <w:jc w:val="left"/>
    </w:pPr>
    <w:rPr>
      <w:rFonts w:ascii="Verdana" w:eastAsia="Times New Roman" w:hAnsi="Verdana" w:cs="Times New Roman"/>
      <w:sz w:val="16"/>
      <w:szCs w:val="16"/>
      <w:lang w:eastAsia="ar-SA"/>
    </w:rPr>
  </w:style>
  <w:style w:type="paragraph" w:styleId="ae">
    <w:name w:val="footnote text"/>
    <w:basedOn w:val="a"/>
    <w:link w:val="af"/>
    <w:uiPriority w:val="99"/>
    <w:semiHidden/>
    <w:rsid w:val="00630509"/>
    <w:pPr>
      <w:spacing w:line="240" w:lineRule="auto"/>
      <w:ind w:firstLine="0"/>
      <w:jc w:val="left"/>
    </w:pPr>
    <w:rPr>
      <w:rFonts w:eastAsia="Times New Roman" w:cs="Times New Roman"/>
      <w:sz w:val="20"/>
      <w:szCs w:val="20"/>
      <w:lang w:eastAsia="ar-SA"/>
    </w:rPr>
  </w:style>
  <w:style w:type="character" w:customStyle="1" w:styleId="af">
    <w:name w:val="Текст сноски Знак"/>
    <w:basedOn w:val="a0"/>
    <w:link w:val="ae"/>
    <w:uiPriority w:val="99"/>
    <w:semiHidden/>
    <w:rsid w:val="00630509"/>
    <w:rPr>
      <w:rFonts w:ascii="Times New Roman" w:eastAsia="Times New Roman" w:hAnsi="Times New Roman" w:cs="Times New Roman"/>
      <w:sz w:val="20"/>
      <w:szCs w:val="20"/>
      <w:lang w:eastAsia="ar-SA"/>
    </w:rPr>
  </w:style>
  <w:style w:type="character" w:styleId="af0">
    <w:name w:val="footnote reference"/>
    <w:basedOn w:val="a0"/>
    <w:semiHidden/>
    <w:rsid w:val="00630509"/>
    <w:rPr>
      <w:vertAlign w:val="superscript"/>
    </w:rPr>
  </w:style>
  <w:style w:type="paragraph" w:customStyle="1" w:styleId="23">
    <w:name w:val="Стиль2"/>
    <w:basedOn w:val="a"/>
    <w:uiPriority w:val="99"/>
    <w:rsid w:val="00364E1A"/>
    <w:pPr>
      <w:spacing w:line="240" w:lineRule="auto"/>
      <w:ind w:firstLine="0"/>
    </w:pPr>
    <w:rPr>
      <w:rFonts w:eastAsia="Times New Roman" w:cs="Arial"/>
      <w:sz w:val="24"/>
      <w:lang w:eastAsia="ar-SA"/>
    </w:rPr>
  </w:style>
  <w:style w:type="paragraph" w:customStyle="1" w:styleId="31">
    <w:name w:val="Стиль3"/>
    <w:uiPriority w:val="99"/>
    <w:rsid w:val="00364E1A"/>
    <w:pPr>
      <w:spacing w:after="0" w:line="240" w:lineRule="auto"/>
      <w:jc w:val="center"/>
    </w:pPr>
    <w:rPr>
      <w:rFonts w:ascii="Times New Roman" w:eastAsia="Times New Roman" w:hAnsi="Times New Roman" w:cs="Times New Roman"/>
      <w:sz w:val="24"/>
      <w:szCs w:val="24"/>
      <w:lang w:eastAsia="ru-RU"/>
    </w:rPr>
  </w:style>
  <w:style w:type="character" w:customStyle="1" w:styleId="WW8Num3z1">
    <w:name w:val="WW8Num3z1"/>
    <w:rsid w:val="00364E1A"/>
    <w:rPr>
      <w:rFonts w:ascii="Symbol" w:hAnsi="Symbol"/>
    </w:rPr>
  </w:style>
  <w:style w:type="character" w:customStyle="1" w:styleId="WW8Num4z0">
    <w:name w:val="WW8Num4z0"/>
    <w:rsid w:val="00364E1A"/>
    <w:rPr>
      <w:rFonts w:ascii="Times New Roman" w:hAnsi="Times New Roman" w:cs="Times New Roman"/>
      <w:b w:val="0"/>
      <w:i w:val="0"/>
      <w:strike w:val="0"/>
      <w:dstrike w:val="0"/>
      <w:sz w:val="28"/>
      <w:szCs w:val="28"/>
    </w:rPr>
  </w:style>
  <w:style w:type="character" w:customStyle="1" w:styleId="WW8Num5z0">
    <w:name w:val="WW8Num5z0"/>
    <w:rsid w:val="00364E1A"/>
    <w:rPr>
      <w:rFonts w:ascii="Times New Roman" w:hAnsi="Times New Roman" w:cs="Times New Roman"/>
      <w:b w:val="0"/>
      <w:i w:val="0"/>
      <w:strike w:val="0"/>
      <w:dstrike w:val="0"/>
      <w:sz w:val="28"/>
      <w:szCs w:val="28"/>
    </w:rPr>
  </w:style>
  <w:style w:type="character" w:customStyle="1" w:styleId="WW8Num6z0">
    <w:name w:val="WW8Num6z0"/>
    <w:rsid w:val="00364E1A"/>
    <w:rPr>
      <w:rFonts w:ascii="Times New Roman" w:hAnsi="Times New Roman" w:cs="Times New Roman"/>
      <w:b w:val="0"/>
      <w:i w:val="0"/>
      <w:strike w:val="0"/>
      <w:dstrike w:val="0"/>
      <w:sz w:val="28"/>
      <w:szCs w:val="28"/>
    </w:rPr>
  </w:style>
  <w:style w:type="character" w:customStyle="1" w:styleId="WW8Num7z1">
    <w:name w:val="WW8Num7z1"/>
    <w:rsid w:val="00364E1A"/>
    <w:rPr>
      <w:i w:val="0"/>
    </w:rPr>
  </w:style>
  <w:style w:type="character" w:customStyle="1" w:styleId="WW8Num8z0">
    <w:name w:val="WW8Num8z0"/>
    <w:rsid w:val="00364E1A"/>
    <w:rPr>
      <w:rFonts w:ascii="Symbol" w:hAnsi="Symbol"/>
    </w:rPr>
  </w:style>
  <w:style w:type="character" w:customStyle="1" w:styleId="WW8Num9z0">
    <w:name w:val="WW8Num9z0"/>
    <w:rsid w:val="00364E1A"/>
    <w:rPr>
      <w:rFonts w:ascii="Symbol" w:hAnsi="Symbol"/>
    </w:rPr>
  </w:style>
  <w:style w:type="character" w:customStyle="1" w:styleId="Absatz-Standardschriftart">
    <w:name w:val="Absatz-Standardschriftart"/>
    <w:rsid w:val="00364E1A"/>
  </w:style>
  <w:style w:type="character" w:customStyle="1" w:styleId="WW8Num1z0">
    <w:name w:val="WW8Num1z0"/>
    <w:rsid w:val="00364E1A"/>
    <w:rPr>
      <w:sz w:val="28"/>
    </w:rPr>
  </w:style>
  <w:style w:type="character" w:customStyle="1" w:styleId="WW8Num2z1">
    <w:name w:val="WW8Num2z1"/>
    <w:rsid w:val="00364E1A"/>
    <w:rPr>
      <w:rFonts w:ascii="Symbol" w:hAnsi="Symbol"/>
    </w:rPr>
  </w:style>
  <w:style w:type="character" w:customStyle="1" w:styleId="WW8Num6z1">
    <w:name w:val="WW8Num6z1"/>
    <w:rsid w:val="00364E1A"/>
    <w:rPr>
      <w:rFonts w:ascii="Symbol" w:hAnsi="Symbol"/>
    </w:rPr>
  </w:style>
  <w:style w:type="character" w:customStyle="1" w:styleId="WW8Num7z0">
    <w:name w:val="WW8Num7z0"/>
    <w:rsid w:val="00364E1A"/>
    <w:rPr>
      <w:rFonts w:ascii="Times New Roman" w:hAnsi="Times New Roman" w:cs="Times New Roman"/>
      <w:b w:val="0"/>
      <w:i w:val="0"/>
      <w:strike w:val="0"/>
      <w:dstrike w:val="0"/>
      <w:sz w:val="28"/>
      <w:szCs w:val="28"/>
    </w:rPr>
  </w:style>
  <w:style w:type="character" w:customStyle="1" w:styleId="WW8Num8z1">
    <w:name w:val="WW8Num8z1"/>
    <w:rsid w:val="00364E1A"/>
    <w:rPr>
      <w:rFonts w:ascii="Courier New" w:hAnsi="Courier New" w:cs="Courier New"/>
    </w:rPr>
  </w:style>
  <w:style w:type="character" w:customStyle="1" w:styleId="WW8Num8z2">
    <w:name w:val="WW8Num8z2"/>
    <w:rsid w:val="00364E1A"/>
    <w:rPr>
      <w:rFonts w:ascii="Wingdings" w:hAnsi="Wingdings"/>
    </w:rPr>
  </w:style>
  <w:style w:type="character" w:customStyle="1" w:styleId="WW8Num10z0">
    <w:name w:val="WW8Num10z0"/>
    <w:rsid w:val="00364E1A"/>
    <w:rPr>
      <w:rFonts w:ascii="Times New Roman" w:hAnsi="Times New Roman" w:cs="Times New Roman"/>
      <w:b w:val="0"/>
      <w:i w:val="0"/>
      <w:strike w:val="0"/>
      <w:dstrike w:val="0"/>
      <w:sz w:val="28"/>
      <w:szCs w:val="28"/>
    </w:rPr>
  </w:style>
  <w:style w:type="character" w:customStyle="1" w:styleId="WW8Num11z1">
    <w:name w:val="WW8Num11z1"/>
    <w:rsid w:val="00364E1A"/>
    <w:rPr>
      <w:i w:val="0"/>
    </w:rPr>
  </w:style>
  <w:style w:type="character" w:customStyle="1" w:styleId="WW8Num12z0">
    <w:name w:val="WW8Num12z0"/>
    <w:rsid w:val="00364E1A"/>
    <w:rPr>
      <w:rFonts w:ascii="Times New Roman" w:hAnsi="Times New Roman" w:cs="Times New Roman"/>
      <w:b w:val="0"/>
      <w:i w:val="0"/>
      <w:strike w:val="0"/>
      <w:dstrike w:val="0"/>
      <w:sz w:val="28"/>
      <w:szCs w:val="28"/>
    </w:rPr>
  </w:style>
  <w:style w:type="character" w:customStyle="1" w:styleId="WW8Num13z0">
    <w:name w:val="WW8Num13z0"/>
    <w:rsid w:val="00364E1A"/>
    <w:rPr>
      <w:rFonts w:ascii="Symbol" w:hAnsi="Symbol"/>
    </w:rPr>
  </w:style>
  <w:style w:type="character" w:customStyle="1" w:styleId="WW8Num13z1">
    <w:name w:val="WW8Num13z1"/>
    <w:rsid w:val="00364E1A"/>
    <w:rPr>
      <w:rFonts w:ascii="Courier New" w:hAnsi="Courier New" w:cs="Courier New"/>
    </w:rPr>
  </w:style>
  <w:style w:type="character" w:customStyle="1" w:styleId="WW8Num13z2">
    <w:name w:val="WW8Num13z2"/>
    <w:rsid w:val="00364E1A"/>
    <w:rPr>
      <w:rFonts w:ascii="Wingdings" w:hAnsi="Wingdings"/>
    </w:rPr>
  </w:style>
  <w:style w:type="character" w:customStyle="1" w:styleId="WW8Num14z1">
    <w:name w:val="WW8Num14z1"/>
    <w:rsid w:val="00364E1A"/>
    <w:rPr>
      <w:rFonts w:ascii="Courier New" w:hAnsi="Courier New" w:cs="Courier New"/>
    </w:rPr>
  </w:style>
  <w:style w:type="character" w:customStyle="1" w:styleId="WW8Num14z2">
    <w:name w:val="WW8Num14z2"/>
    <w:rsid w:val="00364E1A"/>
    <w:rPr>
      <w:rFonts w:ascii="Wingdings" w:hAnsi="Wingdings"/>
    </w:rPr>
  </w:style>
  <w:style w:type="character" w:customStyle="1" w:styleId="WW8Num14z3">
    <w:name w:val="WW8Num14z3"/>
    <w:rsid w:val="00364E1A"/>
    <w:rPr>
      <w:rFonts w:ascii="Symbol" w:hAnsi="Symbol"/>
    </w:rPr>
  </w:style>
  <w:style w:type="character" w:customStyle="1" w:styleId="12">
    <w:name w:val="Основной шрифт абзаца1"/>
    <w:rsid w:val="00364E1A"/>
  </w:style>
  <w:style w:type="character" w:styleId="af1">
    <w:name w:val="page number"/>
    <w:basedOn w:val="12"/>
    <w:rsid w:val="00364E1A"/>
  </w:style>
  <w:style w:type="character" w:styleId="af2">
    <w:name w:val="Strong"/>
    <w:basedOn w:val="12"/>
    <w:qFormat/>
    <w:rsid w:val="00364E1A"/>
    <w:rPr>
      <w:b/>
      <w:bCs/>
    </w:rPr>
  </w:style>
  <w:style w:type="character" w:customStyle="1" w:styleId="af3">
    <w:name w:val="Знак Знак"/>
    <w:basedOn w:val="12"/>
    <w:rsid w:val="00364E1A"/>
    <w:rPr>
      <w:sz w:val="24"/>
      <w:szCs w:val="24"/>
      <w:lang w:val="ru-RU" w:eastAsia="ar-SA" w:bidi="ar-SA"/>
    </w:rPr>
  </w:style>
  <w:style w:type="character" w:customStyle="1" w:styleId="13">
    <w:name w:val="Знак примечания1"/>
    <w:basedOn w:val="12"/>
    <w:rsid w:val="00364E1A"/>
    <w:rPr>
      <w:sz w:val="16"/>
      <w:szCs w:val="16"/>
    </w:rPr>
  </w:style>
  <w:style w:type="character" w:customStyle="1" w:styleId="af4">
    <w:name w:val="Символ сноски"/>
    <w:basedOn w:val="12"/>
    <w:rsid w:val="00364E1A"/>
    <w:rPr>
      <w:vertAlign w:val="superscript"/>
    </w:rPr>
  </w:style>
  <w:style w:type="character" w:customStyle="1" w:styleId="af5">
    <w:name w:val="Символы концевой сноски"/>
    <w:rsid w:val="00364E1A"/>
    <w:rPr>
      <w:vertAlign w:val="superscript"/>
    </w:rPr>
  </w:style>
  <w:style w:type="character" w:customStyle="1" w:styleId="WW-">
    <w:name w:val="WW-Символы концевой сноски"/>
    <w:rsid w:val="00364E1A"/>
  </w:style>
  <w:style w:type="character" w:customStyle="1" w:styleId="af6">
    <w:name w:val="Маркеры списка"/>
    <w:rsid w:val="00364E1A"/>
    <w:rPr>
      <w:rFonts w:ascii="OpenSymbol" w:eastAsia="OpenSymbol" w:hAnsi="OpenSymbol" w:cs="OpenSymbol"/>
    </w:rPr>
  </w:style>
  <w:style w:type="character" w:customStyle="1" w:styleId="af7">
    <w:name w:val="Символ нумерации"/>
    <w:rsid w:val="00364E1A"/>
  </w:style>
  <w:style w:type="paragraph" w:customStyle="1" w:styleId="af8">
    <w:name w:val="Заголовок"/>
    <w:basedOn w:val="a"/>
    <w:next w:val="ab"/>
    <w:uiPriority w:val="99"/>
    <w:rsid w:val="00364E1A"/>
    <w:pPr>
      <w:keepNext/>
      <w:spacing w:before="240" w:after="120" w:line="240" w:lineRule="auto"/>
      <w:ind w:firstLine="0"/>
      <w:jc w:val="left"/>
    </w:pPr>
    <w:rPr>
      <w:rFonts w:ascii="Arial" w:eastAsia="Lucida Sans Unicode" w:hAnsi="Arial" w:cs="Tahoma"/>
      <w:szCs w:val="28"/>
      <w:lang w:eastAsia="ar-SA"/>
    </w:rPr>
  </w:style>
  <w:style w:type="paragraph" w:styleId="af9">
    <w:name w:val="List"/>
    <w:basedOn w:val="ab"/>
    <w:uiPriority w:val="99"/>
    <w:rsid w:val="00364E1A"/>
    <w:pPr>
      <w:spacing w:after="120" w:line="240" w:lineRule="auto"/>
      <w:jc w:val="left"/>
    </w:pPr>
    <w:rPr>
      <w:rFonts w:ascii="Arial" w:hAnsi="Arial" w:cs="Tahoma"/>
      <w:sz w:val="24"/>
      <w:lang w:eastAsia="ar-SA"/>
    </w:rPr>
  </w:style>
  <w:style w:type="paragraph" w:customStyle="1" w:styleId="14">
    <w:name w:val="Название1"/>
    <w:basedOn w:val="a"/>
    <w:uiPriority w:val="99"/>
    <w:rsid w:val="00364E1A"/>
    <w:pPr>
      <w:suppressLineNumbers/>
      <w:spacing w:before="120" w:after="120" w:line="240" w:lineRule="auto"/>
      <w:ind w:firstLine="0"/>
      <w:jc w:val="left"/>
    </w:pPr>
    <w:rPr>
      <w:rFonts w:ascii="Arial" w:eastAsia="Times New Roman" w:hAnsi="Arial" w:cs="Tahoma"/>
      <w:i/>
      <w:iCs/>
      <w:sz w:val="20"/>
      <w:lang w:eastAsia="ar-SA"/>
    </w:rPr>
  </w:style>
  <w:style w:type="paragraph" w:customStyle="1" w:styleId="15">
    <w:name w:val="Указатель1"/>
    <w:basedOn w:val="a"/>
    <w:uiPriority w:val="99"/>
    <w:rsid w:val="00364E1A"/>
    <w:pPr>
      <w:suppressLineNumbers/>
      <w:spacing w:line="240" w:lineRule="auto"/>
      <w:ind w:firstLine="0"/>
      <w:jc w:val="left"/>
    </w:pPr>
    <w:rPr>
      <w:rFonts w:ascii="Arial" w:eastAsia="Times New Roman" w:hAnsi="Arial" w:cs="Tahoma"/>
      <w:sz w:val="24"/>
      <w:lang w:eastAsia="ar-SA"/>
    </w:rPr>
  </w:style>
  <w:style w:type="paragraph" w:customStyle="1" w:styleId="24">
    <w:name w:val="Приложение2"/>
    <w:basedOn w:val="10"/>
    <w:uiPriority w:val="99"/>
    <w:rsid w:val="00364E1A"/>
    <w:pPr>
      <w:keepLines w:val="0"/>
      <w:pageBreakBefore/>
      <w:suppressAutoHyphens/>
      <w:spacing w:after="400"/>
    </w:pPr>
    <w:rPr>
      <w:rFonts w:ascii="Arial" w:eastAsia="Times New Roman" w:hAnsi="Arial"/>
      <w:caps/>
      <w:kern w:val="1"/>
      <w:szCs w:val="32"/>
      <w:lang w:eastAsia="ar-SA"/>
    </w:rPr>
  </w:style>
  <w:style w:type="paragraph" w:customStyle="1" w:styleId="ConsPlusTitle">
    <w:name w:val="ConsPlusTitle"/>
    <w:uiPriority w:val="99"/>
    <w:rsid w:val="00364E1A"/>
    <w:pPr>
      <w:widowControl w:val="0"/>
      <w:suppressAutoHyphens/>
      <w:autoSpaceDE w:val="0"/>
      <w:spacing w:after="0" w:line="240" w:lineRule="auto"/>
    </w:pPr>
    <w:rPr>
      <w:rFonts w:ascii="Arial" w:eastAsia="Arial" w:hAnsi="Arial" w:cs="Arial"/>
      <w:b/>
      <w:bCs/>
      <w:sz w:val="20"/>
      <w:szCs w:val="20"/>
      <w:lang w:eastAsia="ar-SA"/>
    </w:rPr>
  </w:style>
  <w:style w:type="paragraph" w:customStyle="1" w:styleId="ConsPlusNonformat">
    <w:name w:val="ConsPlusNonformat"/>
    <w:uiPriority w:val="99"/>
    <w:rsid w:val="00364E1A"/>
    <w:pPr>
      <w:widowControl w:val="0"/>
      <w:suppressAutoHyphens/>
      <w:autoSpaceDE w:val="0"/>
      <w:spacing w:after="0" w:line="240" w:lineRule="auto"/>
    </w:pPr>
    <w:rPr>
      <w:rFonts w:ascii="Courier New" w:eastAsia="Arial" w:hAnsi="Courier New" w:cs="Courier New"/>
      <w:sz w:val="20"/>
      <w:szCs w:val="20"/>
      <w:lang w:eastAsia="ar-SA"/>
    </w:rPr>
  </w:style>
  <w:style w:type="paragraph" w:customStyle="1" w:styleId="16">
    <w:name w:val="заголовок 1"/>
    <w:basedOn w:val="a"/>
    <w:next w:val="a"/>
    <w:uiPriority w:val="99"/>
    <w:rsid w:val="00364E1A"/>
    <w:pPr>
      <w:keepNext/>
      <w:autoSpaceDE w:val="0"/>
      <w:spacing w:line="240" w:lineRule="atLeast"/>
      <w:ind w:firstLine="0"/>
      <w:jc w:val="center"/>
    </w:pPr>
    <w:rPr>
      <w:rFonts w:eastAsia="Times New Roman" w:cs="Times New Roman"/>
      <w:spacing w:val="20"/>
      <w:sz w:val="36"/>
      <w:szCs w:val="36"/>
      <w:lang w:eastAsia="ar-SA"/>
    </w:rPr>
  </w:style>
  <w:style w:type="paragraph" w:styleId="afa">
    <w:name w:val="header"/>
    <w:basedOn w:val="a"/>
    <w:link w:val="afb"/>
    <w:uiPriority w:val="99"/>
    <w:rsid w:val="00364E1A"/>
    <w:pPr>
      <w:tabs>
        <w:tab w:val="center" w:pos="4677"/>
        <w:tab w:val="right" w:pos="9355"/>
      </w:tabs>
      <w:spacing w:line="240" w:lineRule="auto"/>
      <w:ind w:firstLine="0"/>
      <w:jc w:val="left"/>
    </w:pPr>
    <w:rPr>
      <w:rFonts w:eastAsia="Times New Roman" w:cs="Times New Roman"/>
      <w:sz w:val="24"/>
      <w:lang w:eastAsia="ar-SA"/>
    </w:rPr>
  </w:style>
  <w:style w:type="character" w:customStyle="1" w:styleId="afb">
    <w:name w:val="Верхний колонтитул Знак"/>
    <w:basedOn w:val="a0"/>
    <w:link w:val="afa"/>
    <w:uiPriority w:val="99"/>
    <w:rsid w:val="00364E1A"/>
    <w:rPr>
      <w:rFonts w:ascii="Times New Roman" w:eastAsia="Times New Roman" w:hAnsi="Times New Roman" w:cs="Times New Roman"/>
      <w:sz w:val="24"/>
      <w:szCs w:val="24"/>
      <w:lang w:eastAsia="ar-SA"/>
    </w:rPr>
  </w:style>
  <w:style w:type="paragraph" w:styleId="afc">
    <w:name w:val="footer"/>
    <w:basedOn w:val="a"/>
    <w:link w:val="afd"/>
    <w:uiPriority w:val="99"/>
    <w:rsid w:val="00364E1A"/>
    <w:pPr>
      <w:tabs>
        <w:tab w:val="center" w:pos="4677"/>
        <w:tab w:val="right" w:pos="9355"/>
      </w:tabs>
      <w:spacing w:line="240" w:lineRule="auto"/>
      <w:ind w:firstLine="0"/>
      <w:jc w:val="left"/>
    </w:pPr>
    <w:rPr>
      <w:rFonts w:eastAsia="Times New Roman" w:cs="Times New Roman"/>
      <w:sz w:val="24"/>
      <w:lang w:eastAsia="ar-SA"/>
    </w:rPr>
  </w:style>
  <w:style w:type="character" w:customStyle="1" w:styleId="afd">
    <w:name w:val="Нижний колонтитул Знак"/>
    <w:basedOn w:val="a0"/>
    <w:link w:val="afc"/>
    <w:uiPriority w:val="99"/>
    <w:rsid w:val="00364E1A"/>
    <w:rPr>
      <w:rFonts w:ascii="Times New Roman" w:eastAsia="Times New Roman" w:hAnsi="Times New Roman" w:cs="Times New Roman"/>
      <w:sz w:val="24"/>
      <w:szCs w:val="24"/>
      <w:lang w:eastAsia="ar-SA"/>
    </w:rPr>
  </w:style>
  <w:style w:type="paragraph" w:customStyle="1" w:styleId="17">
    <w:name w:val="Знак1"/>
    <w:basedOn w:val="a"/>
    <w:uiPriority w:val="99"/>
    <w:rsid w:val="00364E1A"/>
    <w:pPr>
      <w:spacing w:after="160" w:line="240" w:lineRule="exact"/>
      <w:ind w:firstLine="0"/>
      <w:jc w:val="left"/>
    </w:pPr>
    <w:rPr>
      <w:rFonts w:ascii="Verdana" w:eastAsia="Times New Roman" w:hAnsi="Verdana" w:cs="Verdana"/>
      <w:sz w:val="20"/>
      <w:szCs w:val="20"/>
      <w:lang w:val="en-US" w:eastAsia="ar-SA"/>
    </w:rPr>
  </w:style>
  <w:style w:type="paragraph" w:customStyle="1" w:styleId="CharChar">
    <w:name w:val="Знак Знак Знак Char Char"/>
    <w:basedOn w:val="a"/>
    <w:uiPriority w:val="99"/>
    <w:rsid w:val="00364E1A"/>
    <w:pPr>
      <w:spacing w:after="160" w:line="240" w:lineRule="exact"/>
      <w:ind w:firstLine="0"/>
      <w:jc w:val="left"/>
    </w:pPr>
    <w:rPr>
      <w:rFonts w:ascii="Verdana" w:eastAsia="Times New Roman" w:hAnsi="Verdana" w:cs="Verdana"/>
      <w:sz w:val="20"/>
      <w:szCs w:val="20"/>
      <w:lang w:val="en-US" w:eastAsia="ar-SA"/>
    </w:rPr>
  </w:style>
  <w:style w:type="paragraph" w:customStyle="1" w:styleId="afe">
    <w:name w:val="Знак"/>
    <w:basedOn w:val="a"/>
    <w:uiPriority w:val="99"/>
    <w:rsid w:val="00364E1A"/>
    <w:pPr>
      <w:spacing w:after="160" w:line="240" w:lineRule="exact"/>
      <w:ind w:firstLine="0"/>
      <w:jc w:val="left"/>
    </w:pPr>
    <w:rPr>
      <w:rFonts w:ascii="Verdana" w:eastAsia="Times New Roman" w:hAnsi="Verdana" w:cs="Verdana"/>
      <w:sz w:val="20"/>
      <w:szCs w:val="20"/>
      <w:lang w:val="en-US" w:eastAsia="ar-SA"/>
    </w:rPr>
  </w:style>
  <w:style w:type="paragraph" w:customStyle="1" w:styleId="18">
    <w:name w:val="Текст примечания1"/>
    <w:basedOn w:val="a"/>
    <w:uiPriority w:val="99"/>
    <w:rsid w:val="00364E1A"/>
    <w:pPr>
      <w:spacing w:line="240" w:lineRule="auto"/>
      <w:ind w:firstLine="0"/>
      <w:jc w:val="left"/>
    </w:pPr>
    <w:rPr>
      <w:rFonts w:eastAsia="Times New Roman" w:cs="Times New Roman"/>
      <w:sz w:val="20"/>
      <w:szCs w:val="20"/>
      <w:lang w:eastAsia="ar-SA"/>
    </w:rPr>
  </w:style>
  <w:style w:type="paragraph" w:styleId="aff">
    <w:name w:val="annotation text"/>
    <w:basedOn w:val="a"/>
    <w:link w:val="aff0"/>
    <w:uiPriority w:val="99"/>
    <w:semiHidden/>
    <w:unhideWhenUsed/>
    <w:rsid w:val="00364E1A"/>
    <w:pPr>
      <w:spacing w:line="240" w:lineRule="auto"/>
    </w:pPr>
    <w:rPr>
      <w:sz w:val="20"/>
      <w:szCs w:val="20"/>
    </w:rPr>
  </w:style>
  <w:style w:type="character" w:customStyle="1" w:styleId="aff0">
    <w:name w:val="Текст примечания Знак"/>
    <w:basedOn w:val="a0"/>
    <w:link w:val="aff"/>
    <w:uiPriority w:val="99"/>
    <w:semiHidden/>
    <w:rsid w:val="00364E1A"/>
    <w:rPr>
      <w:rFonts w:ascii="Times New Roman" w:hAnsi="Times New Roman"/>
      <w:sz w:val="20"/>
      <w:szCs w:val="20"/>
      <w:lang w:eastAsia="ru-RU"/>
    </w:rPr>
  </w:style>
  <w:style w:type="paragraph" w:styleId="aff1">
    <w:name w:val="annotation subject"/>
    <w:basedOn w:val="18"/>
    <w:next w:val="18"/>
    <w:link w:val="aff2"/>
    <w:rsid w:val="00364E1A"/>
    <w:rPr>
      <w:b/>
      <w:bCs/>
    </w:rPr>
  </w:style>
  <w:style w:type="character" w:customStyle="1" w:styleId="aff2">
    <w:name w:val="Тема примечания Знак"/>
    <w:basedOn w:val="aff0"/>
    <w:link w:val="aff1"/>
    <w:rsid w:val="00364E1A"/>
    <w:rPr>
      <w:rFonts w:ascii="Times New Roman" w:eastAsia="Times New Roman" w:hAnsi="Times New Roman" w:cs="Times New Roman"/>
      <w:b/>
      <w:bCs/>
      <w:sz w:val="20"/>
      <w:szCs w:val="20"/>
      <w:lang w:eastAsia="ar-SA"/>
    </w:rPr>
  </w:style>
  <w:style w:type="paragraph" w:customStyle="1" w:styleId="aff3">
    <w:name w:val="Содержимое таблицы"/>
    <w:basedOn w:val="a"/>
    <w:uiPriority w:val="99"/>
    <w:rsid w:val="00364E1A"/>
    <w:pPr>
      <w:suppressLineNumbers/>
      <w:spacing w:line="240" w:lineRule="auto"/>
      <w:ind w:firstLine="0"/>
      <w:jc w:val="left"/>
    </w:pPr>
    <w:rPr>
      <w:rFonts w:eastAsia="Times New Roman" w:cs="Times New Roman"/>
      <w:sz w:val="24"/>
      <w:lang w:eastAsia="ar-SA"/>
    </w:rPr>
  </w:style>
  <w:style w:type="paragraph" w:customStyle="1" w:styleId="aff4">
    <w:name w:val="Заголовок таблицы"/>
    <w:basedOn w:val="aff3"/>
    <w:uiPriority w:val="99"/>
    <w:rsid w:val="00364E1A"/>
    <w:pPr>
      <w:jc w:val="center"/>
    </w:pPr>
    <w:rPr>
      <w:b/>
      <w:bCs/>
    </w:rPr>
  </w:style>
  <w:style w:type="paragraph" w:customStyle="1" w:styleId="aff5">
    <w:name w:val="Содержимое врезки"/>
    <w:basedOn w:val="ab"/>
    <w:uiPriority w:val="99"/>
    <w:rsid w:val="00364E1A"/>
    <w:pPr>
      <w:spacing w:after="120" w:line="240" w:lineRule="auto"/>
      <w:jc w:val="left"/>
    </w:pPr>
    <w:rPr>
      <w:sz w:val="24"/>
      <w:lang w:eastAsia="ar-SA"/>
    </w:rPr>
  </w:style>
  <w:style w:type="paragraph" w:styleId="HTML">
    <w:name w:val="HTML Preformatted"/>
    <w:basedOn w:val="a"/>
    <w:link w:val="HTML0"/>
    <w:rsid w:val="00364E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jc w:val="left"/>
    </w:pPr>
    <w:rPr>
      <w:rFonts w:ascii="Courier New" w:eastAsia="Times New Roman" w:hAnsi="Courier New" w:cs="Courier New"/>
      <w:sz w:val="20"/>
      <w:szCs w:val="20"/>
    </w:rPr>
  </w:style>
  <w:style w:type="character" w:customStyle="1" w:styleId="HTML0">
    <w:name w:val="Стандартный HTML Знак"/>
    <w:basedOn w:val="a0"/>
    <w:link w:val="HTML"/>
    <w:rsid w:val="00364E1A"/>
    <w:rPr>
      <w:rFonts w:ascii="Courier New" w:eastAsia="Times New Roman" w:hAnsi="Courier New" w:cs="Courier New"/>
      <w:sz w:val="20"/>
      <w:szCs w:val="20"/>
      <w:lang w:eastAsia="ru-RU"/>
    </w:rPr>
  </w:style>
  <w:style w:type="paragraph" w:customStyle="1" w:styleId="consplusnonformat0">
    <w:name w:val="consplusnonformat"/>
    <w:basedOn w:val="a"/>
    <w:uiPriority w:val="99"/>
    <w:rsid w:val="00364E1A"/>
    <w:pPr>
      <w:autoSpaceDE w:val="0"/>
      <w:autoSpaceDN w:val="0"/>
      <w:spacing w:line="240" w:lineRule="auto"/>
      <w:ind w:firstLine="0"/>
      <w:jc w:val="left"/>
    </w:pPr>
    <w:rPr>
      <w:rFonts w:ascii="Courier New" w:eastAsia="Times New Roman" w:hAnsi="Courier New" w:cs="Courier New"/>
      <w:sz w:val="20"/>
      <w:szCs w:val="20"/>
    </w:rPr>
  </w:style>
  <w:style w:type="character" w:customStyle="1" w:styleId="aff6">
    <w:name w:val="Схема документа Знак"/>
    <w:basedOn w:val="a0"/>
    <w:link w:val="aff7"/>
    <w:uiPriority w:val="99"/>
    <w:semiHidden/>
    <w:rsid w:val="00364E1A"/>
    <w:rPr>
      <w:rFonts w:ascii="Tahoma" w:eastAsia="Times New Roman" w:hAnsi="Tahoma" w:cs="Tahoma"/>
      <w:sz w:val="20"/>
      <w:szCs w:val="20"/>
      <w:shd w:val="clear" w:color="auto" w:fill="000080"/>
      <w:lang w:eastAsia="ar-SA"/>
    </w:rPr>
  </w:style>
  <w:style w:type="paragraph" w:styleId="aff7">
    <w:name w:val="Document Map"/>
    <w:basedOn w:val="a"/>
    <w:link w:val="aff6"/>
    <w:uiPriority w:val="99"/>
    <w:semiHidden/>
    <w:rsid w:val="00364E1A"/>
    <w:pPr>
      <w:shd w:val="clear" w:color="auto" w:fill="000080"/>
      <w:spacing w:line="240" w:lineRule="auto"/>
      <w:ind w:firstLine="0"/>
      <w:jc w:val="left"/>
    </w:pPr>
    <w:rPr>
      <w:rFonts w:ascii="Tahoma" w:eastAsia="Times New Roman" w:hAnsi="Tahoma" w:cs="Tahoma"/>
      <w:sz w:val="20"/>
      <w:szCs w:val="20"/>
      <w:lang w:eastAsia="ar-SA"/>
    </w:rPr>
  </w:style>
  <w:style w:type="paragraph" w:styleId="aff8">
    <w:name w:val="caption"/>
    <w:aliases w:val="Название объекта Таблица,Название объекта Знак1,Название объекта Знак Знак,Название объекта Знак,Название объекта Знак Знак Знак1,Название объекта Знак2,Название объекта Знак Знак Знак1 Знак,Название объекта Знак Знак1"/>
    <w:basedOn w:val="a"/>
    <w:next w:val="a"/>
    <w:link w:val="32"/>
    <w:qFormat/>
    <w:rsid w:val="00364E1A"/>
    <w:pPr>
      <w:spacing w:line="240" w:lineRule="auto"/>
      <w:ind w:firstLine="0"/>
      <w:jc w:val="left"/>
    </w:pPr>
    <w:rPr>
      <w:rFonts w:eastAsia="Times New Roman" w:cs="Times New Roman"/>
      <w:b/>
      <w:bCs/>
      <w:sz w:val="20"/>
      <w:szCs w:val="20"/>
      <w:lang w:eastAsia="ar-SA"/>
    </w:rPr>
  </w:style>
  <w:style w:type="character" w:customStyle="1" w:styleId="32">
    <w:name w:val="Название объекта Знак3"/>
    <w:aliases w:val="Название объекта Таблица Знак,Название объекта Знак1 Знак,Название объекта Знак Знак Знак,Название объекта Знак Знак2,Название объекта Знак Знак Знак1 Знак1,Название объекта Знак2 Знак,Название объекта Знак Знак Знак1 Знак Знак"/>
    <w:link w:val="aff8"/>
    <w:locked/>
    <w:rsid w:val="002C3594"/>
    <w:rPr>
      <w:rFonts w:ascii="Times New Roman" w:eastAsia="Times New Roman" w:hAnsi="Times New Roman" w:cs="Times New Roman"/>
      <w:b/>
      <w:bCs/>
      <w:sz w:val="20"/>
      <w:szCs w:val="20"/>
      <w:lang w:eastAsia="ar-SA"/>
    </w:rPr>
  </w:style>
  <w:style w:type="character" w:styleId="aff9">
    <w:name w:val="annotation reference"/>
    <w:basedOn w:val="a0"/>
    <w:semiHidden/>
    <w:rsid w:val="00677588"/>
    <w:rPr>
      <w:sz w:val="16"/>
      <w:szCs w:val="16"/>
    </w:rPr>
  </w:style>
  <w:style w:type="paragraph" w:styleId="affa">
    <w:name w:val="Revision"/>
    <w:hidden/>
    <w:uiPriority w:val="99"/>
    <w:semiHidden/>
    <w:rsid w:val="00677588"/>
    <w:pPr>
      <w:spacing w:after="0" w:line="240" w:lineRule="auto"/>
    </w:pPr>
    <w:rPr>
      <w:rFonts w:ascii="Times New Roman" w:eastAsia="Times New Roman" w:hAnsi="Times New Roman" w:cs="Times New Roman"/>
      <w:sz w:val="24"/>
      <w:szCs w:val="24"/>
      <w:lang w:eastAsia="ar-SA"/>
    </w:rPr>
  </w:style>
  <w:style w:type="character" w:styleId="affb">
    <w:name w:val="Hyperlink"/>
    <w:basedOn w:val="a0"/>
    <w:uiPriority w:val="99"/>
    <w:unhideWhenUsed/>
    <w:rsid w:val="00074DC1"/>
    <w:rPr>
      <w:color w:val="0000FF" w:themeColor="hyperlink"/>
      <w:u w:val="single"/>
    </w:rPr>
  </w:style>
  <w:style w:type="paragraph" w:styleId="affc">
    <w:name w:val="Intense Quote"/>
    <w:basedOn w:val="a"/>
    <w:next w:val="a"/>
    <w:link w:val="affd"/>
    <w:uiPriority w:val="30"/>
    <w:qFormat/>
    <w:rsid w:val="00074DC1"/>
    <w:pPr>
      <w:pBdr>
        <w:bottom w:val="single" w:sz="4" w:space="4" w:color="4F81BD" w:themeColor="accent1"/>
      </w:pBdr>
      <w:spacing w:before="200" w:after="280"/>
      <w:ind w:left="936" w:right="936"/>
    </w:pPr>
    <w:rPr>
      <w:b/>
      <w:bCs/>
      <w:i/>
      <w:iCs/>
      <w:color w:val="4F81BD" w:themeColor="accent1"/>
    </w:rPr>
  </w:style>
  <w:style w:type="character" w:customStyle="1" w:styleId="affd">
    <w:name w:val="Выделенная цитата Знак"/>
    <w:basedOn w:val="a0"/>
    <w:link w:val="affc"/>
    <w:uiPriority w:val="30"/>
    <w:rsid w:val="00074DC1"/>
    <w:rPr>
      <w:rFonts w:ascii="Times New Roman" w:hAnsi="Times New Roman"/>
      <w:b/>
      <w:bCs/>
      <w:i/>
      <w:iCs/>
      <w:color w:val="4F81BD" w:themeColor="accent1"/>
      <w:sz w:val="28"/>
      <w:szCs w:val="24"/>
      <w:lang w:eastAsia="ru-RU"/>
    </w:rPr>
  </w:style>
  <w:style w:type="character" w:styleId="affe">
    <w:name w:val="Intense Emphasis"/>
    <w:basedOn w:val="a0"/>
    <w:uiPriority w:val="21"/>
    <w:qFormat/>
    <w:rsid w:val="00074DC1"/>
    <w:rPr>
      <w:b/>
      <w:bCs/>
      <w:i/>
      <w:iCs/>
      <w:color w:val="4F81BD" w:themeColor="accent1"/>
    </w:rPr>
  </w:style>
  <w:style w:type="paragraph" w:styleId="afff">
    <w:name w:val="Plain Text"/>
    <w:basedOn w:val="a"/>
    <w:link w:val="afff0"/>
    <w:rsid w:val="00DE0639"/>
    <w:pPr>
      <w:tabs>
        <w:tab w:val="left" w:pos="1701"/>
      </w:tabs>
      <w:spacing w:before="80" w:line="252" w:lineRule="auto"/>
      <w:ind w:firstLine="852"/>
    </w:pPr>
    <w:rPr>
      <w:rFonts w:eastAsia="SimSun" w:cs="Times New Roman"/>
      <w:szCs w:val="28"/>
    </w:rPr>
  </w:style>
  <w:style w:type="character" w:customStyle="1" w:styleId="afff0">
    <w:name w:val="Текст Знак"/>
    <w:basedOn w:val="a0"/>
    <w:link w:val="afff"/>
    <w:rsid w:val="00DE0639"/>
    <w:rPr>
      <w:rFonts w:ascii="Times New Roman" w:eastAsia="SimSun" w:hAnsi="Times New Roman" w:cs="Times New Roman"/>
      <w:sz w:val="28"/>
      <w:szCs w:val="28"/>
    </w:rPr>
  </w:style>
  <w:style w:type="paragraph" w:customStyle="1" w:styleId="19">
    <w:name w:val="Маркированный1"/>
    <w:rsid w:val="00DE0639"/>
    <w:pPr>
      <w:tabs>
        <w:tab w:val="left" w:pos="1247"/>
      </w:tabs>
      <w:spacing w:before="40" w:after="0" w:line="240" w:lineRule="auto"/>
      <w:ind w:left="1248" w:hanging="397"/>
      <w:jc w:val="both"/>
    </w:pPr>
    <w:rPr>
      <w:rFonts w:ascii="Times New Roman" w:eastAsia="SimSun" w:hAnsi="Times New Roman" w:cs="Times New Roman"/>
      <w:sz w:val="28"/>
      <w:szCs w:val="28"/>
      <w:lang w:eastAsia="ru-RU"/>
    </w:rPr>
  </w:style>
  <w:style w:type="paragraph" w:customStyle="1" w:styleId="1a">
    <w:name w:val="Текст1"/>
    <w:basedOn w:val="a"/>
    <w:rsid w:val="00DE0639"/>
    <w:pPr>
      <w:tabs>
        <w:tab w:val="left" w:pos="1701"/>
      </w:tabs>
      <w:suppressAutoHyphens/>
      <w:spacing w:before="80" w:line="252" w:lineRule="auto"/>
      <w:ind w:firstLine="852"/>
    </w:pPr>
    <w:rPr>
      <w:rFonts w:eastAsia="SimSun" w:cs="Times New Roman"/>
      <w:szCs w:val="28"/>
      <w:lang w:eastAsia="ar-SA"/>
    </w:rPr>
  </w:style>
  <w:style w:type="paragraph" w:styleId="25">
    <w:name w:val="Body Text Indent 2"/>
    <w:basedOn w:val="a"/>
    <w:link w:val="26"/>
    <w:rsid w:val="009737B7"/>
    <w:pPr>
      <w:spacing w:after="120" w:line="480" w:lineRule="auto"/>
      <w:ind w:left="283" w:firstLine="0"/>
      <w:jc w:val="left"/>
    </w:pPr>
    <w:rPr>
      <w:rFonts w:eastAsia="Times New Roman" w:cs="Times New Roman"/>
      <w:sz w:val="24"/>
    </w:rPr>
  </w:style>
  <w:style w:type="character" w:customStyle="1" w:styleId="26">
    <w:name w:val="Основной текст с отступом 2 Знак"/>
    <w:basedOn w:val="a0"/>
    <w:link w:val="25"/>
    <w:rsid w:val="009737B7"/>
    <w:rPr>
      <w:rFonts w:ascii="Times New Roman" w:eastAsia="Times New Roman" w:hAnsi="Times New Roman" w:cs="Times New Roman"/>
      <w:sz w:val="24"/>
      <w:szCs w:val="24"/>
      <w:lang w:eastAsia="ru-RU"/>
    </w:rPr>
  </w:style>
  <w:style w:type="paragraph" w:customStyle="1" w:styleId="xl73">
    <w:name w:val="xl73"/>
    <w:basedOn w:val="a"/>
    <w:rsid w:val="00115BCC"/>
    <w:pPr>
      <w:spacing w:before="100" w:beforeAutospacing="1" w:after="100" w:afterAutospacing="1" w:line="240" w:lineRule="auto"/>
      <w:ind w:firstLine="0"/>
      <w:jc w:val="left"/>
      <w:textAlignment w:val="top"/>
    </w:pPr>
    <w:rPr>
      <w:rFonts w:eastAsia="Arial Unicode MS" w:cs="Arial Unicode MS"/>
      <w:b/>
      <w:bCs/>
      <w:i/>
      <w:iCs/>
      <w:sz w:val="24"/>
    </w:rPr>
  </w:style>
  <w:style w:type="paragraph" w:customStyle="1" w:styleId="xl75">
    <w:name w:val="xl75"/>
    <w:basedOn w:val="a"/>
    <w:rsid w:val="00115BCC"/>
    <w:pPr>
      <w:pBdr>
        <w:top w:val="single" w:sz="8" w:space="0" w:color="auto"/>
        <w:left w:val="single" w:sz="8" w:space="0" w:color="auto"/>
        <w:bottom w:val="single" w:sz="8" w:space="0" w:color="auto"/>
        <w:right w:val="single" w:sz="8" w:space="0" w:color="auto"/>
      </w:pBdr>
      <w:spacing w:before="100" w:beforeAutospacing="1" w:after="100" w:afterAutospacing="1" w:line="240" w:lineRule="auto"/>
      <w:ind w:firstLine="0"/>
      <w:jc w:val="center"/>
    </w:pPr>
    <w:rPr>
      <w:rFonts w:eastAsia="Arial Unicode MS" w:cs="Arial Unicode MS"/>
      <w:b/>
      <w:bCs/>
      <w:sz w:val="24"/>
    </w:rPr>
  </w:style>
  <w:style w:type="character" w:customStyle="1" w:styleId="afff1">
    <w:name w:val="таблица Знак"/>
    <w:basedOn w:val="a0"/>
    <w:link w:val="afff2"/>
    <w:locked/>
    <w:rsid w:val="00C15AB1"/>
    <w:rPr>
      <w:rFonts w:ascii="Times New Roman" w:eastAsia="Times New Roman" w:hAnsi="Times New Roman" w:cstheme="minorHAnsi"/>
      <w:color w:val="000000"/>
      <w:lang w:eastAsia="ru-RU"/>
    </w:rPr>
  </w:style>
  <w:style w:type="paragraph" w:customStyle="1" w:styleId="afff2">
    <w:name w:val="таблица"/>
    <w:basedOn w:val="a"/>
    <w:link w:val="afff1"/>
    <w:qFormat/>
    <w:rsid w:val="00C15AB1"/>
    <w:pPr>
      <w:spacing w:line="240" w:lineRule="auto"/>
      <w:ind w:firstLine="0"/>
      <w:jc w:val="center"/>
    </w:pPr>
    <w:rPr>
      <w:rFonts w:eastAsia="Times New Roman" w:cstheme="minorHAnsi"/>
      <w:color w:val="000000"/>
      <w:sz w:val="22"/>
      <w:szCs w:val="22"/>
    </w:rPr>
  </w:style>
  <w:style w:type="character" w:customStyle="1" w:styleId="afff3">
    <w:name w:val="Таблица Знак"/>
    <w:basedOn w:val="a0"/>
    <w:link w:val="afff4"/>
    <w:locked/>
    <w:rsid w:val="0032379B"/>
    <w:rPr>
      <w:rFonts w:ascii="Times New Roman" w:eastAsia="Times New Roman" w:hAnsi="Times New Roman" w:cstheme="minorHAnsi"/>
      <w:bCs/>
      <w:color w:val="000000"/>
      <w:lang w:eastAsia="ru-RU"/>
    </w:rPr>
  </w:style>
  <w:style w:type="paragraph" w:customStyle="1" w:styleId="afff4">
    <w:name w:val="Таблица"/>
    <w:basedOn w:val="a"/>
    <w:link w:val="afff3"/>
    <w:rsid w:val="0032379B"/>
    <w:pPr>
      <w:spacing w:line="240" w:lineRule="auto"/>
      <w:ind w:firstLine="0"/>
      <w:jc w:val="center"/>
    </w:pPr>
    <w:rPr>
      <w:rFonts w:eastAsia="Times New Roman" w:cstheme="minorHAnsi"/>
      <w:bCs/>
      <w:color w:val="000000"/>
      <w:sz w:val="22"/>
      <w:szCs w:val="22"/>
    </w:rPr>
  </w:style>
  <w:style w:type="character" w:styleId="afff5">
    <w:name w:val="Subtle Emphasis"/>
    <w:basedOn w:val="a0"/>
    <w:uiPriority w:val="19"/>
    <w:qFormat/>
    <w:rsid w:val="0032379B"/>
    <w:rPr>
      <w:i/>
      <w:iCs/>
      <w:color w:val="808080" w:themeColor="text1" w:themeTint="7F"/>
    </w:rPr>
  </w:style>
  <w:style w:type="character" w:customStyle="1" w:styleId="70">
    <w:name w:val="Заголовок 7 Знак"/>
    <w:basedOn w:val="a0"/>
    <w:link w:val="7"/>
    <w:uiPriority w:val="9"/>
    <w:rsid w:val="00BD0C85"/>
    <w:rPr>
      <w:rFonts w:ascii="Times New Roman" w:eastAsia="Times New Roman" w:hAnsi="Times New Roman" w:cs="Times New Roman"/>
      <w:b/>
      <w:bCs/>
      <w:color w:val="000000"/>
      <w:sz w:val="24"/>
      <w:szCs w:val="24"/>
      <w:lang w:eastAsia="ru-RU"/>
    </w:rPr>
  </w:style>
  <w:style w:type="paragraph" w:styleId="afff6">
    <w:name w:val="Body Text Indent"/>
    <w:basedOn w:val="a"/>
    <w:link w:val="afff7"/>
    <w:uiPriority w:val="99"/>
    <w:unhideWhenUsed/>
    <w:rsid w:val="00292230"/>
  </w:style>
  <w:style w:type="character" w:customStyle="1" w:styleId="afff7">
    <w:name w:val="Основной текст с отступом Знак"/>
    <w:basedOn w:val="a0"/>
    <w:link w:val="afff6"/>
    <w:uiPriority w:val="99"/>
    <w:rsid w:val="00292230"/>
    <w:rPr>
      <w:rFonts w:ascii="Times New Roman" w:hAnsi="Times New Roman"/>
      <w:sz w:val="28"/>
      <w:szCs w:val="24"/>
      <w:lang w:eastAsia="ru-RU"/>
    </w:rPr>
  </w:style>
  <w:style w:type="character" w:customStyle="1" w:styleId="80">
    <w:name w:val="Заголовок 8 Знак"/>
    <w:basedOn w:val="a0"/>
    <w:link w:val="8"/>
    <w:uiPriority w:val="9"/>
    <w:rsid w:val="001C2D5A"/>
    <w:rPr>
      <w:rFonts w:ascii="Times New Roman" w:eastAsia="Times New Roman" w:hAnsi="Times New Roman" w:cs="Times New Roman"/>
      <w:b/>
      <w:bCs/>
      <w:color w:val="000000"/>
      <w:lang w:eastAsia="ru-RU"/>
    </w:rPr>
  </w:style>
  <w:style w:type="character" w:customStyle="1" w:styleId="90">
    <w:name w:val="Заголовок 9 Знак"/>
    <w:basedOn w:val="a0"/>
    <w:link w:val="9"/>
    <w:uiPriority w:val="9"/>
    <w:rsid w:val="001C2D5A"/>
    <w:rPr>
      <w:rFonts w:ascii="Times New Roman" w:eastAsia="Times New Roman" w:hAnsi="Times New Roman" w:cs="Times New Roman"/>
      <w:b/>
      <w:bCs/>
      <w:color w:val="000000"/>
      <w:lang w:eastAsia="ru-RU"/>
    </w:rPr>
  </w:style>
  <w:style w:type="paragraph" w:styleId="33">
    <w:name w:val="Body Text Indent 3"/>
    <w:basedOn w:val="a"/>
    <w:link w:val="34"/>
    <w:uiPriority w:val="99"/>
    <w:unhideWhenUsed/>
    <w:rsid w:val="007F1E81"/>
    <w:pPr>
      <w:jc w:val="left"/>
    </w:pPr>
  </w:style>
  <w:style w:type="character" w:customStyle="1" w:styleId="34">
    <w:name w:val="Основной текст с отступом 3 Знак"/>
    <w:basedOn w:val="a0"/>
    <w:link w:val="33"/>
    <w:uiPriority w:val="99"/>
    <w:rsid w:val="007F1E81"/>
    <w:rPr>
      <w:rFonts w:ascii="Times New Roman" w:hAnsi="Times New Roman"/>
      <w:sz w:val="28"/>
      <w:szCs w:val="24"/>
      <w:lang w:eastAsia="ru-RU"/>
    </w:rPr>
  </w:style>
  <w:style w:type="character" w:styleId="afff8">
    <w:name w:val="Placeholder Text"/>
    <w:basedOn w:val="a0"/>
    <w:uiPriority w:val="99"/>
    <w:semiHidden/>
    <w:rsid w:val="00416DD8"/>
    <w:rPr>
      <w:color w:val="808080"/>
    </w:rPr>
  </w:style>
  <w:style w:type="numbering" w:customStyle="1" w:styleId="1b">
    <w:name w:val="Нет списка1"/>
    <w:next w:val="a2"/>
    <w:uiPriority w:val="99"/>
    <w:semiHidden/>
    <w:unhideWhenUsed/>
    <w:rsid w:val="005E3E20"/>
  </w:style>
  <w:style w:type="paragraph" w:customStyle="1" w:styleId="xl69">
    <w:name w:val="xl69"/>
    <w:basedOn w:val="a"/>
    <w:rsid w:val="005E3E20"/>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pPr>
    <w:rPr>
      <w:rFonts w:eastAsia="Times New Roman" w:cs="Times New Roman"/>
      <w:sz w:val="24"/>
    </w:rPr>
  </w:style>
  <w:style w:type="paragraph" w:customStyle="1" w:styleId="xl70">
    <w:name w:val="xl70"/>
    <w:basedOn w:val="a"/>
    <w:rsid w:val="005E3E20"/>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line="240" w:lineRule="auto"/>
      <w:ind w:firstLine="0"/>
      <w:jc w:val="left"/>
    </w:pPr>
    <w:rPr>
      <w:rFonts w:eastAsia="Times New Roman" w:cs="Times New Roman"/>
      <w:sz w:val="24"/>
    </w:rPr>
  </w:style>
  <w:style w:type="paragraph" w:customStyle="1" w:styleId="xl71">
    <w:name w:val="xl71"/>
    <w:basedOn w:val="a"/>
    <w:rsid w:val="005E3E20"/>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line="240" w:lineRule="auto"/>
      <w:ind w:firstLine="0"/>
      <w:jc w:val="left"/>
    </w:pPr>
    <w:rPr>
      <w:rFonts w:eastAsia="Times New Roman" w:cs="Times New Roman"/>
      <w:sz w:val="24"/>
    </w:rPr>
  </w:style>
  <w:style w:type="paragraph" w:customStyle="1" w:styleId="xl72">
    <w:name w:val="xl72"/>
    <w:basedOn w:val="a"/>
    <w:rsid w:val="005E3E20"/>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 w:val="24"/>
    </w:rPr>
  </w:style>
  <w:style w:type="paragraph" w:customStyle="1" w:styleId="xl74">
    <w:name w:val="xl74"/>
    <w:basedOn w:val="a"/>
    <w:rsid w:val="005E3E20"/>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 w:val="24"/>
    </w:rPr>
  </w:style>
  <w:style w:type="paragraph" w:customStyle="1" w:styleId="xl76">
    <w:name w:val="xl76"/>
    <w:basedOn w:val="a"/>
    <w:rsid w:val="005E3E20"/>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line="240" w:lineRule="auto"/>
      <w:ind w:firstLine="0"/>
      <w:jc w:val="left"/>
    </w:pPr>
    <w:rPr>
      <w:rFonts w:eastAsia="Times New Roman" w:cs="Times New Roman"/>
      <w:sz w:val="24"/>
    </w:rPr>
  </w:style>
  <w:style w:type="paragraph" w:customStyle="1" w:styleId="xl77">
    <w:name w:val="xl77"/>
    <w:basedOn w:val="a"/>
    <w:rsid w:val="005E3E20"/>
    <w:pPr>
      <w:pBdr>
        <w:top w:val="single" w:sz="4" w:space="0" w:color="auto"/>
        <w:left w:val="single" w:sz="4" w:space="0" w:color="auto"/>
        <w:bottom w:val="single" w:sz="4" w:space="0" w:color="auto"/>
      </w:pBdr>
      <w:shd w:val="clear" w:color="000000" w:fill="95B3D7"/>
      <w:spacing w:before="100" w:beforeAutospacing="1" w:after="100" w:afterAutospacing="1" w:line="240" w:lineRule="auto"/>
      <w:ind w:firstLine="0"/>
      <w:jc w:val="center"/>
    </w:pPr>
    <w:rPr>
      <w:rFonts w:eastAsia="Times New Roman" w:cs="Times New Roman"/>
      <w:b/>
      <w:bCs/>
      <w:sz w:val="24"/>
    </w:rPr>
  </w:style>
  <w:style w:type="paragraph" w:customStyle="1" w:styleId="xl78">
    <w:name w:val="xl78"/>
    <w:basedOn w:val="a"/>
    <w:rsid w:val="005E3E20"/>
    <w:pPr>
      <w:pBdr>
        <w:top w:val="single" w:sz="4" w:space="0" w:color="auto"/>
        <w:bottom w:val="single" w:sz="4" w:space="0" w:color="auto"/>
      </w:pBdr>
      <w:shd w:val="clear" w:color="000000" w:fill="95B3D7"/>
      <w:spacing w:before="100" w:beforeAutospacing="1" w:after="100" w:afterAutospacing="1" w:line="240" w:lineRule="auto"/>
      <w:ind w:firstLine="0"/>
      <w:jc w:val="center"/>
    </w:pPr>
    <w:rPr>
      <w:rFonts w:eastAsia="Times New Roman" w:cs="Times New Roman"/>
      <w:b/>
      <w:bCs/>
      <w:sz w:val="24"/>
    </w:rPr>
  </w:style>
  <w:style w:type="paragraph" w:customStyle="1" w:styleId="xl79">
    <w:name w:val="xl79"/>
    <w:basedOn w:val="a"/>
    <w:rsid w:val="005E3E20"/>
    <w:pPr>
      <w:pBdr>
        <w:top w:val="single" w:sz="4" w:space="0" w:color="auto"/>
        <w:bottom w:val="single" w:sz="4" w:space="0" w:color="auto"/>
        <w:right w:val="single" w:sz="4" w:space="0" w:color="auto"/>
      </w:pBdr>
      <w:shd w:val="clear" w:color="000000" w:fill="95B3D7"/>
      <w:spacing w:before="100" w:beforeAutospacing="1" w:after="100" w:afterAutospacing="1" w:line="240" w:lineRule="auto"/>
      <w:ind w:firstLine="0"/>
      <w:jc w:val="center"/>
    </w:pPr>
    <w:rPr>
      <w:rFonts w:eastAsia="Times New Roman" w:cs="Times New Roman"/>
      <w:b/>
      <w:bCs/>
      <w:sz w:val="24"/>
    </w:rPr>
  </w:style>
  <w:style w:type="paragraph" w:customStyle="1" w:styleId="xl80">
    <w:name w:val="xl80"/>
    <w:basedOn w:val="a"/>
    <w:rsid w:val="005E3E2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eastAsia="Times New Roman" w:cs="Times New Roman"/>
      <w:sz w:val="24"/>
    </w:rPr>
  </w:style>
  <w:style w:type="paragraph" w:customStyle="1" w:styleId="xl81">
    <w:name w:val="xl81"/>
    <w:basedOn w:val="a"/>
    <w:rsid w:val="005E3E2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eastAsia="Times New Roman" w:cs="Times New Roman"/>
      <w:sz w:val="24"/>
    </w:rPr>
  </w:style>
  <w:style w:type="paragraph" w:customStyle="1" w:styleId="xl82">
    <w:name w:val="xl82"/>
    <w:basedOn w:val="a"/>
    <w:rsid w:val="005E3E2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eastAsia="Times New Roman" w:cs="Times New Roman"/>
      <w:sz w:val="24"/>
    </w:rPr>
  </w:style>
  <w:style w:type="paragraph" w:customStyle="1" w:styleId="xl83">
    <w:name w:val="xl83"/>
    <w:basedOn w:val="a"/>
    <w:rsid w:val="005E3E20"/>
    <w:pPr>
      <w:pBdr>
        <w:top w:val="single" w:sz="4" w:space="0" w:color="auto"/>
        <w:left w:val="single" w:sz="4" w:space="0" w:color="auto"/>
        <w:bottom w:val="single" w:sz="4" w:space="0" w:color="auto"/>
      </w:pBdr>
      <w:shd w:val="clear" w:color="000000" w:fill="FFFFFF"/>
      <w:spacing w:before="100" w:beforeAutospacing="1" w:after="100" w:afterAutospacing="1" w:line="240" w:lineRule="auto"/>
      <w:ind w:firstLine="0"/>
      <w:jc w:val="center"/>
      <w:textAlignment w:val="center"/>
    </w:pPr>
    <w:rPr>
      <w:rFonts w:eastAsia="Times New Roman" w:cs="Times New Roman"/>
      <w:sz w:val="24"/>
    </w:rPr>
  </w:style>
  <w:style w:type="paragraph" w:customStyle="1" w:styleId="xl84">
    <w:name w:val="xl84"/>
    <w:basedOn w:val="a"/>
    <w:rsid w:val="005E3E20"/>
    <w:pPr>
      <w:pBdr>
        <w:top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eastAsia="Times New Roman" w:cs="Times New Roman"/>
      <w:sz w:val="24"/>
    </w:rPr>
  </w:style>
  <w:style w:type="paragraph" w:customStyle="1" w:styleId="xl85">
    <w:name w:val="xl85"/>
    <w:basedOn w:val="a"/>
    <w:rsid w:val="005E3E20"/>
    <w:pPr>
      <w:pBdr>
        <w:top w:val="single" w:sz="4" w:space="0" w:color="auto"/>
        <w:left w:val="single" w:sz="4" w:space="0" w:color="auto"/>
        <w:bottom w:val="single" w:sz="4" w:space="0" w:color="auto"/>
      </w:pBdr>
      <w:shd w:val="clear" w:color="000000" w:fill="FFFFFF"/>
      <w:spacing w:before="100" w:beforeAutospacing="1" w:after="100" w:afterAutospacing="1" w:line="240" w:lineRule="auto"/>
      <w:ind w:firstLine="0"/>
      <w:jc w:val="center"/>
    </w:pPr>
    <w:rPr>
      <w:rFonts w:eastAsia="Times New Roman" w:cs="Times New Roman"/>
      <w:sz w:val="24"/>
    </w:rPr>
  </w:style>
  <w:style w:type="paragraph" w:customStyle="1" w:styleId="xl86">
    <w:name w:val="xl86"/>
    <w:basedOn w:val="a"/>
    <w:rsid w:val="005E3E20"/>
    <w:pPr>
      <w:pBdr>
        <w:top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pPr>
    <w:rPr>
      <w:rFonts w:eastAsia="Times New Roman" w:cs="Times New Roman"/>
      <w:sz w:val="24"/>
    </w:rPr>
  </w:style>
  <w:style w:type="paragraph" w:customStyle="1" w:styleId="xl87">
    <w:name w:val="xl87"/>
    <w:basedOn w:val="a"/>
    <w:rsid w:val="005E3E2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left"/>
    </w:pPr>
    <w:rPr>
      <w:rFonts w:eastAsia="Times New Roman" w:cs="Times New Roman"/>
      <w:sz w:val="24"/>
    </w:rPr>
  </w:style>
  <w:style w:type="paragraph" w:customStyle="1" w:styleId="xl88">
    <w:name w:val="xl88"/>
    <w:basedOn w:val="a"/>
    <w:rsid w:val="005E3E2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eastAsia="Times New Roman" w:cs="Times New Roman"/>
      <w:sz w:val="24"/>
    </w:rPr>
  </w:style>
  <w:style w:type="paragraph" w:customStyle="1" w:styleId="xl89">
    <w:name w:val="xl89"/>
    <w:basedOn w:val="a"/>
    <w:rsid w:val="005E3E20"/>
    <w:pPr>
      <w:pBdr>
        <w:top w:val="single" w:sz="4" w:space="0" w:color="auto"/>
        <w:left w:val="single" w:sz="4" w:space="0" w:color="auto"/>
        <w:bottom w:val="single" w:sz="4" w:space="0" w:color="auto"/>
      </w:pBdr>
      <w:shd w:val="clear" w:color="000000" w:fill="FFFFFF"/>
      <w:spacing w:before="100" w:beforeAutospacing="1" w:after="100" w:afterAutospacing="1" w:line="240" w:lineRule="auto"/>
      <w:ind w:firstLine="0"/>
      <w:jc w:val="left"/>
      <w:textAlignment w:val="center"/>
    </w:pPr>
    <w:rPr>
      <w:rFonts w:eastAsia="Times New Roman" w:cs="Times New Roman"/>
      <w:sz w:val="24"/>
    </w:rPr>
  </w:style>
  <w:style w:type="paragraph" w:customStyle="1" w:styleId="xl90">
    <w:name w:val="xl90"/>
    <w:basedOn w:val="a"/>
    <w:rsid w:val="005E3E20"/>
    <w:pPr>
      <w:pBdr>
        <w:top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left"/>
      <w:textAlignment w:val="center"/>
    </w:pPr>
    <w:rPr>
      <w:rFonts w:eastAsia="Times New Roman" w:cs="Times New Roman"/>
      <w:sz w:val="24"/>
    </w:rPr>
  </w:style>
  <w:style w:type="paragraph" w:customStyle="1" w:styleId="xl91">
    <w:name w:val="xl91"/>
    <w:basedOn w:val="a"/>
    <w:rsid w:val="005E3E2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pPr>
    <w:rPr>
      <w:rFonts w:eastAsia="Times New Roman" w:cs="Times New Roman"/>
      <w:sz w:val="24"/>
    </w:rPr>
  </w:style>
  <w:style w:type="paragraph" w:customStyle="1" w:styleId="xl92">
    <w:name w:val="xl92"/>
    <w:basedOn w:val="a"/>
    <w:rsid w:val="005E3E2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pPr>
    <w:rPr>
      <w:rFonts w:eastAsia="Times New Roman" w:cs="Times New Roman"/>
      <w:sz w:val="24"/>
    </w:rPr>
  </w:style>
  <w:style w:type="numbering" w:customStyle="1" w:styleId="27">
    <w:name w:val="Нет списка2"/>
    <w:next w:val="a2"/>
    <w:uiPriority w:val="99"/>
    <w:semiHidden/>
    <w:unhideWhenUsed/>
    <w:rsid w:val="005E3E20"/>
  </w:style>
  <w:style w:type="character" w:styleId="afff9">
    <w:name w:val="Emphasis"/>
    <w:basedOn w:val="a0"/>
    <w:uiPriority w:val="20"/>
    <w:qFormat/>
    <w:rsid w:val="005E3E20"/>
    <w:rPr>
      <w:i/>
      <w:iCs/>
    </w:rPr>
  </w:style>
  <w:style w:type="numbering" w:customStyle="1" w:styleId="35">
    <w:name w:val="Нет списка3"/>
    <w:next w:val="a2"/>
    <w:uiPriority w:val="99"/>
    <w:semiHidden/>
    <w:unhideWhenUsed/>
    <w:rsid w:val="005E3E20"/>
  </w:style>
  <w:style w:type="numbering" w:customStyle="1" w:styleId="41">
    <w:name w:val="Нет списка4"/>
    <w:next w:val="a2"/>
    <w:uiPriority w:val="99"/>
    <w:semiHidden/>
    <w:unhideWhenUsed/>
    <w:rsid w:val="005E3E20"/>
  </w:style>
  <w:style w:type="table" w:customStyle="1" w:styleId="1c">
    <w:name w:val="Сетка таблицы1"/>
    <w:basedOn w:val="a1"/>
    <w:next w:val="a6"/>
    <w:uiPriority w:val="59"/>
    <w:rsid w:val="005E3E2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a">
    <w:name w:val="Title"/>
    <w:basedOn w:val="a"/>
    <w:next w:val="a"/>
    <w:link w:val="afffb"/>
    <w:qFormat/>
    <w:rsid w:val="00944CD2"/>
    <w:pPr>
      <w:pBdr>
        <w:bottom w:val="single" w:sz="8" w:space="4" w:color="4F81BD" w:themeColor="accent1"/>
      </w:pBdr>
      <w:spacing w:after="300" w:line="240" w:lineRule="auto"/>
      <w:ind w:firstLine="0"/>
      <w:contextualSpacing/>
      <w:jc w:val="left"/>
    </w:pPr>
    <w:rPr>
      <w:rFonts w:asciiTheme="majorHAnsi" w:eastAsiaTheme="majorEastAsia" w:hAnsiTheme="majorHAnsi" w:cstheme="majorBidi"/>
      <w:color w:val="17365D" w:themeColor="text2" w:themeShade="BF"/>
      <w:spacing w:val="5"/>
      <w:kern w:val="28"/>
      <w:sz w:val="52"/>
      <w:szCs w:val="52"/>
    </w:rPr>
  </w:style>
  <w:style w:type="character" w:customStyle="1" w:styleId="afffb">
    <w:name w:val="Название Знак"/>
    <w:basedOn w:val="a0"/>
    <w:link w:val="afffa"/>
    <w:uiPriority w:val="10"/>
    <w:rsid w:val="00944CD2"/>
    <w:rPr>
      <w:rFonts w:asciiTheme="majorHAnsi" w:eastAsiaTheme="majorEastAsia" w:hAnsiTheme="majorHAnsi" w:cstheme="majorBidi"/>
      <w:color w:val="17365D" w:themeColor="text2" w:themeShade="BF"/>
      <w:spacing w:val="5"/>
      <w:kern w:val="28"/>
      <w:sz w:val="52"/>
      <w:szCs w:val="52"/>
      <w:lang w:eastAsia="ru-RU"/>
    </w:rPr>
  </w:style>
  <w:style w:type="paragraph" w:styleId="afffc">
    <w:name w:val="TOC Heading"/>
    <w:basedOn w:val="10"/>
    <w:next w:val="a"/>
    <w:uiPriority w:val="39"/>
    <w:unhideWhenUsed/>
    <w:qFormat/>
    <w:rsid w:val="00944CD2"/>
    <w:pPr>
      <w:spacing w:before="480" w:line="276" w:lineRule="auto"/>
      <w:jc w:val="left"/>
      <w:outlineLvl w:val="9"/>
    </w:pPr>
    <w:rPr>
      <w:rFonts w:asciiTheme="majorHAnsi" w:hAnsiTheme="majorHAnsi" w:cstheme="majorBidi"/>
      <w:b w:val="0"/>
      <w:i/>
      <w:color w:val="365F91" w:themeColor="accent1" w:themeShade="BF"/>
    </w:rPr>
  </w:style>
  <w:style w:type="paragraph" w:styleId="28">
    <w:name w:val="toc 2"/>
    <w:basedOn w:val="a"/>
    <w:next w:val="a"/>
    <w:autoRedefine/>
    <w:uiPriority w:val="39"/>
    <w:unhideWhenUsed/>
    <w:qFormat/>
    <w:rsid w:val="00944CD2"/>
    <w:pPr>
      <w:spacing w:before="240"/>
      <w:jc w:val="left"/>
    </w:pPr>
    <w:rPr>
      <w:rFonts w:asciiTheme="minorHAnsi" w:hAnsiTheme="minorHAnsi" w:cstheme="minorHAnsi"/>
      <w:b/>
      <w:bCs/>
      <w:sz w:val="20"/>
      <w:szCs w:val="20"/>
    </w:rPr>
  </w:style>
  <w:style w:type="paragraph" w:styleId="1d">
    <w:name w:val="toc 1"/>
    <w:basedOn w:val="a"/>
    <w:next w:val="a"/>
    <w:autoRedefine/>
    <w:uiPriority w:val="39"/>
    <w:unhideWhenUsed/>
    <w:qFormat/>
    <w:rsid w:val="00FC6D2E"/>
    <w:pPr>
      <w:tabs>
        <w:tab w:val="right" w:leader="dot" w:pos="9345"/>
      </w:tabs>
      <w:spacing w:before="360"/>
      <w:jc w:val="left"/>
    </w:pPr>
    <w:rPr>
      <w:rFonts w:asciiTheme="majorHAnsi" w:hAnsiTheme="majorHAnsi" w:cstheme="majorHAnsi"/>
      <w:b/>
      <w:bCs/>
      <w:caps/>
      <w:sz w:val="24"/>
    </w:rPr>
  </w:style>
  <w:style w:type="paragraph" w:styleId="36">
    <w:name w:val="toc 3"/>
    <w:basedOn w:val="a"/>
    <w:next w:val="a"/>
    <w:autoRedefine/>
    <w:uiPriority w:val="39"/>
    <w:unhideWhenUsed/>
    <w:qFormat/>
    <w:rsid w:val="00944CD2"/>
    <w:pPr>
      <w:ind w:left="280"/>
      <w:jc w:val="left"/>
    </w:pPr>
    <w:rPr>
      <w:rFonts w:asciiTheme="minorHAnsi" w:hAnsiTheme="minorHAnsi" w:cstheme="minorHAnsi"/>
      <w:sz w:val="20"/>
      <w:szCs w:val="20"/>
    </w:rPr>
  </w:style>
  <w:style w:type="paragraph" w:styleId="42">
    <w:name w:val="toc 4"/>
    <w:basedOn w:val="a"/>
    <w:next w:val="a"/>
    <w:autoRedefine/>
    <w:uiPriority w:val="39"/>
    <w:unhideWhenUsed/>
    <w:rsid w:val="00944CD2"/>
    <w:pPr>
      <w:ind w:left="560"/>
      <w:jc w:val="left"/>
    </w:pPr>
    <w:rPr>
      <w:rFonts w:asciiTheme="minorHAnsi" w:hAnsiTheme="minorHAnsi" w:cstheme="minorHAnsi"/>
      <w:sz w:val="20"/>
      <w:szCs w:val="20"/>
    </w:rPr>
  </w:style>
  <w:style w:type="paragraph" w:styleId="51">
    <w:name w:val="toc 5"/>
    <w:basedOn w:val="a"/>
    <w:next w:val="a"/>
    <w:autoRedefine/>
    <w:uiPriority w:val="39"/>
    <w:unhideWhenUsed/>
    <w:rsid w:val="00944CD2"/>
    <w:pPr>
      <w:ind w:left="840"/>
      <w:jc w:val="left"/>
    </w:pPr>
    <w:rPr>
      <w:rFonts w:asciiTheme="minorHAnsi" w:hAnsiTheme="minorHAnsi" w:cstheme="minorHAnsi"/>
      <w:sz w:val="20"/>
      <w:szCs w:val="20"/>
    </w:rPr>
  </w:style>
  <w:style w:type="paragraph" w:styleId="61">
    <w:name w:val="toc 6"/>
    <w:basedOn w:val="a"/>
    <w:next w:val="a"/>
    <w:autoRedefine/>
    <w:uiPriority w:val="39"/>
    <w:unhideWhenUsed/>
    <w:rsid w:val="00944CD2"/>
    <w:pPr>
      <w:ind w:left="1120"/>
      <w:jc w:val="left"/>
    </w:pPr>
    <w:rPr>
      <w:rFonts w:asciiTheme="minorHAnsi" w:hAnsiTheme="minorHAnsi" w:cstheme="minorHAnsi"/>
      <w:sz w:val="20"/>
      <w:szCs w:val="20"/>
    </w:rPr>
  </w:style>
  <w:style w:type="paragraph" w:styleId="71">
    <w:name w:val="toc 7"/>
    <w:basedOn w:val="a"/>
    <w:next w:val="a"/>
    <w:autoRedefine/>
    <w:uiPriority w:val="39"/>
    <w:unhideWhenUsed/>
    <w:rsid w:val="00944CD2"/>
    <w:pPr>
      <w:ind w:left="1400"/>
      <w:jc w:val="left"/>
    </w:pPr>
    <w:rPr>
      <w:rFonts w:asciiTheme="minorHAnsi" w:hAnsiTheme="minorHAnsi" w:cstheme="minorHAnsi"/>
      <w:sz w:val="20"/>
      <w:szCs w:val="20"/>
    </w:rPr>
  </w:style>
  <w:style w:type="paragraph" w:styleId="81">
    <w:name w:val="toc 8"/>
    <w:basedOn w:val="a"/>
    <w:next w:val="a"/>
    <w:autoRedefine/>
    <w:uiPriority w:val="39"/>
    <w:unhideWhenUsed/>
    <w:rsid w:val="00944CD2"/>
    <w:pPr>
      <w:ind w:left="1680"/>
      <w:jc w:val="left"/>
    </w:pPr>
    <w:rPr>
      <w:rFonts w:asciiTheme="minorHAnsi" w:hAnsiTheme="minorHAnsi" w:cstheme="minorHAnsi"/>
      <w:sz w:val="20"/>
      <w:szCs w:val="20"/>
    </w:rPr>
  </w:style>
  <w:style w:type="paragraph" w:styleId="91">
    <w:name w:val="toc 9"/>
    <w:basedOn w:val="a"/>
    <w:next w:val="a"/>
    <w:autoRedefine/>
    <w:uiPriority w:val="39"/>
    <w:unhideWhenUsed/>
    <w:rsid w:val="00944CD2"/>
    <w:pPr>
      <w:ind w:left="1960"/>
      <w:jc w:val="left"/>
    </w:pPr>
    <w:rPr>
      <w:rFonts w:asciiTheme="minorHAnsi" w:hAnsiTheme="minorHAnsi" w:cstheme="minorHAnsi"/>
      <w:sz w:val="20"/>
      <w:szCs w:val="20"/>
    </w:rPr>
  </w:style>
  <w:style w:type="character" w:customStyle="1" w:styleId="a8">
    <w:name w:val="Без интервала Знак"/>
    <w:basedOn w:val="a0"/>
    <w:link w:val="a7"/>
    <w:uiPriority w:val="1"/>
    <w:rsid w:val="00222492"/>
    <w:rPr>
      <w:rFonts w:eastAsiaTheme="minorEastAsia" w:cs="Times New Roman"/>
      <w:sz w:val="24"/>
      <w:szCs w:val="32"/>
      <w:lang w:val="en-US" w:bidi="en-US"/>
    </w:rPr>
  </w:style>
  <w:style w:type="paragraph" w:customStyle="1" w:styleId="afffd">
    <w:name w:val="Знак Знак Знак"/>
    <w:basedOn w:val="a"/>
    <w:rsid w:val="00560FD7"/>
    <w:pPr>
      <w:spacing w:after="160" w:line="240" w:lineRule="exact"/>
      <w:ind w:firstLine="0"/>
      <w:jc w:val="left"/>
    </w:pPr>
    <w:rPr>
      <w:rFonts w:ascii="Verdana" w:eastAsia="Times New Roman" w:hAnsi="Verdana" w:cs="Verdana"/>
      <w:sz w:val="20"/>
      <w:szCs w:val="20"/>
      <w:lang w:val="en-US" w:eastAsia="en-US"/>
    </w:rPr>
  </w:style>
  <w:style w:type="character" w:styleId="afffe">
    <w:name w:val="FollowedHyperlink"/>
    <w:basedOn w:val="a0"/>
    <w:uiPriority w:val="99"/>
    <w:unhideWhenUsed/>
    <w:rsid w:val="002D619C"/>
    <w:rPr>
      <w:color w:val="800080"/>
      <w:u w:val="single"/>
    </w:rPr>
  </w:style>
  <w:style w:type="paragraph" w:customStyle="1" w:styleId="xl64">
    <w:name w:val="xl64"/>
    <w:basedOn w:val="a"/>
    <w:rsid w:val="002D619C"/>
    <w:pPr>
      <w:pBdr>
        <w:top w:val="single" w:sz="8" w:space="0" w:color="auto"/>
        <w:left w:val="single" w:sz="4" w:space="0" w:color="auto"/>
        <w:bottom w:val="single" w:sz="8"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b/>
      <w:bCs/>
      <w:sz w:val="24"/>
    </w:rPr>
  </w:style>
  <w:style w:type="paragraph" w:customStyle="1" w:styleId="xl65">
    <w:name w:val="xl65"/>
    <w:basedOn w:val="a"/>
    <w:rsid w:val="002D619C"/>
    <w:pPr>
      <w:pBdr>
        <w:top w:val="single" w:sz="8" w:space="0" w:color="auto"/>
        <w:left w:val="single" w:sz="8" w:space="0" w:color="auto"/>
        <w:bottom w:val="single" w:sz="8" w:space="0" w:color="auto"/>
        <w:right w:val="single" w:sz="8" w:space="0" w:color="auto"/>
      </w:pBdr>
      <w:spacing w:before="100" w:beforeAutospacing="1" w:after="100" w:afterAutospacing="1" w:line="240" w:lineRule="auto"/>
      <w:ind w:firstLine="0"/>
      <w:jc w:val="left"/>
    </w:pPr>
    <w:rPr>
      <w:rFonts w:eastAsia="Times New Roman" w:cs="Times New Roman"/>
      <w:sz w:val="24"/>
    </w:rPr>
  </w:style>
  <w:style w:type="paragraph" w:customStyle="1" w:styleId="xl66">
    <w:name w:val="xl66"/>
    <w:basedOn w:val="a"/>
    <w:rsid w:val="002D619C"/>
    <w:pPr>
      <w:pBdr>
        <w:top w:val="single" w:sz="8" w:space="0" w:color="auto"/>
        <w:left w:val="single" w:sz="8" w:space="0" w:color="auto"/>
        <w:bottom w:val="single" w:sz="8"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b/>
      <w:bCs/>
      <w:sz w:val="24"/>
    </w:rPr>
  </w:style>
  <w:style w:type="paragraph" w:customStyle="1" w:styleId="xl67">
    <w:name w:val="xl67"/>
    <w:basedOn w:val="a"/>
    <w:rsid w:val="002D619C"/>
    <w:pPr>
      <w:pBdr>
        <w:top w:val="single" w:sz="8" w:space="0" w:color="auto"/>
        <w:left w:val="single" w:sz="4" w:space="0" w:color="auto"/>
        <w:bottom w:val="single" w:sz="8"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b/>
      <w:bCs/>
      <w:sz w:val="24"/>
    </w:rPr>
  </w:style>
  <w:style w:type="paragraph" w:customStyle="1" w:styleId="xl68">
    <w:name w:val="xl68"/>
    <w:basedOn w:val="a"/>
    <w:rsid w:val="002D619C"/>
    <w:pPr>
      <w:pBdr>
        <w:top w:val="single" w:sz="8" w:space="0" w:color="auto"/>
        <w:left w:val="single" w:sz="4" w:space="0" w:color="auto"/>
        <w:bottom w:val="single" w:sz="8" w:space="0" w:color="auto"/>
        <w:right w:val="single" w:sz="8" w:space="0" w:color="auto"/>
      </w:pBdr>
      <w:spacing w:before="100" w:beforeAutospacing="1" w:after="100" w:afterAutospacing="1" w:line="240" w:lineRule="auto"/>
      <w:ind w:firstLine="0"/>
      <w:jc w:val="center"/>
      <w:textAlignment w:val="center"/>
    </w:pPr>
    <w:rPr>
      <w:rFonts w:eastAsia="Times New Roman" w:cs="Times New Roman"/>
      <w:b/>
      <w:bCs/>
      <w:sz w:val="24"/>
    </w:rPr>
  </w:style>
  <w:style w:type="paragraph" w:customStyle="1" w:styleId="xl93">
    <w:name w:val="xl93"/>
    <w:basedOn w:val="a"/>
    <w:rsid w:val="002D619C"/>
    <w:pPr>
      <w:pBdr>
        <w:left w:val="single" w:sz="4" w:space="0" w:color="auto"/>
        <w:bottom w:val="single" w:sz="4" w:space="0" w:color="auto"/>
        <w:right w:val="single" w:sz="4" w:space="0" w:color="auto"/>
      </w:pBdr>
      <w:shd w:val="clear" w:color="000000" w:fill="B8CCE4"/>
      <w:spacing w:before="100" w:beforeAutospacing="1" w:after="100" w:afterAutospacing="1" w:line="240" w:lineRule="auto"/>
      <w:ind w:firstLine="0"/>
      <w:jc w:val="left"/>
    </w:pPr>
    <w:rPr>
      <w:rFonts w:eastAsia="Times New Roman" w:cs="Times New Roman"/>
      <w:sz w:val="24"/>
    </w:rPr>
  </w:style>
  <w:style w:type="paragraph" w:customStyle="1" w:styleId="xl94">
    <w:name w:val="xl94"/>
    <w:basedOn w:val="a"/>
    <w:rsid w:val="002D619C"/>
    <w:pPr>
      <w:shd w:val="clear" w:color="000000" w:fill="B8CCE4"/>
      <w:spacing w:before="100" w:beforeAutospacing="1" w:after="100" w:afterAutospacing="1" w:line="240" w:lineRule="auto"/>
      <w:ind w:firstLine="0"/>
      <w:jc w:val="left"/>
    </w:pPr>
    <w:rPr>
      <w:rFonts w:eastAsia="Times New Roman" w:cs="Times New Roman"/>
      <w:sz w:val="24"/>
    </w:rPr>
  </w:style>
  <w:style w:type="paragraph" w:customStyle="1" w:styleId="xl95">
    <w:name w:val="xl95"/>
    <w:basedOn w:val="a"/>
    <w:rsid w:val="002D619C"/>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ind w:firstLine="0"/>
      <w:jc w:val="center"/>
    </w:pPr>
    <w:rPr>
      <w:rFonts w:eastAsia="Times New Roman" w:cs="Times New Roman"/>
      <w:sz w:val="24"/>
    </w:rPr>
  </w:style>
  <w:style w:type="paragraph" w:customStyle="1" w:styleId="xl96">
    <w:name w:val="xl96"/>
    <w:basedOn w:val="a"/>
    <w:rsid w:val="002D619C"/>
    <w:pPr>
      <w:pBdr>
        <w:left w:val="single" w:sz="4" w:space="0" w:color="auto"/>
        <w:bottom w:val="single" w:sz="4" w:space="0" w:color="auto"/>
        <w:right w:val="single" w:sz="4" w:space="0" w:color="auto"/>
      </w:pBdr>
      <w:shd w:val="clear" w:color="000000" w:fill="FFFF99"/>
      <w:spacing w:before="100" w:beforeAutospacing="1" w:after="100" w:afterAutospacing="1" w:line="240" w:lineRule="auto"/>
      <w:ind w:firstLine="0"/>
      <w:jc w:val="left"/>
    </w:pPr>
    <w:rPr>
      <w:rFonts w:eastAsia="Times New Roman" w:cs="Times New Roman"/>
      <w:sz w:val="24"/>
    </w:rPr>
  </w:style>
  <w:style w:type="paragraph" w:customStyle="1" w:styleId="xl97">
    <w:name w:val="xl97"/>
    <w:basedOn w:val="a"/>
    <w:rsid w:val="002D619C"/>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ind w:firstLine="0"/>
      <w:jc w:val="right"/>
    </w:pPr>
    <w:rPr>
      <w:rFonts w:eastAsia="Times New Roman" w:cs="Times New Roman"/>
      <w:sz w:val="24"/>
    </w:rPr>
  </w:style>
  <w:style w:type="paragraph" w:customStyle="1" w:styleId="xl98">
    <w:name w:val="xl98"/>
    <w:basedOn w:val="a"/>
    <w:rsid w:val="002D619C"/>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ind w:firstLine="0"/>
      <w:jc w:val="center"/>
    </w:pPr>
    <w:rPr>
      <w:rFonts w:eastAsia="Times New Roman" w:cs="Times New Roman"/>
      <w:sz w:val="24"/>
    </w:rPr>
  </w:style>
  <w:style w:type="paragraph" w:customStyle="1" w:styleId="xl99">
    <w:name w:val="xl99"/>
    <w:basedOn w:val="a"/>
    <w:rsid w:val="002D619C"/>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line="240" w:lineRule="auto"/>
      <w:ind w:firstLine="0"/>
      <w:jc w:val="center"/>
    </w:pPr>
    <w:rPr>
      <w:rFonts w:eastAsia="Times New Roman" w:cs="Times New Roman"/>
      <w:sz w:val="24"/>
    </w:rPr>
  </w:style>
  <w:style w:type="paragraph" w:customStyle="1" w:styleId="xl100">
    <w:name w:val="xl100"/>
    <w:basedOn w:val="a"/>
    <w:rsid w:val="002D619C"/>
    <w:pPr>
      <w:pBdr>
        <w:left w:val="single" w:sz="4" w:space="0" w:color="auto"/>
        <w:bottom w:val="single" w:sz="4" w:space="0" w:color="auto"/>
        <w:right w:val="single" w:sz="4" w:space="0" w:color="auto"/>
      </w:pBdr>
      <w:shd w:val="clear" w:color="000000" w:fill="FFFFCC"/>
      <w:spacing w:before="100" w:beforeAutospacing="1" w:after="100" w:afterAutospacing="1" w:line="240" w:lineRule="auto"/>
      <w:ind w:firstLine="0"/>
      <w:jc w:val="left"/>
    </w:pPr>
    <w:rPr>
      <w:rFonts w:eastAsia="Times New Roman" w:cs="Times New Roman"/>
      <w:sz w:val="24"/>
    </w:rPr>
  </w:style>
  <w:style w:type="paragraph" w:customStyle="1" w:styleId="xl101">
    <w:name w:val="xl101"/>
    <w:basedOn w:val="a"/>
    <w:rsid w:val="002D619C"/>
    <w:pPr>
      <w:pBdr>
        <w:top w:val="single" w:sz="4" w:space="0" w:color="auto"/>
        <w:left w:val="single" w:sz="4" w:space="0" w:color="auto"/>
        <w:bottom w:val="single" w:sz="4" w:space="0" w:color="auto"/>
        <w:right w:val="single" w:sz="4" w:space="0" w:color="auto"/>
      </w:pBdr>
      <w:shd w:val="clear" w:color="000000" w:fill="FFFF66"/>
      <w:spacing w:before="100" w:beforeAutospacing="1" w:after="100" w:afterAutospacing="1" w:line="240" w:lineRule="auto"/>
      <w:ind w:firstLine="0"/>
      <w:jc w:val="center"/>
    </w:pPr>
    <w:rPr>
      <w:rFonts w:eastAsia="Times New Roman" w:cs="Times New Roman"/>
      <w:sz w:val="24"/>
    </w:rPr>
  </w:style>
  <w:style w:type="paragraph" w:customStyle="1" w:styleId="xl102">
    <w:name w:val="xl102"/>
    <w:basedOn w:val="a"/>
    <w:rsid w:val="002D619C"/>
    <w:pPr>
      <w:pBdr>
        <w:left w:val="single" w:sz="4" w:space="0" w:color="auto"/>
        <w:bottom w:val="single" w:sz="4" w:space="0" w:color="auto"/>
        <w:right w:val="single" w:sz="4" w:space="0" w:color="auto"/>
      </w:pBdr>
      <w:shd w:val="clear" w:color="000000" w:fill="FFFF66"/>
      <w:spacing w:before="100" w:beforeAutospacing="1" w:after="100" w:afterAutospacing="1" w:line="240" w:lineRule="auto"/>
      <w:ind w:firstLine="0"/>
      <w:jc w:val="left"/>
    </w:pPr>
    <w:rPr>
      <w:rFonts w:eastAsia="Times New Roman" w:cs="Times New Roman"/>
      <w:sz w:val="24"/>
    </w:rPr>
  </w:style>
  <w:style w:type="paragraph" w:customStyle="1" w:styleId="xl103">
    <w:name w:val="xl103"/>
    <w:basedOn w:val="a"/>
    <w:rsid w:val="002D619C"/>
    <w:pPr>
      <w:pBdr>
        <w:top w:val="single" w:sz="4" w:space="0" w:color="auto"/>
        <w:left w:val="single" w:sz="4" w:space="0" w:color="auto"/>
        <w:bottom w:val="single" w:sz="4" w:space="0" w:color="auto"/>
        <w:right w:val="single" w:sz="4" w:space="0" w:color="auto"/>
      </w:pBdr>
      <w:shd w:val="clear" w:color="000000" w:fill="FFFF66"/>
      <w:spacing w:before="100" w:beforeAutospacing="1" w:after="100" w:afterAutospacing="1" w:line="240" w:lineRule="auto"/>
      <w:ind w:firstLine="0"/>
      <w:jc w:val="right"/>
    </w:pPr>
    <w:rPr>
      <w:rFonts w:eastAsia="Times New Roman" w:cs="Times New Roman"/>
      <w:sz w:val="24"/>
    </w:rPr>
  </w:style>
  <w:style w:type="paragraph" w:customStyle="1" w:styleId="xl104">
    <w:name w:val="xl104"/>
    <w:basedOn w:val="a"/>
    <w:rsid w:val="002D619C"/>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ind w:firstLine="0"/>
      <w:jc w:val="center"/>
    </w:pPr>
    <w:rPr>
      <w:rFonts w:eastAsia="Times New Roman" w:cs="Times New Roman"/>
      <w:sz w:val="24"/>
    </w:rPr>
  </w:style>
  <w:style w:type="paragraph" w:customStyle="1" w:styleId="xl105">
    <w:name w:val="xl105"/>
    <w:basedOn w:val="a"/>
    <w:rsid w:val="002D619C"/>
    <w:pPr>
      <w:pBdr>
        <w:left w:val="single" w:sz="4" w:space="0" w:color="auto"/>
        <w:bottom w:val="single" w:sz="4" w:space="0" w:color="auto"/>
        <w:right w:val="single" w:sz="4" w:space="0" w:color="auto"/>
      </w:pBdr>
      <w:shd w:val="clear" w:color="000000" w:fill="92D050"/>
      <w:spacing w:before="100" w:beforeAutospacing="1" w:after="100" w:afterAutospacing="1" w:line="240" w:lineRule="auto"/>
      <w:ind w:firstLine="0"/>
      <w:jc w:val="left"/>
    </w:pPr>
    <w:rPr>
      <w:rFonts w:eastAsia="Times New Roman" w:cs="Times New Roman"/>
      <w:sz w:val="24"/>
    </w:rPr>
  </w:style>
  <w:style w:type="paragraph" w:customStyle="1" w:styleId="xl106">
    <w:name w:val="xl106"/>
    <w:basedOn w:val="a"/>
    <w:rsid w:val="002D619C"/>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ind w:firstLine="0"/>
      <w:jc w:val="right"/>
    </w:pPr>
    <w:rPr>
      <w:rFonts w:eastAsia="Times New Roman" w:cs="Times New Roman"/>
      <w:sz w:val="24"/>
    </w:rPr>
  </w:style>
  <w:style w:type="paragraph" w:customStyle="1" w:styleId="xl107">
    <w:name w:val="xl107"/>
    <w:basedOn w:val="a"/>
    <w:rsid w:val="002D619C"/>
    <w:pPr>
      <w:pBdr>
        <w:top w:val="single" w:sz="4" w:space="0" w:color="auto"/>
        <w:left w:val="single" w:sz="4" w:space="0" w:color="auto"/>
        <w:bottom w:val="single" w:sz="4" w:space="0" w:color="auto"/>
        <w:right w:val="single" w:sz="4" w:space="0" w:color="auto"/>
      </w:pBdr>
      <w:shd w:val="clear" w:color="000000" w:fill="00B050"/>
      <w:spacing w:before="100" w:beforeAutospacing="1" w:after="100" w:afterAutospacing="1" w:line="240" w:lineRule="auto"/>
      <w:ind w:firstLine="0"/>
      <w:jc w:val="center"/>
    </w:pPr>
    <w:rPr>
      <w:rFonts w:eastAsia="Times New Roman" w:cs="Times New Roman"/>
      <w:sz w:val="24"/>
    </w:rPr>
  </w:style>
  <w:style w:type="paragraph" w:customStyle="1" w:styleId="xl108">
    <w:name w:val="xl108"/>
    <w:basedOn w:val="a"/>
    <w:rsid w:val="002D619C"/>
    <w:pPr>
      <w:pBdr>
        <w:left w:val="single" w:sz="4" w:space="0" w:color="auto"/>
        <w:bottom w:val="single" w:sz="4" w:space="0" w:color="auto"/>
        <w:right w:val="single" w:sz="4" w:space="0" w:color="auto"/>
      </w:pBdr>
      <w:shd w:val="clear" w:color="000000" w:fill="00B050"/>
      <w:spacing w:before="100" w:beforeAutospacing="1" w:after="100" w:afterAutospacing="1" w:line="240" w:lineRule="auto"/>
      <w:ind w:firstLine="0"/>
      <w:jc w:val="left"/>
    </w:pPr>
    <w:rPr>
      <w:rFonts w:eastAsia="Times New Roman" w:cs="Times New Roman"/>
      <w:sz w:val="24"/>
    </w:rPr>
  </w:style>
  <w:style w:type="character" w:customStyle="1" w:styleId="ConsPlusNormal0">
    <w:name w:val="ConsPlusNormal Знак"/>
    <w:link w:val="ConsPlusNormal"/>
    <w:rsid w:val="005C2CCE"/>
    <w:rPr>
      <w:rFonts w:ascii="Arial" w:eastAsia="Arial" w:hAnsi="Arial" w:cs="Arial"/>
      <w:sz w:val="20"/>
      <w:szCs w:val="20"/>
      <w:lang w:eastAsia="ar-SA"/>
    </w:rPr>
  </w:style>
  <w:style w:type="paragraph" w:customStyle="1" w:styleId="xl109">
    <w:name w:val="xl109"/>
    <w:basedOn w:val="a"/>
    <w:rsid w:val="005C2CCE"/>
    <w:pPr>
      <w:pBdr>
        <w:top w:val="double" w:sz="6" w:space="0" w:color="auto"/>
        <w:left w:val="double" w:sz="6" w:space="0" w:color="auto"/>
        <w:bottom w:val="single" w:sz="4" w:space="0" w:color="auto"/>
      </w:pBdr>
      <w:spacing w:before="100" w:beforeAutospacing="1" w:after="100" w:afterAutospacing="1" w:line="240" w:lineRule="auto"/>
      <w:ind w:firstLine="0"/>
      <w:jc w:val="left"/>
      <w:textAlignment w:val="center"/>
    </w:pPr>
    <w:rPr>
      <w:rFonts w:ascii="Arial" w:eastAsia="Times New Roman" w:hAnsi="Arial" w:cs="Arial"/>
      <w:b/>
      <w:bCs/>
      <w:sz w:val="16"/>
      <w:szCs w:val="16"/>
    </w:rPr>
  </w:style>
  <w:style w:type="paragraph" w:customStyle="1" w:styleId="xl110">
    <w:name w:val="xl110"/>
    <w:basedOn w:val="a"/>
    <w:rsid w:val="005C2CCE"/>
    <w:pPr>
      <w:pBdr>
        <w:top w:val="double" w:sz="6" w:space="0" w:color="auto"/>
        <w:bottom w:val="single" w:sz="4" w:space="0" w:color="auto"/>
      </w:pBdr>
      <w:spacing w:before="100" w:beforeAutospacing="1" w:after="100" w:afterAutospacing="1" w:line="240" w:lineRule="auto"/>
      <w:ind w:firstLine="0"/>
      <w:jc w:val="left"/>
      <w:textAlignment w:val="center"/>
    </w:pPr>
    <w:rPr>
      <w:rFonts w:ascii="Arial" w:eastAsia="Times New Roman" w:hAnsi="Arial" w:cs="Arial"/>
      <w:b/>
      <w:bCs/>
      <w:sz w:val="16"/>
      <w:szCs w:val="16"/>
    </w:rPr>
  </w:style>
  <w:style w:type="paragraph" w:customStyle="1" w:styleId="xl111">
    <w:name w:val="xl111"/>
    <w:basedOn w:val="a"/>
    <w:rsid w:val="005C2CCE"/>
    <w:pPr>
      <w:pBdr>
        <w:top w:val="double" w:sz="6" w:space="0" w:color="auto"/>
        <w:left w:val="double" w:sz="6" w:space="0" w:color="auto"/>
        <w:bottom w:val="single" w:sz="4" w:space="0" w:color="auto"/>
        <w:right w:val="single" w:sz="4" w:space="0" w:color="auto"/>
      </w:pBdr>
      <w:spacing w:before="100" w:beforeAutospacing="1" w:after="100" w:afterAutospacing="1" w:line="240" w:lineRule="auto"/>
      <w:ind w:firstLine="0"/>
      <w:jc w:val="left"/>
      <w:textAlignment w:val="center"/>
    </w:pPr>
    <w:rPr>
      <w:rFonts w:ascii="Arial" w:eastAsia="Times New Roman" w:hAnsi="Arial" w:cs="Arial"/>
      <w:b/>
      <w:bCs/>
      <w:sz w:val="16"/>
      <w:szCs w:val="16"/>
    </w:rPr>
  </w:style>
  <w:style w:type="paragraph" w:customStyle="1" w:styleId="xl112">
    <w:name w:val="xl112"/>
    <w:basedOn w:val="a"/>
    <w:rsid w:val="005C2CCE"/>
    <w:pPr>
      <w:pBdr>
        <w:top w:val="double" w:sz="6" w:space="0" w:color="auto"/>
        <w:left w:val="single" w:sz="4" w:space="0" w:color="auto"/>
        <w:bottom w:val="single" w:sz="4" w:space="0" w:color="auto"/>
        <w:right w:val="double" w:sz="6" w:space="0" w:color="auto"/>
      </w:pBdr>
      <w:spacing w:before="100" w:beforeAutospacing="1" w:after="100" w:afterAutospacing="1" w:line="240" w:lineRule="auto"/>
      <w:ind w:firstLine="0"/>
      <w:jc w:val="left"/>
      <w:textAlignment w:val="center"/>
    </w:pPr>
    <w:rPr>
      <w:rFonts w:ascii="Arial" w:eastAsia="Times New Roman" w:hAnsi="Arial" w:cs="Arial"/>
      <w:b/>
      <w:bCs/>
      <w:sz w:val="16"/>
      <w:szCs w:val="16"/>
    </w:rPr>
  </w:style>
  <w:style w:type="paragraph" w:customStyle="1" w:styleId="xl113">
    <w:name w:val="xl113"/>
    <w:basedOn w:val="a"/>
    <w:rsid w:val="005C2CCE"/>
    <w:pPr>
      <w:pBdr>
        <w:left w:val="double" w:sz="6" w:space="0" w:color="auto"/>
      </w:pBdr>
      <w:spacing w:before="100" w:beforeAutospacing="1" w:after="100" w:afterAutospacing="1" w:line="240" w:lineRule="auto"/>
      <w:ind w:firstLine="0"/>
      <w:jc w:val="center"/>
      <w:textAlignment w:val="center"/>
    </w:pPr>
    <w:rPr>
      <w:rFonts w:ascii="Arial" w:eastAsia="Times New Roman" w:hAnsi="Arial" w:cs="Arial"/>
      <w:sz w:val="14"/>
      <w:szCs w:val="14"/>
    </w:rPr>
  </w:style>
  <w:style w:type="paragraph" w:customStyle="1" w:styleId="xl114">
    <w:name w:val="xl114"/>
    <w:basedOn w:val="a"/>
    <w:rsid w:val="005C2CCE"/>
    <w:pPr>
      <w:pBdr>
        <w:left w:val="single" w:sz="4" w:space="0" w:color="auto"/>
      </w:pBdr>
      <w:spacing w:before="100" w:beforeAutospacing="1" w:after="100" w:afterAutospacing="1" w:line="240" w:lineRule="auto"/>
      <w:ind w:firstLine="0"/>
      <w:jc w:val="center"/>
      <w:textAlignment w:val="center"/>
    </w:pPr>
    <w:rPr>
      <w:rFonts w:ascii="Arial" w:eastAsia="Times New Roman" w:hAnsi="Arial" w:cs="Arial"/>
      <w:sz w:val="14"/>
      <w:szCs w:val="14"/>
    </w:rPr>
  </w:style>
  <w:style w:type="paragraph" w:customStyle="1" w:styleId="xl115">
    <w:name w:val="xl115"/>
    <w:basedOn w:val="a"/>
    <w:rsid w:val="005C2CCE"/>
    <w:pPr>
      <w:pBdr>
        <w:left w:val="double" w:sz="6" w:space="0" w:color="auto"/>
        <w:right w:val="single" w:sz="4" w:space="0" w:color="auto"/>
      </w:pBdr>
      <w:spacing w:before="100" w:beforeAutospacing="1" w:after="100" w:afterAutospacing="1" w:line="240" w:lineRule="auto"/>
      <w:ind w:firstLine="0"/>
      <w:jc w:val="center"/>
      <w:textAlignment w:val="center"/>
    </w:pPr>
    <w:rPr>
      <w:rFonts w:ascii="Arial" w:eastAsia="Times New Roman" w:hAnsi="Arial" w:cs="Arial"/>
      <w:sz w:val="14"/>
      <w:szCs w:val="14"/>
    </w:rPr>
  </w:style>
  <w:style w:type="paragraph" w:customStyle="1" w:styleId="xl116">
    <w:name w:val="xl116"/>
    <w:basedOn w:val="a"/>
    <w:rsid w:val="005C2CCE"/>
    <w:pPr>
      <w:pBdr>
        <w:left w:val="single" w:sz="4" w:space="0" w:color="auto"/>
        <w:right w:val="double" w:sz="6" w:space="0" w:color="auto"/>
      </w:pBdr>
      <w:spacing w:before="100" w:beforeAutospacing="1" w:after="100" w:afterAutospacing="1" w:line="240" w:lineRule="auto"/>
      <w:ind w:firstLine="0"/>
      <w:jc w:val="center"/>
      <w:textAlignment w:val="center"/>
    </w:pPr>
    <w:rPr>
      <w:rFonts w:ascii="Arial" w:eastAsia="Times New Roman" w:hAnsi="Arial" w:cs="Arial"/>
      <w:sz w:val="14"/>
      <w:szCs w:val="14"/>
    </w:rPr>
  </w:style>
  <w:style w:type="paragraph" w:customStyle="1" w:styleId="xl117">
    <w:name w:val="xl117"/>
    <w:basedOn w:val="a"/>
    <w:rsid w:val="005C2CCE"/>
    <w:pPr>
      <w:spacing w:before="100" w:beforeAutospacing="1" w:after="100" w:afterAutospacing="1" w:line="240" w:lineRule="auto"/>
      <w:ind w:firstLine="0"/>
      <w:jc w:val="center"/>
      <w:textAlignment w:val="center"/>
    </w:pPr>
    <w:rPr>
      <w:rFonts w:ascii="Arial" w:eastAsia="Times New Roman" w:hAnsi="Arial" w:cs="Arial"/>
      <w:sz w:val="14"/>
      <w:szCs w:val="14"/>
    </w:rPr>
  </w:style>
  <w:style w:type="paragraph" w:customStyle="1" w:styleId="xl118">
    <w:name w:val="xl118"/>
    <w:basedOn w:val="a"/>
    <w:rsid w:val="005C2CCE"/>
    <w:pPr>
      <w:pBdr>
        <w:top w:val="single" w:sz="8" w:space="0" w:color="auto"/>
        <w:left w:val="double" w:sz="6" w:space="0" w:color="auto"/>
        <w:bottom w:val="single" w:sz="8" w:space="0" w:color="auto"/>
        <w:right w:val="single" w:sz="4" w:space="0" w:color="auto"/>
      </w:pBdr>
      <w:spacing w:before="100" w:beforeAutospacing="1" w:after="100" w:afterAutospacing="1" w:line="240" w:lineRule="auto"/>
      <w:ind w:firstLine="0"/>
      <w:jc w:val="right"/>
      <w:textAlignment w:val="center"/>
    </w:pPr>
    <w:rPr>
      <w:rFonts w:ascii="Arial" w:eastAsia="Times New Roman" w:hAnsi="Arial" w:cs="Arial"/>
      <w:sz w:val="24"/>
    </w:rPr>
  </w:style>
  <w:style w:type="paragraph" w:customStyle="1" w:styleId="xl119">
    <w:name w:val="xl119"/>
    <w:basedOn w:val="a"/>
    <w:rsid w:val="005C2CCE"/>
    <w:pPr>
      <w:pBdr>
        <w:top w:val="single" w:sz="8" w:space="0" w:color="auto"/>
        <w:left w:val="single" w:sz="4" w:space="0" w:color="auto"/>
        <w:bottom w:val="single" w:sz="8" w:space="0" w:color="auto"/>
        <w:right w:val="single" w:sz="4" w:space="0" w:color="auto"/>
      </w:pBdr>
      <w:spacing w:before="100" w:beforeAutospacing="1" w:after="100" w:afterAutospacing="1" w:line="240" w:lineRule="auto"/>
      <w:ind w:firstLine="0"/>
      <w:jc w:val="right"/>
      <w:textAlignment w:val="center"/>
    </w:pPr>
    <w:rPr>
      <w:rFonts w:ascii="Arial" w:eastAsia="Times New Roman" w:hAnsi="Arial" w:cs="Arial"/>
      <w:sz w:val="24"/>
    </w:rPr>
  </w:style>
  <w:style w:type="paragraph" w:customStyle="1" w:styleId="xl120">
    <w:name w:val="xl120"/>
    <w:basedOn w:val="a"/>
    <w:rsid w:val="005C2CCE"/>
    <w:pPr>
      <w:pBdr>
        <w:top w:val="single" w:sz="8" w:space="0" w:color="auto"/>
        <w:left w:val="single" w:sz="4" w:space="0" w:color="auto"/>
        <w:bottom w:val="single" w:sz="8" w:space="0" w:color="auto"/>
      </w:pBdr>
      <w:spacing w:before="100" w:beforeAutospacing="1" w:after="100" w:afterAutospacing="1" w:line="240" w:lineRule="auto"/>
      <w:ind w:firstLine="0"/>
      <w:jc w:val="right"/>
      <w:textAlignment w:val="center"/>
    </w:pPr>
    <w:rPr>
      <w:rFonts w:ascii="Arial" w:eastAsia="Times New Roman" w:hAnsi="Arial" w:cs="Arial"/>
      <w:sz w:val="24"/>
    </w:rPr>
  </w:style>
  <w:style w:type="paragraph" w:customStyle="1" w:styleId="xl121">
    <w:name w:val="xl121"/>
    <w:basedOn w:val="a"/>
    <w:rsid w:val="005C2CCE"/>
    <w:pPr>
      <w:pBdr>
        <w:top w:val="single" w:sz="8" w:space="0" w:color="auto"/>
        <w:left w:val="single" w:sz="4" w:space="0" w:color="auto"/>
        <w:bottom w:val="single" w:sz="8" w:space="0" w:color="auto"/>
        <w:right w:val="double" w:sz="6" w:space="0" w:color="auto"/>
      </w:pBdr>
      <w:spacing w:before="100" w:beforeAutospacing="1" w:after="100" w:afterAutospacing="1" w:line="240" w:lineRule="auto"/>
      <w:ind w:firstLine="0"/>
      <w:jc w:val="right"/>
      <w:textAlignment w:val="center"/>
    </w:pPr>
    <w:rPr>
      <w:rFonts w:ascii="Arial" w:eastAsia="Times New Roman" w:hAnsi="Arial" w:cs="Arial"/>
      <w:sz w:val="24"/>
    </w:rPr>
  </w:style>
  <w:style w:type="paragraph" w:customStyle="1" w:styleId="xl122">
    <w:name w:val="xl122"/>
    <w:basedOn w:val="a"/>
    <w:rsid w:val="005C2CCE"/>
    <w:pPr>
      <w:pBdr>
        <w:top w:val="single" w:sz="8" w:space="0" w:color="auto"/>
        <w:bottom w:val="single" w:sz="8" w:space="0" w:color="auto"/>
        <w:right w:val="single" w:sz="4" w:space="0" w:color="auto"/>
      </w:pBdr>
      <w:spacing w:before="100" w:beforeAutospacing="1" w:after="100" w:afterAutospacing="1" w:line="240" w:lineRule="auto"/>
      <w:ind w:firstLine="0"/>
      <w:jc w:val="right"/>
      <w:textAlignment w:val="center"/>
    </w:pPr>
    <w:rPr>
      <w:rFonts w:ascii="Arial" w:eastAsia="Times New Roman" w:hAnsi="Arial" w:cs="Arial"/>
      <w:sz w:val="24"/>
    </w:rPr>
  </w:style>
  <w:style w:type="paragraph" w:customStyle="1" w:styleId="xl123">
    <w:name w:val="xl123"/>
    <w:basedOn w:val="a"/>
    <w:rsid w:val="005C2CCE"/>
    <w:pPr>
      <w:pBdr>
        <w:top w:val="single" w:sz="4" w:space="0" w:color="auto"/>
        <w:left w:val="double" w:sz="6" w:space="0" w:color="auto"/>
        <w:bottom w:val="single" w:sz="4" w:space="0" w:color="auto"/>
        <w:right w:val="single" w:sz="4" w:space="0" w:color="auto"/>
      </w:pBdr>
      <w:spacing w:before="100" w:beforeAutospacing="1" w:after="100" w:afterAutospacing="1" w:line="240" w:lineRule="auto"/>
      <w:ind w:firstLine="0"/>
      <w:jc w:val="right"/>
      <w:textAlignment w:val="center"/>
    </w:pPr>
    <w:rPr>
      <w:rFonts w:ascii="Arial" w:eastAsia="Times New Roman" w:hAnsi="Arial" w:cs="Arial"/>
      <w:sz w:val="24"/>
    </w:rPr>
  </w:style>
  <w:style w:type="paragraph" w:customStyle="1" w:styleId="xl124">
    <w:name w:val="xl124"/>
    <w:basedOn w:val="a"/>
    <w:rsid w:val="005C2CC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rFonts w:ascii="Arial" w:eastAsia="Times New Roman" w:hAnsi="Arial" w:cs="Arial"/>
      <w:sz w:val="24"/>
    </w:rPr>
  </w:style>
  <w:style w:type="paragraph" w:customStyle="1" w:styleId="xl125">
    <w:name w:val="xl125"/>
    <w:basedOn w:val="a"/>
    <w:rsid w:val="005C2CCE"/>
    <w:pPr>
      <w:pBdr>
        <w:top w:val="single" w:sz="4" w:space="0" w:color="auto"/>
        <w:left w:val="single" w:sz="4" w:space="0" w:color="auto"/>
        <w:bottom w:val="single" w:sz="4" w:space="0" w:color="auto"/>
        <w:right w:val="double" w:sz="6" w:space="0" w:color="auto"/>
      </w:pBdr>
      <w:spacing w:before="100" w:beforeAutospacing="1" w:after="100" w:afterAutospacing="1" w:line="240" w:lineRule="auto"/>
      <w:ind w:firstLine="0"/>
      <w:jc w:val="right"/>
      <w:textAlignment w:val="center"/>
    </w:pPr>
    <w:rPr>
      <w:rFonts w:ascii="Arial" w:eastAsia="Times New Roman" w:hAnsi="Arial" w:cs="Arial"/>
      <w:sz w:val="24"/>
    </w:rPr>
  </w:style>
  <w:style w:type="paragraph" w:customStyle="1" w:styleId="xl126">
    <w:name w:val="xl126"/>
    <w:basedOn w:val="a"/>
    <w:rsid w:val="005C2CCE"/>
    <w:pPr>
      <w:pBdr>
        <w:top w:val="single" w:sz="4" w:space="0" w:color="auto"/>
        <w:bottom w:val="single" w:sz="4" w:space="0" w:color="auto"/>
      </w:pBdr>
      <w:spacing w:before="100" w:beforeAutospacing="1" w:after="100" w:afterAutospacing="1" w:line="240" w:lineRule="auto"/>
      <w:ind w:firstLine="0"/>
      <w:jc w:val="right"/>
      <w:textAlignment w:val="center"/>
    </w:pPr>
    <w:rPr>
      <w:rFonts w:ascii="Arial" w:eastAsia="Times New Roman" w:hAnsi="Arial" w:cs="Arial"/>
      <w:sz w:val="24"/>
    </w:rPr>
  </w:style>
  <w:style w:type="paragraph" w:customStyle="1" w:styleId="xl127">
    <w:name w:val="xl127"/>
    <w:basedOn w:val="a"/>
    <w:rsid w:val="005C2CCE"/>
    <w:pPr>
      <w:pBdr>
        <w:top w:val="single" w:sz="4" w:space="0" w:color="auto"/>
        <w:bottom w:val="single" w:sz="4" w:space="0" w:color="auto"/>
      </w:pBdr>
      <w:spacing w:before="100" w:beforeAutospacing="1" w:after="100" w:afterAutospacing="1" w:line="240" w:lineRule="auto"/>
      <w:ind w:firstLine="0"/>
      <w:jc w:val="right"/>
      <w:textAlignment w:val="center"/>
    </w:pPr>
    <w:rPr>
      <w:rFonts w:ascii="Arial" w:eastAsia="Times New Roman" w:hAnsi="Arial" w:cs="Arial"/>
      <w:color w:val="FF0000"/>
      <w:sz w:val="24"/>
    </w:rPr>
  </w:style>
  <w:style w:type="paragraph" w:customStyle="1" w:styleId="xl128">
    <w:name w:val="xl128"/>
    <w:basedOn w:val="a"/>
    <w:rsid w:val="005C2CCE"/>
    <w:pPr>
      <w:pBdr>
        <w:top w:val="single" w:sz="4" w:space="0" w:color="auto"/>
        <w:left w:val="single" w:sz="4" w:space="0" w:color="auto"/>
        <w:bottom w:val="single" w:sz="4" w:space="0" w:color="auto"/>
      </w:pBdr>
      <w:spacing w:before="100" w:beforeAutospacing="1" w:after="100" w:afterAutospacing="1" w:line="240" w:lineRule="auto"/>
      <w:ind w:firstLine="0"/>
      <w:jc w:val="right"/>
      <w:textAlignment w:val="center"/>
    </w:pPr>
    <w:rPr>
      <w:rFonts w:ascii="Arial" w:eastAsia="Times New Roman" w:hAnsi="Arial" w:cs="Arial"/>
      <w:sz w:val="24"/>
    </w:rPr>
  </w:style>
  <w:style w:type="paragraph" w:customStyle="1" w:styleId="xl129">
    <w:name w:val="xl129"/>
    <w:basedOn w:val="a"/>
    <w:rsid w:val="005C2CCE"/>
    <w:pPr>
      <w:pBdr>
        <w:top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rFonts w:ascii="Arial" w:eastAsia="Times New Roman" w:hAnsi="Arial" w:cs="Arial"/>
      <w:sz w:val="24"/>
    </w:rPr>
  </w:style>
  <w:style w:type="paragraph" w:customStyle="1" w:styleId="xl130">
    <w:name w:val="xl130"/>
    <w:basedOn w:val="a"/>
    <w:rsid w:val="005C2CCE"/>
    <w:pPr>
      <w:pBdr>
        <w:top w:val="double" w:sz="6" w:space="0" w:color="auto"/>
        <w:left w:val="single" w:sz="12" w:space="0" w:color="auto"/>
        <w:bottom w:val="single" w:sz="4" w:space="0" w:color="auto"/>
      </w:pBdr>
      <w:spacing w:before="100" w:beforeAutospacing="1" w:after="100" w:afterAutospacing="1" w:line="240" w:lineRule="auto"/>
      <w:ind w:firstLine="0"/>
      <w:jc w:val="center"/>
      <w:textAlignment w:val="center"/>
    </w:pPr>
    <w:rPr>
      <w:rFonts w:ascii="Arial" w:eastAsia="Times New Roman" w:hAnsi="Arial" w:cs="Arial"/>
      <w:b/>
      <w:bCs/>
      <w:sz w:val="16"/>
      <w:szCs w:val="16"/>
    </w:rPr>
  </w:style>
  <w:style w:type="paragraph" w:customStyle="1" w:styleId="xl131">
    <w:name w:val="xl131"/>
    <w:basedOn w:val="a"/>
    <w:rsid w:val="005C2CCE"/>
    <w:pPr>
      <w:pBdr>
        <w:top w:val="double" w:sz="6" w:space="0" w:color="auto"/>
        <w:bottom w:val="single" w:sz="4" w:space="0" w:color="auto"/>
        <w:right w:val="single" w:sz="12" w:space="0" w:color="auto"/>
      </w:pBdr>
      <w:spacing w:before="100" w:beforeAutospacing="1" w:after="100" w:afterAutospacing="1" w:line="240" w:lineRule="auto"/>
      <w:ind w:firstLine="0"/>
      <w:jc w:val="left"/>
      <w:textAlignment w:val="center"/>
    </w:pPr>
    <w:rPr>
      <w:rFonts w:ascii="Arial" w:eastAsia="Times New Roman" w:hAnsi="Arial" w:cs="Arial"/>
      <w:b/>
      <w:bCs/>
      <w:sz w:val="16"/>
      <w:szCs w:val="16"/>
    </w:rPr>
  </w:style>
  <w:style w:type="paragraph" w:customStyle="1" w:styleId="xl132">
    <w:name w:val="xl132"/>
    <w:basedOn w:val="a"/>
    <w:rsid w:val="005C2CCE"/>
    <w:pPr>
      <w:pBdr>
        <w:left w:val="single" w:sz="12" w:space="0" w:color="auto"/>
      </w:pBdr>
      <w:spacing w:before="100" w:beforeAutospacing="1" w:after="100" w:afterAutospacing="1" w:line="240" w:lineRule="auto"/>
      <w:ind w:firstLine="0"/>
      <w:jc w:val="center"/>
      <w:textAlignment w:val="center"/>
    </w:pPr>
    <w:rPr>
      <w:rFonts w:ascii="Arial" w:eastAsia="Times New Roman" w:hAnsi="Arial" w:cs="Arial"/>
      <w:sz w:val="14"/>
      <w:szCs w:val="14"/>
    </w:rPr>
  </w:style>
  <w:style w:type="paragraph" w:customStyle="1" w:styleId="xl133">
    <w:name w:val="xl133"/>
    <w:basedOn w:val="a"/>
    <w:rsid w:val="005C2CCE"/>
    <w:pPr>
      <w:pBdr>
        <w:left w:val="single" w:sz="4" w:space="0" w:color="auto"/>
        <w:right w:val="single" w:sz="12" w:space="0" w:color="auto"/>
      </w:pBdr>
      <w:spacing w:before="100" w:beforeAutospacing="1" w:after="100" w:afterAutospacing="1" w:line="240" w:lineRule="auto"/>
      <w:ind w:firstLine="0"/>
      <w:jc w:val="center"/>
      <w:textAlignment w:val="center"/>
    </w:pPr>
    <w:rPr>
      <w:rFonts w:ascii="Arial" w:eastAsia="Times New Roman" w:hAnsi="Arial" w:cs="Arial"/>
      <w:sz w:val="14"/>
      <w:szCs w:val="14"/>
    </w:rPr>
  </w:style>
  <w:style w:type="paragraph" w:customStyle="1" w:styleId="xl134">
    <w:name w:val="xl134"/>
    <w:basedOn w:val="a"/>
    <w:rsid w:val="005C2CCE"/>
    <w:pPr>
      <w:pBdr>
        <w:top w:val="single" w:sz="8" w:space="0" w:color="auto"/>
        <w:left w:val="single" w:sz="12" w:space="0" w:color="auto"/>
        <w:bottom w:val="single" w:sz="8" w:space="0" w:color="auto"/>
      </w:pBdr>
      <w:spacing w:before="100" w:beforeAutospacing="1" w:after="100" w:afterAutospacing="1" w:line="240" w:lineRule="auto"/>
      <w:ind w:firstLine="0"/>
      <w:jc w:val="left"/>
      <w:textAlignment w:val="center"/>
    </w:pPr>
    <w:rPr>
      <w:rFonts w:ascii="Arial" w:eastAsia="Times New Roman" w:hAnsi="Arial" w:cs="Arial"/>
      <w:b/>
      <w:bCs/>
      <w:sz w:val="16"/>
      <w:szCs w:val="16"/>
    </w:rPr>
  </w:style>
  <w:style w:type="paragraph" w:customStyle="1" w:styleId="xl135">
    <w:name w:val="xl135"/>
    <w:basedOn w:val="a"/>
    <w:rsid w:val="005C2CCE"/>
    <w:pPr>
      <w:pBdr>
        <w:top w:val="single" w:sz="8" w:space="0" w:color="auto"/>
        <w:left w:val="single" w:sz="4" w:space="0" w:color="auto"/>
        <w:bottom w:val="single" w:sz="8" w:space="0" w:color="auto"/>
        <w:right w:val="single" w:sz="12" w:space="0" w:color="auto"/>
      </w:pBdr>
      <w:spacing w:before="100" w:beforeAutospacing="1" w:after="100" w:afterAutospacing="1" w:line="240" w:lineRule="auto"/>
      <w:ind w:firstLine="0"/>
      <w:jc w:val="right"/>
      <w:textAlignment w:val="center"/>
    </w:pPr>
    <w:rPr>
      <w:rFonts w:ascii="Arial" w:eastAsia="Times New Roman" w:hAnsi="Arial" w:cs="Arial"/>
      <w:sz w:val="24"/>
    </w:rPr>
  </w:style>
  <w:style w:type="paragraph" w:customStyle="1" w:styleId="xl136">
    <w:name w:val="xl136"/>
    <w:basedOn w:val="a"/>
    <w:rsid w:val="005C2CCE"/>
    <w:pPr>
      <w:pBdr>
        <w:top w:val="single" w:sz="4" w:space="0" w:color="auto"/>
        <w:left w:val="single" w:sz="12" w:space="0" w:color="auto"/>
        <w:bottom w:val="single" w:sz="4" w:space="0" w:color="auto"/>
      </w:pBdr>
      <w:spacing w:before="100" w:beforeAutospacing="1" w:after="100" w:afterAutospacing="1" w:line="240" w:lineRule="auto"/>
      <w:ind w:firstLine="0"/>
      <w:jc w:val="left"/>
      <w:textAlignment w:val="center"/>
    </w:pPr>
    <w:rPr>
      <w:rFonts w:ascii="Arial" w:eastAsia="Times New Roman" w:hAnsi="Arial" w:cs="Arial"/>
      <w:sz w:val="24"/>
    </w:rPr>
  </w:style>
  <w:style w:type="paragraph" w:customStyle="1" w:styleId="xl137">
    <w:name w:val="xl137"/>
    <w:basedOn w:val="a"/>
    <w:rsid w:val="005C2CCE"/>
    <w:pPr>
      <w:pBdr>
        <w:top w:val="single" w:sz="4" w:space="0" w:color="auto"/>
        <w:left w:val="single" w:sz="4" w:space="0" w:color="auto"/>
        <w:bottom w:val="single" w:sz="4" w:space="0" w:color="auto"/>
        <w:right w:val="single" w:sz="12" w:space="0" w:color="auto"/>
      </w:pBdr>
      <w:spacing w:before="100" w:beforeAutospacing="1" w:after="100" w:afterAutospacing="1" w:line="240" w:lineRule="auto"/>
      <w:ind w:firstLine="0"/>
      <w:jc w:val="right"/>
      <w:textAlignment w:val="center"/>
    </w:pPr>
    <w:rPr>
      <w:rFonts w:ascii="Arial" w:eastAsia="Times New Roman" w:hAnsi="Arial" w:cs="Arial"/>
      <w:sz w:val="24"/>
    </w:rPr>
  </w:style>
  <w:style w:type="paragraph" w:customStyle="1" w:styleId="font5">
    <w:name w:val="font5"/>
    <w:basedOn w:val="a"/>
    <w:rsid w:val="005C2CCE"/>
    <w:pPr>
      <w:spacing w:before="100" w:beforeAutospacing="1" w:after="100" w:afterAutospacing="1" w:line="240" w:lineRule="auto"/>
      <w:ind w:firstLine="0"/>
      <w:jc w:val="left"/>
    </w:pPr>
    <w:rPr>
      <w:rFonts w:eastAsia="Times New Roman" w:cs="Times New Roman"/>
      <w:color w:val="000000"/>
      <w:sz w:val="24"/>
    </w:rPr>
  </w:style>
  <w:style w:type="paragraph" w:customStyle="1" w:styleId="font6">
    <w:name w:val="font6"/>
    <w:basedOn w:val="a"/>
    <w:rsid w:val="005C2CCE"/>
    <w:pPr>
      <w:spacing w:before="100" w:beforeAutospacing="1" w:after="100" w:afterAutospacing="1" w:line="240" w:lineRule="auto"/>
      <w:ind w:firstLine="0"/>
      <w:jc w:val="left"/>
    </w:pPr>
    <w:rPr>
      <w:rFonts w:eastAsia="Times New Roman" w:cs="Times New Roman"/>
      <w:color w:val="000000"/>
      <w:sz w:val="24"/>
    </w:rPr>
  </w:style>
  <w:style w:type="paragraph" w:customStyle="1" w:styleId="xl186">
    <w:name w:val="xl186"/>
    <w:basedOn w:val="a"/>
    <w:rsid w:val="005C2CCE"/>
    <w:pPr>
      <w:spacing w:before="100" w:beforeAutospacing="1" w:after="100" w:afterAutospacing="1" w:line="240" w:lineRule="auto"/>
      <w:ind w:firstLine="0"/>
      <w:jc w:val="left"/>
    </w:pPr>
    <w:rPr>
      <w:rFonts w:eastAsia="Times New Roman" w:cs="Times New Roman"/>
      <w:sz w:val="24"/>
    </w:rPr>
  </w:style>
  <w:style w:type="paragraph" w:customStyle="1" w:styleId="xl187">
    <w:name w:val="xl187"/>
    <w:basedOn w:val="a"/>
    <w:rsid w:val="005C2CCE"/>
    <w:pPr>
      <w:spacing w:before="100" w:beforeAutospacing="1" w:after="100" w:afterAutospacing="1" w:line="240" w:lineRule="auto"/>
      <w:ind w:firstLine="0"/>
      <w:jc w:val="right"/>
      <w:textAlignment w:val="top"/>
    </w:pPr>
    <w:rPr>
      <w:rFonts w:eastAsia="Times New Roman" w:cs="Times New Roman"/>
      <w:sz w:val="24"/>
    </w:rPr>
  </w:style>
  <w:style w:type="paragraph" w:customStyle="1" w:styleId="xl188">
    <w:name w:val="xl188"/>
    <w:basedOn w:val="a"/>
    <w:rsid w:val="005C2CCE"/>
    <w:pPr>
      <w:spacing w:before="100" w:beforeAutospacing="1" w:after="100" w:afterAutospacing="1" w:line="240" w:lineRule="auto"/>
      <w:ind w:firstLine="0"/>
      <w:jc w:val="left"/>
    </w:pPr>
    <w:rPr>
      <w:rFonts w:eastAsia="Times New Roman" w:cs="Times New Roman"/>
      <w:sz w:val="24"/>
    </w:rPr>
  </w:style>
  <w:style w:type="paragraph" w:customStyle="1" w:styleId="xl189">
    <w:name w:val="xl189"/>
    <w:basedOn w:val="a"/>
    <w:rsid w:val="005C2CCE"/>
    <w:pPr>
      <w:pBdr>
        <w:top w:val="single" w:sz="4" w:space="0" w:color="auto"/>
        <w:left w:val="single" w:sz="4" w:space="0" w:color="auto"/>
        <w:bottom w:val="double" w:sz="6"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b/>
      <w:bCs/>
      <w:color w:val="000000"/>
      <w:sz w:val="24"/>
    </w:rPr>
  </w:style>
  <w:style w:type="paragraph" w:customStyle="1" w:styleId="xl190">
    <w:name w:val="xl190"/>
    <w:basedOn w:val="a"/>
    <w:rsid w:val="005C2CCE"/>
    <w:pPr>
      <w:pBdr>
        <w:top w:val="single" w:sz="4" w:space="0" w:color="auto"/>
        <w:left w:val="single" w:sz="4" w:space="0" w:color="auto"/>
        <w:bottom w:val="double" w:sz="6"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b/>
      <w:bCs/>
      <w:color w:val="000000"/>
      <w:sz w:val="24"/>
    </w:rPr>
  </w:style>
  <w:style w:type="paragraph" w:customStyle="1" w:styleId="xl191">
    <w:name w:val="xl191"/>
    <w:basedOn w:val="a"/>
    <w:rsid w:val="005C2CCE"/>
    <w:pPr>
      <w:pBdr>
        <w:left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b/>
      <w:bCs/>
      <w:sz w:val="24"/>
    </w:rPr>
  </w:style>
  <w:style w:type="paragraph" w:customStyle="1" w:styleId="xl192">
    <w:name w:val="xl192"/>
    <w:basedOn w:val="a"/>
    <w:rsid w:val="005C2CCE"/>
    <w:pPr>
      <w:pBdr>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b/>
      <w:bCs/>
      <w:color w:val="000000"/>
      <w:sz w:val="24"/>
    </w:rPr>
  </w:style>
  <w:style w:type="paragraph" w:customStyle="1" w:styleId="xl193">
    <w:name w:val="xl193"/>
    <w:basedOn w:val="a"/>
    <w:rsid w:val="005C2CCE"/>
    <w:pPr>
      <w:pBdr>
        <w:top w:val="single" w:sz="4" w:space="0" w:color="auto"/>
        <w:left w:val="single" w:sz="4" w:space="0" w:color="auto"/>
        <w:bottom w:val="single" w:sz="8"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194">
    <w:name w:val="xl194"/>
    <w:basedOn w:val="a"/>
    <w:rsid w:val="005C2CCE"/>
    <w:pPr>
      <w:pBdr>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b/>
      <w:bCs/>
      <w:sz w:val="24"/>
    </w:rPr>
  </w:style>
  <w:style w:type="paragraph" w:customStyle="1" w:styleId="xl195">
    <w:name w:val="xl195"/>
    <w:basedOn w:val="a"/>
    <w:rsid w:val="005C2CC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196">
    <w:name w:val="xl196"/>
    <w:basedOn w:val="a"/>
    <w:rsid w:val="005C2CCE"/>
    <w:pPr>
      <w:pBdr>
        <w:top w:val="single" w:sz="4" w:space="0" w:color="auto"/>
        <w:left w:val="single" w:sz="4" w:space="0" w:color="auto"/>
        <w:bottom w:val="single" w:sz="8"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i/>
      <w:iCs/>
      <w:sz w:val="24"/>
    </w:rPr>
  </w:style>
  <w:style w:type="paragraph" w:customStyle="1" w:styleId="xl197">
    <w:name w:val="xl197"/>
    <w:basedOn w:val="a"/>
    <w:rsid w:val="005C2CCE"/>
    <w:pPr>
      <w:pBdr>
        <w:top w:val="single" w:sz="4" w:space="0" w:color="auto"/>
        <w:left w:val="single" w:sz="4" w:space="0" w:color="auto"/>
        <w:bottom w:val="single" w:sz="8" w:space="0" w:color="auto"/>
        <w:right w:val="single" w:sz="4" w:space="0" w:color="auto"/>
      </w:pBdr>
      <w:spacing w:before="100" w:beforeAutospacing="1" w:after="100" w:afterAutospacing="1" w:line="240" w:lineRule="auto"/>
      <w:ind w:firstLine="0"/>
      <w:jc w:val="left"/>
      <w:textAlignment w:val="center"/>
    </w:pPr>
    <w:rPr>
      <w:rFonts w:eastAsia="Times New Roman" w:cs="Times New Roman"/>
      <w:i/>
      <w:iCs/>
      <w:sz w:val="24"/>
    </w:rPr>
  </w:style>
  <w:style w:type="paragraph" w:customStyle="1" w:styleId="xl198">
    <w:name w:val="xl198"/>
    <w:basedOn w:val="a"/>
    <w:rsid w:val="005C2CC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i/>
      <w:iCs/>
      <w:sz w:val="24"/>
    </w:rPr>
  </w:style>
  <w:style w:type="paragraph" w:customStyle="1" w:styleId="xl199">
    <w:name w:val="xl199"/>
    <w:basedOn w:val="a"/>
    <w:rsid w:val="005C2CC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color w:val="000000"/>
      <w:sz w:val="24"/>
    </w:rPr>
  </w:style>
  <w:style w:type="paragraph" w:customStyle="1" w:styleId="xl200">
    <w:name w:val="xl200"/>
    <w:basedOn w:val="a"/>
    <w:rsid w:val="005C2CCE"/>
    <w:pPr>
      <w:pBdr>
        <w:left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b/>
      <w:bCs/>
      <w:color w:val="000000"/>
      <w:sz w:val="24"/>
    </w:rPr>
  </w:style>
  <w:style w:type="paragraph" w:customStyle="1" w:styleId="xl201">
    <w:name w:val="xl201"/>
    <w:basedOn w:val="a"/>
    <w:rsid w:val="005C2CCE"/>
    <w:pPr>
      <w:pBdr>
        <w:top w:val="single" w:sz="4" w:space="0" w:color="auto"/>
        <w:left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202">
    <w:name w:val="xl202"/>
    <w:basedOn w:val="a"/>
    <w:rsid w:val="005C2CCE"/>
    <w:pPr>
      <w:pBdr>
        <w:top w:val="single" w:sz="4" w:space="0" w:color="auto"/>
        <w:left w:val="single" w:sz="4" w:space="0" w:color="auto"/>
        <w:bottom w:val="double" w:sz="6"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color w:val="000000"/>
      <w:sz w:val="24"/>
    </w:rPr>
  </w:style>
  <w:style w:type="paragraph" w:customStyle="1" w:styleId="xl203">
    <w:name w:val="xl203"/>
    <w:basedOn w:val="a"/>
    <w:rsid w:val="005C2CCE"/>
    <w:pPr>
      <w:pBdr>
        <w:top w:val="double" w:sz="6" w:space="0" w:color="auto"/>
        <w:left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b/>
      <w:bCs/>
      <w:color w:val="000000"/>
      <w:sz w:val="24"/>
    </w:rPr>
  </w:style>
  <w:style w:type="paragraph" w:customStyle="1" w:styleId="xl204">
    <w:name w:val="xl204"/>
    <w:basedOn w:val="a"/>
    <w:rsid w:val="005C2CCE"/>
    <w:pPr>
      <w:pBdr>
        <w:top w:val="double" w:sz="6"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b/>
      <w:bCs/>
      <w:color w:val="000000"/>
      <w:sz w:val="24"/>
    </w:rPr>
  </w:style>
  <w:style w:type="paragraph" w:customStyle="1" w:styleId="xl205">
    <w:name w:val="xl205"/>
    <w:basedOn w:val="a"/>
    <w:rsid w:val="005C2CCE"/>
    <w:pPr>
      <w:pBdr>
        <w:top w:val="single" w:sz="4" w:space="0" w:color="auto"/>
        <w:left w:val="single" w:sz="4" w:space="0" w:color="auto"/>
        <w:bottom w:val="double" w:sz="6"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206">
    <w:name w:val="xl206"/>
    <w:basedOn w:val="a"/>
    <w:rsid w:val="005C2CCE"/>
    <w:pPr>
      <w:pBdr>
        <w:top w:val="single" w:sz="4" w:space="0" w:color="auto"/>
        <w:left w:val="single" w:sz="4" w:space="0" w:color="auto"/>
        <w:bottom w:val="double" w:sz="6"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color w:val="000000"/>
      <w:sz w:val="24"/>
    </w:rPr>
  </w:style>
  <w:style w:type="paragraph" w:customStyle="1" w:styleId="xl207">
    <w:name w:val="xl207"/>
    <w:basedOn w:val="a"/>
    <w:rsid w:val="005C2CCE"/>
    <w:pPr>
      <w:pBdr>
        <w:top w:val="double" w:sz="6" w:space="0" w:color="auto"/>
        <w:left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b/>
      <w:bCs/>
      <w:sz w:val="24"/>
    </w:rPr>
  </w:style>
  <w:style w:type="paragraph" w:customStyle="1" w:styleId="xl208">
    <w:name w:val="xl208"/>
    <w:basedOn w:val="a"/>
    <w:rsid w:val="005C2CCE"/>
    <w:pPr>
      <w:pBdr>
        <w:top w:val="double" w:sz="6"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b/>
      <w:bCs/>
      <w:color w:val="000000"/>
      <w:sz w:val="24"/>
    </w:rPr>
  </w:style>
  <w:style w:type="paragraph" w:customStyle="1" w:styleId="xl209">
    <w:name w:val="xl209"/>
    <w:basedOn w:val="a"/>
    <w:rsid w:val="005C2CCE"/>
    <w:pPr>
      <w:pBdr>
        <w:top w:val="single" w:sz="4" w:space="0" w:color="auto"/>
        <w:left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sz w:val="24"/>
    </w:rPr>
  </w:style>
  <w:style w:type="paragraph" w:customStyle="1" w:styleId="xl210">
    <w:name w:val="xl210"/>
    <w:basedOn w:val="a"/>
    <w:rsid w:val="005C2CC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211">
    <w:name w:val="xl211"/>
    <w:basedOn w:val="a"/>
    <w:rsid w:val="005C2CCE"/>
    <w:pPr>
      <w:pBdr>
        <w:top w:val="single" w:sz="4" w:space="0" w:color="auto"/>
        <w:left w:val="single" w:sz="4" w:space="0" w:color="auto"/>
        <w:bottom w:val="double" w:sz="6"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212">
    <w:name w:val="xl212"/>
    <w:basedOn w:val="a"/>
    <w:rsid w:val="005C2CCE"/>
    <w:pPr>
      <w:pBdr>
        <w:top w:val="double" w:sz="6"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213">
    <w:name w:val="xl213"/>
    <w:basedOn w:val="a"/>
    <w:rsid w:val="005C2CCE"/>
    <w:pPr>
      <w:pBdr>
        <w:left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i/>
      <w:iCs/>
      <w:color w:val="000000"/>
      <w:sz w:val="24"/>
    </w:rPr>
  </w:style>
  <w:style w:type="paragraph" w:customStyle="1" w:styleId="xl214">
    <w:name w:val="xl214"/>
    <w:basedOn w:val="a"/>
    <w:rsid w:val="005C2CCE"/>
    <w:pPr>
      <w:pBdr>
        <w:left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i/>
      <w:iCs/>
      <w:color w:val="000000"/>
      <w:sz w:val="24"/>
    </w:rPr>
  </w:style>
  <w:style w:type="paragraph" w:customStyle="1" w:styleId="xl215">
    <w:name w:val="xl215"/>
    <w:basedOn w:val="a"/>
    <w:rsid w:val="005C2CCE"/>
    <w:pPr>
      <w:pBdr>
        <w:left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i/>
      <w:iCs/>
      <w:sz w:val="24"/>
    </w:rPr>
  </w:style>
  <w:style w:type="paragraph" w:customStyle="1" w:styleId="xl216">
    <w:name w:val="xl216"/>
    <w:basedOn w:val="a"/>
    <w:rsid w:val="005C2CCE"/>
    <w:pPr>
      <w:pBdr>
        <w:top w:val="single" w:sz="8"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b/>
      <w:bCs/>
      <w:color w:val="000000"/>
      <w:sz w:val="24"/>
    </w:rPr>
  </w:style>
  <w:style w:type="paragraph" w:customStyle="1" w:styleId="xl217">
    <w:name w:val="xl217"/>
    <w:basedOn w:val="a"/>
    <w:rsid w:val="005C2CCE"/>
    <w:pPr>
      <w:pBdr>
        <w:top w:val="single" w:sz="8"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b/>
      <w:bCs/>
      <w:color w:val="000000"/>
      <w:sz w:val="24"/>
    </w:rPr>
  </w:style>
  <w:style w:type="paragraph" w:customStyle="1" w:styleId="xl218">
    <w:name w:val="xl218"/>
    <w:basedOn w:val="a"/>
    <w:rsid w:val="005C2CCE"/>
    <w:pPr>
      <w:pBdr>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b/>
      <w:bCs/>
      <w:color w:val="000000"/>
      <w:sz w:val="24"/>
    </w:rPr>
  </w:style>
  <w:style w:type="paragraph" w:customStyle="1" w:styleId="xl219">
    <w:name w:val="xl219"/>
    <w:basedOn w:val="a"/>
    <w:rsid w:val="005C2CC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sz w:val="24"/>
    </w:rPr>
  </w:style>
  <w:style w:type="paragraph" w:customStyle="1" w:styleId="xl220">
    <w:name w:val="xl220"/>
    <w:basedOn w:val="a"/>
    <w:rsid w:val="005C2CCE"/>
    <w:pPr>
      <w:pBdr>
        <w:top w:val="single" w:sz="4" w:space="0" w:color="auto"/>
        <w:left w:val="single" w:sz="4" w:space="0" w:color="auto"/>
        <w:bottom w:val="double" w:sz="6" w:space="0" w:color="auto"/>
        <w:right w:val="single" w:sz="4" w:space="0" w:color="auto"/>
      </w:pBdr>
      <w:spacing w:before="100" w:beforeAutospacing="1" w:after="100" w:afterAutospacing="1" w:line="240" w:lineRule="auto"/>
      <w:ind w:firstLine="0"/>
      <w:jc w:val="left"/>
    </w:pPr>
    <w:rPr>
      <w:rFonts w:eastAsia="Times New Roman" w:cs="Times New Roman"/>
      <w:color w:val="000000"/>
      <w:sz w:val="24"/>
    </w:rPr>
  </w:style>
  <w:style w:type="paragraph" w:customStyle="1" w:styleId="xl221">
    <w:name w:val="xl221"/>
    <w:basedOn w:val="a"/>
    <w:rsid w:val="005C2CC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pPr>
    <w:rPr>
      <w:rFonts w:eastAsia="Times New Roman" w:cs="Times New Roman"/>
      <w:sz w:val="24"/>
    </w:rPr>
  </w:style>
  <w:style w:type="paragraph" w:customStyle="1" w:styleId="xl222">
    <w:name w:val="xl222"/>
    <w:basedOn w:val="a"/>
    <w:rsid w:val="005C2CCE"/>
    <w:pPr>
      <w:pBdr>
        <w:top w:val="single" w:sz="4" w:space="0" w:color="auto"/>
        <w:left w:val="single" w:sz="4" w:space="0" w:color="auto"/>
        <w:right w:val="single" w:sz="4" w:space="0" w:color="auto"/>
      </w:pBdr>
      <w:shd w:val="clear" w:color="000000" w:fill="FFFFFF"/>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223">
    <w:name w:val="xl223"/>
    <w:basedOn w:val="a"/>
    <w:rsid w:val="005C2CC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sz w:val="24"/>
    </w:rPr>
  </w:style>
  <w:style w:type="paragraph" w:customStyle="1" w:styleId="xl224">
    <w:name w:val="xl224"/>
    <w:basedOn w:val="a"/>
    <w:rsid w:val="005C2CCE"/>
    <w:pPr>
      <w:pBdr>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225">
    <w:name w:val="xl225"/>
    <w:basedOn w:val="a"/>
    <w:rsid w:val="005C2CCE"/>
    <w:pPr>
      <w:pBdr>
        <w:top w:val="dashed" w:sz="8"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226">
    <w:name w:val="xl226"/>
    <w:basedOn w:val="a"/>
    <w:rsid w:val="005C2CCE"/>
    <w:pPr>
      <w:pBdr>
        <w:top w:val="single" w:sz="4" w:space="0" w:color="auto"/>
        <w:left w:val="single" w:sz="4" w:space="0" w:color="auto"/>
        <w:bottom w:val="dashed" w:sz="8"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227">
    <w:name w:val="xl227"/>
    <w:basedOn w:val="a"/>
    <w:rsid w:val="005C2CCE"/>
    <w:pPr>
      <w:pBdr>
        <w:top w:val="single" w:sz="4" w:space="0" w:color="auto"/>
        <w:left w:val="single" w:sz="4" w:space="0" w:color="auto"/>
        <w:bottom w:val="single" w:sz="8"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sz w:val="24"/>
    </w:rPr>
  </w:style>
  <w:style w:type="paragraph" w:customStyle="1" w:styleId="xl228">
    <w:name w:val="xl228"/>
    <w:basedOn w:val="a"/>
    <w:rsid w:val="005C2CCE"/>
    <w:pPr>
      <w:pBdr>
        <w:top w:val="single" w:sz="4" w:space="0" w:color="auto"/>
        <w:left w:val="single" w:sz="4" w:space="0" w:color="auto"/>
        <w:bottom w:val="single" w:sz="8" w:space="0" w:color="auto"/>
        <w:right w:val="single" w:sz="4" w:space="0" w:color="auto"/>
      </w:pBdr>
      <w:spacing w:before="100" w:beforeAutospacing="1" w:after="100" w:afterAutospacing="1" w:line="240" w:lineRule="auto"/>
      <w:ind w:firstLine="0"/>
      <w:jc w:val="left"/>
      <w:textAlignment w:val="center"/>
    </w:pPr>
    <w:rPr>
      <w:rFonts w:eastAsia="Times New Roman" w:cs="Times New Roman"/>
      <w:sz w:val="24"/>
    </w:rPr>
  </w:style>
  <w:style w:type="paragraph" w:customStyle="1" w:styleId="xl229">
    <w:name w:val="xl229"/>
    <w:basedOn w:val="a"/>
    <w:rsid w:val="005C2CC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sz w:val="24"/>
    </w:rPr>
  </w:style>
  <w:style w:type="paragraph" w:customStyle="1" w:styleId="xl230">
    <w:name w:val="xl230"/>
    <w:basedOn w:val="a"/>
    <w:rsid w:val="005C2CC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sz w:val="24"/>
    </w:rPr>
  </w:style>
  <w:style w:type="paragraph" w:customStyle="1" w:styleId="xl231">
    <w:name w:val="xl231"/>
    <w:basedOn w:val="a"/>
    <w:rsid w:val="005C2CC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sz w:val="24"/>
    </w:rPr>
  </w:style>
  <w:style w:type="paragraph" w:customStyle="1" w:styleId="xl232">
    <w:name w:val="xl232"/>
    <w:basedOn w:val="a"/>
    <w:rsid w:val="005C2CCE"/>
    <w:pPr>
      <w:pBdr>
        <w:top w:val="single" w:sz="4" w:space="0" w:color="auto"/>
        <w:left w:val="single" w:sz="4" w:space="0" w:color="auto"/>
        <w:bottom w:val="double" w:sz="6"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sz w:val="24"/>
    </w:rPr>
  </w:style>
  <w:style w:type="paragraph" w:customStyle="1" w:styleId="xl233">
    <w:name w:val="xl233"/>
    <w:basedOn w:val="a"/>
    <w:rsid w:val="005C2CCE"/>
    <w:pPr>
      <w:pBdr>
        <w:top w:val="single" w:sz="4" w:space="0" w:color="auto"/>
        <w:left w:val="single" w:sz="4" w:space="0" w:color="auto"/>
        <w:right w:val="single" w:sz="4" w:space="0" w:color="auto"/>
      </w:pBdr>
      <w:spacing w:before="100" w:beforeAutospacing="1" w:after="100" w:afterAutospacing="1" w:line="240" w:lineRule="auto"/>
      <w:ind w:firstLine="0"/>
      <w:jc w:val="left"/>
    </w:pPr>
    <w:rPr>
      <w:rFonts w:eastAsia="Times New Roman" w:cs="Times New Roman"/>
      <w:sz w:val="24"/>
    </w:rPr>
  </w:style>
  <w:style w:type="paragraph" w:customStyle="1" w:styleId="xl234">
    <w:name w:val="xl234"/>
    <w:basedOn w:val="a"/>
    <w:rsid w:val="005C2CCE"/>
    <w:pPr>
      <w:pBdr>
        <w:top w:val="single" w:sz="4" w:space="0" w:color="auto"/>
        <w:left w:val="single" w:sz="4" w:space="0" w:color="auto"/>
        <w:bottom w:val="dashed" w:sz="8" w:space="0" w:color="auto"/>
        <w:right w:val="single" w:sz="4" w:space="0" w:color="auto"/>
      </w:pBdr>
      <w:spacing w:before="100" w:beforeAutospacing="1" w:after="100" w:afterAutospacing="1" w:line="240" w:lineRule="auto"/>
      <w:ind w:firstLine="0"/>
      <w:jc w:val="left"/>
    </w:pPr>
    <w:rPr>
      <w:rFonts w:eastAsia="Times New Roman" w:cs="Times New Roman"/>
      <w:sz w:val="24"/>
    </w:rPr>
  </w:style>
  <w:style w:type="paragraph" w:customStyle="1" w:styleId="xl235">
    <w:name w:val="xl235"/>
    <w:basedOn w:val="a"/>
    <w:rsid w:val="005C2CCE"/>
    <w:pPr>
      <w:pBdr>
        <w:left w:val="single" w:sz="4" w:space="0" w:color="auto"/>
        <w:bottom w:val="single" w:sz="4" w:space="0" w:color="auto"/>
        <w:right w:val="single" w:sz="4" w:space="0" w:color="auto"/>
      </w:pBdr>
      <w:spacing w:before="100" w:beforeAutospacing="1" w:after="100" w:afterAutospacing="1" w:line="240" w:lineRule="auto"/>
      <w:ind w:firstLine="0"/>
      <w:jc w:val="left"/>
    </w:pPr>
    <w:rPr>
      <w:rFonts w:eastAsia="Times New Roman" w:cs="Times New Roman"/>
      <w:sz w:val="24"/>
    </w:rPr>
  </w:style>
  <w:style w:type="paragraph" w:customStyle="1" w:styleId="xl236">
    <w:name w:val="xl236"/>
    <w:basedOn w:val="a"/>
    <w:rsid w:val="005C2CCE"/>
    <w:pPr>
      <w:pBdr>
        <w:top w:val="single" w:sz="4" w:space="0" w:color="auto"/>
        <w:left w:val="single" w:sz="4" w:space="0" w:color="auto"/>
        <w:bottom w:val="dashed" w:sz="8"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sz w:val="24"/>
    </w:rPr>
  </w:style>
  <w:style w:type="paragraph" w:customStyle="1" w:styleId="xl237">
    <w:name w:val="xl237"/>
    <w:basedOn w:val="a"/>
    <w:rsid w:val="005C2CC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sz w:val="24"/>
    </w:rPr>
  </w:style>
  <w:style w:type="paragraph" w:customStyle="1" w:styleId="xl238">
    <w:name w:val="xl238"/>
    <w:basedOn w:val="a"/>
    <w:rsid w:val="005C2CCE"/>
    <w:pPr>
      <w:pBdr>
        <w:left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b/>
      <w:bCs/>
      <w:i/>
      <w:iCs/>
      <w:sz w:val="24"/>
    </w:rPr>
  </w:style>
  <w:style w:type="paragraph" w:customStyle="1" w:styleId="xl239">
    <w:name w:val="xl239"/>
    <w:basedOn w:val="a"/>
    <w:rsid w:val="005C2CCE"/>
    <w:pPr>
      <w:pBdr>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sz w:val="24"/>
    </w:rPr>
  </w:style>
  <w:style w:type="paragraph" w:customStyle="1" w:styleId="xl240">
    <w:name w:val="xl240"/>
    <w:basedOn w:val="a"/>
    <w:rsid w:val="005C2CCE"/>
    <w:pPr>
      <w:pBdr>
        <w:top w:val="single" w:sz="4" w:space="0" w:color="auto"/>
        <w:left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sz w:val="24"/>
    </w:rPr>
  </w:style>
  <w:style w:type="paragraph" w:customStyle="1" w:styleId="xl241">
    <w:name w:val="xl241"/>
    <w:basedOn w:val="a"/>
    <w:rsid w:val="005C2CCE"/>
    <w:pPr>
      <w:pBdr>
        <w:top w:val="single" w:sz="8" w:space="0" w:color="auto"/>
        <w:left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b/>
      <w:bCs/>
      <w:color w:val="000000"/>
      <w:sz w:val="24"/>
    </w:rPr>
  </w:style>
  <w:style w:type="paragraph" w:customStyle="1" w:styleId="xl242">
    <w:name w:val="xl242"/>
    <w:basedOn w:val="a"/>
    <w:rsid w:val="005C2CCE"/>
    <w:pPr>
      <w:pBdr>
        <w:top w:val="single" w:sz="8"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b/>
      <w:bCs/>
      <w:sz w:val="24"/>
    </w:rPr>
  </w:style>
  <w:style w:type="paragraph" w:customStyle="1" w:styleId="xl243">
    <w:name w:val="xl243"/>
    <w:basedOn w:val="a"/>
    <w:rsid w:val="005C2CCE"/>
    <w:pPr>
      <w:pBdr>
        <w:top w:val="single" w:sz="4" w:space="0" w:color="auto"/>
        <w:left w:val="single" w:sz="4" w:space="0" w:color="auto"/>
        <w:bottom w:val="single" w:sz="8"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b/>
      <w:bCs/>
      <w:i/>
      <w:iCs/>
      <w:color w:val="000000"/>
      <w:sz w:val="24"/>
    </w:rPr>
  </w:style>
  <w:style w:type="paragraph" w:customStyle="1" w:styleId="xl244">
    <w:name w:val="xl244"/>
    <w:basedOn w:val="a"/>
    <w:rsid w:val="005C2CCE"/>
    <w:pPr>
      <w:pBdr>
        <w:top w:val="single" w:sz="4" w:space="0" w:color="auto"/>
        <w:left w:val="single" w:sz="4" w:space="0" w:color="auto"/>
        <w:bottom w:val="single" w:sz="8" w:space="0" w:color="auto"/>
        <w:right w:val="single" w:sz="4" w:space="0" w:color="auto"/>
      </w:pBdr>
      <w:spacing w:before="100" w:beforeAutospacing="1" w:after="100" w:afterAutospacing="1" w:line="240" w:lineRule="auto"/>
      <w:ind w:firstLine="0"/>
      <w:jc w:val="left"/>
      <w:textAlignment w:val="center"/>
    </w:pPr>
    <w:rPr>
      <w:rFonts w:eastAsia="Times New Roman" w:cs="Times New Roman"/>
      <w:sz w:val="24"/>
    </w:rPr>
  </w:style>
  <w:style w:type="paragraph" w:customStyle="1" w:styleId="xl245">
    <w:name w:val="xl245"/>
    <w:basedOn w:val="a"/>
    <w:rsid w:val="005C2CCE"/>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ind w:firstLine="0"/>
      <w:jc w:val="left"/>
      <w:textAlignment w:val="center"/>
    </w:pPr>
    <w:rPr>
      <w:rFonts w:eastAsia="Times New Roman" w:cs="Times New Roman"/>
      <w:i/>
      <w:iCs/>
      <w:sz w:val="24"/>
    </w:rPr>
  </w:style>
  <w:style w:type="paragraph" w:customStyle="1" w:styleId="xl246">
    <w:name w:val="xl246"/>
    <w:basedOn w:val="a"/>
    <w:rsid w:val="005C2CC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left"/>
      <w:textAlignment w:val="center"/>
    </w:pPr>
    <w:rPr>
      <w:rFonts w:eastAsia="Times New Roman" w:cs="Times New Roman"/>
      <w:sz w:val="24"/>
    </w:rPr>
  </w:style>
  <w:style w:type="paragraph" w:customStyle="1" w:styleId="xl247">
    <w:name w:val="xl247"/>
    <w:basedOn w:val="a"/>
    <w:rsid w:val="005C2CCE"/>
    <w:pPr>
      <w:pBdr>
        <w:top w:val="single" w:sz="4" w:space="0" w:color="auto"/>
        <w:left w:val="single" w:sz="4" w:space="0" w:color="auto"/>
        <w:bottom w:val="double" w:sz="6" w:space="0" w:color="auto"/>
        <w:right w:val="single" w:sz="4" w:space="0" w:color="auto"/>
      </w:pBdr>
      <w:spacing w:before="100" w:beforeAutospacing="1" w:after="100" w:afterAutospacing="1" w:line="240" w:lineRule="auto"/>
      <w:ind w:firstLine="0"/>
      <w:jc w:val="left"/>
      <w:textAlignment w:val="center"/>
    </w:pPr>
    <w:rPr>
      <w:rFonts w:eastAsia="Times New Roman" w:cs="Times New Roman"/>
      <w:sz w:val="24"/>
    </w:rPr>
  </w:style>
  <w:style w:type="paragraph" w:customStyle="1" w:styleId="xl248">
    <w:name w:val="xl248"/>
    <w:basedOn w:val="a"/>
    <w:rsid w:val="005C2CCE"/>
    <w:pPr>
      <w:pBdr>
        <w:top w:val="dashed" w:sz="8" w:space="0" w:color="auto"/>
        <w:left w:val="single" w:sz="4" w:space="0" w:color="auto"/>
        <w:bottom w:val="single" w:sz="4" w:space="0" w:color="auto"/>
        <w:right w:val="single" w:sz="4" w:space="0" w:color="auto"/>
      </w:pBdr>
      <w:spacing w:before="100" w:beforeAutospacing="1" w:after="100" w:afterAutospacing="1" w:line="240" w:lineRule="auto"/>
      <w:ind w:firstLine="0"/>
      <w:jc w:val="left"/>
    </w:pPr>
    <w:rPr>
      <w:rFonts w:eastAsia="Times New Roman" w:cs="Times New Roman"/>
      <w:sz w:val="24"/>
    </w:rPr>
  </w:style>
  <w:style w:type="paragraph" w:customStyle="1" w:styleId="xl249">
    <w:name w:val="xl249"/>
    <w:basedOn w:val="a"/>
    <w:rsid w:val="005C2CCE"/>
    <w:pPr>
      <w:pBdr>
        <w:top w:val="single" w:sz="4" w:space="0" w:color="auto"/>
        <w:left w:val="single" w:sz="4" w:space="0" w:color="auto"/>
        <w:bottom w:val="double" w:sz="6"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color w:val="000000"/>
      <w:sz w:val="24"/>
    </w:rPr>
  </w:style>
  <w:style w:type="paragraph" w:customStyle="1" w:styleId="xl250">
    <w:name w:val="xl250"/>
    <w:basedOn w:val="a"/>
    <w:rsid w:val="005C2CCE"/>
    <w:pPr>
      <w:pBdr>
        <w:top w:val="double" w:sz="6"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b/>
      <w:bCs/>
      <w:color w:val="000000"/>
      <w:sz w:val="24"/>
    </w:rPr>
  </w:style>
  <w:style w:type="paragraph" w:customStyle="1" w:styleId="xl251">
    <w:name w:val="xl251"/>
    <w:basedOn w:val="a"/>
    <w:rsid w:val="005C2CCE"/>
    <w:pPr>
      <w:pBdr>
        <w:top w:val="single" w:sz="4" w:space="0" w:color="auto"/>
        <w:left w:val="single" w:sz="4" w:space="0" w:color="auto"/>
        <w:bottom w:val="double" w:sz="6"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252">
    <w:name w:val="xl252"/>
    <w:basedOn w:val="a"/>
    <w:rsid w:val="005C2CCE"/>
    <w:pPr>
      <w:pBdr>
        <w:left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253">
    <w:name w:val="xl253"/>
    <w:basedOn w:val="a"/>
    <w:rsid w:val="005C2CCE"/>
    <w:pPr>
      <w:pBdr>
        <w:top w:val="single" w:sz="4" w:space="0" w:color="auto"/>
        <w:left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color w:val="000000"/>
      <w:sz w:val="24"/>
    </w:rPr>
  </w:style>
  <w:style w:type="paragraph" w:customStyle="1" w:styleId="xl254">
    <w:name w:val="xl254"/>
    <w:basedOn w:val="a"/>
    <w:rsid w:val="005C2CCE"/>
    <w:pPr>
      <w:pBdr>
        <w:top w:val="single" w:sz="4" w:space="0" w:color="auto"/>
        <w:left w:val="single" w:sz="4" w:space="0" w:color="auto"/>
        <w:right w:val="single" w:sz="4" w:space="0" w:color="auto"/>
      </w:pBdr>
      <w:spacing w:before="100" w:beforeAutospacing="1" w:after="100" w:afterAutospacing="1" w:line="240" w:lineRule="auto"/>
      <w:ind w:firstLine="0"/>
      <w:jc w:val="left"/>
    </w:pPr>
    <w:rPr>
      <w:rFonts w:eastAsia="Times New Roman" w:cs="Times New Roman"/>
      <w:sz w:val="24"/>
    </w:rPr>
  </w:style>
  <w:style w:type="paragraph" w:customStyle="1" w:styleId="xl255">
    <w:name w:val="xl255"/>
    <w:basedOn w:val="a"/>
    <w:rsid w:val="005C2CCE"/>
    <w:pPr>
      <w:pBdr>
        <w:top w:val="single" w:sz="4" w:space="0" w:color="auto"/>
        <w:left w:val="single" w:sz="4" w:space="0" w:color="auto"/>
        <w:right w:val="single" w:sz="4" w:space="0" w:color="auto"/>
      </w:pBdr>
      <w:spacing w:before="100" w:beforeAutospacing="1" w:after="100" w:afterAutospacing="1" w:line="240" w:lineRule="auto"/>
      <w:ind w:firstLine="0"/>
      <w:jc w:val="left"/>
    </w:pPr>
    <w:rPr>
      <w:rFonts w:eastAsia="Times New Roman" w:cs="Times New Roman"/>
      <w:color w:val="000000"/>
      <w:sz w:val="24"/>
    </w:rPr>
  </w:style>
  <w:style w:type="paragraph" w:customStyle="1" w:styleId="xl256">
    <w:name w:val="xl256"/>
    <w:basedOn w:val="a"/>
    <w:rsid w:val="005C2CCE"/>
    <w:pPr>
      <w:pBdr>
        <w:top w:val="single" w:sz="8" w:space="0" w:color="auto"/>
        <w:left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sz w:val="24"/>
    </w:rPr>
  </w:style>
  <w:style w:type="paragraph" w:customStyle="1" w:styleId="xl257">
    <w:name w:val="xl257"/>
    <w:basedOn w:val="a"/>
    <w:rsid w:val="005C2CCE"/>
    <w:pPr>
      <w:pBdr>
        <w:top w:val="single" w:sz="8"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258">
    <w:name w:val="xl258"/>
    <w:basedOn w:val="a"/>
    <w:rsid w:val="005C2CCE"/>
    <w:pPr>
      <w:pBdr>
        <w:top w:val="single" w:sz="8" w:space="0" w:color="auto"/>
        <w:left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color w:val="000000"/>
      <w:sz w:val="24"/>
    </w:rPr>
  </w:style>
  <w:style w:type="paragraph" w:customStyle="1" w:styleId="xl259">
    <w:name w:val="xl259"/>
    <w:basedOn w:val="a"/>
    <w:rsid w:val="005C2CCE"/>
    <w:pPr>
      <w:pBdr>
        <w:left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color w:val="000000"/>
      <w:sz w:val="24"/>
    </w:rPr>
  </w:style>
  <w:style w:type="paragraph" w:customStyle="1" w:styleId="xl260">
    <w:name w:val="xl260"/>
    <w:basedOn w:val="a"/>
    <w:rsid w:val="005C2CCE"/>
    <w:pPr>
      <w:pBdr>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261">
    <w:name w:val="xl261"/>
    <w:basedOn w:val="a"/>
    <w:rsid w:val="005C2CCE"/>
    <w:pPr>
      <w:pBdr>
        <w:left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sz w:val="24"/>
    </w:rPr>
  </w:style>
  <w:style w:type="paragraph" w:customStyle="1" w:styleId="xl262">
    <w:name w:val="xl262"/>
    <w:basedOn w:val="a"/>
    <w:rsid w:val="005C2CCE"/>
    <w:pPr>
      <w:pBdr>
        <w:left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sz w:val="24"/>
    </w:rPr>
  </w:style>
  <w:style w:type="paragraph" w:customStyle="1" w:styleId="xl263">
    <w:name w:val="xl263"/>
    <w:basedOn w:val="a"/>
    <w:rsid w:val="005C2CCE"/>
    <w:pPr>
      <w:pBdr>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right"/>
      <w:textAlignment w:val="center"/>
    </w:pPr>
    <w:rPr>
      <w:rFonts w:eastAsia="Times New Roman" w:cs="Times New Roman"/>
      <w:sz w:val="24"/>
    </w:rPr>
  </w:style>
  <w:style w:type="paragraph" w:customStyle="1" w:styleId="xl264">
    <w:name w:val="xl264"/>
    <w:basedOn w:val="a"/>
    <w:rsid w:val="005C2CCE"/>
    <w:pPr>
      <w:pBdr>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265">
    <w:name w:val="xl265"/>
    <w:basedOn w:val="a"/>
    <w:rsid w:val="005C2CC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266">
    <w:name w:val="xl266"/>
    <w:basedOn w:val="a"/>
    <w:rsid w:val="005C2CC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sz w:val="24"/>
    </w:rPr>
  </w:style>
  <w:style w:type="paragraph" w:customStyle="1" w:styleId="xl267">
    <w:name w:val="xl267"/>
    <w:basedOn w:val="a"/>
    <w:rsid w:val="005C2CC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268">
    <w:name w:val="xl268"/>
    <w:basedOn w:val="a"/>
    <w:rsid w:val="005C2CCE"/>
    <w:pPr>
      <w:pBdr>
        <w:top w:val="single" w:sz="4" w:space="0" w:color="auto"/>
        <w:left w:val="single" w:sz="4" w:space="0" w:color="auto"/>
        <w:bottom w:val="double" w:sz="6"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269">
    <w:name w:val="xl269"/>
    <w:basedOn w:val="a"/>
    <w:rsid w:val="005C2CCE"/>
    <w:pPr>
      <w:pBdr>
        <w:top w:val="single" w:sz="4" w:space="0" w:color="auto"/>
        <w:left w:val="single" w:sz="4" w:space="0" w:color="auto"/>
        <w:bottom w:val="double" w:sz="6" w:space="0" w:color="auto"/>
        <w:right w:val="single" w:sz="4" w:space="0" w:color="auto"/>
      </w:pBdr>
      <w:spacing w:before="100" w:beforeAutospacing="1" w:after="100" w:afterAutospacing="1" w:line="240" w:lineRule="auto"/>
      <w:ind w:firstLine="0"/>
      <w:jc w:val="left"/>
      <w:textAlignment w:val="center"/>
    </w:pPr>
    <w:rPr>
      <w:rFonts w:eastAsia="Times New Roman" w:cs="Times New Roman"/>
      <w:sz w:val="24"/>
    </w:rPr>
  </w:style>
  <w:style w:type="paragraph" w:customStyle="1" w:styleId="xl270">
    <w:name w:val="xl270"/>
    <w:basedOn w:val="a"/>
    <w:rsid w:val="005C2CCE"/>
    <w:pPr>
      <w:pBdr>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271">
    <w:name w:val="xl271"/>
    <w:basedOn w:val="a"/>
    <w:rsid w:val="005C2CCE"/>
    <w:pPr>
      <w:pBdr>
        <w:top w:val="double" w:sz="6" w:space="0" w:color="auto"/>
        <w:left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b/>
      <w:bCs/>
      <w:color w:val="000000"/>
      <w:sz w:val="24"/>
    </w:rPr>
  </w:style>
  <w:style w:type="paragraph" w:customStyle="1" w:styleId="xl272">
    <w:name w:val="xl272"/>
    <w:basedOn w:val="a"/>
    <w:rsid w:val="005C2CCE"/>
    <w:pPr>
      <w:pBdr>
        <w:top w:val="double" w:sz="6" w:space="0" w:color="auto"/>
        <w:left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b/>
      <w:bCs/>
      <w:sz w:val="24"/>
    </w:rPr>
  </w:style>
  <w:style w:type="paragraph" w:customStyle="1" w:styleId="xl273">
    <w:name w:val="xl273"/>
    <w:basedOn w:val="a"/>
    <w:rsid w:val="005C2CC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right"/>
    </w:pPr>
    <w:rPr>
      <w:rFonts w:eastAsia="Times New Roman" w:cs="Times New Roman"/>
      <w:sz w:val="24"/>
    </w:rPr>
  </w:style>
  <w:style w:type="paragraph" w:customStyle="1" w:styleId="xl274">
    <w:name w:val="xl274"/>
    <w:basedOn w:val="a"/>
    <w:rsid w:val="005C2CC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sz w:val="24"/>
    </w:rPr>
  </w:style>
  <w:style w:type="paragraph" w:customStyle="1" w:styleId="xl275">
    <w:name w:val="xl275"/>
    <w:basedOn w:val="a"/>
    <w:rsid w:val="005C2CCE"/>
    <w:pPr>
      <w:pBdr>
        <w:top w:val="single" w:sz="4" w:space="0" w:color="auto"/>
        <w:left w:val="single" w:sz="4" w:space="0" w:color="auto"/>
        <w:bottom w:val="dashed" w:sz="8" w:space="0" w:color="auto"/>
        <w:right w:val="single" w:sz="4" w:space="0" w:color="auto"/>
      </w:pBdr>
      <w:spacing w:before="100" w:beforeAutospacing="1" w:after="100" w:afterAutospacing="1" w:line="240" w:lineRule="auto"/>
      <w:ind w:firstLine="0"/>
      <w:jc w:val="right"/>
    </w:pPr>
    <w:rPr>
      <w:rFonts w:eastAsia="Times New Roman" w:cs="Times New Roman"/>
      <w:sz w:val="24"/>
    </w:rPr>
  </w:style>
  <w:style w:type="paragraph" w:customStyle="1" w:styleId="xl276">
    <w:name w:val="xl276"/>
    <w:basedOn w:val="a"/>
    <w:rsid w:val="005C2CCE"/>
    <w:pPr>
      <w:pBdr>
        <w:top w:val="single" w:sz="4" w:space="0" w:color="auto"/>
        <w:left w:val="single" w:sz="4" w:space="0" w:color="auto"/>
        <w:bottom w:val="dashed" w:sz="8"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sz w:val="24"/>
    </w:rPr>
  </w:style>
  <w:style w:type="paragraph" w:customStyle="1" w:styleId="xl277">
    <w:name w:val="xl277"/>
    <w:basedOn w:val="a"/>
    <w:rsid w:val="005C2CCE"/>
    <w:pPr>
      <w:pBdr>
        <w:top w:val="dashed" w:sz="8" w:space="0" w:color="auto"/>
        <w:left w:val="single" w:sz="4" w:space="0" w:color="auto"/>
        <w:bottom w:val="single" w:sz="4" w:space="0" w:color="auto"/>
        <w:right w:val="single" w:sz="4" w:space="0" w:color="auto"/>
      </w:pBdr>
      <w:spacing w:before="100" w:beforeAutospacing="1" w:after="100" w:afterAutospacing="1" w:line="240" w:lineRule="auto"/>
      <w:ind w:firstLine="0"/>
      <w:jc w:val="right"/>
    </w:pPr>
    <w:rPr>
      <w:rFonts w:eastAsia="Times New Roman" w:cs="Times New Roman"/>
      <w:sz w:val="24"/>
    </w:rPr>
  </w:style>
  <w:style w:type="paragraph" w:customStyle="1" w:styleId="xl278">
    <w:name w:val="xl278"/>
    <w:basedOn w:val="a"/>
    <w:rsid w:val="005C2CC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color w:val="000000"/>
      <w:sz w:val="24"/>
    </w:rPr>
  </w:style>
  <w:style w:type="paragraph" w:customStyle="1" w:styleId="xl279">
    <w:name w:val="xl279"/>
    <w:basedOn w:val="a"/>
    <w:rsid w:val="005C2CCE"/>
    <w:pPr>
      <w:pBdr>
        <w:top w:val="single" w:sz="4" w:space="0" w:color="auto"/>
        <w:left w:val="single" w:sz="4" w:space="0" w:color="auto"/>
        <w:bottom w:val="single" w:sz="8"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sz w:val="24"/>
    </w:rPr>
  </w:style>
  <w:style w:type="paragraph" w:customStyle="1" w:styleId="xl280">
    <w:name w:val="xl280"/>
    <w:basedOn w:val="a"/>
    <w:rsid w:val="005C2CCE"/>
    <w:pPr>
      <w:pBdr>
        <w:left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b/>
      <w:bCs/>
      <w:sz w:val="24"/>
    </w:rPr>
  </w:style>
  <w:style w:type="paragraph" w:customStyle="1" w:styleId="xl281">
    <w:name w:val="xl281"/>
    <w:basedOn w:val="a"/>
    <w:rsid w:val="005C2CCE"/>
    <w:pPr>
      <w:pBdr>
        <w:left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sz w:val="24"/>
    </w:rPr>
  </w:style>
  <w:style w:type="paragraph" w:customStyle="1" w:styleId="xl282">
    <w:name w:val="xl282"/>
    <w:basedOn w:val="a"/>
    <w:rsid w:val="005C2CC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sz w:val="24"/>
    </w:rPr>
  </w:style>
  <w:style w:type="paragraph" w:customStyle="1" w:styleId="xl283">
    <w:name w:val="xl283"/>
    <w:basedOn w:val="a"/>
    <w:rsid w:val="005C2CCE"/>
    <w:pPr>
      <w:pBdr>
        <w:left w:val="single" w:sz="4" w:space="0" w:color="auto"/>
        <w:bottom w:val="single" w:sz="4" w:space="0" w:color="auto"/>
        <w:right w:val="single" w:sz="4" w:space="0" w:color="auto"/>
      </w:pBdr>
      <w:spacing w:before="100" w:beforeAutospacing="1" w:after="100" w:afterAutospacing="1" w:line="240" w:lineRule="auto"/>
      <w:ind w:firstLine="0"/>
      <w:jc w:val="right"/>
    </w:pPr>
    <w:rPr>
      <w:rFonts w:eastAsia="Times New Roman" w:cs="Times New Roman"/>
      <w:sz w:val="24"/>
    </w:rPr>
  </w:style>
  <w:style w:type="paragraph" w:customStyle="1" w:styleId="xl284">
    <w:name w:val="xl284"/>
    <w:basedOn w:val="a"/>
    <w:rsid w:val="005C2CCE"/>
    <w:pPr>
      <w:pBdr>
        <w:left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color w:val="000000"/>
      <w:sz w:val="24"/>
    </w:rPr>
  </w:style>
  <w:style w:type="paragraph" w:customStyle="1" w:styleId="xl285">
    <w:name w:val="xl285"/>
    <w:basedOn w:val="a"/>
    <w:rsid w:val="005C2CCE"/>
    <w:pPr>
      <w:pBdr>
        <w:left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sz w:val="24"/>
    </w:rPr>
  </w:style>
  <w:style w:type="paragraph" w:customStyle="1" w:styleId="xl286">
    <w:name w:val="xl286"/>
    <w:basedOn w:val="a"/>
    <w:rsid w:val="005C2CCE"/>
    <w:pPr>
      <w:pBdr>
        <w:top w:val="single" w:sz="4" w:space="0" w:color="auto"/>
        <w:left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sz w:val="24"/>
    </w:rPr>
  </w:style>
  <w:style w:type="paragraph" w:customStyle="1" w:styleId="xl287">
    <w:name w:val="xl287"/>
    <w:basedOn w:val="a"/>
    <w:rsid w:val="005C2CCE"/>
    <w:pPr>
      <w:pBdr>
        <w:top w:val="single" w:sz="8" w:space="0" w:color="auto"/>
        <w:left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b/>
      <w:bCs/>
      <w:sz w:val="24"/>
    </w:rPr>
  </w:style>
  <w:style w:type="paragraph" w:customStyle="1" w:styleId="xl288">
    <w:name w:val="xl288"/>
    <w:basedOn w:val="a"/>
    <w:rsid w:val="005C2CCE"/>
    <w:pPr>
      <w:pBdr>
        <w:top w:val="single" w:sz="8" w:space="0" w:color="auto"/>
        <w:left w:val="single" w:sz="4" w:space="0" w:color="auto"/>
        <w:bottom w:val="single" w:sz="4" w:space="0" w:color="auto"/>
        <w:right w:val="single" w:sz="4" w:space="0" w:color="auto"/>
      </w:pBdr>
      <w:spacing w:before="100" w:beforeAutospacing="1" w:after="100" w:afterAutospacing="1" w:line="240" w:lineRule="auto"/>
      <w:ind w:firstLine="0"/>
      <w:jc w:val="right"/>
    </w:pPr>
    <w:rPr>
      <w:rFonts w:eastAsia="Times New Roman" w:cs="Times New Roman"/>
      <w:b/>
      <w:bCs/>
      <w:color w:val="000000"/>
      <w:sz w:val="24"/>
    </w:rPr>
  </w:style>
  <w:style w:type="paragraph" w:customStyle="1" w:styleId="xl289">
    <w:name w:val="xl289"/>
    <w:basedOn w:val="a"/>
    <w:rsid w:val="005C2CCE"/>
    <w:pPr>
      <w:pBdr>
        <w:top w:val="single" w:sz="8" w:space="0" w:color="auto"/>
        <w:left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b/>
      <w:bCs/>
      <w:color w:val="000000"/>
      <w:sz w:val="24"/>
    </w:rPr>
  </w:style>
  <w:style w:type="paragraph" w:customStyle="1" w:styleId="xl290">
    <w:name w:val="xl290"/>
    <w:basedOn w:val="a"/>
    <w:rsid w:val="005C2CC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pPr>
    <w:rPr>
      <w:rFonts w:eastAsia="Times New Roman" w:cs="Times New Roman"/>
      <w:sz w:val="24"/>
    </w:rPr>
  </w:style>
  <w:style w:type="paragraph" w:customStyle="1" w:styleId="xl291">
    <w:name w:val="xl291"/>
    <w:basedOn w:val="a"/>
    <w:rsid w:val="005C2CCE"/>
    <w:pPr>
      <w:pBdr>
        <w:top w:val="single" w:sz="4" w:space="0" w:color="auto"/>
        <w:left w:val="single" w:sz="4" w:space="0" w:color="auto"/>
        <w:bottom w:val="double" w:sz="6"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sz w:val="24"/>
    </w:rPr>
  </w:style>
  <w:style w:type="paragraph" w:customStyle="1" w:styleId="xl184">
    <w:name w:val="xl184"/>
    <w:basedOn w:val="a"/>
    <w:rsid w:val="005C2CCE"/>
    <w:pPr>
      <w:spacing w:before="100" w:beforeAutospacing="1" w:after="100" w:afterAutospacing="1" w:line="240" w:lineRule="auto"/>
      <w:ind w:firstLine="0"/>
      <w:jc w:val="left"/>
    </w:pPr>
    <w:rPr>
      <w:rFonts w:eastAsia="Times New Roman" w:cs="Times New Roman"/>
      <w:sz w:val="24"/>
    </w:rPr>
  </w:style>
  <w:style w:type="paragraph" w:customStyle="1" w:styleId="xl185">
    <w:name w:val="xl185"/>
    <w:basedOn w:val="a"/>
    <w:rsid w:val="005C2CCE"/>
    <w:pPr>
      <w:spacing w:before="100" w:beforeAutospacing="1" w:after="100" w:afterAutospacing="1" w:line="240" w:lineRule="auto"/>
      <w:ind w:firstLine="0"/>
      <w:jc w:val="right"/>
      <w:textAlignment w:val="top"/>
    </w:pPr>
    <w:rPr>
      <w:rFonts w:eastAsia="Times New Roman" w:cs="Times New Roman"/>
      <w:sz w:val="24"/>
    </w:rPr>
  </w:style>
  <w:style w:type="paragraph" w:customStyle="1" w:styleId="xl138">
    <w:name w:val="xl138"/>
    <w:basedOn w:val="a"/>
    <w:rsid w:val="005C2CCE"/>
    <w:pPr>
      <w:pBdr>
        <w:top w:val="double" w:sz="6"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139">
    <w:name w:val="xl139"/>
    <w:basedOn w:val="a"/>
    <w:rsid w:val="005C2CCE"/>
    <w:pPr>
      <w:pBdr>
        <w:top w:val="single" w:sz="4" w:space="0" w:color="auto"/>
        <w:left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i/>
      <w:iCs/>
      <w:sz w:val="24"/>
    </w:rPr>
  </w:style>
  <w:style w:type="paragraph" w:customStyle="1" w:styleId="xl140">
    <w:name w:val="xl140"/>
    <w:basedOn w:val="a"/>
    <w:rsid w:val="005C2CCE"/>
    <w:pPr>
      <w:pBdr>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b/>
      <w:bCs/>
      <w:sz w:val="24"/>
    </w:rPr>
  </w:style>
  <w:style w:type="paragraph" w:customStyle="1" w:styleId="xl141">
    <w:name w:val="xl141"/>
    <w:basedOn w:val="a"/>
    <w:rsid w:val="005C2CCE"/>
    <w:pPr>
      <w:pBdr>
        <w:left w:val="single" w:sz="4" w:space="0" w:color="auto"/>
        <w:bottom w:val="double" w:sz="6"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b/>
      <w:bCs/>
      <w:sz w:val="24"/>
    </w:rPr>
  </w:style>
  <w:style w:type="paragraph" w:customStyle="1" w:styleId="xl142">
    <w:name w:val="xl142"/>
    <w:basedOn w:val="a"/>
    <w:rsid w:val="005C2CCE"/>
    <w:pPr>
      <w:pBdr>
        <w:left w:val="single" w:sz="4" w:space="0" w:color="auto"/>
        <w:bottom w:val="double" w:sz="6"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143">
    <w:name w:val="xl143"/>
    <w:basedOn w:val="a"/>
    <w:rsid w:val="005C2CCE"/>
    <w:pPr>
      <w:pBdr>
        <w:left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i/>
      <w:iCs/>
      <w:sz w:val="24"/>
    </w:rPr>
  </w:style>
  <w:style w:type="paragraph" w:customStyle="1" w:styleId="xl144">
    <w:name w:val="xl144"/>
    <w:basedOn w:val="a"/>
    <w:rsid w:val="005C2CCE"/>
    <w:pPr>
      <w:pBdr>
        <w:left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i/>
      <w:iCs/>
      <w:color w:val="000000"/>
      <w:sz w:val="24"/>
    </w:rPr>
  </w:style>
  <w:style w:type="paragraph" w:customStyle="1" w:styleId="xl145">
    <w:name w:val="xl145"/>
    <w:basedOn w:val="a"/>
    <w:rsid w:val="005C2CCE"/>
    <w:pPr>
      <w:pBdr>
        <w:top w:val="single" w:sz="4" w:space="0" w:color="auto"/>
        <w:left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146">
    <w:name w:val="xl146"/>
    <w:basedOn w:val="a"/>
    <w:rsid w:val="005C2CCE"/>
    <w:pPr>
      <w:pBdr>
        <w:top w:val="double" w:sz="6"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b/>
      <w:bCs/>
      <w:color w:val="000000"/>
      <w:sz w:val="24"/>
    </w:rPr>
  </w:style>
  <w:style w:type="paragraph" w:customStyle="1" w:styleId="xl147">
    <w:name w:val="xl147"/>
    <w:basedOn w:val="a"/>
    <w:rsid w:val="005C2CC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148">
    <w:name w:val="xl148"/>
    <w:basedOn w:val="a"/>
    <w:rsid w:val="005C2CCE"/>
    <w:pPr>
      <w:pBdr>
        <w:top w:val="single" w:sz="4" w:space="0" w:color="auto"/>
        <w:left w:val="single" w:sz="4" w:space="0" w:color="auto"/>
        <w:bottom w:val="double" w:sz="6"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149">
    <w:name w:val="xl149"/>
    <w:basedOn w:val="a"/>
    <w:rsid w:val="005C2CCE"/>
    <w:pPr>
      <w:pBdr>
        <w:top w:val="double" w:sz="6"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150">
    <w:name w:val="xl150"/>
    <w:basedOn w:val="a"/>
    <w:rsid w:val="005C2CCE"/>
    <w:pPr>
      <w:pBdr>
        <w:top w:val="double" w:sz="6" w:space="0" w:color="auto"/>
        <w:left w:val="single" w:sz="4" w:space="0" w:color="auto"/>
        <w:bottom w:val="double" w:sz="6" w:space="0" w:color="auto"/>
        <w:right w:val="single" w:sz="4" w:space="0" w:color="auto"/>
      </w:pBdr>
      <w:spacing w:before="100" w:beforeAutospacing="1" w:after="100" w:afterAutospacing="1" w:line="240" w:lineRule="auto"/>
      <w:ind w:firstLine="0"/>
      <w:jc w:val="left"/>
      <w:textAlignment w:val="center"/>
    </w:pPr>
    <w:rPr>
      <w:rFonts w:eastAsia="Times New Roman" w:cs="Times New Roman"/>
      <w:b/>
      <w:bCs/>
      <w:color w:val="000000"/>
      <w:sz w:val="24"/>
    </w:rPr>
  </w:style>
  <w:style w:type="paragraph" w:customStyle="1" w:styleId="xl151">
    <w:name w:val="xl151"/>
    <w:basedOn w:val="a"/>
    <w:rsid w:val="005C2CCE"/>
    <w:pPr>
      <w:pBdr>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b/>
      <w:bCs/>
      <w:color w:val="000000"/>
      <w:sz w:val="24"/>
    </w:rPr>
  </w:style>
  <w:style w:type="paragraph" w:customStyle="1" w:styleId="xl152">
    <w:name w:val="xl152"/>
    <w:basedOn w:val="a"/>
    <w:rsid w:val="005C2CCE"/>
    <w:pPr>
      <w:pBdr>
        <w:left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i/>
      <w:iCs/>
      <w:color w:val="000000"/>
      <w:sz w:val="24"/>
    </w:rPr>
  </w:style>
  <w:style w:type="paragraph" w:customStyle="1" w:styleId="xl153">
    <w:name w:val="xl153"/>
    <w:basedOn w:val="a"/>
    <w:rsid w:val="005C2CCE"/>
    <w:pPr>
      <w:pBdr>
        <w:top w:val="double" w:sz="6"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b/>
      <w:bCs/>
      <w:sz w:val="24"/>
    </w:rPr>
  </w:style>
  <w:style w:type="paragraph" w:customStyle="1" w:styleId="xl154">
    <w:name w:val="xl154"/>
    <w:basedOn w:val="a"/>
    <w:rsid w:val="005C2CCE"/>
    <w:pPr>
      <w:pBdr>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155">
    <w:name w:val="xl155"/>
    <w:basedOn w:val="a"/>
    <w:rsid w:val="005C2CC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sz w:val="24"/>
    </w:rPr>
  </w:style>
  <w:style w:type="paragraph" w:customStyle="1" w:styleId="xl156">
    <w:name w:val="xl156"/>
    <w:basedOn w:val="a"/>
    <w:rsid w:val="005C2CCE"/>
    <w:pPr>
      <w:pBdr>
        <w:left w:val="single" w:sz="4" w:space="0" w:color="auto"/>
        <w:bottom w:val="double" w:sz="6"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157">
    <w:name w:val="xl157"/>
    <w:basedOn w:val="a"/>
    <w:rsid w:val="005C2CCE"/>
    <w:pPr>
      <w:pBdr>
        <w:top w:val="single" w:sz="4" w:space="0" w:color="auto"/>
        <w:left w:val="single" w:sz="4" w:space="0" w:color="auto"/>
        <w:bottom w:val="double" w:sz="6" w:space="0" w:color="auto"/>
        <w:right w:val="single" w:sz="4" w:space="0" w:color="auto"/>
      </w:pBdr>
      <w:spacing w:before="100" w:beforeAutospacing="1" w:after="100" w:afterAutospacing="1" w:line="240" w:lineRule="auto"/>
      <w:ind w:firstLine="0"/>
      <w:jc w:val="left"/>
      <w:textAlignment w:val="center"/>
    </w:pPr>
    <w:rPr>
      <w:rFonts w:eastAsia="Times New Roman" w:cs="Times New Roman"/>
      <w:sz w:val="24"/>
    </w:rPr>
  </w:style>
  <w:style w:type="paragraph" w:customStyle="1" w:styleId="xl158">
    <w:name w:val="xl158"/>
    <w:basedOn w:val="a"/>
    <w:rsid w:val="005C2CCE"/>
    <w:pPr>
      <w:pBdr>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b/>
      <w:bCs/>
      <w:sz w:val="24"/>
    </w:rPr>
  </w:style>
  <w:style w:type="paragraph" w:customStyle="1" w:styleId="xl159">
    <w:name w:val="xl159"/>
    <w:basedOn w:val="a"/>
    <w:rsid w:val="005C2CC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b/>
      <w:bCs/>
      <w:color w:val="000000"/>
      <w:sz w:val="24"/>
    </w:rPr>
  </w:style>
  <w:style w:type="paragraph" w:customStyle="1" w:styleId="xl160">
    <w:name w:val="xl160"/>
    <w:basedOn w:val="a"/>
    <w:rsid w:val="005C2CC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b/>
      <w:bCs/>
      <w:color w:val="000000"/>
      <w:sz w:val="24"/>
    </w:rPr>
  </w:style>
  <w:style w:type="paragraph" w:customStyle="1" w:styleId="xl161">
    <w:name w:val="xl161"/>
    <w:basedOn w:val="a"/>
    <w:rsid w:val="005C2CCE"/>
    <w:pPr>
      <w:pBdr>
        <w:top w:val="single" w:sz="4" w:space="0" w:color="auto"/>
        <w:left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162">
    <w:name w:val="xl162"/>
    <w:basedOn w:val="a"/>
    <w:rsid w:val="005C2CCE"/>
    <w:pPr>
      <w:pBdr>
        <w:top w:val="single" w:sz="4" w:space="0" w:color="auto"/>
        <w:left w:val="single" w:sz="4" w:space="0" w:color="auto"/>
        <w:bottom w:val="double" w:sz="6"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163">
    <w:name w:val="xl163"/>
    <w:basedOn w:val="a"/>
    <w:rsid w:val="005C2CCE"/>
    <w:pPr>
      <w:pBdr>
        <w:top w:val="single" w:sz="4" w:space="0" w:color="auto"/>
        <w:left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164">
    <w:name w:val="xl164"/>
    <w:basedOn w:val="a"/>
    <w:rsid w:val="005C2CC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left"/>
      <w:textAlignment w:val="center"/>
    </w:pPr>
    <w:rPr>
      <w:rFonts w:eastAsia="Times New Roman" w:cs="Times New Roman"/>
      <w:b/>
      <w:bCs/>
      <w:color w:val="000000"/>
      <w:sz w:val="24"/>
    </w:rPr>
  </w:style>
  <w:style w:type="paragraph" w:customStyle="1" w:styleId="xl165">
    <w:name w:val="xl165"/>
    <w:basedOn w:val="a"/>
    <w:rsid w:val="005C2CC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left"/>
      <w:textAlignment w:val="center"/>
    </w:pPr>
    <w:rPr>
      <w:rFonts w:eastAsia="Times New Roman" w:cs="Times New Roman"/>
      <w:b/>
      <w:bCs/>
      <w:color w:val="000000"/>
      <w:sz w:val="24"/>
    </w:rPr>
  </w:style>
  <w:style w:type="paragraph" w:customStyle="1" w:styleId="xl166">
    <w:name w:val="xl166"/>
    <w:basedOn w:val="a"/>
    <w:rsid w:val="005C2CCE"/>
    <w:pPr>
      <w:pBdr>
        <w:left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i/>
      <w:iCs/>
      <w:color w:val="000000"/>
      <w:sz w:val="24"/>
    </w:rPr>
  </w:style>
  <w:style w:type="paragraph" w:customStyle="1" w:styleId="xl167">
    <w:name w:val="xl167"/>
    <w:basedOn w:val="a"/>
    <w:rsid w:val="005C2CCE"/>
    <w:pPr>
      <w:pBdr>
        <w:left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color w:val="000000"/>
      <w:sz w:val="24"/>
    </w:rPr>
  </w:style>
  <w:style w:type="paragraph" w:customStyle="1" w:styleId="xl168">
    <w:name w:val="xl168"/>
    <w:basedOn w:val="a"/>
    <w:rsid w:val="005C2CCE"/>
    <w:pPr>
      <w:pBdr>
        <w:left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169">
    <w:name w:val="xl169"/>
    <w:basedOn w:val="a"/>
    <w:rsid w:val="005C2CCE"/>
    <w:pPr>
      <w:pBdr>
        <w:left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170">
    <w:name w:val="xl170"/>
    <w:basedOn w:val="a"/>
    <w:rsid w:val="005C2CCE"/>
    <w:pPr>
      <w:pBdr>
        <w:left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171">
    <w:name w:val="xl171"/>
    <w:basedOn w:val="a"/>
    <w:rsid w:val="005C2CCE"/>
    <w:pPr>
      <w:pBdr>
        <w:top w:val="double" w:sz="6" w:space="0" w:color="auto"/>
        <w:left w:val="single" w:sz="4" w:space="0" w:color="auto"/>
        <w:right w:val="single" w:sz="4" w:space="0" w:color="auto"/>
      </w:pBdr>
      <w:spacing w:before="100" w:beforeAutospacing="1" w:after="100" w:afterAutospacing="1" w:line="240" w:lineRule="auto"/>
      <w:ind w:firstLine="0"/>
      <w:jc w:val="right"/>
      <w:textAlignment w:val="center"/>
    </w:pPr>
    <w:rPr>
      <w:rFonts w:eastAsia="Times New Roman" w:cs="Times New Roman"/>
      <w:b/>
      <w:bCs/>
      <w:color w:val="000000"/>
      <w:sz w:val="24"/>
    </w:rPr>
  </w:style>
  <w:style w:type="paragraph" w:customStyle="1" w:styleId="xl172">
    <w:name w:val="xl172"/>
    <w:basedOn w:val="a"/>
    <w:rsid w:val="005C2CCE"/>
    <w:pPr>
      <w:pBdr>
        <w:top w:val="double" w:sz="6" w:space="0" w:color="auto"/>
        <w:left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b/>
      <w:bCs/>
      <w:color w:val="000000"/>
      <w:sz w:val="24"/>
    </w:rPr>
  </w:style>
  <w:style w:type="paragraph" w:customStyle="1" w:styleId="xl173">
    <w:name w:val="xl173"/>
    <w:basedOn w:val="a"/>
    <w:rsid w:val="005C2CCE"/>
    <w:pPr>
      <w:pBdr>
        <w:top w:val="double" w:sz="6" w:space="0" w:color="auto"/>
        <w:left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b/>
      <w:bCs/>
      <w:color w:val="000000"/>
      <w:sz w:val="24"/>
    </w:rPr>
  </w:style>
  <w:style w:type="paragraph" w:customStyle="1" w:styleId="xl174">
    <w:name w:val="xl174"/>
    <w:basedOn w:val="a"/>
    <w:rsid w:val="005C2CCE"/>
    <w:pPr>
      <w:pBdr>
        <w:top w:val="double" w:sz="6" w:space="0" w:color="auto"/>
        <w:left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b/>
      <w:bCs/>
      <w:color w:val="000000"/>
      <w:sz w:val="24"/>
    </w:rPr>
  </w:style>
  <w:style w:type="paragraph" w:customStyle="1" w:styleId="xl175">
    <w:name w:val="xl175"/>
    <w:basedOn w:val="a"/>
    <w:rsid w:val="005C2CCE"/>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color w:val="000000"/>
      <w:sz w:val="24"/>
    </w:rPr>
  </w:style>
  <w:style w:type="paragraph" w:customStyle="1" w:styleId="xl176">
    <w:name w:val="xl176"/>
    <w:basedOn w:val="a"/>
    <w:rsid w:val="005C2CC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left"/>
      <w:textAlignment w:val="center"/>
    </w:pPr>
    <w:rPr>
      <w:rFonts w:eastAsia="Times New Roman" w:cs="Times New Roman"/>
      <w:color w:val="000000"/>
      <w:sz w:val="24"/>
    </w:rPr>
  </w:style>
  <w:style w:type="character" w:customStyle="1" w:styleId="apple-converted-space">
    <w:name w:val="apple-converted-space"/>
    <w:basedOn w:val="a0"/>
    <w:rsid w:val="007506E7"/>
  </w:style>
  <w:style w:type="paragraph" w:customStyle="1" w:styleId="1">
    <w:name w:val="Стиль1"/>
    <w:basedOn w:val="ab"/>
    <w:link w:val="1e"/>
    <w:rsid w:val="00FA2B5D"/>
    <w:pPr>
      <w:widowControl w:val="0"/>
      <w:numPr>
        <w:numId w:val="3"/>
      </w:numPr>
      <w:adjustRightInd w:val="0"/>
      <w:spacing w:before="120" w:after="120" w:line="360" w:lineRule="atLeast"/>
      <w:textAlignment w:val="baseline"/>
    </w:pPr>
    <w:rPr>
      <w:rFonts w:ascii="Arial" w:hAnsi="Arial"/>
      <w:spacing w:val="-5"/>
      <w:sz w:val="22"/>
      <w:szCs w:val="22"/>
      <w:lang w:eastAsia="en-US"/>
    </w:rPr>
  </w:style>
  <w:style w:type="character" w:customStyle="1" w:styleId="1e">
    <w:name w:val="Стиль1 Знак"/>
    <w:basedOn w:val="a0"/>
    <w:link w:val="1"/>
    <w:locked/>
    <w:rsid w:val="00FA2B5D"/>
    <w:rPr>
      <w:rFonts w:ascii="Arial" w:eastAsia="Times New Roman" w:hAnsi="Arial" w:cs="Times New Roman"/>
      <w:spacing w:val="-5"/>
    </w:rPr>
  </w:style>
  <w:style w:type="paragraph" w:customStyle="1" w:styleId="Default">
    <w:name w:val="Default"/>
    <w:rsid w:val="006C7DA4"/>
    <w:pPr>
      <w:autoSpaceDE w:val="0"/>
      <w:autoSpaceDN w:val="0"/>
      <w:adjustRightInd w:val="0"/>
      <w:spacing w:after="0" w:line="240" w:lineRule="auto"/>
      <w:ind w:firstLine="709"/>
    </w:pPr>
    <w:rPr>
      <w:rFonts w:ascii="Times New Roman" w:hAnsi="Times New Roman" w:cs="Times New Roman"/>
      <w:color w:val="000000"/>
      <w:sz w:val="24"/>
      <w:szCs w:val="24"/>
    </w:rPr>
  </w:style>
  <w:style w:type="paragraph" w:customStyle="1" w:styleId="affff">
    <w:name w:val="АБЗАЦ стандартный"/>
    <w:basedOn w:val="a"/>
    <w:rsid w:val="00867B77"/>
    <w:pPr>
      <w:autoSpaceDE w:val="0"/>
      <w:autoSpaceDN w:val="0"/>
      <w:adjustRightInd w:val="0"/>
      <w:spacing w:line="240" w:lineRule="auto"/>
      <w:ind w:firstLine="720"/>
    </w:pPr>
    <w:rPr>
      <w:rFonts w:eastAsia="Times New Roman" w:cs="Times New Roman"/>
      <w:sz w:val="24"/>
    </w:rPr>
  </w:style>
  <w:style w:type="paragraph" w:styleId="affff0">
    <w:name w:val="endnote text"/>
    <w:basedOn w:val="a"/>
    <w:link w:val="affff1"/>
    <w:uiPriority w:val="99"/>
    <w:semiHidden/>
    <w:unhideWhenUsed/>
    <w:rsid w:val="00826A68"/>
    <w:pPr>
      <w:spacing w:line="240" w:lineRule="auto"/>
    </w:pPr>
    <w:rPr>
      <w:sz w:val="20"/>
      <w:szCs w:val="20"/>
    </w:rPr>
  </w:style>
  <w:style w:type="character" w:customStyle="1" w:styleId="affff1">
    <w:name w:val="Текст концевой сноски Знак"/>
    <w:basedOn w:val="a0"/>
    <w:link w:val="affff0"/>
    <w:uiPriority w:val="99"/>
    <w:semiHidden/>
    <w:rsid w:val="00826A68"/>
    <w:rPr>
      <w:rFonts w:ascii="Times New Roman" w:hAnsi="Times New Roman"/>
      <w:sz w:val="20"/>
      <w:szCs w:val="20"/>
      <w:lang w:eastAsia="ru-RU"/>
    </w:rPr>
  </w:style>
  <w:style w:type="character" w:styleId="affff2">
    <w:name w:val="endnote reference"/>
    <w:basedOn w:val="a0"/>
    <w:uiPriority w:val="99"/>
    <w:semiHidden/>
    <w:unhideWhenUsed/>
    <w:rsid w:val="00826A68"/>
    <w:rPr>
      <w:vertAlign w:val="superscript"/>
    </w:rPr>
  </w:style>
</w:styles>
</file>

<file path=word/webSettings.xml><?xml version="1.0" encoding="utf-8"?>
<w:webSettings xmlns:r="http://schemas.openxmlformats.org/officeDocument/2006/relationships" xmlns:w="http://schemas.openxmlformats.org/wordprocessingml/2006/main">
  <w:divs>
    <w:div w:id="1400346">
      <w:bodyDiv w:val="1"/>
      <w:marLeft w:val="0"/>
      <w:marRight w:val="0"/>
      <w:marTop w:val="0"/>
      <w:marBottom w:val="0"/>
      <w:divBdr>
        <w:top w:val="none" w:sz="0" w:space="0" w:color="auto"/>
        <w:left w:val="none" w:sz="0" w:space="0" w:color="auto"/>
        <w:bottom w:val="none" w:sz="0" w:space="0" w:color="auto"/>
        <w:right w:val="none" w:sz="0" w:space="0" w:color="auto"/>
      </w:divBdr>
    </w:div>
    <w:div w:id="21710073">
      <w:bodyDiv w:val="1"/>
      <w:marLeft w:val="0"/>
      <w:marRight w:val="0"/>
      <w:marTop w:val="0"/>
      <w:marBottom w:val="0"/>
      <w:divBdr>
        <w:top w:val="none" w:sz="0" w:space="0" w:color="auto"/>
        <w:left w:val="none" w:sz="0" w:space="0" w:color="auto"/>
        <w:bottom w:val="none" w:sz="0" w:space="0" w:color="auto"/>
        <w:right w:val="none" w:sz="0" w:space="0" w:color="auto"/>
      </w:divBdr>
    </w:div>
    <w:div w:id="36007976">
      <w:bodyDiv w:val="1"/>
      <w:marLeft w:val="0"/>
      <w:marRight w:val="0"/>
      <w:marTop w:val="0"/>
      <w:marBottom w:val="0"/>
      <w:divBdr>
        <w:top w:val="none" w:sz="0" w:space="0" w:color="auto"/>
        <w:left w:val="none" w:sz="0" w:space="0" w:color="auto"/>
        <w:bottom w:val="none" w:sz="0" w:space="0" w:color="auto"/>
        <w:right w:val="none" w:sz="0" w:space="0" w:color="auto"/>
      </w:divBdr>
    </w:div>
    <w:div w:id="45417151">
      <w:bodyDiv w:val="1"/>
      <w:marLeft w:val="0"/>
      <w:marRight w:val="0"/>
      <w:marTop w:val="0"/>
      <w:marBottom w:val="0"/>
      <w:divBdr>
        <w:top w:val="none" w:sz="0" w:space="0" w:color="auto"/>
        <w:left w:val="none" w:sz="0" w:space="0" w:color="auto"/>
        <w:bottom w:val="none" w:sz="0" w:space="0" w:color="auto"/>
        <w:right w:val="none" w:sz="0" w:space="0" w:color="auto"/>
      </w:divBdr>
    </w:div>
    <w:div w:id="64306177">
      <w:bodyDiv w:val="1"/>
      <w:marLeft w:val="0"/>
      <w:marRight w:val="0"/>
      <w:marTop w:val="0"/>
      <w:marBottom w:val="0"/>
      <w:divBdr>
        <w:top w:val="none" w:sz="0" w:space="0" w:color="auto"/>
        <w:left w:val="none" w:sz="0" w:space="0" w:color="auto"/>
        <w:bottom w:val="none" w:sz="0" w:space="0" w:color="auto"/>
        <w:right w:val="none" w:sz="0" w:space="0" w:color="auto"/>
      </w:divBdr>
    </w:div>
    <w:div w:id="85729356">
      <w:bodyDiv w:val="1"/>
      <w:marLeft w:val="0"/>
      <w:marRight w:val="0"/>
      <w:marTop w:val="0"/>
      <w:marBottom w:val="0"/>
      <w:divBdr>
        <w:top w:val="none" w:sz="0" w:space="0" w:color="auto"/>
        <w:left w:val="none" w:sz="0" w:space="0" w:color="auto"/>
        <w:bottom w:val="none" w:sz="0" w:space="0" w:color="auto"/>
        <w:right w:val="none" w:sz="0" w:space="0" w:color="auto"/>
      </w:divBdr>
    </w:div>
    <w:div w:id="97873769">
      <w:bodyDiv w:val="1"/>
      <w:marLeft w:val="0"/>
      <w:marRight w:val="0"/>
      <w:marTop w:val="0"/>
      <w:marBottom w:val="0"/>
      <w:divBdr>
        <w:top w:val="none" w:sz="0" w:space="0" w:color="auto"/>
        <w:left w:val="none" w:sz="0" w:space="0" w:color="auto"/>
        <w:bottom w:val="none" w:sz="0" w:space="0" w:color="auto"/>
        <w:right w:val="none" w:sz="0" w:space="0" w:color="auto"/>
      </w:divBdr>
    </w:div>
    <w:div w:id="103042053">
      <w:bodyDiv w:val="1"/>
      <w:marLeft w:val="0"/>
      <w:marRight w:val="0"/>
      <w:marTop w:val="0"/>
      <w:marBottom w:val="0"/>
      <w:divBdr>
        <w:top w:val="none" w:sz="0" w:space="0" w:color="auto"/>
        <w:left w:val="none" w:sz="0" w:space="0" w:color="auto"/>
        <w:bottom w:val="none" w:sz="0" w:space="0" w:color="auto"/>
        <w:right w:val="none" w:sz="0" w:space="0" w:color="auto"/>
      </w:divBdr>
    </w:div>
    <w:div w:id="104815897">
      <w:bodyDiv w:val="1"/>
      <w:marLeft w:val="0"/>
      <w:marRight w:val="0"/>
      <w:marTop w:val="0"/>
      <w:marBottom w:val="0"/>
      <w:divBdr>
        <w:top w:val="none" w:sz="0" w:space="0" w:color="auto"/>
        <w:left w:val="none" w:sz="0" w:space="0" w:color="auto"/>
        <w:bottom w:val="none" w:sz="0" w:space="0" w:color="auto"/>
        <w:right w:val="none" w:sz="0" w:space="0" w:color="auto"/>
      </w:divBdr>
    </w:div>
    <w:div w:id="114830527">
      <w:bodyDiv w:val="1"/>
      <w:marLeft w:val="0"/>
      <w:marRight w:val="0"/>
      <w:marTop w:val="0"/>
      <w:marBottom w:val="0"/>
      <w:divBdr>
        <w:top w:val="none" w:sz="0" w:space="0" w:color="auto"/>
        <w:left w:val="none" w:sz="0" w:space="0" w:color="auto"/>
        <w:bottom w:val="none" w:sz="0" w:space="0" w:color="auto"/>
        <w:right w:val="none" w:sz="0" w:space="0" w:color="auto"/>
      </w:divBdr>
    </w:div>
    <w:div w:id="116729373">
      <w:bodyDiv w:val="1"/>
      <w:marLeft w:val="0"/>
      <w:marRight w:val="0"/>
      <w:marTop w:val="0"/>
      <w:marBottom w:val="0"/>
      <w:divBdr>
        <w:top w:val="none" w:sz="0" w:space="0" w:color="auto"/>
        <w:left w:val="none" w:sz="0" w:space="0" w:color="auto"/>
        <w:bottom w:val="none" w:sz="0" w:space="0" w:color="auto"/>
        <w:right w:val="none" w:sz="0" w:space="0" w:color="auto"/>
      </w:divBdr>
    </w:div>
    <w:div w:id="117066016">
      <w:bodyDiv w:val="1"/>
      <w:marLeft w:val="0"/>
      <w:marRight w:val="0"/>
      <w:marTop w:val="0"/>
      <w:marBottom w:val="0"/>
      <w:divBdr>
        <w:top w:val="none" w:sz="0" w:space="0" w:color="auto"/>
        <w:left w:val="none" w:sz="0" w:space="0" w:color="auto"/>
        <w:bottom w:val="none" w:sz="0" w:space="0" w:color="auto"/>
        <w:right w:val="none" w:sz="0" w:space="0" w:color="auto"/>
      </w:divBdr>
    </w:div>
    <w:div w:id="120073050">
      <w:bodyDiv w:val="1"/>
      <w:marLeft w:val="0"/>
      <w:marRight w:val="0"/>
      <w:marTop w:val="0"/>
      <w:marBottom w:val="0"/>
      <w:divBdr>
        <w:top w:val="none" w:sz="0" w:space="0" w:color="auto"/>
        <w:left w:val="none" w:sz="0" w:space="0" w:color="auto"/>
        <w:bottom w:val="none" w:sz="0" w:space="0" w:color="auto"/>
        <w:right w:val="none" w:sz="0" w:space="0" w:color="auto"/>
      </w:divBdr>
    </w:div>
    <w:div w:id="126513701">
      <w:bodyDiv w:val="1"/>
      <w:marLeft w:val="0"/>
      <w:marRight w:val="0"/>
      <w:marTop w:val="0"/>
      <w:marBottom w:val="0"/>
      <w:divBdr>
        <w:top w:val="none" w:sz="0" w:space="0" w:color="auto"/>
        <w:left w:val="none" w:sz="0" w:space="0" w:color="auto"/>
        <w:bottom w:val="none" w:sz="0" w:space="0" w:color="auto"/>
        <w:right w:val="none" w:sz="0" w:space="0" w:color="auto"/>
      </w:divBdr>
    </w:div>
    <w:div w:id="128979513">
      <w:bodyDiv w:val="1"/>
      <w:marLeft w:val="0"/>
      <w:marRight w:val="0"/>
      <w:marTop w:val="0"/>
      <w:marBottom w:val="0"/>
      <w:divBdr>
        <w:top w:val="none" w:sz="0" w:space="0" w:color="auto"/>
        <w:left w:val="none" w:sz="0" w:space="0" w:color="auto"/>
        <w:bottom w:val="none" w:sz="0" w:space="0" w:color="auto"/>
        <w:right w:val="none" w:sz="0" w:space="0" w:color="auto"/>
      </w:divBdr>
    </w:div>
    <w:div w:id="130875571">
      <w:bodyDiv w:val="1"/>
      <w:marLeft w:val="0"/>
      <w:marRight w:val="0"/>
      <w:marTop w:val="0"/>
      <w:marBottom w:val="0"/>
      <w:divBdr>
        <w:top w:val="none" w:sz="0" w:space="0" w:color="auto"/>
        <w:left w:val="none" w:sz="0" w:space="0" w:color="auto"/>
        <w:bottom w:val="none" w:sz="0" w:space="0" w:color="auto"/>
        <w:right w:val="none" w:sz="0" w:space="0" w:color="auto"/>
      </w:divBdr>
    </w:div>
    <w:div w:id="137767221">
      <w:bodyDiv w:val="1"/>
      <w:marLeft w:val="0"/>
      <w:marRight w:val="0"/>
      <w:marTop w:val="0"/>
      <w:marBottom w:val="0"/>
      <w:divBdr>
        <w:top w:val="none" w:sz="0" w:space="0" w:color="auto"/>
        <w:left w:val="none" w:sz="0" w:space="0" w:color="auto"/>
        <w:bottom w:val="none" w:sz="0" w:space="0" w:color="auto"/>
        <w:right w:val="none" w:sz="0" w:space="0" w:color="auto"/>
      </w:divBdr>
    </w:div>
    <w:div w:id="155221797">
      <w:bodyDiv w:val="1"/>
      <w:marLeft w:val="0"/>
      <w:marRight w:val="0"/>
      <w:marTop w:val="0"/>
      <w:marBottom w:val="0"/>
      <w:divBdr>
        <w:top w:val="none" w:sz="0" w:space="0" w:color="auto"/>
        <w:left w:val="none" w:sz="0" w:space="0" w:color="auto"/>
        <w:bottom w:val="none" w:sz="0" w:space="0" w:color="auto"/>
        <w:right w:val="none" w:sz="0" w:space="0" w:color="auto"/>
      </w:divBdr>
    </w:div>
    <w:div w:id="172766482">
      <w:bodyDiv w:val="1"/>
      <w:marLeft w:val="0"/>
      <w:marRight w:val="0"/>
      <w:marTop w:val="0"/>
      <w:marBottom w:val="0"/>
      <w:divBdr>
        <w:top w:val="none" w:sz="0" w:space="0" w:color="auto"/>
        <w:left w:val="none" w:sz="0" w:space="0" w:color="auto"/>
        <w:bottom w:val="none" w:sz="0" w:space="0" w:color="auto"/>
        <w:right w:val="none" w:sz="0" w:space="0" w:color="auto"/>
      </w:divBdr>
    </w:div>
    <w:div w:id="174882418">
      <w:bodyDiv w:val="1"/>
      <w:marLeft w:val="0"/>
      <w:marRight w:val="0"/>
      <w:marTop w:val="0"/>
      <w:marBottom w:val="0"/>
      <w:divBdr>
        <w:top w:val="none" w:sz="0" w:space="0" w:color="auto"/>
        <w:left w:val="none" w:sz="0" w:space="0" w:color="auto"/>
        <w:bottom w:val="none" w:sz="0" w:space="0" w:color="auto"/>
        <w:right w:val="none" w:sz="0" w:space="0" w:color="auto"/>
      </w:divBdr>
    </w:div>
    <w:div w:id="180557776">
      <w:bodyDiv w:val="1"/>
      <w:marLeft w:val="0"/>
      <w:marRight w:val="0"/>
      <w:marTop w:val="0"/>
      <w:marBottom w:val="0"/>
      <w:divBdr>
        <w:top w:val="none" w:sz="0" w:space="0" w:color="auto"/>
        <w:left w:val="none" w:sz="0" w:space="0" w:color="auto"/>
        <w:bottom w:val="none" w:sz="0" w:space="0" w:color="auto"/>
        <w:right w:val="none" w:sz="0" w:space="0" w:color="auto"/>
      </w:divBdr>
    </w:div>
    <w:div w:id="188179295">
      <w:bodyDiv w:val="1"/>
      <w:marLeft w:val="0"/>
      <w:marRight w:val="0"/>
      <w:marTop w:val="0"/>
      <w:marBottom w:val="0"/>
      <w:divBdr>
        <w:top w:val="none" w:sz="0" w:space="0" w:color="auto"/>
        <w:left w:val="none" w:sz="0" w:space="0" w:color="auto"/>
        <w:bottom w:val="none" w:sz="0" w:space="0" w:color="auto"/>
        <w:right w:val="none" w:sz="0" w:space="0" w:color="auto"/>
      </w:divBdr>
    </w:div>
    <w:div w:id="199514821">
      <w:bodyDiv w:val="1"/>
      <w:marLeft w:val="0"/>
      <w:marRight w:val="0"/>
      <w:marTop w:val="0"/>
      <w:marBottom w:val="0"/>
      <w:divBdr>
        <w:top w:val="none" w:sz="0" w:space="0" w:color="auto"/>
        <w:left w:val="none" w:sz="0" w:space="0" w:color="auto"/>
        <w:bottom w:val="none" w:sz="0" w:space="0" w:color="auto"/>
        <w:right w:val="none" w:sz="0" w:space="0" w:color="auto"/>
      </w:divBdr>
    </w:div>
    <w:div w:id="214464744">
      <w:bodyDiv w:val="1"/>
      <w:marLeft w:val="0"/>
      <w:marRight w:val="0"/>
      <w:marTop w:val="0"/>
      <w:marBottom w:val="0"/>
      <w:divBdr>
        <w:top w:val="none" w:sz="0" w:space="0" w:color="auto"/>
        <w:left w:val="none" w:sz="0" w:space="0" w:color="auto"/>
        <w:bottom w:val="none" w:sz="0" w:space="0" w:color="auto"/>
        <w:right w:val="none" w:sz="0" w:space="0" w:color="auto"/>
      </w:divBdr>
    </w:div>
    <w:div w:id="219482763">
      <w:bodyDiv w:val="1"/>
      <w:marLeft w:val="0"/>
      <w:marRight w:val="0"/>
      <w:marTop w:val="0"/>
      <w:marBottom w:val="0"/>
      <w:divBdr>
        <w:top w:val="none" w:sz="0" w:space="0" w:color="auto"/>
        <w:left w:val="none" w:sz="0" w:space="0" w:color="auto"/>
        <w:bottom w:val="none" w:sz="0" w:space="0" w:color="auto"/>
        <w:right w:val="none" w:sz="0" w:space="0" w:color="auto"/>
      </w:divBdr>
    </w:div>
    <w:div w:id="221211847">
      <w:bodyDiv w:val="1"/>
      <w:marLeft w:val="0"/>
      <w:marRight w:val="0"/>
      <w:marTop w:val="0"/>
      <w:marBottom w:val="0"/>
      <w:divBdr>
        <w:top w:val="none" w:sz="0" w:space="0" w:color="auto"/>
        <w:left w:val="none" w:sz="0" w:space="0" w:color="auto"/>
        <w:bottom w:val="none" w:sz="0" w:space="0" w:color="auto"/>
        <w:right w:val="none" w:sz="0" w:space="0" w:color="auto"/>
      </w:divBdr>
    </w:div>
    <w:div w:id="227306086">
      <w:bodyDiv w:val="1"/>
      <w:marLeft w:val="0"/>
      <w:marRight w:val="0"/>
      <w:marTop w:val="0"/>
      <w:marBottom w:val="0"/>
      <w:divBdr>
        <w:top w:val="none" w:sz="0" w:space="0" w:color="auto"/>
        <w:left w:val="none" w:sz="0" w:space="0" w:color="auto"/>
        <w:bottom w:val="none" w:sz="0" w:space="0" w:color="auto"/>
        <w:right w:val="none" w:sz="0" w:space="0" w:color="auto"/>
      </w:divBdr>
    </w:div>
    <w:div w:id="241641236">
      <w:bodyDiv w:val="1"/>
      <w:marLeft w:val="0"/>
      <w:marRight w:val="0"/>
      <w:marTop w:val="0"/>
      <w:marBottom w:val="0"/>
      <w:divBdr>
        <w:top w:val="none" w:sz="0" w:space="0" w:color="auto"/>
        <w:left w:val="none" w:sz="0" w:space="0" w:color="auto"/>
        <w:bottom w:val="none" w:sz="0" w:space="0" w:color="auto"/>
        <w:right w:val="none" w:sz="0" w:space="0" w:color="auto"/>
      </w:divBdr>
    </w:div>
    <w:div w:id="249965881">
      <w:bodyDiv w:val="1"/>
      <w:marLeft w:val="0"/>
      <w:marRight w:val="0"/>
      <w:marTop w:val="0"/>
      <w:marBottom w:val="0"/>
      <w:divBdr>
        <w:top w:val="none" w:sz="0" w:space="0" w:color="auto"/>
        <w:left w:val="none" w:sz="0" w:space="0" w:color="auto"/>
        <w:bottom w:val="none" w:sz="0" w:space="0" w:color="auto"/>
        <w:right w:val="none" w:sz="0" w:space="0" w:color="auto"/>
      </w:divBdr>
    </w:div>
    <w:div w:id="260916320">
      <w:bodyDiv w:val="1"/>
      <w:marLeft w:val="0"/>
      <w:marRight w:val="0"/>
      <w:marTop w:val="0"/>
      <w:marBottom w:val="0"/>
      <w:divBdr>
        <w:top w:val="none" w:sz="0" w:space="0" w:color="auto"/>
        <w:left w:val="none" w:sz="0" w:space="0" w:color="auto"/>
        <w:bottom w:val="none" w:sz="0" w:space="0" w:color="auto"/>
        <w:right w:val="none" w:sz="0" w:space="0" w:color="auto"/>
      </w:divBdr>
    </w:div>
    <w:div w:id="275526773">
      <w:bodyDiv w:val="1"/>
      <w:marLeft w:val="0"/>
      <w:marRight w:val="0"/>
      <w:marTop w:val="0"/>
      <w:marBottom w:val="0"/>
      <w:divBdr>
        <w:top w:val="none" w:sz="0" w:space="0" w:color="auto"/>
        <w:left w:val="none" w:sz="0" w:space="0" w:color="auto"/>
        <w:bottom w:val="none" w:sz="0" w:space="0" w:color="auto"/>
        <w:right w:val="none" w:sz="0" w:space="0" w:color="auto"/>
      </w:divBdr>
    </w:div>
    <w:div w:id="280914626">
      <w:bodyDiv w:val="1"/>
      <w:marLeft w:val="0"/>
      <w:marRight w:val="0"/>
      <w:marTop w:val="0"/>
      <w:marBottom w:val="0"/>
      <w:divBdr>
        <w:top w:val="none" w:sz="0" w:space="0" w:color="auto"/>
        <w:left w:val="none" w:sz="0" w:space="0" w:color="auto"/>
        <w:bottom w:val="none" w:sz="0" w:space="0" w:color="auto"/>
        <w:right w:val="none" w:sz="0" w:space="0" w:color="auto"/>
      </w:divBdr>
    </w:div>
    <w:div w:id="287592407">
      <w:bodyDiv w:val="1"/>
      <w:marLeft w:val="0"/>
      <w:marRight w:val="0"/>
      <w:marTop w:val="0"/>
      <w:marBottom w:val="0"/>
      <w:divBdr>
        <w:top w:val="none" w:sz="0" w:space="0" w:color="auto"/>
        <w:left w:val="none" w:sz="0" w:space="0" w:color="auto"/>
        <w:bottom w:val="none" w:sz="0" w:space="0" w:color="auto"/>
        <w:right w:val="none" w:sz="0" w:space="0" w:color="auto"/>
      </w:divBdr>
    </w:div>
    <w:div w:id="299967782">
      <w:bodyDiv w:val="1"/>
      <w:marLeft w:val="0"/>
      <w:marRight w:val="0"/>
      <w:marTop w:val="0"/>
      <w:marBottom w:val="0"/>
      <w:divBdr>
        <w:top w:val="none" w:sz="0" w:space="0" w:color="auto"/>
        <w:left w:val="none" w:sz="0" w:space="0" w:color="auto"/>
        <w:bottom w:val="none" w:sz="0" w:space="0" w:color="auto"/>
        <w:right w:val="none" w:sz="0" w:space="0" w:color="auto"/>
      </w:divBdr>
    </w:div>
    <w:div w:id="306980926">
      <w:bodyDiv w:val="1"/>
      <w:marLeft w:val="0"/>
      <w:marRight w:val="0"/>
      <w:marTop w:val="0"/>
      <w:marBottom w:val="0"/>
      <w:divBdr>
        <w:top w:val="none" w:sz="0" w:space="0" w:color="auto"/>
        <w:left w:val="none" w:sz="0" w:space="0" w:color="auto"/>
        <w:bottom w:val="none" w:sz="0" w:space="0" w:color="auto"/>
        <w:right w:val="none" w:sz="0" w:space="0" w:color="auto"/>
      </w:divBdr>
    </w:div>
    <w:div w:id="313265745">
      <w:bodyDiv w:val="1"/>
      <w:marLeft w:val="0"/>
      <w:marRight w:val="0"/>
      <w:marTop w:val="0"/>
      <w:marBottom w:val="0"/>
      <w:divBdr>
        <w:top w:val="none" w:sz="0" w:space="0" w:color="auto"/>
        <w:left w:val="none" w:sz="0" w:space="0" w:color="auto"/>
        <w:bottom w:val="none" w:sz="0" w:space="0" w:color="auto"/>
        <w:right w:val="none" w:sz="0" w:space="0" w:color="auto"/>
      </w:divBdr>
    </w:div>
    <w:div w:id="315456698">
      <w:bodyDiv w:val="1"/>
      <w:marLeft w:val="0"/>
      <w:marRight w:val="0"/>
      <w:marTop w:val="0"/>
      <w:marBottom w:val="0"/>
      <w:divBdr>
        <w:top w:val="none" w:sz="0" w:space="0" w:color="auto"/>
        <w:left w:val="none" w:sz="0" w:space="0" w:color="auto"/>
        <w:bottom w:val="none" w:sz="0" w:space="0" w:color="auto"/>
        <w:right w:val="none" w:sz="0" w:space="0" w:color="auto"/>
      </w:divBdr>
    </w:div>
    <w:div w:id="316999045">
      <w:bodyDiv w:val="1"/>
      <w:marLeft w:val="0"/>
      <w:marRight w:val="0"/>
      <w:marTop w:val="0"/>
      <w:marBottom w:val="0"/>
      <w:divBdr>
        <w:top w:val="none" w:sz="0" w:space="0" w:color="auto"/>
        <w:left w:val="none" w:sz="0" w:space="0" w:color="auto"/>
        <w:bottom w:val="none" w:sz="0" w:space="0" w:color="auto"/>
        <w:right w:val="none" w:sz="0" w:space="0" w:color="auto"/>
      </w:divBdr>
    </w:div>
    <w:div w:id="319619962">
      <w:bodyDiv w:val="1"/>
      <w:marLeft w:val="0"/>
      <w:marRight w:val="0"/>
      <w:marTop w:val="0"/>
      <w:marBottom w:val="0"/>
      <w:divBdr>
        <w:top w:val="none" w:sz="0" w:space="0" w:color="auto"/>
        <w:left w:val="none" w:sz="0" w:space="0" w:color="auto"/>
        <w:bottom w:val="none" w:sz="0" w:space="0" w:color="auto"/>
        <w:right w:val="none" w:sz="0" w:space="0" w:color="auto"/>
      </w:divBdr>
    </w:div>
    <w:div w:id="345712717">
      <w:bodyDiv w:val="1"/>
      <w:marLeft w:val="0"/>
      <w:marRight w:val="0"/>
      <w:marTop w:val="0"/>
      <w:marBottom w:val="0"/>
      <w:divBdr>
        <w:top w:val="none" w:sz="0" w:space="0" w:color="auto"/>
        <w:left w:val="none" w:sz="0" w:space="0" w:color="auto"/>
        <w:bottom w:val="none" w:sz="0" w:space="0" w:color="auto"/>
        <w:right w:val="none" w:sz="0" w:space="0" w:color="auto"/>
      </w:divBdr>
    </w:div>
    <w:div w:id="347566939">
      <w:bodyDiv w:val="1"/>
      <w:marLeft w:val="0"/>
      <w:marRight w:val="0"/>
      <w:marTop w:val="0"/>
      <w:marBottom w:val="0"/>
      <w:divBdr>
        <w:top w:val="none" w:sz="0" w:space="0" w:color="auto"/>
        <w:left w:val="none" w:sz="0" w:space="0" w:color="auto"/>
        <w:bottom w:val="none" w:sz="0" w:space="0" w:color="auto"/>
        <w:right w:val="none" w:sz="0" w:space="0" w:color="auto"/>
      </w:divBdr>
    </w:div>
    <w:div w:id="352344087">
      <w:bodyDiv w:val="1"/>
      <w:marLeft w:val="0"/>
      <w:marRight w:val="0"/>
      <w:marTop w:val="0"/>
      <w:marBottom w:val="0"/>
      <w:divBdr>
        <w:top w:val="none" w:sz="0" w:space="0" w:color="auto"/>
        <w:left w:val="none" w:sz="0" w:space="0" w:color="auto"/>
        <w:bottom w:val="none" w:sz="0" w:space="0" w:color="auto"/>
        <w:right w:val="none" w:sz="0" w:space="0" w:color="auto"/>
      </w:divBdr>
    </w:div>
    <w:div w:id="373777496">
      <w:bodyDiv w:val="1"/>
      <w:marLeft w:val="0"/>
      <w:marRight w:val="0"/>
      <w:marTop w:val="0"/>
      <w:marBottom w:val="0"/>
      <w:divBdr>
        <w:top w:val="none" w:sz="0" w:space="0" w:color="auto"/>
        <w:left w:val="none" w:sz="0" w:space="0" w:color="auto"/>
        <w:bottom w:val="none" w:sz="0" w:space="0" w:color="auto"/>
        <w:right w:val="none" w:sz="0" w:space="0" w:color="auto"/>
      </w:divBdr>
    </w:div>
    <w:div w:id="374044948">
      <w:bodyDiv w:val="1"/>
      <w:marLeft w:val="0"/>
      <w:marRight w:val="0"/>
      <w:marTop w:val="0"/>
      <w:marBottom w:val="0"/>
      <w:divBdr>
        <w:top w:val="none" w:sz="0" w:space="0" w:color="auto"/>
        <w:left w:val="none" w:sz="0" w:space="0" w:color="auto"/>
        <w:bottom w:val="none" w:sz="0" w:space="0" w:color="auto"/>
        <w:right w:val="none" w:sz="0" w:space="0" w:color="auto"/>
      </w:divBdr>
    </w:div>
    <w:div w:id="375012519">
      <w:bodyDiv w:val="1"/>
      <w:marLeft w:val="0"/>
      <w:marRight w:val="0"/>
      <w:marTop w:val="0"/>
      <w:marBottom w:val="0"/>
      <w:divBdr>
        <w:top w:val="none" w:sz="0" w:space="0" w:color="auto"/>
        <w:left w:val="none" w:sz="0" w:space="0" w:color="auto"/>
        <w:bottom w:val="none" w:sz="0" w:space="0" w:color="auto"/>
        <w:right w:val="none" w:sz="0" w:space="0" w:color="auto"/>
      </w:divBdr>
    </w:div>
    <w:div w:id="379129324">
      <w:bodyDiv w:val="1"/>
      <w:marLeft w:val="0"/>
      <w:marRight w:val="0"/>
      <w:marTop w:val="0"/>
      <w:marBottom w:val="0"/>
      <w:divBdr>
        <w:top w:val="none" w:sz="0" w:space="0" w:color="auto"/>
        <w:left w:val="none" w:sz="0" w:space="0" w:color="auto"/>
        <w:bottom w:val="none" w:sz="0" w:space="0" w:color="auto"/>
        <w:right w:val="none" w:sz="0" w:space="0" w:color="auto"/>
      </w:divBdr>
    </w:div>
    <w:div w:id="388190328">
      <w:bodyDiv w:val="1"/>
      <w:marLeft w:val="0"/>
      <w:marRight w:val="0"/>
      <w:marTop w:val="0"/>
      <w:marBottom w:val="0"/>
      <w:divBdr>
        <w:top w:val="none" w:sz="0" w:space="0" w:color="auto"/>
        <w:left w:val="none" w:sz="0" w:space="0" w:color="auto"/>
        <w:bottom w:val="none" w:sz="0" w:space="0" w:color="auto"/>
        <w:right w:val="none" w:sz="0" w:space="0" w:color="auto"/>
      </w:divBdr>
    </w:div>
    <w:div w:id="401827729">
      <w:bodyDiv w:val="1"/>
      <w:marLeft w:val="0"/>
      <w:marRight w:val="0"/>
      <w:marTop w:val="0"/>
      <w:marBottom w:val="0"/>
      <w:divBdr>
        <w:top w:val="none" w:sz="0" w:space="0" w:color="auto"/>
        <w:left w:val="none" w:sz="0" w:space="0" w:color="auto"/>
        <w:bottom w:val="none" w:sz="0" w:space="0" w:color="auto"/>
        <w:right w:val="none" w:sz="0" w:space="0" w:color="auto"/>
      </w:divBdr>
    </w:div>
    <w:div w:id="436559430">
      <w:bodyDiv w:val="1"/>
      <w:marLeft w:val="0"/>
      <w:marRight w:val="0"/>
      <w:marTop w:val="0"/>
      <w:marBottom w:val="0"/>
      <w:divBdr>
        <w:top w:val="none" w:sz="0" w:space="0" w:color="auto"/>
        <w:left w:val="none" w:sz="0" w:space="0" w:color="auto"/>
        <w:bottom w:val="none" w:sz="0" w:space="0" w:color="auto"/>
        <w:right w:val="none" w:sz="0" w:space="0" w:color="auto"/>
      </w:divBdr>
    </w:div>
    <w:div w:id="447235909">
      <w:bodyDiv w:val="1"/>
      <w:marLeft w:val="0"/>
      <w:marRight w:val="0"/>
      <w:marTop w:val="0"/>
      <w:marBottom w:val="0"/>
      <w:divBdr>
        <w:top w:val="none" w:sz="0" w:space="0" w:color="auto"/>
        <w:left w:val="none" w:sz="0" w:space="0" w:color="auto"/>
        <w:bottom w:val="none" w:sz="0" w:space="0" w:color="auto"/>
        <w:right w:val="none" w:sz="0" w:space="0" w:color="auto"/>
      </w:divBdr>
    </w:div>
    <w:div w:id="457071767">
      <w:bodyDiv w:val="1"/>
      <w:marLeft w:val="0"/>
      <w:marRight w:val="0"/>
      <w:marTop w:val="0"/>
      <w:marBottom w:val="0"/>
      <w:divBdr>
        <w:top w:val="none" w:sz="0" w:space="0" w:color="auto"/>
        <w:left w:val="none" w:sz="0" w:space="0" w:color="auto"/>
        <w:bottom w:val="none" w:sz="0" w:space="0" w:color="auto"/>
        <w:right w:val="none" w:sz="0" w:space="0" w:color="auto"/>
      </w:divBdr>
    </w:div>
    <w:div w:id="471748670">
      <w:bodyDiv w:val="1"/>
      <w:marLeft w:val="0"/>
      <w:marRight w:val="0"/>
      <w:marTop w:val="0"/>
      <w:marBottom w:val="0"/>
      <w:divBdr>
        <w:top w:val="none" w:sz="0" w:space="0" w:color="auto"/>
        <w:left w:val="none" w:sz="0" w:space="0" w:color="auto"/>
        <w:bottom w:val="none" w:sz="0" w:space="0" w:color="auto"/>
        <w:right w:val="none" w:sz="0" w:space="0" w:color="auto"/>
      </w:divBdr>
    </w:div>
    <w:div w:id="475997970">
      <w:bodyDiv w:val="1"/>
      <w:marLeft w:val="0"/>
      <w:marRight w:val="0"/>
      <w:marTop w:val="0"/>
      <w:marBottom w:val="0"/>
      <w:divBdr>
        <w:top w:val="none" w:sz="0" w:space="0" w:color="auto"/>
        <w:left w:val="none" w:sz="0" w:space="0" w:color="auto"/>
        <w:bottom w:val="none" w:sz="0" w:space="0" w:color="auto"/>
        <w:right w:val="none" w:sz="0" w:space="0" w:color="auto"/>
      </w:divBdr>
    </w:div>
    <w:div w:id="479034153">
      <w:bodyDiv w:val="1"/>
      <w:marLeft w:val="0"/>
      <w:marRight w:val="0"/>
      <w:marTop w:val="0"/>
      <w:marBottom w:val="0"/>
      <w:divBdr>
        <w:top w:val="none" w:sz="0" w:space="0" w:color="auto"/>
        <w:left w:val="none" w:sz="0" w:space="0" w:color="auto"/>
        <w:bottom w:val="none" w:sz="0" w:space="0" w:color="auto"/>
        <w:right w:val="none" w:sz="0" w:space="0" w:color="auto"/>
      </w:divBdr>
    </w:div>
    <w:div w:id="489760167">
      <w:bodyDiv w:val="1"/>
      <w:marLeft w:val="0"/>
      <w:marRight w:val="0"/>
      <w:marTop w:val="0"/>
      <w:marBottom w:val="0"/>
      <w:divBdr>
        <w:top w:val="none" w:sz="0" w:space="0" w:color="auto"/>
        <w:left w:val="none" w:sz="0" w:space="0" w:color="auto"/>
        <w:bottom w:val="none" w:sz="0" w:space="0" w:color="auto"/>
        <w:right w:val="none" w:sz="0" w:space="0" w:color="auto"/>
      </w:divBdr>
    </w:div>
    <w:div w:id="509951635">
      <w:bodyDiv w:val="1"/>
      <w:marLeft w:val="0"/>
      <w:marRight w:val="0"/>
      <w:marTop w:val="0"/>
      <w:marBottom w:val="0"/>
      <w:divBdr>
        <w:top w:val="none" w:sz="0" w:space="0" w:color="auto"/>
        <w:left w:val="none" w:sz="0" w:space="0" w:color="auto"/>
        <w:bottom w:val="none" w:sz="0" w:space="0" w:color="auto"/>
        <w:right w:val="none" w:sz="0" w:space="0" w:color="auto"/>
      </w:divBdr>
    </w:div>
    <w:div w:id="535898843">
      <w:bodyDiv w:val="1"/>
      <w:marLeft w:val="0"/>
      <w:marRight w:val="0"/>
      <w:marTop w:val="0"/>
      <w:marBottom w:val="0"/>
      <w:divBdr>
        <w:top w:val="none" w:sz="0" w:space="0" w:color="auto"/>
        <w:left w:val="none" w:sz="0" w:space="0" w:color="auto"/>
        <w:bottom w:val="none" w:sz="0" w:space="0" w:color="auto"/>
        <w:right w:val="none" w:sz="0" w:space="0" w:color="auto"/>
      </w:divBdr>
    </w:div>
    <w:div w:id="546644042">
      <w:bodyDiv w:val="1"/>
      <w:marLeft w:val="0"/>
      <w:marRight w:val="0"/>
      <w:marTop w:val="0"/>
      <w:marBottom w:val="0"/>
      <w:divBdr>
        <w:top w:val="none" w:sz="0" w:space="0" w:color="auto"/>
        <w:left w:val="none" w:sz="0" w:space="0" w:color="auto"/>
        <w:bottom w:val="none" w:sz="0" w:space="0" w:color="auto"/>
        <w:right w:val="none" w:sz="0" w:space="0" w:color="auto"/>
      </w:divBdr>
    </w:div>
    <w:div w:id="558128259">
      <w:bodyDiv w:val="1"/>
      <w:marLeft w:val="0"/>
      <w:marRight w:val="0"/>
      <w:marTop w:val="0"/>
      <w:marBottom w:val="0"/>
      <w:divBdr>
        <w:top w:val="none" w:sz="0" w:space="0" w:color="auto"/>
        <w:left w:val="none" w:sz="0" w:space="0" w:color="auto"/>
        <w:bottom w:val="none" w:sz="0" w:space="0" w:color="auto"/>
        <w:right w:val="none" w:sz="0" w:space="0" w:color="auto"/>
      </w:divBdr>
    </w:div>
    <w:div w:id="562063022">
      <w:bodyDiv w:val="1"/>
      <w:marLeft w:val="0"/>
      <w:marRight w:val="0"/>
      <w:marTop w:val="0"/>
      <w:marBottom w:val="0"/>
      <w:divBdr>
        <w:top w:val="none" w:sz="0" w:space="0" w:color="auto"/>
        <w:left w:val="none" w:sz="0" w:space="0" w:color="auto"/>
        <w:bottom w:val="none" w:sz="0" w:space="0" w:color="auto"/>
        <w:right w:val="none" w:sz="0" w:space="0" w:color="auto"/>
      </w:divBdr>
    </w:div>
    <w:div w:id="567764931">
      <w:bodyDiv w:val="1"/>
      <w:marLeft w:val="0"/>
      <w:marRight w:val="0"/>
      <w:marTop w:val="0"/>
      <w:marBottom w:val="0"/>
      <w:divBdr>
        <w:top w:val="none" w:sz="0" w:space="0" w:color="auto"/>
        <w:left w:val="none" w:sz="0" w:space="0" w:color="auto"/>
        <w:bottom w:val="none" w:sz="0" w:space="0" w:color="auto"/>
        <w:right w:val="none" w:sz="0" w:space="0" w:color="auto"/>
      </w:divBdr>
    </w:div>
    <w:div w:id="571089103">
      <w:bodyDiv w:val="1"/>
      <w:marLeft w:val="0"/>
      <w:marRight w:val="0"/>
      <w:marTop w:val="0"/>
      <w:marBottom w:val="0"/>
      <w:divBdr>
        <w:top w:val="none" w:sz="0" w:space="0" w:color="auto"/>
        <w:left w:val="none" w:sz="0" w:space="0" w:color="auto"/>
        <w:bottom w:val="none" w:sz="0" w:space="0" w:color="auto"/>
        <w:right w:val="none" w:sz="0" w:space="0" w:color="auto"/>
      </w:divBdr>
    </w:div>
    <w:div w:id="580414622">
      <w:bodyDiv w:val="1"/>
      <w:marLeft w:val="0"/>
      <w:marRight w:val="0"/>
      <w:marTop w:val="0"/>
      <w:marBottom w:val="0"/>
      <w:divBdr>
        <w:top w:val="none" w:sz="0" w:space="0" w:color="auto"/>
        <w:left w:val="none" w:sz="0" w:space="0" w:color="auto"/>
        <w:bottom w:val="none" w:sz="0" w:space="0" w:color="auto"/>
        <w:right w:val="none" w:sz="0" w:space="0" w:color="auto"/>
      </w:divBdr>
    </w:div>
    <w:div w:id="589629365">
      <w:bodyDiv w:val="1"/>
      <w:marLeft w:val="0"/>
      <w:marRight w:val="0"/>
      <w:marTop w:val="0"/>
      <w:marBottom w:val="0"/>
      <w:divBdr>
        <w:top w:val="none" w:sz="0" w:space="0" w:color="auto"/>
        <w:left w:val="none" w:sz="0" w:space="0" w:color="auto"/>
        <w:bottom w:val="none" w:sz="0" w:space="0" w:color="auto"/>
        <w:right w:val="none" w:sz="0" w:space="0" w:color="auto"/>
      </w:divBdr>
    </w:div>
    <w:div w:id="600071450">
      <w:bodyDiv w:val="1"/>
      <w:marLeft w:val="0"/>
      <w:marRight w:val="0"/>
      <w:marTop w:val="0"/>
      <w:marBottom w:val="0"/>
      <w:divBdr>
        <w:top w:val="none" w:sz="0" w:space="0" w:color="auto"/>
        <w:left w:val="none" w:sz="0" w:space="0" w:color="auto"/>
        <w:bottom w:val="none" w:sz="0" w:space="0" w:color="auto"/>
        <w:right w:val="none" w:sz="0" w:space="0" w:color="auto"/>
      </w:divBdr>
    </w:div>
    <w:div w:id="604004187">
      <w:bodyDiv w:val="1"/>
      <w:marLeft w:val="0"/>
      <w:marRight w:val="0"/>
      <w:marTop w:val="0"/>
      <w:marBottom w:val="0"/>
      <w:divBdr>
        <w:top w:val="none" w:sz="0" w:space="0" w:color="auto"/>
        <w:left w:val="none" w:sz="0" w:space="0" w:color="auto"/>
        <w:bottom w:val="none" w:sz="0" w:space="0" w:color="auto"/>
        <w:right w:val="none" w:sz="0" w:space="0" w:color="auto"/>
      </w:divBdr>
    </w:div>
    <w:div w:id="606353908">
      <w:bodyDiv w:val="1"/>
      <w:marLeft w:val="0"/>
      <w:marRight w:val="0"/>
      <w:marTop w:val="0"/>
      <w:marBottom w:val="0"/>
      <w:divBdr>
        <w:top w:val="none" w:sz="0" w:space="0" w:color="auto"/>
        <w:left w:val="none" w:sz="0" w:space="0" w:color="auto"/>
        <w:bottom w:val="none" w:sz="0" w:space="0" w:color="auto"/>
        <w:right w:val="none" w:sz="0" w:space="0" w:color="auto"/>
      </w:divBdr>
    </w:div>
    <w:div w:id="607006677">
      <w:bodyDiv w:val="1"/>
      <w:marLeft w:val="0"/>
      <w:marRight w:val="0"/>
      <w:marTop w:val="0"/>
      <w:marBottom w:val="0"/>
      <w:divBdr>
        <w:top w:val="none" w:sz="0" w:space="0" w:color="auto"/>
        <w:left w:val="none" w:sz="0" w:space="0" w:color="auto"/>
        <w:bottom w:val="none" w:sz="0" w:space="0" w:color="auto"/>
        <w:right w:val="none" w:sz="0" w:space="0" w:color="auto"/>
      </w:divBdr>
    </w:div>
    <w:div w:id="618030422">
      <w:bodyDiv w:val="1"/>
      <w:marLeft w:val="0"/>
      <w:marRight w:val="0"/>
      <w:marTop w:val="0"/>
      <w:marBottom w:val="0"/>
      <w:divBdr>
        <w:top w:val="none" w:sz="0" w:space="0" w:color="auto"/>
        <w:left w:val="none" w:sz="0" w:space="0" w:color="auto"/>
        <w:bottom w:val="none" w:sz="0" w:space="0" w:color="auto"/>
        <w:right w:val="none" w:sz="0" w:space="0" w:color="auto"/>
      </w:divBdr>
    </w:div>
    <w:div w:id="626619431">
      <w:bodyDiv w:val="1"/>
      <w:marLeft w:val="0"/>
      <w:marRight w:val="0"/>
      <w:marTop w:val="0"/>
      <w:marBottom w:val="0"/>
      <w:divBdr>
        <w:top w:val="none" w:sz="0" w:space="0" w:color="auto"/>
        <w:left w:val="none" w:sz="0" w:space="0" w:color="auto"/>
        <w:bottom w:val="none" w:sz="0" w:space="0" w:color="auto"/>
        <w:right w:val="none" w:sz="0" w:space="0" w:color="auto"/>
      </w:divBdr>
    </w:div>
    <w:div w:id="627859349">
      <w:bodyDiv w:val="1"/>
      <w:marLeft w:val="0"/>
      <w:marRight w:val="0"/>
      <w:marTop w:val="0"/>
      <w:marBottom w:val="0"/>
      <w:divBdr>
        <w:top w:val="none" w:sz="0" w:space="0" w:color="auto"/>
        <w:left w:val="none" w:sz="0" w:space="0" w:color="auto"/>
        <w:bottom w:val="none" w:sz="0" w:space="0" w:color="auto"/>
        <w:right w:val="none" w:sz="0" w:space="0" w:color="auto"/>
      </w:divBdr>
    </w:div>
    <w:div w:id="629554386">
      <w:bodyDiv w:val="1"/>
      <w:marLeft w:val="0"/>
      <w:marRight w:val="0"/>
      <w:marTop w:val="0"/>
      <w:marBottom w:val="0"/>
      <w:divBdr>
        <w:top w:val="none" w:sz="0" w:space="0" w:color="auto"/>
        <w:left w:val="none" w:sz="0" w:space="0" w:color="auto"/>
        <w:bottom w:val="none" w:sz="0" w:space="0" w:color="auto"/>
        <w:right w:val="none" w:sz="0" w:space="0" w:color="auto"/>
      </w:divBdr>
    </w:div>
    <w:div w:id="633559732">
      <w:bodyDiv w:val="1"/>
      <w:marLeft w:val="0"/>
      <w:marRight w:val="0"/>
      <w:marTop w:val="0"/>
      <w:marBottom w:val="0"/>
      <w:divBdr>
        <w:top w:val="none" w:sz="0" w:space="0" w:color="auto"/>
        <w:left w:val="none" w:sz="0" w:space="0" w:color="auto"/>
        <w:bottom w:val="none" w:sz="0" w:space="0" w:color="auto"/>
        <w:right w:val="none" w:sz="0" w:space="0" w:color="auto"/>
      </w:divBdr>
    </w:div>
    <w:div w:id="635919269">
      <w:bodyDiv w:val="1"/>
      <w:marLeft w:val="0"/>
      <w:marRight w:val="0"/>
      <w:marTop w:val="0"/>
      <w:marBottom w:val="0"/>
      <w:divBdr>
        <w:top w:val="none" w:sz="0" w:space="0" w:color="auto"/>
        <w:left w:val="none" w:sz="0" w:space="0" w:color="auto"/>
        <w:bottom w:val="none" w:sz="0" w:space="0" w:color="auto"/>
        <w:right w:val="none" w:sz="0" w:space="0" w:color="auto"/>
      </w:divBdr>
    </w:div>
    <w:div w:id="637151022">
      <w:bodyDiv w:val="1"/>
      <w:marLeft w:val="0"/>
      <w:marRight w:val="0"/>
      <w:marTop w:val="0"/>
      <w:marBottom w:val="0"/>
      <w:divBdr>
        <w:top w:val="none" w:sz="0" w:space="0" w:color="auto"/>
        <w:left w:val="none" w:sz="0" w:space="0" w:color="auto"/>
        <w:bottom w:val="none" w:sz="0" w:space="0" w:color="auto"/>
        <w:right w:val="none" w:sz="0" w:space="0" w:color="auto"/>
      </w:divBdr>
    </w:div>
    <w:div w:id="638463581">
      <w:bodyDiv w:val="1"/>
      <w:marLeft w:val="0"/>
      <w:marRight w:val="0"/>
      <w:marTop w:val="0"/>
      <w:marBottom w:val="0"/>
      <w:divBdr>
        <w:top w:val="none" w:sz="0" w:space="0" w:color="auto"/>
        <w:left w:val="none" w:sz="0" w:space="0" w:color="auto"/>
        <w:bottom w:val="none" w:sz="0" w:space="0" w:color="auto"/>
        <w:right w:val="none" w:sz="0" w:space="0" w:color="auto"/>
      </w:divBdr>
    </w:div>
    <w:div w:id="639387853">
      <w:bodyDiv w:val="1"/>
      <w:marLeft w:val="0"/>
      <w:marRight w:val="0"/>
      <w:marTop w:val="0"/>
      <w:marBottom w:val="0"/>
      <w:divBdr>
        <w:top w:val="none" w:sz="0" w:space="0" w:color="auto"/>
        <w:left w:val="none" w:sz="0" w:space="0" w:color="auto"/>
        <w:bottom w:val="none" w:sz="0" w:space="0" w:color="auto"/>
        <w:right w:val="none" w:sz="0" w:space="0" w:color="auto"/>
      </w:divBdr>
    </w:div>
    <w:div w:id="641156964">
      <w:bodyDiv w:val="1"/>
      <w:marLeft w:val="0"/>
      <w:marRight w:val="0"/>
      <w:marTop w:val="0"/>
      <w:marBottom w:val="0"/>
      <w:divBdr>
        <w:top w:val="none" w:sz="0" w:space="0" w:color="auto"/>
        <w:left w:val="none" w:sz="0" w:space="0" w:color="auto"/>
        <w:bottom w:val="none" w:sz="0" w:space="0" w:color="auto"/>
        <w:right w:val="none" w:sz="0" w:space="0" w:color="auto"/>
      </w:divBdr>
    </w:div>
    <w:div w:id="642151428">
      <w:bodyDiv w:val="1"/>
      <w:marLeft w:val="0"/>
      <w:marRight w:val="0"/>
      <w:marTop w:val="0"/>
      <w:marBottom w:val="0"/>
      <w:divBdr>
        <w:top w:val="none" w:sz="0" w:space="0" w:color="auto"/>
        <w:left w:val="none" w:sz="0" w:space="0" w:color="auto"/>
        <w:bottom w:val="none" w:sz="0" w:space="0" w:color="auto"/>
        <w:right w:val="none" w:sz="0" w:space="0" w:color="auto"/>
      </w:divBdr>
    </w:div>
    <w:div w:id="648945427">
      <w:bodyDiv w:val="1"/>
      <w:marLeft w:val="0"/>
      <w:marRight w:val="0"/>
      <w:marTop w:val="0"/>
      <w:marBottom w:val="0"/>
      <w:divBdr>
        <w:top w:val="none" w:sz="0" w:space="0" w:color="auto"/>
        <w:left w:val="none" w:sz="0" w:space="0" w:color="auto"/>
        <w:bottom w:val="none" w:sz="0" w:space="0" w:color="auto"/>
        <w:right w:val="none" w:sz="0" w:space="0" w:color="auto"/>
      </w:divBdr>
    </w:div>
    <w:div w:id="664166013">
      <w:bodyDiv w:val="1"/>
      <w:marLeft w:val="0"/>
      <w:marRight w:val="0"/>
      <w:marTop w:val="0"/>
      <w:marBottom w:val="0"/>
      <w:divBdr>
        <w:top w:val="none" w:sz="0" w:space="0" w:color="auto"/>
        <w:left w:val="none" w:sz="0" w:space="0" w:color="auto"/>
        <w:bottom w:val="none" w:sz="0" w:space="0" w:color="auto"/>
        <w:right w:val="none" w:sz="0" w:space="0" w:color="auto"/>
      </w:divBdr>
    </w:div>
    <w:div w:id="687827038">
      <w:bodyDiv w:val="1"/>
      <w:marLeft w:val="0"/>
      <w:marRight w:val="0"/>
      <w:marTop w:val="0"/>
      <w:marBottom w:val="0"/>
      <w:divBdr>
        <w:top w:val="none" w:sz="0" w:space="0" w:color="auto"/>
        <w:left w:val="none" w:sz="0" w:space="0" w:color="auto"/>
        <w:bottom w:val="none" w:sz="0" w:space="0" w:color="auto"/>
        <w:right w:val="none" w:sz="0" w:space="0" w:color="auto"/>
      </w:divBdr>
    </w:div>
    <w:div w:id="693655518">
      <w:bodyDiv w:val="1"/>
      <w:marLeft w:val="0"/>
      <w:marRight w:val="0"/>
      <w:marTop w:val="0"/>
      <w:marBottom w:val="0"/>
      <w:divBdr>
        <w:top w:val="none" w:sz="0" w:space="0" w:color="auto"/>
        <w:left w:val="none" w:sz="0" w:space="0" w:color="auto"/>
        <w:bottom w:val="none" w:sz="0" w:space="0" w:color="auto"/>
        <w:right w:val="none" w:sz="0" w:space="0" w:color="auto"/>
      </w:divBdr>
    </w:div>
    <w:div w:id="697126611">
      <w:bodyDiv w:val="1"/>
      <w:marLeft w:val="0"/>
      <w:marRight w:val="0"/>
      <w:marTop w:val="0"/>
      <w:marBottom w:val="0"/>
      <w:divBdr>
        <w:top w:val="none" w:sz="0" w:space="0" w:color="auto"/>
        <w:left w:val="none" w:sz="0" w:space="0" w:color="auto"/>
        <w:bottom w:val="none" w:sz="0" w:space="0" w:color="auto"/>
        <w:right w:val="none" w:sz="0" w:space="0" w:color="auto"/>
      </w:divBdr>
    </w:div>
    <w:div w:id="699936482">
      <w:bodyDiv w:val="1"/>
      <w:marLeft w:val="0"/>
      <w:marRight w:val="0"/>
      <w:marTop w:val="0"/>
      <w:marBottom w:val="0"/>
      <w:divBdr>
        <w:top w:val="none" w:sz="0" w:space="0" w:color="auto"/>
        <w:left w:val="none" w:sz="0" w:space="0" w:color="auto"/>
        <w:bottom w:val="none" w:sz="0" w:space="0" w:color="auto"/>
        <w:right w:val="none" w:sz="0" w:space="0" w:color="auto"/>
      </w:divBdr>
    </w:div>
    <w:div w:id="705522876">
      <w:bodyDiv w:val="1"/>
      <w:marLeft w:val="0"/>
      <w:marRight w:val="0"/>
      <w:marTop w:val="0"/>
      <w:marBottom w:val="0"/>
      <w:divBdr>
        <w:top w:val="none" w:sz="0" w:space="0" w:color="auto"/>
        <w:left w:val="none" w:sz="0" w:space="0" w:color="auto"/>
        <w:bottom w:val="none" w:sz="0" w:space="0" w:color="auto"/>
        <w:right w:val="none" w:sz="0" w:space="0" w:color="auto"/>
      </w:divBdr>
    </w:div>
    <w:div w:id="707684022">
      <w:bodyDiv w:val="1"/>
      <w:marLeft w:val="0"/>
      <w:marRight w:val="0"/>
      <w:marTop w:val="0"/>
      <w:marBottom w:val="0"/>
      <w:divBdr>
        <w:top w:val="none" w:sz="0" w:space="0" w:color="auto"/>
        <w:left w:val="none" w:sz="0" w:space="0" w:color="auto"/>
        <w:bottom w:val="none" w:sz="0" w:space="0" w:color="auto"/>
        <w:right w:val="none" w:sz="0" w:space="0" w:color="auto"/>
      </w:divBdr>
    </w:div>
    <w:div w:id="709958679">
      <w:bodyDiv w:val="1"/>
      <w:marLeft w:val="0"/>
      <w:marRight w:val="0"/>
      <w:marTop w:val="0"/>
      <w:marBottom w:val="0"/>
      <w:divBdr>
        <w:top w:val="none" w:sz="0" w:space="0" w:color="auto"/>
        <w:left w:val="none" w:sz="0" w:space="0" w:color="auto"/>
        <w:bottom w:val="none" w:sz="0" w:space="0" w:color="auto"/>
        <w:right w:val="none" w:sz="0" w:space="0" w:color="auto"/>
      </w:divBdr>
    </w:div>
    <w:div w:id="719549943">
      <w:bodyDiv w:val="1"/>
      <w:marLeft w:val="0"/>
      <w:marRight w:val="0"/>
      <w:marTop w:val="0"/>
      <w:marBottom w:val="0"/>
      <w:divBdr>
        <w:top w:val="none" w:sz="0" w:space="0" w:color="auto"/>
        <w:left w:val="none" w:sz="0" w:space="0" w:color="auto"/>
        <w:bottom w:val="none" w:sz="0" w:space="0" w:color="auto"/>
        <w:right w:val="none" w:sz="0" w:space="0" w:color="auto"/>
      </w:divBdr>
    </w:div>
    <w:div w:id="719741732">
      <w:bodyDiv w:val="1"/>
      <w:marLeft w:val="0"/>
      <w:marRight w:val="0"/>
      <w:marTop w:val="0"/>
      <w:marBottom w:val="0"/>
      <w:divBdr>
        <w:top w:val="none" w:sz="0" w:space="0" w:color="auto"/>
        <w:left w:val="none" w:sz="0" w:space="0" w:color="auto"/>
        <w:bottom w:val="none" w:sz="0" w:space="0" w:color="auto"/>
        <w:right w:val="none" w:sz="0" w:space="0" w:color="auto"/>
      </w:divBdr>
    </w:div>
    <w:div w:id="722294965">
      <w:bodyDiv w:val="1"/>
      <w:marLeft w:val="0"/>
      <w:marRight w:val="0"/>
      <w:marTop w:val="0"/>
      <w:marBottom w:val="0"/>
      <w:divBdr>
        <w:top w:val="none" w:sz="0" w:space="0" w:color="auto"/>
        <w:left w:val="none" w:sz="0" w:space="0" w:color="auto"/>
        <w:bottom w:val="none" w:sz="0" w:space="0" w:color="auto"/>
        <w:right w:val="none" w:sz="0" w:space="0" w:color="auto"/>
      </w:divBdr>
    </w:div>
    <w:div w:id="736320870">
      <w:bodyDiv w:val="1"/>
      <w:marLeft w:val="0"/>
      <w:marRight w:val="0"/>
      <w:marTop w:val="0"/>
      <w:marBottom w:val="0"/>
      <w:divBdr>
        <w:top w:val="none" w:sz="0" w:space="0" w:color="auto"/>
        <w:left w:val="none" w:sz="0" w:space="0" w:color="auto"/>
        <w:bottom w:val="none" w:sz="0" w:space="0" w:color="auto"/>
        <w:right w:val="none" w:sz="0" w:space="0" w:color="auto"/>
      </w:divBdr>
    </w:div>
    <w:div w:id="750813043">
      <w:bodyDiv w:val="1"/>
      <w:marLeft w:val="0"/>
      <w:marRight w:val="0"/>
      <w:marTop w:val="0"/>
      <w:marBottom w:val="0"/>
      <w:divBdr>
        <w:top w:val="none" w:sz="0" w:space="0" w:color="auto"/>
        <w:left w:val="none" w:sz="0" w:space="0" w:color="auto"/>
        <w:bottom w:val="none" w:sz="0" w:space="0" w:color="auto"/>
        <w:right w:val="none" w:sz="0" w:space="0" w:color="auto"/>
      </w:divBdr>
    </w:div>
    <w:div w:id="768082344">
      <w:bodyDiv w:val="1"/>
      <w:marLeft w:val="0"/>
      <w:marRight w:val="0"/>
      <w:marTop w:val="0"/>
      <w:marBottom w:val="0"/>
      <w:divBdr>
        <w:top w:val="none" w:sz="0" w:space="0" w:color="auto"/>
        <w:left w:val="none" w:sz="0" w:space="0" w:color="auto"/>
        <w:bottom w:val="none" w:sz="0" w:space="0" w:color="auto"/>
        <w:right w:val="none" w:sz="0" w:space="0" w:color="auto"/>
      </w:divBdr>
    </w:div>
    <w:div w:id="777263755">
      <w:bodyDiv w:val="1"/>
      <w:marLeft w:val="0"/>
      <w:marRight w:val="0"/>
      <w:marTop w:val="0"/>
      <w:marBottom w:val="0"/>
      <w:divBdr>
        <w:top w:val="none" w:sz="0" w:space="0" w:color="auto"/>
        <w:left w:val="none" w:sz="0" w:space="0" w:color="auto"/>
        <w:bottom w:val="none" w:sz="0" w:space="0" w:color="auto"/>
        <w:right w:val="none" w:sz="0" w:space="0" w:color="auto"/>
      </w:divBdr>
    </w:div>
    <w:div w:id="785389325">
      <w:bodyDiv w:val="1"/>
      <w:marLeft w:val="0"/>
      <w:marRight w:val="0"/>
      <w:marTop w:val="0"/>
      <w:marBottom w:val="0"/>
      <w:divBdr>
        <w:top w:val="none" w:sz="0" w:space="0" w:color="auto"/>
        <w:left w:val="none" w:sz="0" w:space="0" w:color="auto"/>
        <w:bottom w:val="none" w:sz="0" w:space="0" w:color="auto"/>
        <w:right w:val="none" w:sz="0" w:space="0" w:color="auto"/>
      </w:divBdr>
    </w:div>
    <w:div w:id="791899044">
      <w:bodyDiv w:val="1"/>
      <w:marLeft w:val="0"/>
      <w:marRight w:val="0"/>
      <w:marTop w:val="0"/>
      <w:marBottom w:val="0"/>
      <w:divBdr>
        <w:top w:val="none" w:sz="0" w:space="0" w:color="auto"/>
        <w:left w:val="none" w:sz="0" w:space="0" w:color="auto"/>
        <w:bottom w:val="none" w:sz="0" w:space="0" w:color="auto"/>
        <w:right w:val="none" w:sz="0" w:space="0" w:color="auto"/>
      </w:divBdr>
    </w:div>
    <w:div w:id="796412810">
      <w:bodyDiv w:val="1"/>
      <w:marLeft w:val="0"/>
      <w:marRight w:val="0"/>
      <w:marTop w:val="0"/>
      <w:marBottom w:val="0"/>
      <w:divBdr>
        <w:top w:val="none" w:sz="0" w:space="0" w:color="auto"/>
        <w:left w:val="none" w:sz="0" w:space="0" w:color="auto"/>
        <w:bottom w:val="none" w:sz="0" w:space="0" w:color="auto"/>
        <w:right w:val="none" w:sz="0" w:space="0" w:color="auto"/>
      </w:divBdr>
    </w:div>
    <w:div w:id="799346292">
      <w:bodyDiv w:val="1"/>
      <w:marLeft w:val="0"/>
      <w:marRight w:val="0"/>
      <w:marTop w:val="0"/>
      <w:marBottom w:val="0"/>
      <w:divBdr>
        <w:top w:val="none" w:sz="0" w:space="0" w:color="auto"/>
        <w:left w:val="none" w:sz="0" w:space="0" w:color="auto"/>
        <w:bottom w:val="none" w:sz="0" w:space="0" w:color="auto"/>
        <w:right w:val="none" w:sz="0" w:space="0" w:color="auto"/>
      </w:divBdr>
    </w:div>
    <w:div w:id="802507137">
      <w:bodyDiv w:val="1"/>
      <w:marLeft w:val="0"/>
      <w:marRight w:val="0"/>
      <w:marTop w:val="0"/>
      <w:marBottom w:val="0"/>
      <w:divBdr>
        <w:top w:val="none" w:sz="0" w:space="0" w:color="auto"/>
        <w:left w:val="none" w:sz="0" w:space="0" w:color="auto"/>
        <w:bottom w:val="none" w:sz="0" w:space="0" w:color="auto"/>
        <w:right w:val="none" w:sz="0" w:space="0" w:color="auto"/>
      </w:divBdr>
    </w:div>
    <w:div w:id="814839710">
      <w:bodyDiv w:val="1"/>
      <w:marLeft w:val="0"/>
      <w:marRight w:val="0"/>
      <w:marTop w:val="0"/>
      <w:marBottom w:val="0"/>
      <w:divBdr>
        <w:top w:val="none" w:sz="0" w:space="0" w:color="auto"/>
        <w:left w:val="none" w:sz="0" w:space="0" w:color="auto"/>
        <w:bottom w:val="none" w:sz="0" w:space="0" w:color="auto"/>
        <w:right w:val="none" w:sz="0" w:space="0" w:color="auto"/>
      </w:divBdr>
    </w:div>
    <w:div w:id="827402008">
      <w:bodyDiv w:val="1"/>
      <w:marLeft w:val="0"/>
      <w:marRight w:val="0"/>
      <w:marTop w:val="0"/>
      <w:marBottom w:val="0"/>
      <w:divBdr>
        <w:top w:val="none" w:sz="0" w:space="0" w:color="auto"/>
        <w:left w:val="none" w:sz="0" w:space="0" w:color="auto"/>
        <w:bottom w:val="none" w:sz="0" w:space="0" w:color="auto"/>
        <w:right w:val="none" w:sz="0" w:space="0" w:color="auto"/>
      </w:divBdr>
    </w:div>
    <w:div w:id="829372011">
      <w:bodyDiv w:val="1"/>
      <w:marLeft w:val="0"/>
      <w:marRight w:val="0"/>
      <w:marTop w:val="0"/>
      <w:marBottom w:val="0"/>
      <w:divBdr>
        <w:top w:val="none" w:sz="0" w:space="0" w:color="auto"/>
        <w:left w:val="none" w:sz="0" w:space="0" w:color="auto"/>
        <w:bottom w:val="none" w:sz="0" w:space="0" w:color="auto"/>
        <w:right w:val="none" w:sz="0" w:space="0" w:color="auto"/>
      </w:divBdr>
    </w:div>
    <w:div w:id="835346703">
      <w:bodyDiv w:val="1"/>
      <w:marLeft w:val="0"/>
      <w:marRight w:val="0"/>
      <w:marTop w:val="0"/>
      <w:marBottom w:val="0"/>
      <w:divBdr>
        <w:top w:val="none" w:sz="0" w:space="0" w:color="auto"/>
        <w:left w:val="none" w:sz="0" w:space="0" w:color="auto"/>
        <w:bottom w:val="none" w:sz="0" w:space="0" w:color="auto"/>
        <w:right w:val="none" w:sz="0" w:space="0" w:color="auto"/>
      </w:divBdr>
    </w:div>
    <w:div w:id="849300909">
      <w:bodyDiv w:val="1"/>
      <w:marLeft w:val="0"/>
      <w:marRight w:val="0"/>
      <w:marTop w:val="0"/>
      <w:marBottom w:val="0"/>
      <w:divBdr>
        <w:top w:val="none" w:sz="0" w:space="0" w:color="auto"/>
        <w:left w:val="none" w:sz="0" w:space="0" w:color="auto"/>
        <w:bottom w:val="none" w:sz="0" w:space="0" w:color="auto"/>
        <w:right w:val="none" w:sz="0" w:space="0" w:color="auto"/>
      </w:divBdr>
    </w:div>
    <w:div w:id="861435002">
      <w:bodyDiv w:val="1"/>
      <w:marLeft w:val="0"/>
      <w:marRight w:val="0"/>
      <w:marTop w:val="0"/>
      <w:marBottom w:val="0"/>
      <w:divBdr>
        <w:top w:val="none" w:sz="0" w:space="0" w:color="auto"/>
        <w:left w:val="none" w:sz="0" w:space="0" w:color="auto"/>
        <w:bottom w:val="none" w:sz="0" w:space="0" w:color="auto"/>
        <w:right w:val="none" w:sz="0" w:space="0" w:color="auto"/>
      </w:divBdr>
    </w:div>
    <w:div w:id="864562107">
      <w:bodyDiv w:val="1"/>
      <w:marLeft w:val="0"/>
      <w:marRight w:val="0"/>
      <w:marTop w:val="0"/>
      <w:marBottom w:val="0"/>
      <w:divBdr>
        <w:top w:val="none" w:sz="0" w:space="0" w:color="auto"/>
        <w:left w:val="none" w:sz="0" w:space="0" w:color="auto"/>
        <w:bottom w:val="none" w:sz="0" w:space="0" w:color="auto"/>
        <w:right w:val="none" w:sz="0" w:space="0" w:color="auto"/>
      </w:divBdr>
    </w:div>
    <w:div w:id="867840267">
      <w:bodyDiv w:val="1"/>
      <w:marLeft w:val="0"/>
      <w:marRight w:val="0"/>
      <w:marTop w:val="0"/>
      <w:marBottom w:val="0"/>
      <w:divBdr>
        <w:top w:val="none" w:sz="0" w:space="0" w:color="auto"/>
        <w:left w:val="none" w:sz="0" w:space="0" w:color="auto"/>
        <w:bottom w:val="none" w:sz="0" w:space="0" w:color="auto"/>
        <w:right w:val="none" w:sz="0" w:space="0" w:color="auto"/>
      </w:divBdr>
    </w:div>
    <w:div w:id="882864815">
      <w:bodyDiv w:val="1"/>
      <w:marLeft w:val="0"/>
      <w:marRight w:val="0"/>
      <w:marTop w:val="0"/>
      <w:marBottom w:val="0"/>
      <w:divBdr>
        <w:top w:val="none" w:sz="0" w:space="0" w:color="auto"/>
        <w:left w:val="none" w:sz="0" w:space="0" w:color="auto"/>
        <w:bottom w:val="none" w:sz="0" w:space="0" w:color="auto"/>
        <w:right w:val="none" w:sz="0" w:space="0" w:color="auto"/>
      </w:divBdr>
    </w:div>
    <w:div w:id="887883872">
      <w:bodyDiv w:val="1"/>
      <w:marLeft w:val="0"/>
      <w:marRight w:val="0"/>
      <w:marTop w:val="0"/>
      <w:marBottom w:val="0"/>
      <w:divBdr>
        <w:top w:val="none" w:sz="0" w:space="0" w:color="auto"/>
        <w:left w:val="none" w:sz="0" w:space="0" w:color="auto"/>
        <w:bottom w:val="none" w:sz="0" w:space="0" w:color="auto"/>
        <w:right w:val="none" w:sz="0" w:space="0" w:color="auto"/>
      </w:divBdr>
    </w:div>
    <w:div w:id="891889261">
      <w:bodyDiv w:val="1"/>
      <w:marLeft w:val="0"/>
      <w:marRight w:val="0"/>
      <w:marTop w:val="0"/>
      <w:marBottom w:val="0"/>
      <w:divBdr>
        <w:top w:val="none" w:sz="0" w:space="0" w:color="auto"/>
        <w:left w:val="none" w:sz="0" w:space="0" w:color="auto"/>
        <w:bottom w:val="none" w:sz="0" w:space="0" w:color="auto"/>
        <w:right w:val="none" w:sz="0" w:space="0" w:color="auto"/>
      </w:divBdr>
    </w:div>
    <w:div w:id="902519860">
      <w:bodyDiv w:val="1"/>
      <w:marLeft w:val="0"/>
      <w:marRight w:val="0"/>
      <w:marTop w:val="0"/>
      <w:marBottom w:val="0"/>
      <w:divBdr>
        <w:top w:val="none" w:sz="0" w:space="0" w:color="auto"/>
        <w:left w:val="none" w:sz="0" w:space="0" w:color="auto"/>
        <w:bottom w:val="none" w:sz="0" w:space="0" w:color="auto"/>
        <w:right w:val="none" w:sz="0" w:space="0" w:color="auto"/>
      </w:divBdr>
    </w:div>
    <w:div w:id="906113954">
      <w:bodyDiv w:val="1"/>
      <w:marLeft w:val="0"/>
      <w:marRight w:val="0"/>
      <w:marTop w:val="0"/>
      <w:marBottom w:val="0"/>
      <w:divBdr>
        <w:top w:val="none" w:sz="0" w:space="0" w:color="auto"/>
        <w:left w:val="none" w:sz="0" w:space="0" w:color="auto"/>
        <w:bottom w:val="none" w:sz="0" w:space="0" w:color="auto"/>
        <w:right w:val="none" w:sz="0" w:space="0" w:color="auto"/>
      </w:divBdr>
    </w:div>
    <w:div w:id="911889416">
      <w:bodyDiv w:val="1"/>
      <w:marLeft w:val="0"/>
      <w:marRight w:val="0"/>
      <w:marTop w:val="0"/>
      <w:marBottom w:val="0"/>
      <w:divBdr>
        <w:top w:val="none" w:sz="0" w:space="0" w:color="auto"/>
        <w:left w:val="none" w:sz="0" w:space="0" w:color="auto"/>
        <w:bottom w:val="none" w:sz="0" w:space="0" w:color="auto"/>
        <w:right w:val="none" w:sz="0" w:space="0" w:color="auto"/>
      </w:divBdr>
    </w:div>
    <w:div w:id="921986510">
      <w:bodyDiv w:val="1"/>
      <w:marLeft w:val="0"/>
      <w:marRight w:val="0"/>
      <w:marTop w:val="0"/>
      <w:marBottom w:val="0"/>
      <w:divBdr>
        <w:top w:val="none" w:sz="0" w:space="0" w:color="auto"/>
        <w:left w:val="none" w:sz="0" w:space="0" w:color="auto"/>
        <w:bottom w:val="none" w:sz="0" w:space="0" w:color="auto"/>
        <w:right w:val="none" w:sz="0" w:space="0" w:color="auto"/>
      </w:divBdr>
    </w:div>
    <w:div w:id="924995093">
      <w:bodyDiv w:val="1"/>
      <w:marLeft w:val="0"/>
      <w:marRight w:val="0"/>
      <w:marTop w:val="0"/>
      <w:marBottom w:val="0"/>
      <w:divBdr>
        <w:top w:val="none" w:sz="0" w:space="0" w:color="auto"/>
        <w:left w:val="none" w:sz="0" w:space="0" w:color="auto"/>
        <w:bottom w:val="none" w:sz="0" w:space="0" w:color="auto"/>
        <w:right w:val="none" w:sz="0" w:space="0" w:color="auto"/>
      </w:divBdr>
    </w:div>
    <w:div w:id="938366141">
      <w:bodyDiv w:val="1"/>
      <w:marLeft w:val="0"/>
      <w:marRight w:val="0"/>
      <w:marTop w:val="0"/>
      <w:marBottom w:val="0"/>
      <w:divBdr>
        <w:top w:val="none" w:sz="0" w:space="0" w:color="auto"/>
        <w:left w:val="none" w:sz="0" w:space="0" w:color="auto"/>
        <w:bottom w:val="none" w:sz="0" w:space="0" w:color="auto"/>
        <w:right w:val="none" w:sz="0" w:space="0" w:color="auto"/>
      </w:divBdr>
    </w:div>
    <w:div w:id="940915617">
      <w:bodyDiv w:val="1"/>
      <w:marLeft w:val="0"/>
      <w:marRight w:val="0"/>
      <w:marTop w:val="0"/>
      <w:marBottom w:val="0"/>
      <w:divBdr>
        <w:top w:val="none" w:sz="0" w:space="0" w:color="auto"/>
        <w:left w:val="none" w:sz="0" w:space="0" w:color="auto"/>
        <w:bottom w:val="none" w:sz="0" w:space="0" w:color="auto"/>
        <w:right w:val="none" w:sz="0" w:space="0" w:color="auto"/>
      </w:divBdr>
    </w:div>
    <w:div w:id="949775478">
      <w:bodyDiv w:val="1"/>
      <w:marLeft w:val="0"/>
      <w:marRight w:val="0"/>
      <w:marTop w:val="0"/>
      <w:marBottom w:val="0"/>
      <w:divBdr>
        <w:top w:val="none" w:sz="0" w:space="0" w:color="auto"/>
        <w:left w:val="none" w:sz="0" w:space="0" w:color="auto"/>
        <w:bottom w:val="none" w:sz="0" w:space="0" w:color="auto"/>
        <w:right w:val="none" w:sz="0" w:space="0" w:color="auto"/>
      </w:divBdr>
    </w:div>
    <w:div w:id="954217081">
      <w:bodyDiv w:val="1"/>
      <w:marLeft w:val="0"/>
      <w:marRight w:val="0"/>
      <w:marTop w:val="0"/>
      <w:marBottom w:val="0"/>
      <w:divBdr>
        <w:top w:val="none" w:sz="0" w:space="0" w:color="auto"/>
        <w:left w:val="none" w:sz="0" w:space="0" w:color="auto"/>
        <w:bottom w:val="none" w:sz="0" w:space="0" w:color="auto"/>
        <w:right w:val="none" w:sz="0" w:space="0" w:color="auto"/>
      </w:divBdr>
    </w:div>
    <w:div w:id="984815564">
      <w:bodyDiv w:val="1"/>
      <w:marLeft w:val="0"/>
      <w:marRight w:val="0"/>
      <w:marTop w:val="0"/>
      <w:marBottom w:val="0"/>
      <w:divBdr>
        <w:top w:val="none" w:sz="0" w:space="0" w:color="auto"/>
        <w:left w:val="none" w:sz="0" w:space="0" w:color="auto"/>
        <w:bottom w:val="none" w:sz="0" w:space="0" w:color="auto"/>
        <w:right w:val="none" w:sz="0" w:space="0" w:color="auto"/>
      </w:divBdr>
    </w:div>
    <w:div w:id="996032129">
      <w:bodyDiv w:val="1"/>
      <w:marLeft w:val="0"/>
      <w:marRight w:val="0"/>
      <w:marTop w:val="0"/>
      <w:marBottom w:val="0"/>
      <w:divBdr>
        <w:top w:val="none" w:sz="0" w:space="0" w:color="auto"/>
        <w:left w:val="none" w:sz="0" w:space="0" w:color="auto"/>
        <w:bottom w:val="none" w:sz="0" w:space="0" w:color="auto"/>
        <w:right w:val="none" w:sz="0" w:space="0" w:color="auto"/>
      </w:divBdr>
    </w:div>
    <w:div w:id="996303676">
      <w:bodyDiv w:val="1"/>
      <w:marLeft w:val="0"/>
      <w:marRight w:val="0"/>
      <w:marTop w:val="0"/>
      <w:marBottom w:val="0"/>
      <w:divBdr>
        <w:top w:val="none" w:sz="0" w:space="0" w:color="auto"/>
        <w:left w:val="none" w:sz="0" w:space="0" w:color="auto"/>
        <w:bottom w:val="none" w:sz="0" w:space="0" w:color="auto"/>
        <w:right w:val="none" w:sz="0" w:space="0" w:color="auto"/>
      </w:divBdr>
    </w:div>
    <w:div w:id="997417992">
      <w:bodyDiv w:val="1"/>
      <w:marLeft w:val="0"/>
      <w:marRight w:val="0"/>
      <w:marTop w:val="0"/>
      <w:marBottom w:val="0"/>
      <w:divBdr>
        <w:top w:val="none" w:sz="0" w:space="0" w:color="auto"/>
        <w:left w:val="none" w:sz="0" w:space="0" w:color="auto"/>
        <w:bottom w:val="none" w:sz="0" w:space="0" w:color="auto"/>
        <w:right w:val="none" w:sz="0" w:space="0" w:color="auto"/>
      </w:divBdr>
    </w:div>
    <w:div w:id="998386455">
      <w:bodyDiv w:val="1"/>
      <w:marLeft w:val="0"/>
      <w:marRight w:val="0"/>
      <w:marTop w:val="0"/>
      <w:marBottom w:val="0"/>
      <w:divBdr>
        <w:top w:val="none" w:sz="0" w:space="0" w:color="auto"/>
        <w:left w:val="none" w:sz="0" w:space="0" w:color="auto"/>
        <w:bottom w:val="none" w:sz="0" w:space="0" w:color="auto"/>
        <w:right w:val="none" w:sz="0" w:space="0" w:color="auto"/>
      </w:divBdr>
    </w:div>
    <w:div w:id="998575752">
      <w:bodyDiv w:val="1"/>
      <w:marLeft w:val="0"/>
      <w:marRight w:val="0"/>
      <w:marTop w:val="0"/>
      <w:marBottom w:val="0"/>
      <w:divBdr>
        <w:top w:val="none" w:sz="0" w:space="0" w:color="auto"/>
        <w:left w:val="none" w:sz="0" w:space="0" w:color="auto"/>
        <w:bottom w:val="none" w:sz="0" w:space="0" w:color="auto"/>
        <w:right w:val="none" w:sz="0" w:space="0" w:color="auto"/>
      </w:divBdr>
    </w:div>
    <w:div w:id="1006134287">
      <w:bodyDiv w:val="1"/>
      <w:marLeft w:val="0"/>
      <w:marRight w:val="0"/>
      <w:marTop w:val="0"/>
      <w:marBottom w:val="0"/>
      <w:divBdr>
        <w:top w:val="none" w:sz="0" w:space="0" w:color="auto"/>
        <w:left w:val="none" w:sz="0" w:space="0" w:color="auto"/>
        <w:bottom w:val="none" w:sz="0" w:space="0" w:color="auto"/>
        <w:right w:val="none" w:sz="0" w:space="0" w:color="auto"/>
      </w:divBdr>
    </w:div>
    <w:div w:id="1013727378">
      <w:bodyDiv w:val="1"/>
      <w:marLeft w:val="0"/>
      <w:marRight w:val="0"/>
      <w:marTop w:val="0"/>
      <w:marBottom w:val="0"/>
      <w:divBdr>
        <w:top w:val="none" w:sz="0" w:space="0" w:color="auto"/>
        <w:left w:val="none" w:sz="0" w:space="0" w:color="auto"/>
        <w:bottom w:val="none" w:sz="0" w:space="0" w:color="auto"/>
        <w:right w:val="none" w:sz="0" w:space="0" w:color="auto"/>
      </w:divBdr>
    </w:div>
    <w:div w:id="1015811141">
      <w:bodyDiv w:val="1"/>
      <w:marLeft w:val="0"/>
      <w:marRight w:val="0"/>
      <w:marTop w:val="0"/>
      <w:marBottom w:val="0"/>
      <w:divBdr>
        <w:top w:val="none" w:sz="0" w:space="0" w:color="auto"/>
        <w:left w:val="none" w:sz="0" w:space="0" w:color="auto"/>
        <w:bottom w:val="none" w:sz="0" w:space="0" w:color="auto"/>
        <w:right w:val="none" w:sz="0" w:space="0" w:color="auto"/>
      </w:divBdr>
    </w:div>
    <w:div w:id="1021512886">
      <w:bodyDiv w:val="1"/>
      <w:marLeft w:val="0"/>
      <w:marRight w:val="0"/>
      <w:marTop w:val="0"/>
      <w:marBottom w:val="0"/>
      <w:divBdr>
        <w:top w:val="none" w:sz="0" w:space="0" w:color="auto"/>
        <w:left w:val="none" w:sz="0" w:space="0" w:color="auto"/>
        <w:bottom w:val="none" w:sz="0" w:space="0" w:color="auto"/>
        <w:right w:val="none" w:sz="0" w:space="0" w:color="auto"/>
      </w:divBdr>
    </w:div>
    <w:div w:id="1035813935">
      <w:bodyDiv w:val="1"/>
      <w:marLeft w:val="0"/>
      <w:marRight w:val="0"/>
      <w:marTop w:val="0"/>
      <w:marBottom w:val="0"/>
      <w:divBdr>
        <w:top w:val="none" w:sz="0" w:space="0" w:color="auto"/>
        <w:left w:val="none" w:sz="0" w:space="0" w:color="auto"/>
        <w:bottom w:val="none" w:sz="0" w:space="0" w:color="auto"/>
        <w:right w:val="none" w:sz="0" w:space="0" w:color="auto"/>
      </w:divBdr>
    </w:div>
    <w:div w:id="1040476285">
      <w:bodyDiv w:val="1"/>
      <w:marLeft w:val="0"/>
      <w:marRight w:val="0"/>
      <w:marTop w:val="0"/>
      <w:marBottom w:val="0"/>
      <w:divBdr>
        <w:top w:val="none" w:sz="0" w:space="0" w:color="auto"/>
        <w:left w:val="none" w:sz="0" w:space="0" w:color="auto"/>
        <w:bottom w:val="none" w:sz="0" w:space="0" w:color="auto"/>
        <w:right w:val="none" w:sz="0" w:space="0" w:color="auto"/>
      </w:divBdr>
    </w:div>
    <w:div w:id="1072586625">
      <w:bodyDiv w:val="1"/>
      <w:marLeft w:val="0"/>
      <w:marRight w:val="0"/>
      <w:marTop w:val="0"/>
      <w:marBottom w:val="0"/>
      <w:divBdr>
        <w:top w:val="none" w:sz="0" w:space="0" w:color="auto"/>
        <w:left w:val="none" w:sz="0" w:space="0" w:color="auto"/>
        <w:bottom w:val="none" w:sz="0" w:space="0" w:color="auto"/>
        <w:right w:val="none" w:sz="0" w:space="0" w:color="auto"/>
      </w:divBdr>
    </w:div>
    <w:div w:id="1083527911">
      <w:bodyDiv w:val="1"/>
      <w:marLeft w:val="0"/>
      <w:marRight w:val="0"/>
      <w:marTop w:val="0"/>
      <w:marBottom w:val="0"/>
      <w:divBdr>
        <w:top w:val="none" w:sz="0" w:space="0" w:color="auto"/>
        <w:left w:val="none" w:sz="0" w:space="0" w:color="auto"/>
        <w:bottom w:val="none" w:sz="0" w:space="0" w:color="auto"/>
        <w:right w:val="none" w:sz="0" w:space="0" w:color="auto"/>
      </w:divBdr>
    </w:div>
    <w:div w:id="1087112410">
      <w:bodyDiv w:val="1"/>
      <w:marLeft w:val="0"/>
      <w:marRight w:val="0"/>
      <w:marTop w:val="0"/>
      <w:marBottom w:val="0"/>
      <w:divBdr>
        <w:top w:val="none" w:sz="0" w:space="0" w:color="auto"/>
        <w:left w:val="none" w:sz="0" w:space="0" w:color="auto"/>
        <w:bottom w:val="none" w:sz="0" w:space="0" w:color="auto"/>
        <w:right w:val="none" w:sz="0" w:space="0" w:color="auto"/>
      </w:divBdr>
    </w:div>
    <w:div w:id="1091583675">
      <w:bodyDiv w:val="1"/>
      <w:marLeft w:val="0"/>
      <w:marRight w:val="0"/>
      <w:marTop w:val="0"/>
      <w:marBottom w:val="0"/>
      <w:divBdr>
        <w:top w:val="none" w:sz="0" w:space="0" w:color="auto"/>
        <w:left w:val="none" w:sz="0" w:space="0" w:color="auto"/>
        <w:bottom w:val="none" w:sz="0" w:space="0" w:color="auto"/>
        <w:right w:val="none" w:sz="0" w:space="0" w:color="auto"/>
      </w:divBdr>
    </w:div>
    <w:div w:id="1103450455">
      <w:bodyDiv w:val="1"/>
      <w:marLeft w:val="0"/>
      <w:marRight w:val="0"/>
      <w:marTop w:val="0"/>
      <w:marBottom w:val="0"/>
      <w:divBdr>
        <w:top w:val="none" w:sz="0" w:space="0" w:color="auto"/>
        <w:left w:val="none" w:sz="0" w:space="0" w:color="auto"/>
        <w:bottom w:val="none" w:sz="0" w:space="0" w:color="auto"/>
        <w:right w:val="none" w:sz="0" w:space="0" w:color="auto"/>
      </w:divBdr>
    </w:div>
    <w:div w:id="1109355051">
      <w:bodyDiv w:val="1"/>
      <w:marLeft w:val="0"/>
      <w:marRight w:val="0"/>
      <w:marTop w:val="0"/>
      <w:marBottom w:val="0"/>
      <w:divBdr>
        <w:top w:val="none" w:sz="0" w:space="0" w:color="auto"/>
        <w:left w:val="none" w:sz="0" w:space="0" w:color="auto"/>
        <w:bottom w:val="none" w:sz="0" w:space="0" w:color="auto"/>
        <w:right w:val="none" w:sz="0" w:space="0" w:color="auto"/>
      </w:divBdr>
    </w:div>
    <w:div w:id="1117722180">
      <w:bodyDiv w:val="1"/>
      <w:marLeft w:val="0"/>
      <w:marRight w:val="0"/>
      <w:marTop w:val="0"/>
      <w:marBottom w:val="0"/>
      <w:divBdr>
        <w:top w:val="none" w:sz="0" w:space="0" w:color="auto"/>
        <w:left w:val="none" w:sz="0" w:space="0" w:color="auto"/>
        <w:bottom w:val="none" w:sz="0" w:space="0" w:color="auto"/>
        <w:right w:val="none" w:sz="0" w:space="0" w:color="auto"/>
      </w:divBdr>
    </w:div>
    <w:div w:id="1133980451">
      <w:bodyDiv w:val="1"/>
      <w:marLeft w:val="0"/>
      <w:marRight w:val="0"/>
      <w:marTop w:val="0"/>
      <w:marBottom w:val="0"/>
      <w:divBdr>
        <w:top w:val="none" w:sz="0" w:space="0" w:color="auto"/>
        <w:left w:val="none" w:sz="0" w:space="0" w:color="auto"/>
        <w:bottom w:val="none" w:sz="0" w:space="0" w:color="auto"/>
        <w:right w:val="none" w:sz="0" w:space="0" w:color="auto"/>
      </w:divBdr>
    </w:div>
    <w:div w:id="1136726677">
      <w:bodyDiv w:val="1"/>
      <w:marLeft w:val="0"/>
      <w:marRight w:val="0"/>
      <w:marTop w:val="0"/>
      <w:marBottom w:val="0"/>
      <w:divBdr>
        <w:top w:val="none" w:sz="0" w:space="0" w:color="auto"/>
        <w:left w:val="none" w:sz="0" w:space="0" w:color="auto"/>
        <w:bottom w:val="none" w:sz="0" w:space="0" w:color="auto"/>
        <w:right w:val="none" w:sz="0" w:space="0" w:color="auto"/>
      </w:divBdr>
    </w:div>
    <w:div w:id="1154906096">
      <w:bodyDiv w:val="1"/>
      <w:marLeft w:val="0"/>
      <w:marRight w:val="0"/>
      <w:marTop w:val="0"/>
      <w:marBottom w:val="0"/>
      <w:divBdr>
        <w:top w:val="none" w:sz="0" w:space="0" w:color="auto"/>
        <w:left w:val="none" w:sz="0" w:space="0" w:color="auto"/>
        <w:bottom w:val="none" w:sz="0" w:space="0" w:color="auto"/>
        <w:right w:val="none" w:sz="0" w:space="0" w:color="auto"/>
      </w:divBdr>
    </w:div>
    <w:div w:id="1163089481">
      <w:bodyDiv w:val="1"/>
      <w:marLeft w:val="0"/>
      <w:marRight w:val="0"/>
      <w:marTop w:val="0"/>
      <w:marBottom w:val="0"/>
      <w:divBdr>
        <w:top w:val="none" w:sz="0" w:space="0" w:color="auto"/>
        <w:left w:val="none" w:sz="0" w:space="0" w:color="auto"/>
        <w:bottom w:val="none" w:sz="0" w:space="0" w:color="auto"/>
        <w:right w:val="none" w:sz="0" w:space="0" w:color="auto"/>
      </w:divBdr>
    </w:div>
    <w:div w:id="1173881109">
      <w:bodyDiv w:val="1"/>
      <w:marLeft w:val="0"/>
      <w:marRight w:val="0"/>
      <w:marTop w:val="0"/>
      <w:marBottom w:val="0"/>
      <w:divBdr>
        <w:top w:val="none" w:sz="0" w:space="0" w:color="auto"/>
        <w:left w:val="none" w:sz="0" w:space="0" w:color="auto"/>
        <w:bottom w:val="none" w:sz="0" w:space="0" w:color="auto"/>
        <w:right w:val="none" w:sz="0" w:space="0" w:color="auto"/>
      </w:divBdr>
    </w:div>
    <w:div w:id="1187982480">
      <w:bodyDiv w:val="1"/>
      <w:marLeft w:val="0"/>
      <w:marRight w:val="0"/>
      <w:marTop w:val="0"/>
      <w:marBottom w:val="0"/>
      <w:divBdr>
        <w:top w:val="none" w:sz="0" w:space="0" w:color="auto"/>
        <w:left w:val="none" w:sz="0" w:space="0" w:color="auto"/>
        <w:bottom w:val="none" w:sz="0" w:space="0" w:color="auto"/>
        <w:right w:val="none" w:sz="0" w:space="0" w:color="auto"/>
      </w:divBdr>
    </w:div>
    <w:div w:id="1192450626">
      <w:bodyDiv w:val="1"/>
      <w:marLeft w:val="0"/>
      <w:marRight w:val="0"/>
      <w:marTop w:val="0"/>
      <w:marBottom w:val="0"/>
      <w:divBdr>
        <w:top w:val="none" w:sz="0" w:space="0" w:color="auto"/>
        <w:left w:val="none" w:sz="0" w:space="0" w:color="auto"/>
        <w:bottom w:val="none" w:sz="0" w:space="0" w:color="auto"/>
        <w:right w:val="none" w:sz="0" w:space="0" w:color="auto"/>
      </w:divBdr>
    </w:div>
    <w:div w:id="1195774972">
      <w:bodyDiv w:val="1"/>
      <w:marLeft w:val="0"/>
      <w:marRight w:val="0"/>
      <w:marTop w:val="0"/>
      <w:marBottom w:val="0"/>
      <w:divBdr>
        <w:top w:val="none" w:sz="0" w:space="0" w:color="auto"/>
        <w:left w:val="none" w:sz="0" w:space="0" w:color="auto"/>
        <w:bottom w:val="none" w:sz="0" w:space="0" w:color="auto"/>
        <w:right w:val="none" w:sz="0" w:space="0" w:color="auto"/>
      </w:divBdr>
    </w:div>
    <w:div w:id="1204638475">
      <w:bodyDiv w:val="1"/>
      <w:marLeft w:val="0"/>
      <w:marRight w:val="0"/>
      <w:marTop w:val="0"/>
      <w:marBottom w:val="0"/>
      <w:divBdr>
        <w:top w:val="none" w:sz="0" w:space="0" w:color="auto"/>
        <w:left w:val="none" w:sz="0" w:space="0" w:color="auto"/>
        <w:bottom w:val="none" w:sz="0" w:space="0" w:color="auto"/>
        <w:right w:val="none" w:sz="0" w:space="0" w:color="auto"/>
      </w:divBdr>
    </w:div>
    <w:div w:id="1207792830">
      <w:bodyDiv w:val="1"/>
      <w:marLeft w:val="0"/>
      <w:marRight w:val="0"/>
      <w:marTop w:val="0"/>
      <w:marBottom w:val="0"/>
      <w:divBdr>
        <w:top w:val="none" w:sz="0" w:space="0" w:color="auto"/>
        <w:left w:val="none" w:sz="0" w:space="0" w:color="auto"/>
        <w:bottom w:val="none" w:sz="0" w:space="0" w:color="auto"/>
        <w:right w:val="none" w:sz="0" w:space="0" w:color="auto"/>
      </w:divBdr>
    </w:div>
    <w:div w:id="1209296945">
      <w:bodyDiv w:val="1"/>
      <w:marLeft w:val="0"/>
      <w:marRight w:val="0"/>
      <w:marTop w:val="0"/>
      <w:marBottom w:val="0"/>
      <w:divBdr>
        <w:top w:val="none" w:sz="0" w:space="0" w:color="auto"/>
        <w:left w:val="none" w:sz="0" w:space="0" w:color="auto"/>
        <w:bottom w:val="none" w:sz="0" w:space="0" w:color="auto"/>
        <w:right w:val="none" w:sz="0" w:space="0" w:color="auto"/>
      </w:divBdr>
    </w:div>
    <w:div w:id="1225919396">
      <w:bodyDiv w:val="1"/>
      <w:marLeft w:val="0"/>
      <w:marRight w:val="0"/>
      <w:marTop w:val="0"/>
      <w:marBottom w:val="0"/>
      <w:divBdr>
        <w:top w:val="none" w:sz="0" w:space="0" w:color="auto"/>
        <w:left w:val="none" w:sz="0" w:space="0" w:color="auto"/>
        <w:bottom w:val="none" w:sz="0" w:space="0" w:color="auto"/>
        <w:right w:val="none" w:sz="0" w:space="0" w:color="auto"/>
      </w:divBdr>
    </w:div>
    <w:div w:id="1239708496">
      <w:bodyDiv w:val="1"/>
      <w:marLeft w:val="0"/>
      <w:marRight w:val="0"/>
      <w:marTop w:val="0"/>
      <w:marBottom w:val="0"/>
      <w:divBdr>
        <w:top w:val="none" w:sz="0" w:space="0" w:color="auto"/>
        <w:left w:val="none" w:sz="0" w:space="0" w:color="auto"/>
        <w:bottom w:val="none" w:sz="0" w:space="0" w:color="auto"/>
        <w:right w:val="none" w:sz="0" w:space="0" w:color="auto"/>
      </w:divBdr>
    </w:div>
    <w:div w:id="1253852332">
      <w:bodyDiv w:val="1"/>
      <w:marLeft w:val="0"/>
      <w:marRight w:val="0"/>
      <w:marTop w:val="0"/>
      <w:marBottom w:val="0"/>
      <w:divBdr>
        <w:top w:val="none" w:sz="0" w:space="0" w:color="auto"/>
        <w:left w:val="none" w:sz="0" w:space="0" w:color="auto"/>
        <w:bottom w:val="none" w:sz="0" w:space="0" w:color="auto"/>
        <w:right w:val="none" w:sz="0" w:space="0" w:color="auto"/>
      </w:divBdr>
    </w:div>
    <w:div w:id="1263149690">
      <w:bodyDiv w:val="1"/>
      <w:marLeft w:val="0"/>
      <w:marRight w:val="0"/>
      <w:marTop w:val="0"/>
      <w:marBottom w:val="0"/>
      <w:divBdr>
        <w:top w:val="none" w:sz="0" w:space="0" w:color="auto"/>
        <w:left w:val="none" w:sz="0" w:space="0" w:color="auto"/>
        <w:bottom w:val="none" w:sz="0" w:space="0" w:color="auto"/>
        <w:right w:val="none" w:sz="0" w:space="0" w:color="auto"/>
      </w:divBdr>
    </w:div>
    <w:div w:id="1268270849">
      <w:bodyDiv w:val="1"/>
      <w:marLeft w:val="0"/>
      <w:marRight w:val="0"/>
      <w:marTop w:val="0"/>
      <w:marBottom w:val="0"/>
      <w:divBdr>
        <w:top w:val="none" w:sz="0" w:space="0" w:color="auto"/>
        <w:left w:val="none" w:sz="0" w:space="0" w:color="auto"/>
        <w:bottom w:val="none" w:sz="0" w:space="0" w:color="auto"/>
        <w:right w:val="none" w:sz="0" w:space="0" w:color="auto"/>
      </w:divBdr>
    </w:div>
    <w:div w:id="1289780518">
      <w:bodyDiv w:val="1"/>
      <w:marLeft w:val="0"/>
      <w:marRight w:val="0"/>
      <w:marTop w:val="0"/>
      <w:marBottom w:val="0"/>
      <w:divBdr>
        <w:top w:val="none" w:sz="0" w:space="0" w:color="auto"/>
        <w:left w:val="none" w:sz="0" w:space="0" w:color="auto"/>
        <w:bottom w:val="none" w:sz="0" w:space="0" w:color="auto"/>
        <w:right w:val="none" w:sz="0" w:space="0" w:color="auto"/>
      </w:divBdr>
    </w:div>
    <w:div w:id="1289895225">
      <w:bodyDiv w:val="1"/>
      <w:marLeft w:val="0"/>
      <w:marRight w:val="0"/>
      <w:marTop w:val="0"/>
      <w:marBottom w:val="0"/>
      <w:divBdr>
        <w:top w:val="none" w:sz="0" w:space="0" w:color="auto"/>
        <w:left w:val="none" w:sz="0" w:space="0" w:color="auto"/>
        <w:bottom w:val="none" w:sz="0" w:space="0" w:color="auto"/>
        <w:right w:val="none" w:sz="0" w:space="0" w:color="auto"/>
      </w:divBdr>
    </w:div>
    <w:div w:id="1290238342">
      <w:bodyDiv w:val="1"/>
      <w:marLeft w:val="0"/>
      <w:marRight w:val="0"/>
      <w:marTop w:val="0"/>
      <w:marBottom w:val="0"/>
      <w:divBdr>
        <w:top w:val="none" w:sz="0" w:space="0" w:color="auto"/>
        <w:left w:val="none" w:sz="0" w:space="0" w:color="auto"/>
        <w:bottom w:val="none" w:sz="0" w:space="0" w:color="auto"/>
        <w:right w:val="none" w:sz="0" w:space="0" w:color="auto"/>
      </w:divBdr>
    </w:div>
    <w:div w:id="1297492337">
      <w:bodyDiv w:val="1"/>
      <w:marLeft w:val="0"/>
      <w:marRight w:val="0"/>
      <w:marTop w:val="0"/>
      <w:marBottom w:val="0"/>
      <w:divBdr>
        <w:top w:val="none" w:sz="0" w:space="0" w:color="auto"/>
        <w:left w:val="none" w:sz="0" w:space="0" w:color="auto"/>
        <w:bottom w:val="none" w:sz="0" w:space="0" w:color="auto"/>
        <w:right w:val="none" w:sz="0" w:space="0" w:color="auto"/>
      </w:divBdr>
    </w:div>
    <w:div w:id="1307205428">
      <w:bodyDiv w:val="1"/>
      <w:marLeft w:val="0"/>
      <w:marRight w:val="0"/>
      <w:marTop w:val="0"/>
      <w:marBottom w:val="0"/>
      <w:divBdr>
        <w:top w:val="none" w:sz="0" w:space="0" w:color="auto"/>
        <w:left w:val="none" w:sz="0" w:space="0" w:color="auto"/>
        <w:bottom w:val="none" w:sz="0" w:space="0" w:color="auto"/>
        <w:right w:val="none" w:sz="0" w:space="0" w:color="auto"/>
      </w:divBdr>
    </w:div>
    <w:div w:id="1315990564">
      <w:bodyDiv w:val="1"/>
      <w:marLeft w:val="0"/>
      <w:marRight w:val="0"/>
      <w:marTop w:val="0"/>
      <w:marBottom w:val="0"/>
      <w:divBdr>
        <w:top w:val="none" w:sz="0" w:space="0" w:color="auto"/>
        <w:left w:val="none" w:sz="0" w:space="0" w:color="auto"/>
        <w:bottom w:val="none" w:sz="0" w:space="0" w:color="auto"/>
        <w:right w:val="none" w:sz="0" w:space="0" w:color="auto"/>
      </w:divBdr>
    </w:div>
    <w:div w:id="1319650294">
      <w:bodyDiv w:val="1"/>
      <w:marLeft w:val="0"/>
      <w:marRight w:val="0"/>
      <w:marTop w:val="0"/>
      <w:marBottom w:val="0"/>
      <w:divBdr>
        <w:top w:val="none" w:sz="0" w:space="0" w:color="auto"/>
        <w:left w:val="none" w:sz="0" w:space="0" w:color="auto"/>
        <w:bottom w:val="none" w:sz="0" w:space="0" w:color="auto"/>
        <w:right w:val="none" w:sz="0" w:space="0" w:color="auto"/>
      </w:divBdr>
    </w:div>
    <w:div w:id="1356224165">
      <w:bodyDiv w:val="1"/>
      <w:marLeft w:val="0"/>
      <w:marRight w:val="0"/>
      <w:marTop w:val="0"/>
      <w:marBottom w:val="0"/>
      <w:divBdr>
        <w:top w:val="none" w:sz="0" w:space="0" w:color="auto"/>
        <w:left w:val="none" w:sz="0" w:space="0" w:color="auto"/>
        <w:bottom w:val="none" w:sz="0" w:space="0" w:color="auto"/>
        <w:right w:val="none" w:sz="0" w:space="0" w:color="auto"/>
      </w:divBdr>
    </w:div>
    <w:div w:id="1364593636">
      <w:bodyDiv w:val="1"/>
      <w:marLeft w:val="0"/>
      <w:marRight w:val="0"/>
      <w:marTop w:val="0"/>
      <w:marBottom w:val="0"/>
      <w:divBdr>
        <w:top w:val="none" w:sz="0" w:space="0" w:color="auto"/>
        <w:left w:val="none" w:sz="0" w:space="0" w:color="auto"/>
        <w:bottom w:val="none" w:sz="0" w:space="0" w:color="auto"/>
        <w:right w:val="none" w:sz="0" w:space="0" w:color="auto"/>
      </w:divBdr>
    </w:div>
    <w:div w:id="1369378192">
      <w:bodyDiv w:val="1"/>
      <w:marLeft w:val="0"/>
      <w:marRight w:val="0"/>
      <w:marTop w:val="0"/>
      <w:marBottom w:val="0"/>
      <w:divBdr>
        <w:top w:val="none" w:sz="0" w:space="0" w:color="auto"/>
        <w:left w:val="none" w:sz="0" w:space="0" w:color="auto"/>
        <w:bottom w:val="none" w:sz="0" w:space="0" w:color="auto"/>
        <w:right w:val="none" w:sz="0" w:space="0" w:color="auto"/>
      </w:divBdr>
    </w:div>
    <w:div w:id="1371153162">
      <w:bodyDiv w:val="1"/>
      <w:marLeft w:val="0"/>
      <w:marRight w:val="0"/>
      <w:marTop w:val="0"/>
      <w:marBottom w:val="0"/>
      <w:divBdr>
        <w:top w:val="none" w:sz="0" w:space="0" w:color="auto"/>
        <w:left w:val="none" w:sz="0" w:space="0" w:color="auto"/>
        <w:bottom w:val="none" w:sz="0" w:space="0" w:color="auto"/>
        <w:right w:val="none" w:sz="0" w:space="0" w:color="auto"/>
      </w:divBdr>
    </w:div>
    <w:div w:id="1373529742">
      <w:bodyDiv w:val="1"/>
      <w:marLeft w:val="0"/>
      <w:marRight w:val="0"/>
      <w:marTop w:val="0"/>
      <w:marBottom w:val="0"/>
      <w:divBdr>
        <w:top w:val="none" w:sz="0" w:space="0" w:color="auto"/>
        <w:left w:val="none" w:sz="0" w:space="0" w:color="auto"/>
        <w:bottom w:val="none" w:sz="0" w:space="0" w:color="auto"/>
        <w:right w:val="none" w:sz="0" w:space="0" w:color="auto"/>
      </w:divBdr>
    </w:div>
    <w:div w:id="1374765031">
      <w:bodyDiv w:val="1"/>
      <w:marLeft w:val="0"/>
      <w:marRight w:val="0"/>
      <w:marTop w:val="0"/>
      <w:marBottom w:val="0"/>
      <w:divBdr>
        <w:top w:val="none" w:sz="0" w:space="0" w:color="auto"/>
        <w:left w:val="none" w:sz="0" w:space="0" w:color="auto"/>
        <w:bottom w:val="none" w:sz="0" w:space="0" w:color="auto"/>
        <w:right w:val="none" w:sz="0" w:space="0" w:color="auto"/>
      </w:divBdr>
    </w:div>
    <w:div w:id="1389525018">
      <w:bodyDiv w:val="1"/>
      <w:marLeft w:val="0"/>
      <w:marRight w:val="0"/>
      <w:marTop w:val="0"/>
      <w:marBottom w:val="0"/>
      <w:divBdr>
        <w:top w:val="none" w:sz="0" w:space="0" w:color="auto"/>
        <w:left w:val="none" w:sz="0" w:space="0" w:color="auto"/>
        <w:bottom w:val="none" w:sz="0" w:space="0" w:color="auto"/>
        <w:right w:val="none" w:sz="0" w:space="0" w:color="auto"/>
      </w:divBdr>
    </w:div>
    <w:div w:id="1401247500">
      <w:bodyDiv w:val="1"/>
      <w:marLeft w:val="0"/>
      <w:marRight w:val="0"/>
      <w:marTop w:val="0"/>
      <w:marBottom w:val="0"/>
      <w:divBdr>
        <w:top w:val="none" w:sz="0" w:space="0" w:color="auto"/>
        <w:left w:val="none" w:sz="0" w:space="0" w:color="auto"/>
        <w:bottom w:val="none" w:sz="0" w:space="0" w:color="auto"/>
        <w:right w:val="none" w:sz="0" w:space="0" w:color="auto"/>
      </w:divBdr>
    </w:div>
    <w:div w:id="1403598091">
      <w:bodyDiv w:val="1"/>
      <w:marLeft w:val="0"/>
      <w:marRight w:val="0"/>
      <w:marTop w:val="0"/>
      <w:marBottom w:val="0"/>
      <w:divBdr>
        <w:top w:val="none" w:sz="0" w:space="0" w:color="auto"/>
        <w:left w:val="none" w:sz="0" w:space="0" w:color="auto"/>
        <w:bottom w:val="none" w:sz="0" w:space="0" w:color="auto"/>
        <w:right w:val="none" w:sz="0" w:space="0" w:color="auto"/>
      </w:divBdr>
    </w:div>
    <w:div w:id="1406995056">
      <w:bodyDiv w:val="1"/>
      <w:marLeft w:val="0"/>
      <w:marRight w:val="0"/>
      <w:marTop w:val="0"/>
      <w:marBottom w:val="0"/>
      <w:divBdr>
        <w:top w:val="none" w:sz="0" w:space="0" w:color="auto"/>
        <w:left w:val="none" w:sz="0" w:space="0" w:color="auto"/>
        <w:bottom w:val="none" w:sz="0" w:space="0" w:color="auto"/>
        <w:right w:val="none" w:sz="0" w:space="0" w:color="auto"/>
      </w:divBdr>
    </w:div>
    <w:div w:id="1412973064">
      <w:bodyDiv w:val="1"/>
      <w:marLeft w:val="0"/>
      <w:marRight w:val="0"/>
      <w:marTop w:val="0"/>
      <w:marBottom w:val="0"/>
      <w:divBdr>
        <w:top w:val="none" w:sz="0" w:space="0" w:color="auto"/>
        <w:left w:val="none" w:sz="0" w:space="0" w:color="auto"/>
        <w:bottom w:val="none" w:sz="0" w:space="0" w:color="auto"/>
        <w:right w:val="none" w:sz="0" w:space="0" w:color="auto"/>
      </w:divBdr>
    </w:div>
    <w:div w:id="1416589944">
      <w:bodyDiv w:val="1"/>
      <w:marLeft w:val="0"/>
      <w:marRight w:val="0"/>
      <w:marTop w:val="0"/>
      <w:marBottom w:val="0"/>
      <w:divBdr>
        <w:top w:val="none" w:sz="0" w:space="0" w:color="auto"/>
        <w:left w:val="none" w:sz="0" w:space="0" w:color="auto"/>
        <w:bottom w:val="none" w:sz="0" w:space="0" w:color="auto"/>
        <w:right w:val="none" w:sz="0" w:space="0" w:color="auto"/>
      </w:divBdr>
    </w:div>
    <w:div w:id="1435248684">
      <w:bodyDiv w:val="1"/>
      <w:marLeft w:val="0"/>
      <w:marRight w:val="0"/>
      <w:marTop w:val="0"/>
      <w:marBottom w:val="0"/>
      <w:divBdr>
        <w:top w:val="none" w:sz="0" w:space="0" w:color="auto"/>
        <w:left w:val="none" w:sz="0" w:space="0" w:color="auto"/>
        <w:bottom w:val="none" w:sz="0" w:space="0" w:color="auto"/>
        <w:right w:val="none" w:sz="0" w:space="0" w:color="auto"/>
      </w:divBdr>
    </w:div>
    <w:div w:id="1445922538">
      <w:bodyDiv w:val="1"/>
      <w:marLeft w:val="0"/>
      <w:marRight w:val="0"/>
      <w:marTop w:val="0"/>
      <w:marBottom w:val="0"/>
      <w:divBdr>
        <w:top w:val="none" w:sz="0" w:space="0" w:color="auto"/>
        <w:left w:val="none" w:sz="0" w:space="0" w:color="auto"/>
        <w:bottom w:val="none" w:sz="0" w:space="0" w:color="auto"/>
        <w:right w:val="none" w:sz="0" w:space="0" w:color="auto"/>
      </w:divBdr>
    </w:div>
    <w:div w:id="1452554997">
      <w:bodyDiv w:val="1"/>
      <w:marLeft w:val="0"/>
      <w:marRight w:val="0"/>
      <w:marTop w:val="0"/>
      <w:marBottom w:val="0"/>
      <w:divBdr>
        <w:top w:val="none" w:sz="0" w:space="0" w:color="auto"/>
        <w:left w:val="none" w:sz="0" w:space="0" w:color="auto"/>
        <w:bottom w:val="none" w:sz="0" w:space="0" w:color="auto"/>
        <w:right w:val="none" w:sz="0" w:space="0" w:color="auto"/>
      </w:divBdr>
    </w:div>
    <w:div w:id="1459446482">
      <w:bodyDiv w:val="1"/>
      <w:marLeft w:val="0"/>
      <w:marRight w:val="0"/>
      <w:marTop w:val="0"/>
      <w:marBottom w:val="0"/>
      <w:divBdr>
        <w:top w:val="none" w:sz="0" w:space="0" w:color="auto"/>
        <w:left w:val="none" w:sz="0" w:space="0" w:color="auto"/>
        <w:bottom w:val="none" w:sz="0" w:space="0" w:color="auto"/>
        <w:right w:val="none" w:sz="0" w:space="0" w:color="auto"/>
      </w:divBdr>
    </w:div>
    <w:div w:id="1460029755">
      <w:bodyDiv w:val="1"/>
      <w:marLeft w:val="0"/>
      <w:marRight w:val="0"/>
      <w:marTop w:val="0"/>
      <w:marBottom w:val="0"/>
      <w:divBdr>
        <w:top w:val="none" w:sz="0" w:space="0" w:color="auto"/>
        <w:left w:val="none" w:sz="0" w:space="0" w:color="auto"/>
        <w:bottom w:val="none" w:sz="0" w:space="0" w:color="auto"/>
        <w:right w:val="none" w:sz="0" w:space="0" w:color="auto"/>
      </w:divBdr>
    </w:div>
    <w:div w:id="1467549327">
      <w:bodyDiv w:val="1"/>
      <w:marLeft w:val="0"/>
      <w:marRight w:val="0"/>
      <w:marTop w:val="0"/>
      <w:marBottom w:val="0"/>
      <w:divBdr>
        <w:top w:val="none" w:sz="0" w:space="0" w:color="auto"/>
        <w:left w:val="none" w:sz="0" w:space="0" w:color="auto"/>
        <w:bottom w:val="none" w:sz="0" w:space="0" w:color="auto"/>
        <w:right w:val="none" w:sz="0" w:space="0" w:color="auto"/>
      </w:divBdr>
    </w:div>
    <w:div w:id="1470708312">
      <w:bodyDiv w:val="1"/>
      <w:marLeft w:val="0"/>
      <w:marRight w:val="0"/>
      <w:marTop w:val="0"/>
      <w:marBottom w:val="0"/>
      <w:divBdr>
        <w:top w:val="none" w:sz="0" w:space="0" w:color="auto"/>
        <w:left w:val="none" w:sz="0" w:space="0" w:color="auto"/>
        <w:bottom w:val="none" w:sz="0" w:space="0" w:color="auto"/>
        <w:right w:val="none" w:sz="0" w:space="0" w:color="auto"/>
      </w:divBdr>
    </w:div>
    <w:div w:id="1473257645">
      <w:bodyDiv w:val="1"/>
      <w:marLeft w:val="0"/>
      <w:marRight w:val="0"/>
      <w:marTop w:val="0"/>
      <w:marBottom w:val="0"/>
      <w:divBdr>
        <w:top w:val="none" w:sz="0" w:space="0" w:color="auto"/>
        <w:left w:val="none" w:sz="0" w:space="0" w:color="auto"/>
        <w:bottom w:val="none" w:sz="0" w:space="0" w:color="auto"/>
        <w:right w:val="none" w:sz="0" w:space="0" w:color="auto"/>
      </w:divBdr>
    </w:div>
    <w:div w:id="1474448996">
      <w:bodyDiv w:val="1"/>
      <w:marLeft w:val="0"/>
      <w:marRight w:val="0"/>
      <w:marTop w:val="0"/>
      <w:marBottom w:val="0"/>
      <w:divBdr>
        <w:top w:val="none" w:sz="0" w:space="0" w:color="auto"/>
        <w:left w:val="none" w:sz="0" w:space="0" w:color="auto"/>
        <w:bottom w:val="none" w:sz="0" w:space="0" w:color="auto"/>
        <w:right w:val="none" w:sz="0" w:space="0" w:color="auto"/>
      </w:divBdr>
    </w:div>
    <w:div w:id="1476097926">
      <w:bodyDiv w:val="1"/>
      <w:marLeft w:val="0"/>
      <w:marRight w:val="0"/>
      <w:marTop w:val="0"/>
      <w:marBottom w:val="0"/>
      <w:divBdr>
        <w:top w:val="none" w:sz="0" w:space="0" w:color="auto"/>
        <w:left w:val="none" w:sz="0" w:space="0" w:color="auto"/>
        <w:bottom w:val="none" w:sz="0" w:space="0" w:color="auto"/>
        <w:right w:val="none" w:sz="0" w:space="0" w:color="auto"/>
      </w:divBdr>
    </w:div>
    <w:div w:id="1489252302">
      <w:bodyDiv w:val="1"/>
      <w:marLeft w:val="0"/>
      <w:marRight w:val="0"/>
      <w:marTop w:val="0"/>
      <w:marBottom w:val="0"/>
      <w:divBdr>
        <w:top w:val="none" w:sz="0" w:space="0" w:color="auto"/>
        <w:left w:val="none" w:sz="0" w:space="0" w:color="auto"/>
        <w:bottom w:val="none" w:sz="0" w:space="0" w:color="auto"/>
        <w:right w:val="none" w:sz="0" w:space="0" w:color="auto"/>
      </w:divBdr>
    </w:div>
    <w:div w:id="1491211498">
      <w:bodyDiv w:val="1"/>
      <w:marLeft w:val="0"/>
      <w:marRight w:val="0"/>
      <w:marTop w:val="0"/>
      <w:marBottom w:val="0"/>
      <w:divBdr>
        <w:top w:val="none" w:sz="0" w:space="0" w:color="auto"/>
        <w:left w:val="none" w:sz="0" w:space="0" w:color="auto"/>
        <w:bottom w:val="none" w:sz="0" w:space="0" w:color="auto"/>
        <w:right w:val="none" w:sz="0" w:space="0" w:color="auto"/>
      </w:divBdr>
    </w:div>
    <w:div w:id="1506088859">
      <w:bodyDiv w:val="1"/>
      <w:marLeft w:val="0"/>
      <w:marRight w:val="0"/>
      <w:marTop w:val="0"/>
      <w:marBottom w:val="0"/>
      <w:divBdr>
        <w:top w:val="none" w:sz="0" w:space="0" w:color="auto"/>
        <w:left w:val="none" w:sz="0" w:space="0" w:color="auto"/>
        <w:bottom w:val="none" w:sz="0" w:space="0" w:color="auto"/>
        <w:right w:val="none" w:sz="0" w:space="0" w:color="auto"/>
      </w:divBdr>
    </w:div>
    <w:div w:id="1510169756">
      <w:bodyDiv w:val="1"/>
      <w:marLeft w:val="0"/>
      <w:marRight w:val="0"/>
      <w:marTop w:val="0"/>
      <w:marBottom w:val="0"/>
      <w:divBdr>
        <w:top w:val="none" w:sz="0" w:space="0" w:color="auto"/>
        <w:left w:val="none" w:sz="0" w:space="0" w:color="auto"/>
        <w:bottom w:val="none" w:sz="0" w:space="0" w:color="auto"/>
        <w:right w:val="none" w:sz="0" w:space="0" w:color="auto"/>
      </w:divBdr>
    </w:div>
    <w:div w:id="1515993509">
      <w:bodyDiv w:val="1"/>
      <w:marLeft w:val="0"/>
      <w:marRight w:val="0"/>
      <w:marTop w:val="0"/>
      <w:marBottom w:val="0"/>
      <w:divBdr>
        <w:top w:val="none" w:sz="0" w:space="0" w:color="auto"/>
        <w:left w:val="none" w:sz="0" w:space="0" w:color="auto"/>
        <w:bottom w:val="none" w:sz="0" w:space="0" w:color="auto"/>
        <w:right w:val="none" w:sz="0" w:space="0" w:color="auto"/>
      </w:divBdr>
    </w:div>
    <w:div w:id="1526404797">
      <w:bodyDiv w:val="1"/>
      <w:marLeft w:val="0"/>
      <w:marRight w:val="0"/>
      <w:marTop w:val="0"/>
      <w:marBottom w:val="0"/>
      <w:divBdr>
        <w:top w:val="none" w:sz="0" w:space="0" w:color="auto"/>
        <w:left w:val="none" w:sz="0" w:space="0" w:color="auto"/>
        <w:bottom w:val="none" w:sz="0" w:space="0" w:color="auto"/>
        <w:right w:val="none" w:sz="0" w:space="0" w:color="auto"/>
      </w:divBdr>
    </w:div>
    <w:div w:id="1530875858">
      <w:bodyDiv w:val="1"/>
      <w:marLeft w:val="0"/>
      <w:marRight w:val="0"/>
      <w:marTop w:val="0"/>
      <w:marBottom w:val="0"/>
      <w:divBdr>
        <w:top w:val="none" w:sz="0" w:space="0" w:color="auto"/>
        <w:left w:val="none" w:sz="0" w:space="0" w:color="auto"/>
        <w:bottom w:val="none" w:sz="0" w:space="0" w:color="auto"/>
        <w:right w:val="none" w:sz="0" w:space="0" w:color="auto"/>
      </w:divBdr>
    </w:div>
    <w:div w:id="1532110709">
      <w:bodyDiv w:val="1"/>
      <w:marLeft w:val="0"/>
      <w:marRight w:val="0"/>
      <w:marTop w:val="0"/>
      <w:marBottom w:val="0"/>
      <w:divBdr>
        <w:top w:val="none" w:sz="0" w:space="0" w:color="auto"/>
        <w:left w:val="none" w:sz="0" w:space="0" w:color="auto"/>
        <w:bottom w:val="none" w:sz="0" w:space="0" w:color="auto"/>
        <w:right w:val="none" w:sz="0" w:space="0" w:color="auto"/>
      </w:divBdr>
    </w:div>
    <w:div w:id="1538618093">
      <w:bodyDiv w:val="1"/>
      <w:marLeft w:val="0"/>
      <w:marRight w:val="0"/>
      <w:marTop w:val="0"/>
      <w:marBottom w:val="0"/>
      <w:divBdr>
        <w:top w:val="none" w:sz="0" w:space="0" w:color="auto"/>
        <w:left w:val="none" w:sz="0" w:space="0" w:color="auto"/>
        <w:bottom w:val="none" w:sz="0" w:space="0" w:color="auto"/>
        <w:right w:val="none" w:sz="0" w:space="0" w:color="auto"/>
      </w:divBdr>
    </w:div>
    <w:div w:id="1550191124">
      <w:bodyDiv w:val="1"/>
      <w:marLeft w:val="0"/>
      <w:marRight w:val="0"/>
      <w:marTop w:val="0"/>
      <w:marBottom w:val="0"/>
      <w:divBdr>
        <w:top w:val="none" w:sz="0" w:space="0" w:color="auto"/>
        <w:left w:val="none" w:sz="0" w:space="0" w:color="auto"/>
        <w:bottom w:val="none" w:sz="0" w:space="0" w:color="auto"/>
        <w:right w:val="none" w:sz="0" w:space="0" w:color="auto"/>
      </w:divBdr>
    </w:div>
    <w:div w:id="1562059078">
      <w:bodyDiv w:val="1"/>
      <w:marLeft w:val="0"/>
      <w:marRight w:val="0"/>
      <w:marTop w:val="0"/>
      <w:marBottom w:val="0"/>
      <w:divBdr>
        <w:top w:val="none" w:sz="0" w:space="0" w:color="auto"/>
        <w:left w:val="none" w:sz="0" w:space="0" w:color="auto"/>
        <w:bottom w:val="none" w:sz="0" w:space="0" w:color="auto"/>
        <w:right w:val="none" w:sz="0" w:space="0" w:color="auto"/>
      </w:divBdr>
    </w:div>
    <w:div w:id="1581452636">
      <w:bodyDiv w:val="1"/>
      <w:marLeft w:val="0"/>
      <w:marRight w:val="0"/>
      <w:marTop w:val="0"/>
      <w:marBottom w:val="0"/>
      <w:divBdr>
        <w:top w:val="none" w:sz="0" w:space="0" w:color="auto"/>
        <w:left w:val="none" w:sz="0" w:space="0" w:color="auto"/>
        <w:bottom w:val="none" w:sz="0" w:space="0" w:color="auto"/>
        <w:right w:val="none" w:sz="0" w:space="0" w:color="auto"/>
      </w:divBdr>
    </w:div>
    <w:div w:id="1587610713">
      <w:bodyDiv w:val="1"/>
      <w:marLeft w:val="0"/>
      <w:marRight w:val="0"/>
      <w:marTop w:val="0"/>
      <w:marBottom w:val="0"/>
      <w:divBdr>
        <w:top w:val="none" w:sz="0" w:space="0" w:color="auto"/>
        <w:left w:val="none" w:sz="0" w:space="0" w:color="auto"/>
        <w:bottom w:val="none" w:sz="0" w:space="0" w:color="auto"/>
        <w:right w:val="none" w:sz="0" w:space="0" w:color="auto"/>
      </w:divBdr>
    </w:div>
    <w:div w:id="1589072336">
      <w:bodyDiv w:val="1"/>
      <w:marLeft w:val="0"/>
      <w:marRight w:val="0"/>
      <w:marTop w:val="0"/>
      <w:marBottom w:val="0"/>
      <w:divBdr>
        <w:top w:val="none" w:sz="0" w:space="0" w:color="auto"/>
        <w:left w:val="none" w:sz="0" w:space="0" w:color="auto"/>
        <w:bottom w:val="none" w:sz="0" w:space="0" w:color="auto"/>
        <w:right w:val="none" w:sz="0" w:space="0" w:color="auto"/>
      </w:divBdr>
    </w:div>
    <w:div w:id="1589733098">
      <w:bodyDiv w:val="1"/>
      <w:marLeft w:val="0"/>
      <w:marRight w:val="0"/>
      <w:marTop w:val="0"/>
      <w:marBottom w:val="0"/>
      <w:divBdr>
        <w:top w:val="none" w:sz="0" w:space="0" w:color="auto"/>
        <w:left w:val="none" w:sz="0" w:space="0" w:color="auto"/>
        <w:bottom w:val="none" w:sz="0" w:space="0" w:color="auto"/>
        <w:right w:val="none" w:sz="0" w:space="0" w:color="auto"/>
      </w:divBdr>
    </w:div>
    <w:div w:id="1590581310">
      <w:bodyDiv w:val="1"/>
      <w:marLeft w:val="0"/>
      <w:marRight w:val="0"/>
      <w:marTop w:val="0"/>
      <w:marBottom w:val="0"/>
      <w:divBdr>
        <w:top w:val="none" w:sz="0" w:space="0" w:color="auto"/>
        <w:left w:val="none" w:sz="0" w:space="0" w:color="auto"/>
        <w:bottom w:val="none" w:sz="0" w:space="0" w:color="auto"/>
        <w:right w:val="none" w:sz="0" w:space="0" w:color="auto"/>
      </w:divBdr>
    </w:div>
    <w:div w:id="1594514919">
      <w:bodyDiv w:val="1"/>
      <w:marLeft w:val="0"/>
      <w:marRight w:val="0"/>
      <w:marTop w:val="0"/>
      <w:marBottom w:val="0"/>
      <w:divBdr>
        <w:top w:val="none" w:sz="0" w:space="0" w:color="auto"/>
        <w:left w:val="none" w:sz="0" w:space="0" w:color="auto"/>
        <w:bottom w:val="none" w:sz="0" w:space="0" w:color="auto"/>
        <w:right w:val="none" w:sz="0" w:space="0" w:color="auto"/>
      </w:divBdr>
    </w:div>
    <w:div w:id="1611472467">
      <w:bodyDiv w:val="1"/>
      <w:marLeft w:val="0"/>
      <w:marRight w:val="0"/>
      <w:marTop w:val="0"/>
      <w:marBottom w:val="0"/>
      <w:divBdr>
        <w:top w:val="none" w:sz="0" w:space="0" w:color="auto"/>
        <w:left w:val="none" w:sz="0" w:space="0" w:color="auto"/>
        <w:bottom w:val="none" w:sz="0" w:space="0" w:color="auto"/>
        <w:right w:val="none" w:sz="0" w:space="0" w:color="auto"/>
      </w:divBdr>
    </w:div>
    <w:div w:id="1622691798">
      <w:bodyDiv w:val="1"/>
      <w:marLeft w:val="0"/>
      <w:marRight w:val="0"/>
      <w:marTop w:val="0"/>
      <w:marBottom w:val="0"/>
      <w:divBdr>
        <w:top w:val="none" w:sz="0" w:space="0" w:color="auto"/>
        <w:left w:val="none" w:sz="0" w:space="0" w:color="auto"/>
        <w:bottom w:val="none" w:sz="0" w:space="0" w:color="auto"/>
        <w:right w:val="none" w:sz="0" w:space="0" w:color="auto"/>
      </w:divBdr>
    </w:div>
    <w:div w:id="1623415895">
      <w:bodyDiv w:val="1"/>
      <w:marLeft w:val="0"/>
      <w:marRight w:val="0"/>
      <w:marTop w:val="0"/>
      <w:marBottom w:val="0"/>
      <w:divBdr>
        <w:top w:val="none" w:sz="0" w:space="0" w:color="auto"/>
        <w:left w:val="none" w:sz="0" w:space="0" w:color="auto"/>
        <w:bottom w:val="none" w:sz="0" w:space="0" w:color="auto"/>
        <w:right w:val="none" w:sz="0" w:space="0" w:color="auto"/>
      </w:divBdr>
    </w:div>
    <w:div w:id="1624996835">
      <w:bodyDiv w:val="1"/>
      <w:marLeft w:val="0"/>
      <w:marRight w:val="0"/>
      <w:marTop w:val="0"/>
      <w:marBottom w:val="0"/>
      <w:divBdr>
        <w:top w:val="none" w:sz="0" w:space="0" w:color="auto"/>
        <w:left w:val="none" w:sz="0" w:space="0" w:color="auto"/>
        <w:bottom w:val="none" w:sz="0" w:space="0" w:color="auto"/>
        <w:right w:val="none" w:sz="0" w:space="0" w:color="auto"/>
      </w:divBdr>
    </w:div>
    <w:div w:id="1625579811">
      <w:bodyDiv w:val="1"/>
      <w:marLeft w:val="0"/>
      <w:marRight w:val="0"/>
      <w:marTop w:val="0"/>
      <w:marBottom w:val="0"/>
      <w:divBdr>
        <w:top w:val="none" w:sz="0" w:space="0" w:color="auto"/>
        <w:left w:val="none" w:sz="0" w:space="0" w:color="auto"/>
        <w:bottom w:val="none" w:sz="0" w:space="0" w:color="auto"/>
        <w:right w:val="none" w:sz="0" w:space="0" w:color="auto"/>
      </w:divBdr>
    </w:div>
    <w:div w:id="1626808848">
      <w:bodyDiv w:val="1"/>
      <w:marLeft w:val="0"/>
      <w:marRight w:val="0"/>
      <w:marTop w:val="0"/>
      <w:marBottom w:val="0"/>
      <w:divBdr>
        <w:top w:val="none" w:sz="0" w:space="0" w:color="auto"/>
        <w:left w:val="none" w:sz="0" w:space="0" w:color="auto"/>
        <w:bottom w:val="none" w:sz="0" w:space="0" w:color="auto"/>
        <w:right w:val="none" w:sz="0" w:space="0" w:color="auto"/>
      </w:divBdr>
    </w:div>
    <w:div w:id="1627618663">
      <w:bodyDiv w:val="1"/>
      <w:marLeft w:val="0"/>
      <w:marRight w:val="0"/>
      <w:marTop w:val="0"/>
      <w:marBottom w:val="0"/>
      <w:divBdr>
        <w:top w:val="none" w:sz="0" w:space="0" w:color="auto"/>
        <w:left w:val="none" w:sz="0" w:space="0" w:color="auto"/>
        <w:bottom w:val="none" w:sz="0" w:space="0" w:color="auto"/>
        <w:right w:val="none" w:sz="0" w:space="0" w:color="auto"/>
      </w:divBdr>
    </w:div>
    <w:div w:id="1628777924">
      <w:bodyDiv w:val="1"/>
      <w:marLeft w:val="0"/>
      <w:marRight w:val="0"/>
      <w:marTop w:val="0"/>
      <w:marBottom w:val="0"/>
      <w:divBdr>
        <w:top w:val="none" w:sz="0" w:space="0" w:color="auto"/>
        <w:left w:val="none" w:sz="0" w:space="0" w:color="auto"/>
        <w:bottom w:val="none" w:sz="0" w:space="0" w:color="auto"/>
        <w:right w:val="none" w:sz="0" w:space="0" w:color="auto"/>
      </w:divBdr>
    </w:div>
    <w:div w:id="1630670629">
      <w:bodyDiv w:val="1"/>
      <w:marLeft w:val="0"/>
      <w:marRight w:val="0"/>
      <w:marTop w:val="0"/>
      <w:marBottom w:val="0"/>
      <w:divBdr>
        <w:top w:val="none" w:sz="0" w:space="0" w:color="auto"/>
        <w:left w:val="none" w:sz="0" w:space="0" w:color="auto"/>
        <w:bottom w:val="none" w:sz="0" w:space="0" w:color="auto"/>
        <w:right w:val="none" w:sz="0" w:space="0" w:color="auto"/>
      </w:divBdr>
    </w:div>
    <w:div w:id="1644576455">
      <w:bodyDiv w:val="1"/>
      <w:marLeft w:val="0"/>
      <w:marRight w:val="0"/>
      <w:marTop w:val="0"/>
      <w:marBottom w:val="0"/>
      <w:divBdr>
        <w:top w:val="none" w:sz="0" w:space="0" w:color="auto"/>
        <w:left w:val="none" w:sz="0" w:space="0" w:color="auto"/>
        <w:bottom w:val="none" w:sz="0" w:space="0" w:color="auto"/>
        <w:right w:val="none" w:sz="0" w:space="0" w:color="auto"/>
      </w:divBdr>
    </w:div>
    <w:div w:id="1651247892">
      <w:bodyDiv w:val="1"/>
      <w:marLeft w:val="0"/>
      <w:marRight w:val="0"/>
      <w:marTop w:val="0"/>
      <w:marBottom w:val="0"/>
      <w:divBdr>
        <w:top w:val="none" w:sz="0" w:space="0" w:color="auto"/>
        <w:left w:val="none" w:sz="0" w:space="0" w:color="auto"/>
        <w:bottom w:val="none" w:sz="0" w:space="0" w:color="auto"/>
        <w:right w:val="none" w:sz="0" w:space="0" w:color="auto"/>
      </w:divBdr>
    </w:div>
    <w:div w:id="1668558894">
      <w:bodyDiv w:val="1"/>
      <w:marLeft w:val="0"/>
      <w:marRight w:val="0"/>
      <w:marTop w:val="0"/>
      <w:marBottom w:val="0"/>
      <w:divBdr>
        <w:top w:val="none" w:sz="0" w:space="0" w:color="auto"/>
        <w:left w:val="none" w:sz="0" w:space="0" w:color="auto"/>
        <w:bottom w:val="none" w:sz="0" w:space="0" w:color="auto"/>
        <w:right w:val="none" w:sz="0" w:space="0" w:color="auto"/>
      </w:divBdr>
    </w:div>
    <w:div w:id="1672487098">
      <w:bodyDiv w:val="1"/>
      <w:marLeft w:val="0"/>
      <w:marRight w:val="0"/>
      <w:marTop w:val="0"/>
      <w:marBottom w:val="0"/>
      <w:divBdr>
        <w:top w:val="none" w:sz="0" w:space="0" w:color="auto"/>
        <w:left w:val="none" w:sz="0" w:space="0" w:color="auto"/>
        <w:bottom w:val="none" w:sz="0" w:space="0" w:color="auto"/>
        <w:right w:val="none" w:sz="0" w:space="0" w:color="auto"/>
      </w:divBdr>
    </w:div>
    <w:div w:id="1686907524">
      <w:bodyDiv w:val="1"/>
      <w:marLeft w:val="0"/>
      <w:marRight w:val="0"/>
      <w:marTop w:val="0"/>
      <w:marBottom w:val="0"/>
      <w:divBdr>
        <w:top w:val="none" w:sz="0" w:space="0" w:color="auto"/>
        <w:left w:val="none" w:sz="0" w:space="0" w:color="auto"/>
        <w:bottom w:val="none" w:sz="0" w:space="0" w:color="auto"/>
        <w:right w:val="none" w:sz="0" w:space="0" w:color="auto"/>
      </w:divBdr>
    </w:div>
    <w:div w:id="1688679616">
      <w:bodyDiv w:val="1"/>
      <w:marLeft w:val="0"/>
      <w:marRight w:val="0"/>
      <w:marTop w:val="0"/>
      <w:marBottom w:val="0"/>
      <w:divBdr>
        <w:top w:val="none" w:sz="0" w:space="0" w:color="auto"/>
        <w:left w:val="none" w:sz="0" w:space="0" w:color="auto"/>
        <w:bottom w:val="none" w:sz="0" w:space="0" w:color="auto"/>
        <w:right w:val="none" w:sz="0" w:space="0" w:color="auto"/>
      </w:divBdr>
    </w:div>
    <w:div w:id="1695618553">
      <w:bodyDiv w:val="1"/>
      <w:marLeft w:val="0"/>
      <w:marRight w:val="0"/>
      <w:marTop w:val="0"/>
      <w:marBottom w:val="0"/>
      <w:divBdr>
        <w:top w:val="none" w:sz="0" w:space="0" w:color="auto"/>
        <w:left w:val="none" w:sz="0" w:space="0" w:color="auto"/>
        <w:bottom w:val="none" w:sz="0" w:space="0" w:color="auto"/>
        <w:right w:val="none" w:sz="0" w:space="0" w:color="auto"/>
      </w:divBdr>
    </w:div>
    <w:div w:id="1696299679">
      <w:bodyDiv w:val="1"/>
      <w:marLeft w:val="0"/>
      <w:marRight w:val="0"/>
      <w:marTop w:val="0"/>
      <w:marBottom w:val="0"/>
      <w:divBdr>
        <w:top w:val="none" w:sz="0" w:space="0" w:color="auto"/>
        <w:left w:val="none" w:sz="0" w:space="0" w:color="auto"/>
        <w:bottom w:val="none" w:sz="0" w:space="0" w:color="auto"/>
        <w:right w:val="none" w:sz="0" w:space="0" w:color="auto"/>
      </w:divBdr>
    </w:div>
    <w:div w:id="1700083177">
      <w:bodyDiv w:val="1"/>
      <w:marLeft w:val="0"/>
      <w:marRight w:val="0"/>
      <w:marTop w:val="0"/>
      <w:marBottom w:val="0"/>
      <w:divBdr>
        <w:top w:val="none" w:sz="0" w:space="0" w:color="auto"/>
        <w:left w:val="none" w:sz="0" w:space="0" w:color="auto"/>
        <w:bottom w:val="none" w:sz="0" w:space="0" w:color="auto"/>
        <w:right w:val="none" w:sz="0" w:space="0" w:color="auto"/>
      </w:divBdr>
    </w:div>
    <w:div w:id="1713653722">
      <w:bodyDiv w:val="1"/>
      <w:marLeft w:val="0"/>
      <w:marRight w:val="0"/>
      <w:marTop w:val="0"/>
      <w:marBottom w:val="0"/>
      <w:divBdr>
        <w:top w:val="none" w:sz="0" w:space="0" w:color="auto"/>
        <w:left w:val="none" w:sz="0" w:space="0" w:color="auto"/>
        <w:bottom w:val="none" w:sz="0" w:space="0" w:color="auto"/>
        <w:right w:val="none" w:sz="0" w:space="0" w:color="auto"/>
      </w:divBdr>
    </w:div>
    <w:div w:id="1726879387">
      <w:bodyDiv w:val="1"/>
      <w:marLeft w:val="0"/>
      <w:marRight w:val="0"/>
      <w:marTop w:val="0"/>
      <w:marBottom w:val="0"/>
      <w:divBdr>
        <w:top w:val="none" w:sz="0" w:space="0" w:color="auto"/>
        <w:left w:val="none" w:sz="0" w:space="0" w:color="auto"/>
        <w:bottom w:val="none" w:sz="0" w:space="0" w:color="auto"/>
        <w:right w:val="none" w:sz="0" w:space="0" w:color="auto"/>
      </w:divBdr>
    </w:div>
    <w:div w:id="1734231770">
      <w:bodyDiv w:val="1"/>
      <w:marLeft w:val="0"/>
      <w:marRight w:val="0"/>
      <w:marTop w:val="0"/>
      <w:marBottom w:val="0"/>
      <w:divBdr>
        <w:top w:val="none" w:sz="0" w:space="0" w:color="auto"/>
        <w:left w:val="none" w:sz="0" w:space="0" w:color="auto"/>
        <w:bottom w:val="none" w:sz="0" w:space="0" w:color="auto"/>
        <w:right w:val="none" w:sz="0" w:space="0" w:color="auto"/>
      </w:divBdr>
    </w:div>
    <w:div w:id="1745105021">
      <w:bodyDiv w:val="1"/>
      <w:marLeft w:val="0"/>
      <w:marRight w:val="0"/>
      <w:marTop w:val="0"/>
      <w:marBottom w:val="0"/>
      <w:divBdr>
        <w:top w:val="none" w:sz="0" w:space="0" w:color="auto"/>
        <w:left w:val="none" w:sz="0" w:space="0" w:color="auto"/>
        <w:bottom w:val="none" w:sz="0" w:space="0" w:color="auto"/>
        <w:right w:val="none" w:sz="0" w:space="0" w:color="auto"/>
      </w:divBdr>
    </w:div>
    <w:div w:id="1759868654">
      <w:bodyDiv w:val="1"/>
      <w:marLeft w:val="0"/>
      <w:marRight w:val="0"/>
      <w:marTop w:val="0"/>
      <w:marBottom w:val="0"/>
      <w:divBdr>
        <w:top w:val="none" w:sz="0" w:space="0" w:color="auto"/>
        <w:left w:val="none" w:sz="0" w:space="0" w:color="auto"/>
        <w:bottom w:val="none" w:sz="0" w:space="0" w:color="auto"/>
        <w:right w:val="none" w:sz="0" w:space="0" w:color="auto"/>
      </w:divBdr>
    </w:div>
    <w:div w:id="1761607714">
      <w:bodyDiv w:val="1"/>
      <w:marLeft w:val="0"/>
      <w:marRight w:val="0"/>
      <w:marTop w:val="0"/>
      <w:marBottom w:val="0"/>
      <w:divBdr>
        <w:top w:val="none" w:sz="0" w:space="0" w:color="auto"/>
        <w:left w:val="none" w:sz="0" w:space="0" w:color="auto"/>
        <w:bottom w:val="none" w:sz="0" w:space="0" w:color="auto"/>
        <w:right w:val="none" w:sz="0" w:space="0" w:color="auto"/>
      </w:divBdr>
    </w:div>
    <w:div w:id="1761877531">
      <w:bodyDiv w:val="1"/>
      <w:marLeft w:val="0"/>
      <w:marRight w:val="0"/>
      <w:marTop w:val="0"/>
      <w:marBottom w:val="0"/>
      <w:divBdr>
        <w:top w:val="none" w:sz="0" w:space="0" w:color="auto"/>
        <w:left w:val="none" w:sz="0" w:space="0" w:color="auto"/>
        <w:bottom w:val="none" w:sz="0" w:space="0" w:color="auto"/>
        <w:right w:val="none" w:sz="0" w:space="0" w:color="auto"/>
      </w:divBdr>
    </w:div>
    <w:div w:id="1763183139">
      <w:bodyDiv w:val="1"/>
      <w:marLeft w:val="0"/>
      <w:marRight w:val="0"/>
      <w:marTop w:val="0"/>
      <w:marBottom w:val="0"/>
      <w:divBdr>
        <w:top w:val="none" w:sz="0" w:space="0" w:color="auto"/>
        <w:left w:val="none" w:sz="0" w:space="0" w:color="auto"/>
        <w:bottom w:val="none" w:sz="0" w:space="0" w:color="auto"/>
        <w:right w:val="none" w:sz="0" w:space="0" w:color="auto"/>
      </w:divBdr>
    </w:div>
    <w:div w:id="1769503157">
      <w:bodyDiv w:val="1"/>
      <w:marLeft w:val="0"/>
      <w:marRight w:val="0"/>
      <w:marTop w:val="0"/>
      <w:marBottom w:val="0"/>
      <w:divBdr>
        <w:top w:val="none" w:sz="0" w:space="0" w:color="auto"/>
        <w:left w:val="none" w:sz="0" w:space="0" w:color="auto"/>
        <w:bottom w:val="none" w:sz="0" w:space="0" w:color="auto"/>
        <w:right w:val="none" w:sz="0" w:space="0" w:color="auto"/>
      </w:divBdr>
    </w:div>
    <w:div w:id="1776901438">
      <w:bodyDiv w:val="1"/>
      <w:marLeft w:val="0"/>
      <w:marRight w:val="0"/>
      <w:marTop w:val="0"/>
      <w:marBottom w:val="0"/>
      <w:divBdr>
        <w:top w:val="none" w:sz="0" w:space="0" w:color="auto"/>
        <w:left w:val="none" w:sz="0" w:space="0" w:color="auto"/>
        <w:bottom w:val="none" w:sz="0" w:space="0" w:color="auto"/>
        <w:right w:val="none" w:sz="0" w:space="0" w:color="auto"/>
      </w:divBdr>
    </w:div>
    <w:div w:id="1787849039">
      <w:bodyDiv w:val="1"/>
      <w:marLeft w:val="0"/>
      <w:marRight w:val="0"/>
      <w:marTop w:val="0"/>
      <w:marBottom w:val="0"/>
      <w:divBdr>
        <w:top w:val="none" w:sz="0" w:space="0" w:color="auto"/>
        <w:left w:val="none" w:sz="0" w:space="0" w:color="auto"/>
        <w:bottom w:val="none" w:sz="0" w:space="0" w:color="auto"/>
        <w:right w:val="none" w:sz="0" w:space="0" w:color="auto"/>
      </w:divBdr>
    </w:div>
    <w:div w:id="1810591417">
      <w:bodyDiv w:val="1"/>
      <w:marLeft w:val="0"/>
      <w:marRight w:val="0"/>
      <w:marTop w:val="0"/>
      <w:marBottom w:val="0"/>
      <w:divBdr>
        <w:top w:val="none" w:sz="0" w:space="0" w:color="auto"/>
        <w:left w:val="none" w:sz="0" w:space="0" w:color="auto"/>
        <w:bottom w:val="none" w:sz="0" w:space="0" w:color="auto"/>
        <w:right w:val="none" w:sz="0" w:space="0" w:color="auto"/>
      </w:divBdr>
    </w:div>
    <w:div w:id="1812212348">
      <w:bodyDiv w:val="1"/>
      <w:marLeft w:val="0"/>
      <w:marRight w:val="0"/>
      <w:marTop w:val="0"/>
      <w:marBottom w:val="0"/>
      <w:divBdr>
        <w:top w:val="none" w:sz="0" w:space="0" w:color="auto"/>
        <w:left w:val="none" w:sz="0" w:space="0" w:color="auto"/>
        <w:bottom w:val="none" w:sz="0" w:space="0" w:color="auto"/>
        <w:right w:val="none" w:sz="0" w:space="0" w:color="auto"/>
      </w:divBdr>
    </w:div>
    <w:div w:id="1813448536">
      <w:bodyDiv w:val="1"/>
      <w:marLeft w:val="0"/>
      <w:marRight w:val="0"/>
      <w:marTop w:val="0"/>
      <w:marBottom w:val="0"/>
      <w:divBdr>
        <w:top w:val="none" w:sz="0" w:space="0" w:color="auto"/>
        <w:left w:val="none" w:sz="0" w:space="0" w:color="auto"/>
        <w:bottom w:val="none" w:sz="0" w:space="0" w:color="auto"/>
        <w:right w:val="none" w:sz="0" w:space="0" w:color="auto"/>
      </w:divBdr>
    </w:div>
    <w:div w:id="1815832825">
      <w:bodyDiv w:val="1"/>
      <w:marLeft w:val="0"/>
      <w:marRight w:val="0"/>
      <w:marTop w:val="0"/>
      <w:marBottom w:val="0"/>
      <w:divBdr>
        <w:top w:val="none" w:sz="0" w:space="0" w:color="auto"/>
        <w:left w:val="none" w:sz="0" w:space="0" w:color="auto"/>
        <w:bottom w:val="none" w:sz="0" w:space="0" w:color="auto"/>
        <w:right w:val="none" w:sz="0" w:space="0" w:color="auto"/>
      </w:divBdr>
    </w:div>
    <w:div w:id="1827892173">
      <w:bodyDiv w:val="1"/>
      <w:marLeft w:val="0"/>
      <w:marRight w:val="0"/>
      <w:marTop w:val="0"/>
      <w:marBottom w:val="0"/>
      <w:divBdr>
        <w:top w:val="none" w:sz="0" w:space="0" w:color="auto"/>
        <w:left w:val="none" w:sz="0" w:space="0" w:color="auto"/>
        <w:bottom w:val="none" w:sz="0" w:space="0" w:color="auto"/>
        <w:right w:val="none" w:sz="0" w:space="0" w:color="auto"/>
      </w:divBdr>
    </w:div>
    <w:div w:id="1832406190">
      <w:bodyDiv w:val="1"/>
      <w:marLeft w:val="0"/>
      <w:marRight w:val="0"/>
      <w:marTop w:val="0"/>
      <w:marBottom w:val="0"/>
      <w:divBdr>
        <w:top w:val="none" w:sz="0" w:space="0" w:color="auto"/>
        <w:left w:val="none" w:sz="0" w:space="0" w:color="auto"/>
        <w:bottom w:val="none" w:sz="0" w:space="0" w:color="auto"/>
        <w:right w:val="none" w:sz="0" w:space="0" w:color="auto"/>
      </w:divBdr>
    </w:div>
    <w:div w:id="1835754625">
      <w:bodyDiv w:val="1"/>
      <w:marLeft w:val="0"/>
      <w:marRight w:val="0"/>
      <w:marTop w:val="0"/>
      <w:marBottom w:val="0"/>
      <w:divBdr>
        <w:top w:val="none" w:sz="0" w:space="0" w:color="auto"/>
        <w:left w:val="none" w:sz="0" w:space="0" w:color="auto"/>
        <w:bottom w:val="none" w:sz="0" w:space="0" w:color="auto"/>
        <w:right w:val="none" w:sz="0" w:space="0" w:color="auto"/>
      </w:divBdr>
    </w:div>
    <w:div w:id="1837763750">
      <w:bodyDiv w:val="1"/>
      <w:marLeft w:val="0"/>
      <w:marRight w:val="0"/>
      <w:marTop w:val="0"/>
      <w:marBottom w:val="0"/>
      <w:divBdr>
        <w:top w:val="none" w:sz="0" w:space="0" w:color="auto"/>
        <w:left w:val="none" w:sz="0" w:space="0" w:color="auto"/>
        <w:bottom w:val="none" w:sz="0" w:space="0" w:color="auto"/>
        <w:right w:val="none" w:sz="0" w:space="0" w:color="auto"/>
      </w:divBdr>
    </w:div>
    <w:div w:id="1851679262">
      <w:bodyDiv w:val="1"/>
      <w:marLeft w:val="0"/>
      <w:marRight w:val="0"/>
      <w:marTop w:val="0"/>
      <w:marBottom w:val="0"/>
      <w:divBdr>
        <w:top w:val="none" w:sz="0" w:space="0" w:color="auto"/>
        <w:left w:val="none" w:sz="0" w:space="0" w:color="auto"/>
        <w:bottom w:val="none" w:sz="0" w:space="0" w:color="auto"/>
        <w:right w:val="none" w:sz="0" w:space="0" w:color="auto"/>
      </w:divBdr>
    </w:div>
    <w:div w:id="1862473571">
      <w:bodyDiv w:val="1"/>
      <w:marLeft w:val="0"/>
      <w:marRight w:val="0"/>
      <w:marTop w:val="0"/>
      <w:marBottom w:val="0"/>
      <w:divBdr>
        <w:top w:val="none" w:sz="0" w:space="0" w:color="auto"/>
        <w:left w:val="none" w:sz="0" w:space="0" w:color="auto"/>
        <w:bottom w:val="none" w:sz="0" w:space="0" w:color="auto"/>
        <w:right w:val="none" w:sz="0" w:space="0" w:color="auto"/>
      </w:divBdr>
    </w:div>
    <w:div w:id="1870025526">
      <w:bodyDiv w:val="1"/>
      <w:marLeft w:val="0"/>
      <w:marRight w:val="0"/>
      <w:marTop w:val="0"/>
      <w:marBottom w:val="0"/>
      <w:divBdr>
        <w:top w:val="none" w:sz="0" w:space="0" w:color="auto"/>
        <w:left w:val="none" w:sz="0" w:space="0" w:color="auto"/>
        <w:bottom w:val="none" w:sz="0" w:space="0" w:color="auto"/>
        <w:right w:val="none" w:sz="0" w:space="0" w:color="auto"/>
      </w:divBdr>
    </w:div>
    <w:div w:id="1873223050">
      <w:bodyDiv w:val="1"/>
      <w:marLeft w:val="0"/>
      <w:marRight w:val="0"/>
      <w:marTop w:val="0"/>
      <w:marBottom w:val="0"/>
      <w:divBdr>
        <w:top w:val="none" w:sz="0" w:space="0" w:color="auto"/>
        <w:left w:val="none" w:sz="0" w:space="0" w:color="auto"/>
        <w:bottom w:val="none" w:sz="0" w:space="0" w:color="auto"/>
        <w:right w:val="none" w:sz="0" w:space="0" w:color="auto"/>
      </w:divBdr>
    </w:div>
    <w:div w:id="1879968404">
      <w:bodyDiv w:val="1"/>
      <w:marLeft w:val="0"/>
      <w:marRight w:val="0"/>
      <w:marTop w:val="0"/>
      <w:marBottom w:val="0"/>
      <w:divBdr>
        <w:top w:val="none" w:sz="0" w:space="0" w:color="auto"/>
        <w:left w:val="none" w:sz="0" w:space="0" w:color="auto"/>
        <w:bottom w:val="none" w:sz="0" w:space="0" w:color="auto"/>
        <w:right w:val="none" w:sz="0" w:space="0" w:color="auto"/>
      </w:divBdr>
    </w:div>
    <w:div w:id="1897164394">
      <w:bodyDiv w:val="1"/>
      <w:marLeft w:val="0"/>
      <w:marRight w:val="0"/>
      <w:marTop w:val="0"/>
      <w:marBottom w:val="0"/>
      <w:divBdr>
        <w:top w:val="none" w:sz="0" w:space="0" w:color="auto"/>
        <w:left w:val="none" w:sz="0" w:space="0" w:color="auto"/>
        <w:bottom w:val="none" w:sz="0" w:space="0" w:color="auto"/>
        <w:right w:val="none" w:sz="0" w:space="0" w:color="auto"/>
      </w:divBdr>
    </w:div>
    <w:div w:id="1897203514">
      <w:bodyDiv w:val="1"/>
      <w:marLeft w:val="0"/>
      <w:marRight w:val="0"/>
      <w:marTop w:val="0"/>
      <w:marBottom w:val="0"/>
      <w:divBdr>
        <w:top w:val="none" w:sz="0" w:space="0" w:color="auto"/>
        <w:left w:val="none" w:sz="0" w:space="0" w:color="auto"/>
        <w:bottom w:val="none" w:sz="0" w:space="0" w:color="auto"/>
        <w:right w:val="none" w:sz="0" w:space="0" w:color="auto"/>
      </w:divBdr>
    </w:div>
    <w:div w:id="1901165637">
      <w:bodyDiv w:val="1"/>
      <w:marLeft w:val="0"/>
      <w:marRight w:val="0"/>
      <w:marTop w:val="0"/>
      <w:marBottom w:val="0"/>
      <w:divBdr>
        <w:top w:val="none" w:sz="0" w:space="0" w:color="auto"/>
        <w:left w:val="none" w:sz="0" w:space="0" w:color="auto"/>
        <w:bottom w:val="none" w:sz="0" w:space="0" w:color="auto"/>
        <w:right w:val="none" w:sz="0" w:space="0" w:color="auto"/>
      </w:divBdr>
    </w:div>
    <w:div w:id="1906066147">
      <w:bodyDiv w:val="1"/>
      <w:marLeft w:val="0"/>
      <w:marRight w:val="0"/>
      <w:marTop w:val="0"/>
      <w:marBottom w:val="0"/>
      <w:divBdr>
        <w:top w:val="none" w:sz="0" w:space="0" w:color="auto"/>
        <w:left w:val="none" w:sz="0" w:space="0" w:color="auto"/>
        <w:bottom w:val="none" w:sz="0" w:space="0" w:color="auto"/>
        <w:right w:val="none" w:sz="0" w:space="0" w:color="auto"/>
      </w:divBdr>
    </w:div>
    <w:div w:id="1915814778">
      <w:bodyDiv w:val="1"/>
      <w:marLeft w:val="0"/>
      <w:marRight w:val="0"/>
      <w:marTop w:val="0"/>
      <w:marBottom w:val="0"/>
      <w:divBdr>
        <w:top w:val="none" w:sz="0" w:space="0" w:color="auto"/>
        <w:left w:val="none" w:sz="0" w:space="0" w:color="auto"/>
        <w:bottom w:val="none" w:sz="0" w:space="0" w:color="auto"/>
        <w:right w:val="none" w:sz="0" w:space="0" w:color="auto"/>
      </w:divBdr>
    </w:div>
    <w:div w:id="1926567602">
      <w:bodyDiv w:val="1"/>
      <w:marLeft w:val="0"/>
      <w:marRight w:val="0"/>
      <w:marTop w:val="0"/>
      <w:marBottom w:val="0"/>
      <w:divBdr>
        <w:top w:val="none" w:sz="0" w:space="0" w:color="auto"/>
        <w:left w:val="none" w:sz="0" w:space="0" w:color="auto"/>
        <w:bottom w:val="none" w:sz="0" w:space="0" w:color="auto"/>
        <w:right w:val="none" w:sz="0" w:space="0" w:color="auto"/>
      </w:divBdr>
    </w:div>
    <w:div w:id="1927885181">
      <w:bodyDiv w:val="1"/>
      <w:marLeft w:val="0"/>
      <w:marRight w:val="0"/>
      <w:marTop w:val="0"/>
      <w:marBottom w:val="0"/>
      <w:divBdr>
        <w:top w:val="none" w:sz="0" w:space="0" w:color="auto"/>
        <w:left w:val="none" w:sz="0" w:space="0" w:color="auto"/>
        <w:bottom w:val="none" w:sz="0" w:space="0" w:color="auto"/>
        <w:right w:val="none" w:sz="0" w:space="0" w:color="auto"/>
      </w:divBdr>
    </w:div>
    <w:div w:id="1929457708">
      <w:bodyDiv w:val="1"/>
      <w:marLeft w:val="0"/>
      <w:marRight w:val="0"/>
      <w:marTop w:val="0"/>
      <w:marBottom w:val="0"/>
      <w:divBdr>
        <w:top w:val="none" w:sz="0" w:space="0" w:color="auto"/>
        <w:left w:val="none" w:sz="0" w:space="0" w:color="auto"/>
        <w:bottom w:val="none" w:sz="0" w:space="0" w:color="auto"/>
        <w:right w:val="none" w:sz="0" w:space="0" w:color="auto"/>
      </w:divBdr>
    </w:div>
    <w:div w:id="1934362064">
      <w:bodyDiv w:val="1"/>
      <w:marLeft w:val="0"/>
      <w:marRight w:val="0"/>
      <w:marTop w:val="0"/>
      <w:marBottom w:val="0"/>
      <w:divBdr>
        <w:top w:val="none" w:sz="0" w:space="0" w:color="auto"/>
        <w:left w:val="none" w:sz="0" w:space="0" w:color="auto"/>
        <w:bottom w:val="none" w:sz="0" w:space="0" w:color="auto"/>
        <w:right w:val="none" w:sz="0" w:space="0" w:color="auto"/>
      </w:divBdr>
    </w:div>
    <w:div w:id="1935748986">
      <w:bodyDiv w:val="1"/>
      <w:marLeft w:val="0"/>
      <w:marRight w:val="0"/>
      <w:marTop w:val="0"/>
      <w:marBottom w:val="0"/>
      <w:divBdr>
        <w:top w:val="none" w:sz="0" w:space="0" w:color="auto"/>
        <w:left w:val="none" w:sz="0" w:space="0" w:color="auto"/>
        <w:bottom w:val="none" w:sz="0" w:space="0" w:color="auto"/>
        <w:right w:val="none" w:sz="0" w:space="0" w:color="auto"/>
      </w:divBdr>
    </w:div>
    <w:div w:id="1943874586">
      <w:bodyDiv w:val="1"/>
      <w:marLeft w:val="0"/>
      <w:marRight w:val="0"/>
      <w:marTop w:val="0"/>
      <w:marBottom w:val="0"/>
      <w:divBdr>
        <w:top w:val="none" w:sz="0" w:space="0" w:color="auto"/>
        <w:left w:val="none" w:sz="0" w:space="0" w:color="auto"/>
        <w:bottom w:val="none" w:sz="0" w:space="0" w:color="auto"/>
        <w:right w:val="none" w:sz="0" w:space="0" w:color="auto"/>
      </w:divBdr>
    </w:div>
    <w:div w:id="1948416741">
      <w:bodyDiv w:val="1"/>
      <w:marLeft w:val="0"/>
      <w:marRight w:val="0"/>
      <w:marTop w:val="0"/>
      <w:marBottom w:val="0"/>
      <w:divBdr>
        <w:top w:val="none" w:sz="0" w:space="0" w:color="auto"/>
        <w:left w:val="none" w:sz="0" w:space="0" w:color="auto"/>
        <w:bottom w:val="none" w:sz="0" w:space="0" w:color="auto"/>
        <w:right w:val="none" w:sz="0" w:space="0" w:color="auto"/>
      </w:divBdr>
    </w:div>
    <w:div w:id="1970893931">
      <w:bodyDiv w:val="1"/>
      <w:marLeft w:val="0"/>
      <w:marRight w:val="0"/>
      <w:marTop w:val="0"/>
      <w:marBottom w:val="0"/>
      <w:divBdr>
        <w:top w:val="none" w:sz="0" w:space="0" w:color="auto"/>
        <w:left w:val="none" w:sz="0" w:space="0" w:color="auto"/>
        <w:bottom w:val="none" w:sz="0" w:space="0" w:color="auto"/>
        <w:right w:val="none" w:sz="0" w:space="0" w:color="auto"/>
      </w:divBdr>
    </w:div>
    <w:div w:id="1972392875">
      <w:bodyDiv w:val="1"/>
      <w:marLeft w:val="0"/>
      <w:marRight w:val="0"/>
      <w:marTop w:val="0"/>
      <w:marBottom w:val="0"/>
      <w:divBdr>
        <w:top w:val="none" w:sz="0" w:space="0" w:color="auto"/>
        <w:left w:val="none" w:sz="0" w:space="0" w:color="auto"/>
        <w:bottom w:val="none" w:sz="0" w:space="0" w:color="auto"/>
        <w:right w:val="none" w:sz="0" w:space="0" w:color="auto"/>
      </w:divBdr>
    </w:div>
    <w:div w:id="1981106304">
      <w:bodyDiv w:val="1"/>
      <w:marLeft w:val="0"/>
      <w:marRight w:val="0"/>
      <w:marTop w:val="0"/>
      <w:marBottom w:val="0"/>
      <w:divBdr>
        <w:top w:val="none" w:sz="0" w:space="0" w:color="auto"/>
        <w:left w:val="none" w:sz="0" w:space="0" w:color="auto"/>
        <w:bottom w:val="none" w:sz="0" w:space="0" w:color="auto"/>
        <w:right w:val="none" w:sz="0" w:space="0" w:color="auto"/>
      </w:divBdr>
    </w:div>
    <w:div w:id="1985232861">
      <w:bodyDiv w:val="1"/>
      <w:marLeft w:val="0"/>
      <w:marRight w:val="0"/>
      <w:marTop w:val="0"/>
      <w:marBottom w:val="0"/>
      <w:divBdr>
        <w:top w:val="none" w:sz="0" w:space="0" w:color="auto"/>
        <w:left w:val="none" w:sz="0" w:space="0" w:color="auto"/>
        <w:bottom w:val="none" w:sz="0" w:space="0" w:color="auto"/>
        <w:right w:val="none" w:sz="0" w:space="0" w:color="auto"/>
      </w:divBdr>
    </w:div>
    <w:div w:id="2000959081">
      <w:bodyDiv w:val="1"/>
      <w:marLeft w:val="0"/>
      <w:marRight w:val="0"/>
      <w:marTop w:val="0"/>
      <w:marBottom w:val="0"/>
      <w:divBdr>
        <w:top w:val="none" w:sz="0" w:space="0" w:color="auto"/>
        <w:left w:val="none" w:sz="0" w:space="0" w:color="auto"/>
        <w:bottom w:val="none" w:sz="0" w:space="0" w:color="auto"/>
        <w:right w:val="none" w:sz="0" w:space="0" w:color="auto"/>
      </w:divBdr>
    </w:div>
    <w:div w:id="2003924899">
      <w:bodyDiv w:val="1"/>
      <w:marLeft w:val="0"/>
      <w:marRight w:val="0"/>
      <w:marTop w:val="0"/>
      <w:marBottom w:val="0"/>
      <w:divBdr>
        <w:top w:val="none" w:sz="0" w:space="0" w:color="auto"/>
        <w:left w:val="none" w:sz="0" w:space="0" w:color="auto"/>
        <w:bottom w:val="none" w:sz="0" w:space="0" w:color="auto"/>
        <w:right w:val="none" w:sz="0" w:space="0" w:color="auto"/>
      </w:divBdr>
    </w:div>
    <w:div w:id="2006931195">
      <w:bodyDiv w:val="1"/>
      <w:marLeft w:val="0"/>
      <w:marRight w:val="0"/>
      <w:marTop w:val="0"/>
      <w:marBottom w:val="0"/>
      <w:divBdr>
        <w:top w:val="none" w:sz="0" w:space="0" w:color="auto"/>
        <w:left w:val="none" w:sz="0" w:space="0" w:color="auto"/>
        <w:bottom w:val="none" w:sz="0" w:space="0" w:color="auto"/>
        <w:right w:val="none" w:sz="0" w:space="0" w:color="auto"/>
      </w:divBdr>
    </w:div>
    <w:div w:id="2007977917">
      <w:bodyDiv w:val="1"/>
      <w:marLeft w:val="0"/>
      <w:marRight w:val="0"/>
      <w:marTop w:val="0"/>
      <w:marBottom w:val="0"/>
      <w:divBdr>
        <w:top w:val="none" w:sz="0" w:space="0" w:color="auto"/>
        <w:left w:val="none" w:sz="0" w:space="0" w:color="auto"/>
        <w:bottom w:val="none" w:sz="0" w:space="0" w:color="auto"/>
        <w:right w:val="none" w:sz="0" w:space="0" w:color="auto"/>
      </w:divBdr>
    </w:div>
    <w:div w:id="2027903559">
      <w:bodyDiv w:val="1"/>
      <w:marLeft w:val="0"/>
      <w:marRight w:val="0"/>
      <w:marTop w:val="0"/>
      <w:marBottom w:val="0"/>
      <w:divBdr>
        <w:top w:val="none" w:sz="0" w:space="0" w:color="auto"/>
        <w:left w:val="none" w:sz="0" w:space="0" w:color="auto"/>
        <w:bottom w:val="none" w:sz="0" w:space="0" w:color="auto"/>
        <w:right w:val="none" w:sz="0" w:space="0" w:color="auto"/>
      </w:divBdr>
    </w:div>
    <w:div w:id="2048143676">
      <w:bodyDiv w:val="1"/>
      <w:marLeft w:val="0"/>
      <w:marRight w:val="0"/>
      <w:marTop w:val="0"/>
      <w:marBottom w:val="0"/>
      <w:divBdr>
        <w:top w:val="none" w:sz="0" w:space="0" w:color="auto"/>
        <w:left w:val="none" w:sz="0" w:space="0" w:color="auto"/>
        <w:bottom w:val="none" w:sz="0" w:space="0" w:color="auto"/>
        <w:right w:val="none" w:sz="0" w:space="0" w:color="auto"/>
      </w:divBdr>
    </w:div>
    <w:div w:id="2058115471">
      <w:bodyDiv w:val="1"/>
      <w:marLeft w:val="0"/>
      <w:marRight w:val="0"/>
      <w:marTop w:val="0"/>
      <w:marBottom w:val="0"/>
      <w:divBdr>
        <w:top w:val="none" w:sz="0" w:space="0" w:color="auto"/>
        <w:left w:val="none" w:sz="0" w:space="0" w:color="auto"/>
        <w:bottom w:val="none" w:sz="0" w:space="0" w:color="auto"/>
        <w:right w:val="none" w:sz="0" w:space="0" w:color="auto"/>
      </w:divBdr>
    </w:div>
    <w:div w:id="2061051501">
      <w:bodyDiv w:val="1"/>
      <w:marLeft w:val="0"/>
      <w:marRight w:val="0"/>
      <w:marTop w:val="0"/>
      <w:marBottom w:val="0"/>
      <w:divBdr>
        <w:top w:val="none" w:sz="0" w:space="0" w:color="auto"/>
        <w:left w:val="none" w:sz="0" w:space="0" w:color="auto"/>
        <w:bottom w:val="none" w:sz="0" w:space="0" w:color="auto"/>
        <w:right w:val="none" w:sz="0" w:space="0" w:color="auto"/>
      </w:divBdr>
    </w:div>
    <w:div w:id="2061707223">
      <w:bodyDiv w:val="1"/>
      <w:marLeft w:val="0"/>
      <w:marRight w:val="0"/>
      <w:marTop w:val="0"/>
      <w:marBottom w:val="0"/>
      <w:divBdr>
        <w:top w:val="none" w:sz="0" w:space="0" w:color="auto"/>
        <w:left w:val="none" w:sz="0" w:space="0" w:color="auto"/>
        <w:bottom w:val="none" w:sz="0" w:space="0" w:color="auto"/>
        <w:right w:val="none" w:sz="0" w:space="0" w:color="auto"/>
      </w:divBdr>
    </w:div>
    <w:div w:id="2083019286">
      <w:bodyDiv w:val="1"/>
      <w:marLeft w:val="0"/>
      <w:marRight w:val="0"/>
      <w:marTop w:val="0"/>
      <w:marBottom w:val="0"/>
      <w:divBdr>
        <w:top w:val="none" w:sz="0" w:space="0" w:color="auto"/>
        <w:left w:val="none" w:sz="0" w:space="0" w:color="auto"/>
        <w:bottom w:val="none" w:sz="0" w:space="0" w:color="auto"/>
        <w:right w:val="none" w:sz="0" w:space="0" w:color="auto"/>
      </w:divBdr>
    </w:div>
    <w:div w:id="2091080672">
      <w:bodyDiv w:val="1"/>
      <w:marLeft w:val="0"/>
      <w:marRight w:val="0"/>
      <w:marTop w:val="0"/>
      <w:marBottom w:val="0"/>
      <w:divBdr>
        <w:top w:val="none" w:sz="0" w:space="0" w:color="auto"/>
        <w:left w:val="none" w:sz="0" w:space="0" w:color="auto"/>
        <w:bottom w:val="none" w:sz="0" w:space="0" w:color="auto"/>
        <w:right w:val="none" w:sz="0" w:space="0" w:color="auto"/>
      </w:divBdr>
    </w:div>
    <w:div w:id="2112359086">
      <w:bodyDiv w:val="1"/>
      <w:marLeft w:val="0"/>
      <w:marRight w:val="0"/>
      <w:marTop w:val="0"/>
      <w:marBottom w:val="0"/>
      <w:divBdr>
        <w:top w:val="none" w:sz="0" w:space="0" w:color="auto"/>
        <w:left w:val="none" w:sz="0" w:space="0" w:color="auto"/>
        <w:bottom w:val="none" w:sz="0" w:space="0" w:color="auto"/>
        <w:right w:val="none" w:sz="0" w:space="0" w:color="auto"/>
      </w:divBdr>
    </w:div>
    <w:div w:id="2116439300">
      <w:bodyDiv w:val="1"/>
      <w:marLeft w:val="0"/>
      <w:marRight w:val="0"/>
      <w:marTop w:val="0"/>
      <w:marBottom w:val="0"/>
      <w:divBdr>
        <w:top w:val="none" w:sz="0" w:space="0" w:color="auto"/>
        <w:left w:val="none" w:sz="0" w:space="0" w:color="auto"/>
        <w:bottom w:val="none" w:sz="0" w:space="0" w:color="auto"/>
        <w:right w:val="none" w:sz="0" w:space="0" w:color="auto"/>
      </w:divBdr>
    </w:div>
    <w:div w:id="2119837051">
      <w:bodyDiv w:val="1"/>
      <w:marLeft w:val="0"/>
      <w:marRight w:val="0"/>
      <w:marTop w:val="0"/>
      <w:marBottom w:val="0"/>
      <w:divBdr>
        <w:top w:val="none" w:sz="0" w:space="0" w:color="auto"/>
        <w:left w:val="none" w:sz="0" w:space="0" w:color="auto"/>
        <w:bottom w:val="none" w:sz="0" w:space="0" w:color="auto"/>
        <w:right w:val="none" w:sz="0" w:space="0" w:color="auto"/>
      </w:divBdr>
    </w:div>
    <w:div w:id="2122333510">
      <w:bodyDiv w:val="1"/>
      <w:marLeft w:val="0"/>
      <w:marRight w:val="0"/>
      <w:marTop w:val="0"/>
      <w:marBottom w:val="0"/>
      <w:divBdr>
        <w:top w:val="none" w:sz="0" w:space="0" w:color="auto"/>
        <w:left w:val="none" w:sz="0" w:space="0" w:color="auto"/>
        <w:bottom w:val="none" w:sz="0" w:space="0" w:color="auto"/>
        <w:right w:val="none" w:sz="0" w:space="0" w:color="auto"/>
      </w:divBdr>
    </w:div>
    <w:div w:id="2126345549">
      <w:bodyDiv w:val="1"/>
      <w:marLeft w:val="0"/>
      <w:marRight w:val="0"/>
      <w:marTop w:val="0"/>
      <w:marBottom w:val="0"/>
      <w:divBdr>
        <w:top w:val="none" w:sz="0" w:space="0" w:color="auto"/>
        <w:left w:val="none" w:sz="0" w:space="0" w:color="auto"/>
        <w:bottom w:val="none" w:sz="0" w:space="0" w:color="auto"/>
        <w:right w:val="none" w:sz="0" w:space="0" w:color="auto"/>
      </w:divBdr>
    </w:div>
    <w:div w:id="21422652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oleObject" Target="embeddings/oleObject8.bin"/><Relationship Id="rId21" Type="http://schemas.openxmlformats.org/officeDocument/2006/relationships/image" Target="media/image7.wmf"/><Relationship Id="rId34" Type="http://schemas.openxmlformats.org/officeDocument/2006/relationships/oleObject" Target="embeddings/oleObject12.bin"/><Relationship Id="rId42" Type="http://schemas.openxmlformats.org/officeDocument/2006/relationships/oleObject" Target="embeddings/oleObject16.bin"/><Relationship Id="rId47" Type="http://schemas.openxmlformats.org/officeDocument/2006/relationships/image" Target="media/image20.wmf"/><Relationship Id="rId50" Type="http://schemas.openxmlformats.org/officeDocument/2006/relationships/oleObject" Target="embeddings/oleObject20.bin"/><Relationship Id="rId55" Type="http://schemas.openxmlformats.org/officeDocument/2006/relationships/image" Target="media/image24.wmf"/><Relationship Id="rId63" Type="http://schemas.openxmlformats.org/officeDocument/2006/relationships/image" Target="media/image28.wmf"/><Relationship Id="rId68" Type="http://schemas.openxmlformats.org/officeDocument/2006/relationships/oleObject" Target="embeddings/oleObject29.bin"/><Relationship Id="rId76" Type="http://schemas.openxmlformats.org/officeDocument/2006/relationships/oleObject" Target="embeddings/oleObject36.bin"/><Relationship Id="rId84" Type="http://schemas.openxmlformats.org/officeDocument/2006/relationships/oleObject" Target="embeddings/oleObject44.bin"/><Relationship Id="rId89" Type="http://schemas.openxmlformats.org/officeDocument/2006/relationships/oleObject" Target="embeddings/oleObject49.bin"/><Relationship Id="rId97" Type="http://schemas.openxmlformats.org/officeDocument/2006/relationships/image" Target="media/image32.jpeg"/><Relationship Id="rId7" Type="http://schemas.openxmlformats.org/officeDocument/2006/relationships/endnotes" Target="endnotes.xml"/><Relationship Id="rId71" Type="http://schemas.openxmlformats.org/officeDocument/2006/relationships/oleObject" Target="embeddings/oleObject31.bin"/><Relationship Id="rId92" Type="http://schemas.openxmlformats.org/officeDocument/2006/relationships/oleObject" Target="embeddings/oleObject52.bin"/><Relationship Id="rId2" Type="http://schemas.openxmlformats.org/officeDocument/2006/relationships/numbering" Target="numbering.xml"/><Relationship Id="rId16" Type="http://schemas.openxmlformats.org/officeDocument/2006/relationships/oleObject" Target="embeddings/oleObject3.bin"/><Relationship Id="rId29" Type="http://schemas.openxmlformats.org/officeDocument/2006/relationships/image" Target="media/image11.wmf"/><Relationship Id="rId11" Type="http://schemas.openxmlformats.org/officeDocument/2006/relationships/image" Target="media/image2.wmf"/><Relationship Id="rId24" Type="http://schemas.openxmlformats.org/officeDocument/2006/relationships/oleObject" Target="embeddings/oleObject7.bin"/><Relationship Id="rId32" Type="http://schemas.openxmlformats.org/officeDocument/2006/relationships/oleObject" Target="embeddings/oleObject11.bin"/><Relationship Id="rId37" Type="http://schemas.openxmlformats.org/officeDocument/2006/relationships/image" Target="media/image15.wmf"/><Relationship Id="rId40" Type="http://schemas.openxmlformats.org/officeDocument/2006/relationships/oleObject" Target="embeddings/oleObject15.bin"/><Relationship Id="rId45" Type="http://schemas.openxmlformats.org/officeDocument/2006/relationships/image" Target="media/image19.wmf"/><Relationship Id="rId53" Type="http://schemas.openxmlformats.org/officeDocument/2006/relationships/image" Target="media/image23.wmf"/><Relationship Id="rId58" Type="http://schemas.openxmlformats.org/officeDocument/2006/relationships/oleObject" Target="embeddings/oleObject24.bin"/><Relationship Id="rId66" Type="http://schemas.openxmlformats.org/officeDocument/2006/relationships/oleObject" Target="embeddings/oleObject28.bin"/><Relationship Id="rId74" Type="http://schemas.openxmlformats.org/officeDocument/2006/relationships/oleObject" Target="embeddings/oleObject34.bin"/><Relationship Id="rId79" Type="http://schemas.openxmlformats.org/officeDocument/2006/relationships/oleObject" Target="embeddings/oleObject39.bin"/><Relationship Id="rId87" Type="http://schemas.openxmlformats.org/officeDocument/2006/relationships/oleObject" Target="embeddings/oleObject47.bin"/><Relationship Id="rId5" Type="http://schemas.openxmlformats.org/officeDocument/2006/relationships/webSettings" Target="webSettings.xml"/><Relationship Id="rId61" Type="http://schemas.openxmlformats.org/officeDocument/2006/relationships/image" Target="media/image27.wmf"/><Relationship Id="rId82" Type="http://schemas.openxmlformats.org/officeDocument/2006/relationships/oleObject" Target="embeddings/oleObject42.bin"/><Relationship Id="rId90" Type="http://schemas.openxmlformats.org/officeDocument/2006/relationships/oleObject" Target="embeddings/oleObject50.bin"/><Relationship Id="rId95" Type="http://schemas.openxmlformats.org/officeDocument/2006/relationships/oleObject" Target="embeddings/oleObject55.bin"/><Relationship Id="rId19" Type="http://schemas.openxmlformats.org/officeDocument/2006/relationships/image" Target="media/image6.wmf"/><Relationship Id="rId14" Type="http://schemas.openxmlformats.org/officeDocument/2006/relationships/oleObject" Target="embeddings/oleObject2.bin"/><Relationship Id="rId22" Type="http://schemas.openxmlformats.org/officeDocument/2006/relationships/oleObject" Target="embeddings/oleObject6.bin"/><Relationship Id="rId27" Type="http://schemas.openxmlformats.org/officeDocument/2006/relationships/image" Target="media/image10.wmf"/><Relationship Id="rId30" Type="http://schemas.openxmlformats.org/officeDocument/2006/relationships/oleObject" Target="embeddings/oleObject10.bin"/><Relationship Id="rId35" Type="http://schemas.openxmlformats.org/officeDocument/2006/relationships/image" Target="media/image14.wmf"/><Relationship Id="rId43" Type="http://schemas.openxmlformats.org/officeDocument/2006/relationships/image" Target="media/image18.wmf"/><Relationship Id="rId48" Type="http://schemas.openxmlformats.org/officeDocument/2006/relationships/oleObject" Target="embeddings/oleObject19.bin"/><Relationship Id="rId56" Type="http://schemas.openxmlformats.org/officeDocument/2006/relationships/oleObject" Target="embeddings/oleObject23.bin"/><Relationship Id="rId64" Type="http://schemas.openxmlformats.org/officeDocument/2006/relationships/oleObject" Target="embeddings/oleObject27.bin"/><Relationship Id="rId69" Type="http://schemas.openxmlformats.org/officeDocument/2006/relationships/image" Target="media/image31.png"/><Relationship Id="rId77" Type="http://schemas.openxmlformats.org/officeDocument/2006/relationships/oleObject" Target="embeddings/oleObject37.bin"/><Relationship Id="rId8" Type="http://schemas.openxmlformats.org/officeDocument/2006/relationships/footer" Target="footer1.xml"/><Relationship Id="rId51" Type="http://schemas.openxmlformats.org/officeDocument/2006/relationships/image" Target="media/image22.wmf"/><Relationship Id="rId72" Type="http://schemas.openxmlformats.org/officeDocument/2006/relationships/oleObject" Target="embeddings/oleObject32.bin"/><Relationship Id="rId80" Type="http://schemas.openxmlformats.org/officeDocument/2006/relationships/oleObject" Target="embeddings/oleObject40.bin"/><Relationship Id="rId85" Type="http://schemas.openxmlformats.org/officeDocument/2006/relationships/oleObject" Target="embeddings/oleObject45.bin"/><Relationship Id="rId93" Type="http://schemas.openxmlformats.org/officeDocument/2006/relationships/oleObject" Target="embeddings/oleObject53.bin"/><Relationship Id="rId98"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oleObject" Target="embeddings/oleObject1.bin"/><Relationship Id="rId17" Type="http://schemas.openxmlformats.org/officeDocument/2006/relationships/image" Target="media/image5.wmf"/><Relationship Id="rId25" Type="http://schemas.openxmlformats.org/officeDocument/2006/relationships/image" Target="media/image9.wmf"/><Relationship Id="rId33" Type="http://schemas.openxmlformats.org/officeDocument/2006/relationships/image" Target="media/image13.wmf"/><Relationship Id="rId38" Type="http://schemas.openxmlformats.org/officeDocument/2006/relationships/oleObject" Target="embeddings/oleObject14.bin"/><Relationship Id="rId46" Type="http://schemas.openxmlformats.org/officeDocument/2006/relationships/oleObject" Target="embeddings/oleObject18.bin"/><Relationship Id="rId59" Type="http://schemas.openxmlformats.org/officeDocument/2006/relationships/image" Target="media/image26.wmf"/><Relationship Id="rId67" Type="http://schemas.openxmlformats.org/officeDocument/2006/relationships/image" Target="media/image30.wmf"/><Relationship Id="rId20" Type="http://schemas.openxmlformats.org/officeDocument/2006/relationships/oleObject" Target="embeddings/oleObject5.bin"/><Relationship Id="rId41" Type="http://schemas.openxmlformats.org/officeDocument/2006/relationships/image" Target="media/image17.wmf"/><Relationship Id="rId54" Type="http://schemas.openxmlformats.org/officeDocument/2006/relationships/oleObject" Target="embeddings/oleObject22.bin"/><Relationship Id="rId62" Type="http://schemas.openxmlformats.org/officeDocument/2006/relationships/oleObject" Target="embeddings/oleObject26.bin"/><Relationship Id="rId70" Type="http://schemas.openxmlformats.org/officeDocument/2006/relationships/oleObject" Target="embeddings/oleObject30.bin"/><Relationship Id="rId75" Type="http://schemas.openxmlformats.org/officeDocument/2006/relationships/oleObject" Target="embeddings/oleObject35.bin"/><Relationship Id="rId83" Type="http://schemas.openxmlformats.org/officeDocument/2006/relationships/oleObject" Target="embeddings/oleObject43.bin"/><Relationship Id="rId88" Type="http://schemas.openxmlformats.org/officeDocument/2006/relationships/oleObject" Target="embeddings/oleObject48.bin"/><Relationship Id="rId91" Type="http://schemas.openxmlformats.org/officeDocument/2006/relationships/oleObject" Target="embeddings/oleObject51.bin"/><Relationship Id="rId96" Type="http://schemas.openxmlformats.org/officeDocument/2006/relationships/oleObject" Target="embeddings/oleObject56.bin"/><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4.wmf"/><Relationship Id="rId23" Type="http://schemas.openxmlformats.org/officeDocument/2006/relationships/image" Target="media/image8.wmf"/><Relationship Id="rId28" Type="http://schemas.openxmlformats.org/officeDocument/2006/relationships/oleObject" Target="embeddings/oleObject9.bin"/><Relationship Id="rId36" Type="http://schemas.openxmlformats.org/officeDocument/2006/relationships/oleObject" Target="embeddings/oleObject13.bin"/><Relationship Id="rId49" Type="http://schemas.openxmlformats.org/officeDocument/2006/relationships/image" Target="media/image21.wmf"/><Relationship Id="rId57" Type="http://schemas.openxmlformats.org/officeDocument/2006/relationships/image" Target="media/image25.wmf"/><Relationship Id="rId10" Type="http://schemas.openxmlformats.org/officeDocument/2006/relationships/chart" Target="charts/chart1.xml"/><Relationship Id="rId31" Type="http://schemas.openxmlformats.org/officeDocument/2006/relationships/image" Target="media/image12.wmf"/><Relationship Id="rId44" Type="http://schemas.openxmlformats.org/officeDocument/2006/relationships/oleObject" Target="embeddings/oleObject17.bin"/><Relationship Id="rId52" Type="http://schemas.openxmlformats.org/officeDocument/2006/relationships/oleObject" Target="embeddings/oleObject21.bin"/><Relationship Id="rId60" Type="http://schemas.openxmlformats.org/officeDocument/2006/relationships/oleObject" Target="embeddings/oleObject25.bin"/><Relationship Id="rId65" Type="http://schemas.openxmlformats.org/officeDocument/2006/relationships/image" Target="media/image29.wmf"/><Relationship Id="rId73" Type="http://schemas.openxmlformats.org/officeDocument/2006/relationships/oleObject" Target="embeddings/oleObject33.bin"/><Relationship Id="rId78" Type="http://schemas.openxmlformats.org/officeDocument/2006/relationships/oleObject" Target="embeddings/oleObject38.bin"/><Relationship Id="rId81" Type="http://schemas.openxmlformats.org/officeDocument/2006/relationships/oleObject" Target="embeddings/oleObject41.bin"/><Relationship Id="rId86" Type="http://schemas.openxmlformats.org/officeDocument/2006/relationships/oleObject" Target="embeddings/oleObject46.bin"/><Relationship Id="rId94" Type="http://schemas.openxmlformats.org/officeDocument/2006/relationships/oleObject" Target="embeddings/oleObject54.bin"/><Relationship Id="rId9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png"/><Relationship Id="rId13" Type="http://schemas.openxmlformats.org/officeDocument/2006/relationships/image" Target="media/image3.wmf"/><Relationship Id="rId18" Type="http://schemas.openxmlformats.org/officeDocument/2006/relationships/oleObject" Target="embeddings/oleObject4.bin"/><Relationship Id="rId39" Type="http://schemas.openxmlformats.org/officeDocument/2006/relationships/image" Target="media/image16.wmf"/></Relationships>
</file>

<file path=word/charts/_rels/chart1.xml.rels><?xml version="1.0" encoding="UTF-8" standalone="yes"?>
<Relationships xmlns="http://schemas.openxmlformats.org/package/2006/relationships"><Relationship Id="rId1" Type="http://schemas.openxmlformats.org/officeDocument/2006/relationships/oleObject" Target="file:///C:\Users\&#1045;&#1082;&#1072;&#1090;&#1077;&#1088;&#1080;&#1085;&#1072;\Desktop\&#1041;&#1072;&#1088;&#1072;&#1090;&#1072;&#1077;&#1074;&#1082;&#1072;%20&#1058;&#1057;\&#1042;&#1099;&#1075;&#1088;&#1091;&#1079;&#1082;&#1072;.xls"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ru-RU"/>
  <c:chart>
    <c:autoTitleDeleted val="1"/>
    <c:plotArea>
      <c:layout/>
      <c:barChart>
        <c:barDir val="col"/>
        <c:grouping val="clustered"/>
        <c:ser>
          <c:idx val="0"/>
          <c:order val="0"/>
          <c:tx>
            <c:strRef>
              <c:f>'по абонентам'!$E$10</c:f>
              <c:strCache>
                <c:ptCount val="1"/>
                <c:pt idx="0">
                  <c:v>УТМ, Гкал/ч</c:v>
                </c:pt>
              </c:strCache>
            </c:strRef>
          </c:tx>
          <c:cat>
            <c:strRef>
              <c:f>'по абонентам'!$F$9</c:f>
              <c:strCache>
                <c:ptCount val="1"/>
                <c:pt idx="0">
                  <c:v>Котельная д. Баратаевка</c:v>
                </c:pt>
              </c:strCache>
            </c:strRef>
          </c:cat>
          <c:val>
            <c:numRef>
              <c:f>'по абонентам'!$F$10</c:f>
              <c:numCache>
                <c:formatCode>General</c:formatCode>
                <c:ptCount val="1"/>
                <c:pt idx="0">
                  <c:v>0.60000000000000064</c:v>
                </c:pt>
              </c:numCache>
            </c:numRef>
          </c:val>
        </c:ser>
        <c:ser>
          <c:idx val="1"/>
          <c:order val="1"/>
          <c:tx>
            <c:strRef>
              <c:f>'по абонентам'!$E$11</c:f>
              <c:strCache>
                <c:ptCount val="1"/>
                <c:pt idx="0">
                  <c:v>Расчетная нагрузка потребителей, Гкал/ч</c:v>
                </c:pt>
              </c:strCache>
            </c:strRef>
          </c:tx>
          <c:cat>
            <c:strRef>
              <c:f>'по абонентам'!$F$9</c:f>
              <c:strCache>
                <c:ptCount val="1"/>
                <c:pt idx="0">
                  <c:v>Котельная д. Баратаевка</c:v>
                </c:pt>
              </c:strCache>
            </c:strRef>
          </c:cat>
          <c:val>
            <c:numRef>
              <c:f>'по абонентам'!$F$11</c:f>
              <c:numCache>
                <c:formatCode>General</c:formatCode>
                <c:ptCount val="1"/>
                <c:pt idx="0">
                  <c:v>0.30920000000000031</c:v>
                </c:pt>
              </c:numCache>
            </c:numRef>
          </c:val>
        </c:ser>
        <c:axId val="105729408"/>
        <c:axId val="105825408"/>
      </c:barChart>
      <c:catAx>
        <c:axId val="105729408"/>
        <c:scaling>
          <c:orientation val="minMax"/>
        </c:scaling>
        <c:axPos val="b"/>
        <c:majorTickMark val="none"/>
        <c:tickLblPos val="nextTo"/>
        <c:crossAx val="105825408"/>
        <c:crosses val="autoZero"/>
        <c:auto val="1"/>
        <c:lblAlgn val="ctr"/>
        <c:lblOffset val="100"/>
      </c:catAx>
      <c:valAx>
        <c:axId val="105825408"/>
        <c:scaling>
          <c:orientation val="minMax"/>
        </c:scaling>
        <c:axPos val="l"/>
        <c:majorGridlines/>
        <c:numFmt formatCode="General" sourceLinked="1"/>
        <c:majorTickMark val="none"/>
        <c:tickLblPos val="nextTo"/>
        <c:crossAx val="105729408"/>
        <c:crosses val="autoZero"/>
        <c:crossBetween val="between"/>
      </c:valAx>
      <c:dTable>
        <c:showHorzBorder val="1"/>
        <c:showVertBorder val="1"/>
        <c:showOutline val="1"/>
        <c:showKeys val="1"/>
      </c:dTable>
    </c:plotArea>
    <c:plotVisOnly val="1"/>
    <c:dispBlanksAs val="gap"/>
  </c:chart>
  <c:externalData r:id="rId1"/>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Times New Roman">
      <a:majorFont>
        <a:latin typeface="Times New Roman"/>
        <a:ea typeface=""/>
        <a:cs typeface=""/>
      </a:majorFont>
      <a:minorFont>
        <a:latin typeface="Times New Roman"/>
        <a:ea typeface=""/>
        <a:cs typeface=""/>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C2CB965-C556-48A4-888B-4AAE822352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409</TotalTime>
  <Pages>36</Pages>
  <Words>10199</Words>
  <Characters>58140</Characters>
  <Application>Microsoft Office Word</Application>
  <DocSecurity>0</DocSecurity>
  <Lines>484</Lines>
  <Paragraphs>136</Paragraphs>
  <ScaleCrop>false</ScaleCrop>
  <HeadingPairs>
    <vt:vector size="2" baseType="variant">
      <vt:variant>
        <vt:lpstr>Название</vt:lpstr>
      </vt:variant>
      <vt:variant>
        <vt:i4>1</vt:i4>
      </vt:variant>
    </vt:vector>
  </HeadingPairs>
  <TitlesOfParts>
    <vt:vector size="1" baseType="lpstr">
      <vt:lpstr>Схема теплоснабжения села Мыс Каменный. Обосновывающая часть.</vt:lpstr>
    </vt:vector>
  </TitlesOfParts>
  <Company/>
  <LinksUpToDate>false</LinksUpToDate>
  <CharactersWithSpaces>68203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Схема теплоснабжения села Мыс Каменный. Обосновывающая часть.</dc:title>
  <dc:subject>Обосновывающий материал</dc:subject>
  <dc:creator>Введите автора</dc:creator>
  <cp:keywords/>
  <dc:description/>
  <cp:lastModifiedBy>admin</cp:lastModifiedBy>
  <cp:revision>77</cp:revision>
  <cp:lastPrinted>2014-05-06T08:42:00Z</cp:lastPrinted>
  <dcterms:created xsi:type="dcterms:W3CDTF">2014-02-11T13:42:00Z</dcterms:created>
  <dcterms:modified xsi:type="dcterms:W3CDTF">2014-05-06T08:46:00Z</dcterms:modified>
</cp:coreProperties>
</file>